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45C1C" w14:textId="2DCFF06E" w:rsidR="00E71F27" w:rsidRDefault="00E71F27" w:rsidP="00E71F27">
      <w:pPr>
        <w:pStyle w:val="Nmeringsskjalsmls"/>
      </w:pPr>
      <w:bookmarkStart w:id="0" w:name="_Toc303616026"/>
      <w:bookmarkStart w:id="1" w:name="_Toc303616027"/>
      <w:r>
        <w:t>1</w:t>
      </w:r>
      <w:r w:rsidR="00301215">
        <w:t>5</w:t>
      </w:r>
      <w:r w:rsidR="004B1633">
        <w:t>8</w:t>
      </w:r>
      <w:r>
        <w:t xml:space="preserve">. löggjafarþing </w:t>
      </w:r>
      <w:bookmarkEnd w:id="0"/>
      <w:r>
        <w:t>20</w:t>
      </w:r>
      <w:r w:rsidR="00301215">
        <w:t>2</w:t>
      </w:r>
      <w:r w:rsidR="004B1633">
        <w:t>6</w:t>
      </w:r>
      <w:r>
        <w:t>–20</w:t>
      </w:r>
      <w:r w:rsidR="00301215">
        <w:t>2</w:t>
      </w:r>
      <w:r w:rsidR="004B1633">
        <w:t>7</w:t>
      </w:r>
      <w:r>
        <w:t xml:space="preserve">. </w:t>
      </w:r>
    </w:p>
    <w:p w14:paraId="5BBE5CF6" w14:textId="16C4A47D" w:rsidR="00E71F27" w:rsidRDefault="00E71F27" w:rsidP="00E71F27">
      <w:pPr>
        <w:pStyle w:val="Nmeringsskjalsmls"/>
      </w:pPr>
      <w:r>
        <w:t xml:space="preserve">Þingskjal </w:t>
      </w:r>
      <w:r w:rsidR="0054533E">
        <w:t xml:space="preserve">210 </w:t>
      </w:r>
      <w:r>
        <w:t xml:space="preserve"> — </w:t>
      </w:r>
      <w:r w:rsidR="0054533E">
        <w:t xml:space="preserve"> 202</w:t>
      </w:r>
      <w:r>
        <w:t>. mál</w:t>
      </w:r>
      <w:bookmarkEnd w:id="1"/>
      <w:r>
        <w:t>.</w:t>
      </w:r>
    </w:p>
    <w:p w14:paraId="31012B73" w14:textId="77777777" w:rsidR="00E71F27" w:rsidRDefault="00E71F27" w:rsidP="00E71F27">
      <w:pPr>
        <w:pStyle w:val="Nmeringsskjalsmls"/>
      </w:pPr>
      <w:r>
        <w:t xml:space="preserve">Stjórnarfrumvarp. </w:t>
      </w:r>
    </w:p>
    <w:p w14:paraId="14ECABB4" w14:textId="12829D1B" w:rsidR="00E71F27" w:rsidRPr="002675EE" w:rsidRDefault="33F1B906" w:rsidP="007D06CE">
      <w:pPr>
        <w:pStyle w:val="Fyrirsgn-skjalategund"/>
        <w:tabs>
          <w:tab w:val="center" w:pos="3912"/>
          <w:tab w:val="right" w:pos="7824"/>
        </w:tabs>
      </w:pPr>
      <w:r>
        <w:t xml:space="preserve">Frumvarp </w:t>
      </w:r>
      <w:r w:rsidR="002D0316">
        <w:t>til loftslagslaga.</w:t>
      </w:r>
    </w:p>
    <w:p w14:paraId="69A8EA8E" w14:textId="6F7ED4CB" w:rsidR="00E71F27" w:rsidRPr="002D0316" w:rsidRDefault="00E71F27" w:rsidP="002D0316">
      <w:pPr>
        <w:pStyle w:val="Fyrirsgn-undirfyrirsgn"/>
        <w:spacing w:line="259" w:lineRule="auto"/>
        <w:rPr>
          <w:b w:val="0"/>
          <w:bCs/>
        </w:rPr>
      </w:pPr>
      <w:r w:rsidRPr="002D0316">
        <w:rPr>
          <w:b w:val="0"/>
          <w:bCs/>
        </w:rPr>
        <w:t>Frá</w:t>
      </w:r>
      <w:r w:rsidR="009C5FDA" w:rsidRPr="002D0316">
        <w:rPr>
          <w:b w:val="0"/>
          <w:bCs/>
        </w:rPr>
        <w:t xml:space="preserve"> umhverfis-, orku</w:t>
      </w:r>
      <w:r w:rsidR="00412C0B" w:rsidRPr="002D0316">
        <w:rPr>
          <w:b w:val="0"/>
          <w:bCs/>
        </w:rPr>
        <w:t>-</w:t>
      </w:r>
      <w:r w:rsidR="009C5FDA" w:rsidRPr="002D0316">
        <w:rPr>
          <w:b w:val="0"/>
          <w:bCs/>
        </w:rPr>
        <w:t xml:space="preserve"> og loftslags</w:t>
      </w:r>
      <w:r w:rsidRPr="002D0316">
        <w:rPr>
          <w:b w:val="0"/>
          <w:bCs/>
        </w:rPr>
        <w:t xml:space="preserve">ráðherra. </w:t>
      </w:r>
    </w:p>
    <w:p w14:paraId="103B38C8" w14:textId="77777777" w:rsidR="00E71F27" w:rsidRPr="005B08E3" w:rsidRDefault="00E71F27" w:rsidP="00B600FC"/>
    <w:p w14:paraId="4AFE1969" w14:textId="77777777" w:rsidR="00E71F27" w:rsidRDefault="00E71F27" w:rsidP="00B600FC"/>
    <w:p w14:paraId="1121B94C" w14:textId="77777777" w:rsidR="00C35574" w:rsidRDefault="00E71F27" w:rsidP="00E71F27">
      <w:pPr>
        <w:pStyle w:val="Kaflanmer"/>
      </w:pPr>
      <w:bookmarkStart w:id="2" w:name="_Hlk170976488"/>
      <w:r>
        <w:t>I</w:t>
      </w:r>
      <w:r w:rsidR="00C35574">
        <w:t>. kafli</w:t>
      </w:r>
    </w:p>
    <w:p w14:paraId="55CE5E84" w14:textId="03E7A57D" w:rsidR="00C35574" w:rsidRDefault="00C11069" w:rsidP="00943B67">
      <w:pPr>
        <w:pStyle w:val="Kaflafyrirsgn"/>
      </w:pPr>
      <w:r>
        <w:t>Markmið</w:t>
      </w:r>
      <w:r w:rsidR="0095761A">
        <w:t xml:space="preserve">, </w:t>
      </w:r>
      <w:r w:rsidR="00FF59B9">
        <w:t xml:space="preserve">orðskýringar </w:t>
      </w:r>
      <w:r w:rsidR="00206E50">
        <w:t xml:space="preserve">og </w:t>
      </w:r>
      <w:r w:rsidR="00BF2A11">
        <w:t>stjórnvöld</w:t>
      </w:r>
      <w:r w:rsidR="00AA2682">
        <w:t>.</w:t>
      </w:r>
    </w:p>
    <w:p w14:paraId="690CD9D9" w14:textId="75D672D2" w:rsidR="00C35574" w:rsidRDefault="00C35574" w:rsidP="00943B67">
      <w:pPr>
        <w:pStyle w:val="Greinarnmer"/>
      </w:pPr>
      <w:r>
        <w:t>1. gr.</w:t>
      </w:r>
    </w:p>
    <w:p w14:paraId="2D0E4940" w14:textId="28C7477B" w:rsidR="00C35574" w:rsidRDefault="00C11069" w:rsidP="00943B67">
      <w:pPr>
        <w:pStyle w:val="Greinarfyrirsgn"/>
      </w:pPr>
      <w:r>
        <w:t>Markmið</w:t>
      </w:r>
      <w:r w:rsidR="00C35574">
        <w:t>.</w:t>
      </w:r>
    </w:p>
    <w:p w14:paraId="43B772D0" w14:textId="01F5F858" w:rsidR="00EE06E2" w:rsidRDefault="4C1D8F3E" w:rsidP="00EE06E2">
      <w:r>
        <w:t>Markmið laga þessara</w:t>
      </w:r>
      <w:r w:rsidR="37B7C626">
        <w:t xml:space="preserve"> er</w:t>
      </w:r>
      <w:r w:rsidR="00F52BA8">
        <w:t>u</w:t>
      </w:r>
      <w:r w:rsidR="003873BA">
        <w:t xml:space="preserve"> að</w:t>
      </w:r>
      <w:r w:rsidR="63AFCD25">
        <w:t>:</w:t>
      </w:r>
    </w:p>
    <w:p w14:paraId="7D281709" w14:textId="5AB2FE49" w:rsidR="00957C90" w:rsidRDefault="002F303E" w:rsidP="67025B44">
      <w:pPr>
        <w:pStyle w:val="ListParagraph"/>
        <w:numPr>
          <w:ilvl w:val="0"/>
          <w:numId w:val="22"/>
        </w:numPr>
      </w:pPr>
      <w:bookmarkStart w:id="3" w:name="_Hlk175319958"/>
      <w:r>
        <w:t>draga úr losun gróðurhúsalofttegunda</w:t>
      </w:r>
      <w:r w:rsidR="008D7BB3">
        <w:t xml:space="preserve"> og auka kolefnisbindingu</w:t>
      </w:r>
      <w:r w:rsidR="006D0BCA">
        <w:t xml:space="preserve"> í samræmi</w:t>
      </w:r>
      <w:r w:rsidR="3C8154A1">
        <w:t xml:space="preserve"> við</w:t>
      </w:r>
      <w:r w:rsidR="006D0BCA">
        <w:t xml:space="preserve"> </w:t>
      </w:r>
      <w:r w:rsidR="006812B9">
        <w:t>markmið stjórnvalda og alþjóðlegar sku</w:t>
      </w:r>
      <w:r w:rsidR="00625A12">
        <w:t>ldbindingar</w:t>
      </w:r>
      <w:r w:rsidR="00905159">
        <w:t>,</w:t>
      </w:r>
      <w:r w:rsidR="00F36480">
        <w:t xml:space="preserve"> m.a. </w:t>
      </w:r>
      <w:r w:rsidR="001209E7">
        <w:t xml:space="preserve">markmið </w:t>
      </w:r>
      <w:r w:rsidR="00F36480">
        <w:t>Parísarsamningsins</w:t>
      </w:r>
      <w:bookmarkEnd w:id="3"/>
      <w:r w:rsidR="00FA71E0">
        <w:t>,</w:t>
      </w:r>
      <w:r w:rsidR="009F4FAD">
        <w:t xml:space="preserve"> með</w:t>
      </w:r>
      <w:r w:rsidR="004815F3">
        <w:t xml:space="preserve"> </w:t>
      </w:r>
      <w:r w:rsidR="00AB15C9">
        <w:t>réttlát umskipti</w:t>
      </w:r>
      <w:r w:rsidR="001076B4">
        <w:t>, verndun líffræðilegrar fjölbreytni</w:t>
      </w:r>
      <w:r w:rsidR="00AB15C9">
        <w:t xml:space="preserve"> og </w:t>
      </w:r>
      <w:r w:rsidR="004815F3">
        <w:t>sjálfbæra þróun að leiðarljósi</w:t>
      </w:r>
      <w:r w:rsidR="00E37D05">
        <w:t>,</w:t>
      </w:r>
      <w:r w:rsidR="009F4FAD">
        <w:t xml:space="preserve"> </w:t>
      </w:r>
    </w:p>
    <w:p w14:paraId="5A6D636C" w14:textId="548B210A" w:rsidR="00B971C1" w:rsidRDefault="78A90799" w:rsidP="00B971C1">
      <w:pPr>
        <w:pStyle w:val="ListParagraph"/>
        <w:numPr>
          <w:ilvl w:val="0"/>
          <w:numId w:val="22"/>
        </w:numPr>
      </w:pPr>
      <w:r>
        <w:t>Ís</w:t>
      </w:r>
      <w:r w:rsidR="006001A9">
        <w:t>l</w:t>
      </w:r>
      <w:r>
        <w:t xml:space="preserve">and verði kolefnishlutlaust </w:t>
      </w:r>
      <w:r w:rsidR="009C0605">
        <w:t xml:space="preserve">eigi síðar en </w:t>
      </w:r>
      <w:r>
        <w:t>2040</w:t>
      </w:r>
      <w:r w:rsidR="004E44E2">
        <w:t>,</w:t>
      </w:r>
      <w:r>
        <w:t xml:space="preserve"> </w:t>
      </w:r>
    </w:p>
    <w:p w14:paraId="181CF9EA" w14:textId="30309805" w:rsidR="00C35574" w:rsidRDefault="005C0492" w:rsidP="00410D54">
      <w:pPr>
        <w:pStyle w:val="ListParagraph"/>
        <w:numPr>
          <w:ilvl w:val="0"/>
          <w:numId w:val="22"/>
        </w:numPr>
      </w:pPr>
      <w:r>
        <w:t xml:space="preserve">íslenskt samfélag </w:t>
      </w:r>
      <w:r w:rsidR="00917A9A">
        <w:t xml:space="preserve">aðlagist og búi að þoli </w:t>
      </w:r>
      <w:r w:rsidR="00917A9A" w:rsidDel="00A4505A">
        <w:t>gagnvart</w:t>
      </w:r>
      <w:r w:rsidR="00A4505A">
        <w:t xml:space="preserve"> </w:t>
      </w:r>
      <w:r w:rsidR="00917A9A">
        <w:t>áhrifum loftslagsbreytinga</w:t>
      </w:r>
      <w:r w:rsidR="004F75D4">
        <w:t xml:space="preserve"> og stuðli að </w:t>
      </w:r>
      <w:r w:rsidR="000D5BE8">
        <w:t>þoli vist</w:t>
      </w:r>
      <w:r w:rsidR="00C02786">
        <w:t>kerfa</w:t>
      </w:r>
      <w:r w:rsidR="002E4370">
        <w:t xml:space="preserve"> </w:t>
      </w:r>
      <w:r w:rsidR="002C3744">
        <w:t>fyrir þeim</w:t>
      </w:r>
      <w:r w:rsidR="00917A9A">
        <w:t>.</w:t>
      </w:r>
    </w:p>
    <w:p w14:paraId="40BC9F10" w14:textId="77777777" w:rsidR="000B5175" w:rsidRDefault="000B5175" w:rsidP="00B600FC"/>
    <w:p w14:paraId="46235B31" w14:textId="2DF17CE1" w:rsidR="002818CB" w:rsidRDefault="37A48F94" w:rsidP="00AA2682">
      <w:pPr>
        <w:pStyle w:val="Greinarnmer"/>
      </w:pPr>
      <w:r>
        <w:t>2. gr.</w:t>
      </w:r>
    </w:p>
    <w:p w14:paraId="556E3C71" w14:textId="57E83BEB" w:rsidR="002818CB" w:rsidRDefault="002818CB" w:rsidP="00AA2682">
      <w:pPr>
        <w:pStyle w:val="Greinarfyrirsgn"/>
      </w:pPr>
      <w:r w:rsidRPr="00AA2682">
        <w:t>Gildissvið</w:t>
      </w:r>
      <w:r>
        <w:t>.</w:t>
      </w:r>
    </w:p>
    <w:p w14:paraId="0111AC7F" w14:textId="1AA19CA4" w:rsidR="002818CB" w:rsidRPr="002E16FA" w:rsidRDefault="00753528" w:rsidP="002818CB">
      <w:r>
        <w:t xml:space="preserve">Lög þessi gilda um hvers konar starfsemi og athafnir á </w:t>
      </w:r>
      <w:r w:rsidR="00AF19B4">
        <w:t xml:space="preserve">íslensku </w:t>
      </w:r>
      <w:r>
        <w:t>land</w:t>
      </w:r>
      <w:r w:rsidR="00AF19B4">
        <w:t>svæði</w:t>
      </w:r>
      <w:r>
        <w:t xml:space="preserve">, </w:t>
      </w:r>
      <w:r w:rsidR="0087580F">
        <w:t>innsævi</w:t>
      </w:r>
      <w:r w:rsidR="00AE34BB">
        <w:t xml:space="preserve"> </w:t>
      </w:r>
      <w:r w:rsidR="00E56707">
        <w:t>og</w:t>
      </w:r>
      <w:r w:rsidR="00237627">
        <w:t xml:space="preserve"> </w:t>
      </w:r>
      <w:r w:rsidR="00B51183">
        <w:t xml:space="preserve">í </w:t>
      </w:r>
      <w:r>
        <w:t>loft</w:t>
      </w:r>
      <w:r w:rsidR="0080328E">
        <w:softHyphen/>
      </w:r>
      <w:r>
        <w:t>helgi</w:t>
      </w:r>
      <w:r w:rsidR="00912E77">
        <w:t xml:space="preserve"> og </w:t>
      </w:r>
      <w:r w:rsidR="000D472D">
        <w:t>landhelgi</w:t>
      </w:r>
      <w:r>
        <w:t xml:space="preserve"> </w:t>
      </w:r>
      <w:r w:rsidR="000D472D">
        <w:t xml:space="preserve">sem </w:t>
      </w:r>
      <w:r>
        <w:t>og</w:t>
      </w:r>
      <w:r w:rsidDel="006502F7">
        <w:t xml:space="preserve"> </w:t>
      </w:r>
      <w:r w:rsidR="55B114D1">
        <w:t xml:space="preserve">í efnahagslögsögu og á landgrunni </w:t>
      </w:r>
      <w:r>
        <w:t xml:space="preserve">Íslands sem geta </w:t>
      </w:r>
      <w:r w:rsidR="005A7609">
        <w:t xml:space="preserve">haft </w:t>
      </w:r>
      <w:r>
        <w:t xml:space="preserve">áhrif á </w:t>
      </w:r>
      <w:r w:rsidR="005A7609">
        <w:t xml:space="preserve">að </w:t>
      </w:r>
      <w:r w:rsidR="002A6361">
        <w:t>markmið laganna náist, sbr.</w:t>
      </w:r>
      <w:r w:rsidR="002054B8">
        <w:t xml:space="preserve"> 1. gr.</w:t>
      </w:r>
      <w:r w:rsidR="00CD294A">
        <w:t>,</w:t>
      </w:r>
      <w:r w:rsidR="002054B8">
        <w:t xml:space="preserve"> </w:t>
      </w:r>
      <w:r w:rsidR="002C439C">
        <w:t>s</w:t>
      </w:r>
      <w:r w:rsidR="00891BE7">
        <w:t xml:space="preserve">vo og um </w:t>
      </w:r>
      <w:r w:rsidR="00454D0E">
        <w:t>útfærs</w:t>
      </w:r>
      <w:r w:rsidR="0092220C">
        <w:t xml:space="preserve">lu loftslagsstefnu, </w:t>
      </w:r>
      <w:r w:rsidR="00891BE7">
        <w:t xml:space="preserve">alþjóðlegt samstarf </w:t>
      </w:r>
      <w:r w:rsidR="00041EE4">
        <w:t>í loftslagsmálum</w:t>
      </w:r>
      <w:r w:rsidR="0092220C">
        <w:t xml:space="preserve"> og</w:t>
      </w:r>
      <w:r w:rsidR="1152B59C">
        <w:t xml:space="preserve"> loftslagsráð</w:t>
      </w:r>
      <w:r w:rsidR="7443F2EF">
        <w:t>.</w:t>
      </w:r>
    </w:p>
    <w:p w14:paraId="5ADF3047" w14:textId="77777777" w:rsidR="0025385D" w:rsidRDefault="0025385D" w:rsidP="0094728F"/>
    <w:p w14:paraId="68F9EFE0" w14:textId="7D432174" w:rsidR="0025385D" w:rsidRDefault="0025385D" w:rsidP="00746075">
      <w:pPr>
        <w:pStyle w:val="Greinarnmer"/>
        <w:keepNext/>
      </w:pPr>
      <w:r>
        <w:t>3. gr.</w:t>
      </w:r>
    </w:p>
    <w:p w14:paraId="577463C1" w14:textId="44D7F157" w:rsidR="0025385D" w:rsidRPr="00A64003" w:rsidRDefault="0025385D" w:rsidP="007C0282">
      <w:pPr>
        <w:pStyle w:val="Greinarfyrirsgn"/>
        <w:keepNext/>
      </w:pPr>
      <w:r w:rsidRPr="00746075">
        <w:t>Orðskýringar</w:t>
      </w:r>
      <w:r w:rsidRPr="00A64003">
        <w:t>.</w:t>
      </w:r>
    </w:p>
    <w:p w14:paraId="2723B4DD" w14:textId="2F63B5CD" w:rsidR="0025385D" w:rsidRPr="009D4358" w:rsidRDefault="0025385D" w:rsidP="00EC5875">
      <w:pPr>
        <w:pStyle w:val="ListParagraph"/>
        <w:numPr>
          <w:ilvl w:val="0"/>
          <w:numId w:val="74"/>
        </w:numPr>
      </w:pPr>
      <w:r w:rsidRPr="007B7FA4">
        <w:rPr>
          <w:i/>
        </w:rPr>
        <w:t>Aðlögunaraðgerð</w:t>
      </w:r>
      <w:r w:rsidRPr="00EC5875">
        <w:rPr>
          <w:i/>
        </w:rPr>
        <w:t>:</w:t>
      </w:r>
      <w:r w:rsidRPr="4AB9A6C8">
        <w:t xml:space="preserve"> Aðgerð sem miðar að því að draga úr loftslagstengdri áhættu með því að auka þol fólks, lífríkis, samfélaga og vistkerfa </w:t>
      </w:r>
      <w:r w:rsidRPr="4AB9A6C8" w:rsidDel="0072280F">
        <w:t xml:space="preserve">fyrir </w:t>
      </w:r>
      <w:r w:rsidRPr="4AB9A6C8">
        <w:t>s</w:t>
      </w:r>
      <w:r>
        <w:t>k</w:t>
      </w:r>
      <w:r w:rsidRPr="4AB9A6C8">
        <w:t>ammtíma- og langtíma</w:t>
      </w:r>
      <w:r w:rsidR="005C028F">
        <w:softHyphen/>
      </w:r>
      <w:r w:rsidRPr="4AB9A6C8">
        <w:t>áhrifum loftslagsbreytinga.</w:t>
      </w:r>
    </w:p>
    <w:p w14:paraId="0C1110E8" w14:textId="34729C7B" w:rsidR="00EA1B8E" w:rsidRPr="00EC5875" w:rsidRDefault="0025385D" w:rsidP="00EC5875">
      <w:pPr>
        <w:pStyle w:val="ListParagraph"/>
        <w:numPr>
          <w:ilvl w:val="0"/>
          <w:numId w:val="74"/>
        </w:numPr>
        <w:rPr>
          <w:i/>
        </w:rPr>
      </w:pPr>
      <w:r w:rsidRPr="00EC5875">
        <w:rPr>
          <w:i/>
        </w:rPr>
        <w:t>Gróðurhúsalofttegundir:</w:t>
      </w:r>
    </w:p>
    <w:p w14:paraId="4E68B677" w14:textId="275AB006" w:rsidR="0025385D" w:rsidRDefault="00F518A4" w:rsidP="00E338A9">
      <w:pPr>
        <w:pStyle w:val="ListParagraph"/>
        <w:numPr>
          <w:ilvl w:val="1"/>
          <w:numId w:val="92"/>
        </w:numPr>
      </w:pPr>
      <w:r>
        <w:t>k</w:t>
      </w:r>
      <w:r w:rsidR="0025385D" w:rsidRPr="009B213A">
        <w:t>oldíoxíð, CO</w:t>
      </w:r>
      <w:r w:rsidR="0025385D" w:rsidRPr="009D6D50">
        <w:rPr>
          <w:vertAlign w:val="subscript"/>
        </w:rPr>
        <w:t>2</w:t>
      </w:r>
      <w:r>
        <w:rPr>
          <w:vertAlign w:val="subscript"/>
        </w:rPr>
        <w:t>,</w:t>
      </w:r>
    </w:p>
    <w:p w14:paraId="222CE20D" w14:textId="1FA5B00C" w:rsidR="0025385D" w:rsidRPr="009B213A" w:rsidRDefault="00F518A4" w:rsidP="00E338A9">
      <w:pPr>
        <w:pStyle w:val="ListParagraph"/>
        <w:numPr>
          <w:ilvl w:val="1"/>
          <w:numId w:val="92"/>
        </w:numPr>
      </w:pPr>
      <w:r>
        <w:t>m</w:t>
      </w:r>
      <w:r w:rsidR="0025385D" w:rsidRPr="009B213A">
        <w:t>etan, CH</w:t>
      </w:r>
      <w:r w:rsidR="0025385D" w:rsidRPr="009D6D50">
        <w:rPr>
          <w:vertAlign w:val="subscript"/>
        </w:rPr>
        <w:t>4</w:t>
      </w:r>
      <w:r>
        <w:rPr>
          <w:vertAlign w:val="subscript"/>
        </w:rPr>
        <w:t>,</w:t>
      </w:r>
    </w:p>
    <w:p w14:paraId="2EE8D900" w14:textId="161DCAB4" w:rsidR="0025385D" w:rsidRPr="009B213A" w:rsidRDefault="00F518A4" w:rsidP="00E338A9">
      <w:pPr>
        <w:pStyle w:val="ListParagraph"/>
        <w:numPr>
          <w:ilvl w:val="1"/>
          <w:numId w:val="92"/>
        </w:numPr>
      </w:pPr>
      <w:r>
        <w:t>d</w:t>
      </w:r>
      <w:r w:rsidR="0025385D" w:rsidRPr="009B213A">
        <w:t>íköfnunarefnisoxíð, N</w:t>
      </w:r>
      <w:r w:rsidR="0025385D" w:rsidRPr="009D6D50">
        <w:rPr>
          <w:vertAlign w:val="subscript"/>
        </w:rPr>
        <w:t>2</w:t>
      </w:r>
      <w:r w:rsidR="0025385D" w:rsidRPr="009B213A">
        <w:t>O</w:t>
      </w:r>
      <w:r>
        <w:t>,</w:t>
      </w:r>
    </w:p>
    <w:p w14:paraId="35D9AB65" w14:textId="718D7F50" w:rsidR="0025385D" w:rsidRPr="009B213A" w:rsidRDefault="00F518A4" w:rsidP="00E338A9">
      <w:pPr>
        <w:pStyle w:val="ListParagraph"/>
        <w:numPr>
          <w:ilvl w:val="1"/>
          <w:numId w:val="92"/>
        </w:numPr>
      </w:pPr>
      <w:r>
        <w:t>v</w:t>
      </w:r>
      <w:r w:rsidR="0025385D" w:rsidRPr="009B213A">
        <w:t>etnisflúorkolefni, HFC</w:t>
      </w:r>
      <w:r>
        <w:t>,</w:t>
      </w:r>
    </w:p>
    <w:p w14:paraId="7A9105B9" w14:textId="064FFC94" w:rsidR="0025385D" w:rsidRPr="009B213A" w:rsidRDefault="00F518A4" w:rsidP="00E338A9">
      <w:pPr>
        <w:pStyle w:val="ListParagraph"/>
        <w:numPr>
          <w:ilvl w:val="1"/>
          <w:numId w:val="92"/>
        </w:numPr>
      </w:pPr>
      <w:r>
        <w:t>p</w:t>
      </w:r>
      <w:r w:rsidR="0025385D" w:rsidRPr="009B213A">
        <w:t>erflúorkolefni, PFC</w:t>
      </w:r>
      <w:r>
        <w:t>,</w:t>
      </w:r>
    </w:p>
    <w:p w14:paraId="654C7815" w14:textId="29401DDD" w:rsidR="003B2963" w:rsidRDefault="00F518A4" w:rsidP="00E338A9">
      <w:pPr>
        <w:pStyle w:val="ListParagraph"/>
        <w:numPr>
          <w:ilvl w:val="1"/>
          <w:numId w:val="92"/>
        </w:numPr>
      </w:pPr>
      <w:r>
        <w:t>b</w:t>
      </w:r>
      <w:r w:rsidR="0025385D" w:rsidRPr="009B213A">
        <w:t>rennisteinshexaflúoríð, SF</w:t>
      </w:r>
      <w:r w:rsidR="0025385D" w:rsidRPr="009D6D50">
        <w:rPr>
          <w:vertAlign w:val="subscript"/>
        </w:rPr>
        <w:t>6</w:t>
      </w:r>
      <w:r>
        <w:rPr>
          <w:vertAlign w:val="subscript"/>
        </w:rPr>
        <w:t>,</w:t>
      </w:r>
      <w:r w:rsidR="003B2963" w:rsidRPr="003B2963">
        <w:t xml:space="preserve"> </w:t>
      </w:r>
    </w:p>
    <w:p w14:paraId="289587B7" w14:textId="24A5D03A" w:rsidR="0025385D" w:rsidRDefault="00F518A4" w:rsidP="00E338A9">
      <w:pPr>
        <w:pStyle w:val="ListParagraph"/>
        <w:numPr>
          <w:ilvl w:val="1"/>
          <w:numId w:val="92"/>
        </w:numPr>
      </w:pPr>
      <w:r>
        <w:t>k</w:t>
      </w:r>
      <w:r w:rsidR="003B2963">
        <w:t>öfnunarefnisflúoríð, NF</w:t>
      </w:r>
      <w:r w:rsidR="003B2963" w:rsidRPr="009D6D50">
        <w:rPr>
          <w:vertAlign w:val="subscript"/>
        </w:rPr>
        <w:t>3</w:t>
      </w:r>
      <w:r>
        <w:rPr>
          <w:vertAlign w:val="subscript"/>
        </w:rPr>
        <w:t>,</w:t>
      </w:r>
    </w:p>
    <w:p w14:paraId="0B84348D" w14:textId="6A616330" w:rsidR="002D0316" w:rsidRDefault="000130EE" w:rsidP="00E338A9">
      <w:pPr>
        <w:pStyle w:val="ListParagraph"/>
        <w:numPr>
          <w:ilvl w:val="1"/>
          <w:numId w:val="92"/>
        </w:numPr>
      </w:pPr>
      <w:r>
        <w:t>a</w:t>
      </w:r>
      <w:r w:rsidR="0025385D" w:rsidRPr="009B213A">
        <w:t>ðrir loftkenndir efnisþættir andrúmsloftsins, náttúrulegir og af mannavöldum, sem gleypa innrauða geislun og senda hana frá sér aftur</w:t>
      </w:r>
      <w:r w:rsidR="0025385D">
        <w:t>.</w:t>
      </w:r>
    </w:p>
    <w:p w14:paraId="413005F5" w14:textId="720BFD6D" w:rsidR="0025385D" w:rsidRPr="007A55E7" w:rsidRDefault="002D0316" w:rsidP="002D0316">
      <w:pPr>
        <w:ind w:firstLine="0"/>
        <w:jc w:val="left"/>
      </w:pPr>
      <w:r>
        <w:br w:type="page"/>
      </w:r>
    </w:p>
    <w:p w14:paraId="69E0BA1F" w14:textId="7617F8E7" w:rsidR="0025385D" w:rsidRPr="00C04F55" w:rsidRDefault="0025385D" w:rsidP="00EC5875">
      <w:pPr>
        <w:pStyle w:val="ListParagraph"/>
        <w:numPr>
          <w:ilvl w:val="0"/>
          <w:numId w:val="74"/>
        </w:numPr>
      </w:pPr>
      <w:r w:rsidRPr="007B7FA4">
        <w:rPr>
          <w:i/>
        </w:rPr>
        <w:lastRenderedPageBreak/>
        <w:t>Kolefnisbinding:</w:t>
      </w:r>
      <w:r w:rsidRPr="4AB9A6C8">
        <w:t xml:space="preserve"> </w:t>
      </w:r>
      <w:r w:rsidR="07108F1F" w:rsidRPr="00C04F55">
        <w:t>Ferlið við að binda kolefni í kolefnisgeymi.</w:t>
      </w:r>
    </w:p>
    <w:p w14:paraId="6D511A3D" w14:textId="0192C04D" w:rsidR="0025385D" w:rsidRPr="00A64003" w:rsidRDefault="0025385D" w:rsidP="00EC5875">
      <w:pPr>
        <w:pStyle w:val="ListParagraph"/>
        <w:numPr>
          <w:ilvl w:val="0"/>
          <w:numId w:val="74"/>
        </w:numPr>
      </w:pPr>
      <w:r w:rsidRPr="007B7FA4">
        <w:rPr>
          <w:i/>
        </w:rPr>
        <w:t>Kolefniseining:</w:t>
      </w:r>
      <w:r w:rsidRPr="000FCD15">
        <w:t xml:space="preserve"> </w:t>
      </w:r>
      <w:r w:rsidR="004462ED">
        <w:rPr>
          <w:szCs w:val="21"/>
        </w:rPr>
        <w:t>F</w:t>
      </w:r>
      <w:r w:rsidR="5B378C06" w:rsidRPr="000FCD15">
        <w:rPr>
          <w:szCs w:val="21"/>
        </w:rPr>
        <w:t>ramseljanleg eining sem jafngildir einu tonni af koldíoxíði sem annað</w:t>
      </w:r>
      <w:r w:rsidR="0080328E">
        <w:rPr>
          <w:szCs w:val="21"/>
        </w:rPr>
        <w:softHyphen/>
      </w:r>
      <w:r w:rsidR="5B378C06" w:rsidRPr="000FCD15">
        <w:rPr>
          <w:szCs w:val="21"/>
        </w:rPr>
        <w:t xml:space="preserve">hvort hefur verið komið í veg fyrir að berist í andrúmsloftið eða hefur verið fjarlægt úr andrúmsloftinu og bundið </w:t>
      </w:r>
      <w:r w:rsidR="5B378C06" w:rsidRPr="00C04F55">
        <w:t>í kolefnisgeymi</w:t>
      </w:r>
      <w:r w:rsidR="5B378C06" w:rsidRPr="000FCD15">
        <w:rPr>
          <w:szCs w:val="21"/>
        </w:rPr>
        <w:t>.</w:t>
      </w:r>
      <w:r w:rsidR="009B74EA" w:rsidRPr="000FCD15">
        <w:t xml:space="preserve"> </w:t>
      </w:r>
    </w:p>
    <w:p w14:paraId="5B689457" w14:textId="4D6F36D8" w:rsidR="0025385D" w:rsidRPr="00071256" w:rsidRDefault="0025385D" w:rsidP="00EC5875">
      <w:pPr>
        <w:pStyle w:val="ListParagraph"/>
        <w:numPr>
          <w:ilvl w:val="0"/>
          <w:numId w:val="74"/>
        </w:numPr>
      </w:pPr>
      <w:r w:rsidRPr="007B7FA4">
        <w:rPr>
          <w:i/>
        </w:rPr>
        <w:t>Kolefnishlutleysi:</w:t>
      </w:r>
      <w:r w:rsidRPr="4AB9A6C8">
        <w:t xml:space="preserve"> </w:t>
      </w:r>
      <w:r w:rsidR="00D11D91" w:rsidRPr="00D11D91">
        <w:t>Það ástand þegar nettólosun er engin þar sem jafnvægi hefur náðst milli losunar gróðurhúsalofttegunda af mannavöldum og kolefnisbindingar.</w:t>
      </w:r>
    </w:p>
    <w:p w14:paraId="560FA2F3" w14:textId="3E8E7550" w:rsidR="0025385D" w:rsidRPr="000A5FBC" w:rsidRDefault="0025385D" w:rsidP="00EC5875">
      <w:pPr>
        <w:pStyle w:val="ListParagraph"/>
        <w:numPr>
          <w:ilvl w:val="0"/>
          <w:numId w:val="74"/>
        </w:numPr>
      </w:pPr>
      <w:r w:rsidRPr="007B7FA4">
        <w:rPr>
          <w:i/>
        </w:rPr>
        <w:t>Kolefnisjöfnun:</w:t>
      </w:r>
      <w:r w:rsidRPr="000A5FBC">
        <w:t xml:space="preserve"> Þegar aðili notar </w:t>
      </w:r>
      <w:r w:rsidR="00CA3926">
        <w:t xml:space="preserve">vottaðar </w:t>
      </w:r>
      <w:r w:rsidRPr="000A5FBC">
        <w:t>kolefniseining</w:t>
      </w:r>
      <w:r w:rsidR="00364AE1" w:rsidRPr="000A5FBC">
        <w:t>ar</w:t>
      </w:r>
      <w:r w:rsidRPr="000A5FBC">
        <w:t xml:space="preserve"> til að jafna út sína eigin losun á gróðurhúsalofttegundum að hluta eða öllu leyti.</w:t>
      </w:r>
    </w:p>
    <w:p w14:paraId="30EB19D9" w14:textId="75E7EB76" w:rsidR="0025385D" w:rsidRPr="000A5FBC" w:rsidRDefault="0025385D" w:rsidP="00EC5875">
      <w:pPr>
        <w:pStyle w:val="ListParagraph"/>
        <w:numPr>
          <w:ilvl w:val="0"/>
          <w:numId w:val="74"/>
        </w:numPr>
      </w:pPr>
      <w:r w:rsidRPr="007B7FA4">
        <w:rPr>
          <w:i/>
        </w:rPr>
        <w:t>Langtímamarkmið:</w:t>
      </w:r>
      <w:r w:rsidRPr="00C04F55">
        <w:t xml:space="preserve"> </w:t>
      </w:r>
      <w:r w:rsidRPr="000A5FBC">
        <w:t>Markmið um samdrátt í losun gróðurhúsalofttegunda og aukna bind</w:t>
      </w:r>
      <w:r w:rsidR="0080328E">
        <w:softHyphen/>
      </w:r>
      <w:r w:rsidRPr="000A5FBC">
        <w:t>ingu kolefnis sem nær til 25 ára í senn</w:t>
      </w:r>
      <w:r w:rsidR="00D11D91" w:rsidRPr="000A5FBC">
        <w:t xml:space="preserve"> í samræmi við alþjóðlegar skuldbindingar</w:t>
      </w:r>
      <w:r w:rsidRPr="000A5FBC">
        <w:t xml:space="preserve">. </w:t>
      </w:r>
    </w:p>
    <w:p w14:paraId="464B5DF1" w14:textId="2C2AF0AC" w:rsidR="0025385D" w:rsidRPr="00A64003" w:rsidRDefault="0025385D" w:rsidP="00EC5875">
      <w:pPr>
        <w:pStyle w:val="ListParagraph"/>
        <w:numPr>
          <w:ilvl w:val="0"/>
          <w:numId w:val="74"/>
        </w:numPr>
      </w:pPr>
      <w:r w:rsidRPr="007B7FA4">
        <w:rPr>
          <w:i/>
        </w:rPr>
        <w:t>Loftslagsaðgerðir:</w:t>
      </w:r>
      <w:r w:rsidRPr="19175824">
        <w:t xml:space="preserve"> Samheiti yfir</w:t>
      </w:r>
      <w:r w:rsidR="00357C18">
        <w:t xml:space="preserve"> mótvægisaðgerðir og aðlögunaraðgerðir.</w:t>
      </w:r>
    </w:p>
    <w:p w14:paraId="545FC4A9" w14:textId="734F65DF" w:rsidR="0025385D" w:rsidRPr="00A64003" w:rsidRDefault="0025385D" w:rsidP="00EC5875">
      <w:pPr>
        <w:pStyle w:val="ListParagraph"/>
        <w:numPr>
          <w:ilvl w:val="0"/>
          <w:numId w:val="74"/>
        </w:numPr>
      </w:pPr>
      <w:r w:rsidRPr="007B7FA4">
        <w:rPr>
          <w:i/>
        </w:rPr>
        <w:t>Loftslagsþjónusta:</w:t>
      </w:r>
      <w:r>
        <w:t xml:space="preserve"> Söfnun gagna, úrvinnsla, spár og miðlun um áhrif loftslagsbreytinga sem hefur hagnýtt gildi fyrir almenning, stjórnvöld og aðra hagaðila</w:t>
      </w:r>
      <w:r w:rsidDel="152ED6B3">
        <w:t>.</w:t>
      </w:r>
    </w:p>
    <w:p w14:paraId="790866A0" w14:textId="044903FA" w:rsidR="0025385D" w:rsidRPr="00C04F55" w:rsidRDefault="0025385D" w:rsidP="00EC5875">
      <w:pPr>
        <w:pStyle w:val="ListParagraph"/>
        <w:numPr>
          <w:ilvl w:val="0"/>
          <w:numId w:val="74"/>
        </w:numPr>
      </w:pPr>
      <w:r w:rsidRPr="007B7FA4">
        <w:rPr>
          <w:i/>
        </w:rPr>
        <w:t>Losunarbókhald</w:t>
      </w:r>
      <w:r w:rsidRPr="00EC5875">
        <w:rPr>
          <w:i/>
        </w:rPr>
        <w:t>:</w:t>
      </w:r>
      <w:r>
        <w:t xml:space="preserve"> Bókhald yfir sögulega og framreiknaða losun gróðurhúsalofttegunda og kolefnisbindingu</w:t>
      </w:r>
      <w:r w:rsidR="00E179C4">
        <w:t>.</w:t>
      </w:r>
    </w:p>
    <w:p w14:paraId="52560328" w14:textId="15AF8245" w:rsidR="0025385D" w:rsidRPr="000A5FBC" w:rsidRDefault="0025385D" w:rsidP="00EC5875">
      <w:pPr>
        <w:pStyle w:val="ListParagraph"/>
        <w:numPr>
          <w:ilvl w:val="0"/>
          <w:numId w:val="74"/>
        </w:numPr>
      </w:pPr>
      <w:r w:rsidRPr="007B7FA4">
        <w:rPr>
          <w:i/>
        </w:rPr>
        <w:t>Millimarkmið</w:t>
      </w:r>
      <w:r w:rsidRPr="00EC5875">
        <w:rPr>
          <w:i/>
        </w:rPr>
        <w:t>:</w:t>
      </w:r>
      <w:r w:rsidRPr="00C04F55">
        <w:t xml:space="preserve"> </w:t>
      </w:r>
      <w:r w:rsidRPr="000A5FBC">
        <w:t xml:space="preserve">Markmið um samdrátt í losun gróðurhúsalofttegunda og aukna bindingu kolefnis sem nær til </w:t>
      </w:r>
      <w:r w:rsidR="00CF4478" w:rsidRPr="000A5FBC">
        <w:t xml:space="preserve">fimm </w:t>
      </w:r>
      <w:r w:rsidRPr="000A5FBC">
        <w:t>ára í senn, gefið út fyrir hvert fimm ára tímabil langtíma</w:t>
      </w:r>
      <w:r w:rsidR="0080328E">
        <w:softHyphen/>
      </w:r>
      <w:r w:rsidRPr="000A5FBC">
        <w:t>mark</w:t>
      </w:r>
      <w:r w:rsidR="0080328E">
        <w:softHyphen/>
      </w:r>
      <w:r w:rsidRPr="000A5FBC">
        <w:t>miðs</w:t>
      </w:r>
      <w:r w:rsidR="00CF77E1" w:rsidRPr="000A5FBC">
        <w:t>, þar sem stefnt er að auknum metnaði frá eldra markmiði</w:t>
      </w:r>
      <w:r w:rsidRPr="000A5FBC">
        <w:t xml:space="preserve">. </w:t>
      </w:r>
    </w:p>
    <w:p w14:paraId="48C3F943" w14:textId="6AFF4B47" w:rsidR="0025385D" w:rsidRPr="00297E09" w:rsidRDefault="0025385D" w:rsidP="00EC5875">
      <w:pPr>
        <w:pStyle w:val="ListParagraph"/>
        <w:numPr>
          <w:ilvl w:val="0"/>
          <w:numId w:val="74"/>
        </w:numPr>
      </w:pPr>
      <w:r w:rsidRPr="007B7FA4">
        <w:rPr>
          <w:i/>
        </w:rPr>
        <w:t>Mótvægisaðgerð:</w:t>
      </w:r>
      <w:r>
        <w:t xml:space="preserve"> Aðgerð sem miðar að því að draga úr losun gróðurhúsalofttegunda eða auka kolefnisbindingu.</w:t>
      </w:r>
    </w:p>
    <w:p w14:paraId="4312ECE5" w14:textId="5EF7DDAC" w:rsidR="00724655" w:rsidRDefault="0025385D" w:rsidP="00EC5875">
      <w:pPr>
        <w:pStyle w:val="ListParagraph"/>
        <w:numPr>
          <w:ilvl w:val="0"/>
          <w:numId w:val="74"/>
        </w:numPr>
      </w:pPr>
      <w:r w:rsidRPr="007B7FA4">
        <w:rPr>
          <w:i/>
        </w:rPr>
        <w:t>Nettólosun:</w:t>
      </w:r>
      <w:r>
        <w:t xml:space="preserve"> Losun gróðurhúsalofttegunda að frádreginni kolefnisbindingu.</w:t>
      </w:r>
    </w:p>
    <w:p w14:paraId="6C36AFCE" w14:textId="4CEA5948" w:rsidR="00922578" w:rsidRPr="00C04F55" w:rsidRDefault="0025385D" w:rsidP="00EC5875">
      <w:pPr>
        <w:pStyle w:val="ListParagraph"/>
        <w:numPr>
          <w:ilvl w:val="0"/>
          <w:numId w:val="74"/>
        </w:numPr>
      </w:pPr>
      <w:r w:rsidRPr="007B7FA4">
        <w:rPr>
          <w:i/>
        </w:rPr>
        <w:t>Skammtímamarkmið:</w:t>
      </w:r>
      <w:r w:rsidRPr="00C04F55">
        <w:t xml:space="preserve"> </w:t>
      </w:r>
      <w:r>
        <w:t xml:space="preserve">Árleg markmið </w:t>
      </w:r>
      <w:r w:rsidR="00DD7BEB">
        <w:t xml:space="preserve">um </w:t>
      </w:r>
      <w:r w:rsidR="00055042">
        <w:t xml:space="preserve">árangur loftslagsaðgerða svo sem </w:t>
      </w:r>
      <w:r w:rsidR="00DD7BEB">
        <w:t>samdrátt í losun gróðurhúsalofttegunda og aukna kolefnisbindingu</w:t>
      </w:r>
      <w:r w:rsidDel="00DD7BEB">
        <w:t xml:space="preserve"> </w:t>
      </w:r>
      <w:r>
        <w:t>fyrir</w:t>
      </w:r>
      <w:r w:rsidR="000C4E5B" w:rsidRPr="0056645E">
        <w:t xml:space="preserve"> </w:t>
      </w:r>
      <w:r w:rsidR="00F72D3F">
        <w:t>næsta</w:t>
      </w:r>
      <w:r w:rsidR="000C4E5B">
        <w:t xml:space="preserve"> millima</w:t>
      </w:r>
      <w:r w:rsidR="006B2CB2">
        <w:t>r</w:t>
      </w:r>
      <w:r w:rsidR="000C4E5B">
        <w:t>kmið hverju sinni</w:t>
      </w:r>
      <w:r w:rsidR="00AA7438">
        <w:t>.</w:t>
      </w:r>
    </w:p>
    <w:p w14:paraId="74293AA2" w14:textId="6C03358A" w:rsidR="00235DBA" w:rsidRPr="00C04F55" w:rsidRDefault="00235DBA" w:rsidP="00846BF9">
      <w:pPr>
        <w:pStyle w:val="ListParagraph"/>
        <w:numPr>
          <w:ilvl w:val="0"/>
          <w:numId w:val="74"/>
        </w:numPr>
      </w:pPr>
      <w:r w:rsidRPr="00F526E3">
        <w:rPr>
          <w:i/>
        </w:rPr>
        <w:t>V</w:t>
      </w:r>
      <w:r w:rsidR="00E64EB6">
        <w:rPr>
          <w:i/>
        </w:rPr>
        <w:t>i</w:t>
      </w:r>
      <w:r w:rsidRPr="00F526E3">
        <w:rPr>
          <w:i/>
        </w:rPr>
        <w:t>ðkvæmni- og áhættumat vegna loftslagsbreytinga</w:t>
      </w:r>
      <w:r w:rsidRPr="00F526E3">
        <w:t>:</w:t>
      </w:r>
      <w:r w:rsidRPr="00F55560">
        <w:t xml:space="preserve"> </w:t>
      </w:r>
      <w:r w:rsidR="00DF7890">
        <w:t xml:space="preserve">Mat á </w:t>
      </w:r>
      <w:r w:rsidR="00900A09">
        <w:t xml:space="preserve">viðkvæmni og </w:t>
      </w:r>
      <w:r w:rsidR="009A5DD1">
        <w:t>áhættu</w:t>
      </w:r>
      <w:r w:rsidR="006B5CA9">
        <w:t xml:space="preserve"> vegna </w:t>
      </w:r>
      <w:r w:rsidR="001F5E7C">
        <w:t xml:space="preserve">áhrifa </w:t>
      </w:r>
      <w:r w:rsidR="006B5CA9">
        <w:t>loftslagsbreytinga</w:t>
      </w:r>
      <w:r w:rsidR="00900A09">
        <w:t xml:space="preserve"> </w:t>
      </w:r>
      <w:r w:rsidR="003371E0">
        <w:t>til skemmri og lengri tíma.</w:t>
      </w:r>
    </w:p>
    <w:p w14:paraId="56D31E88" w14:textId="77777777" w:rsidR="003144AC" w:rsidRDefault="003144AC" w:rsidP="0094728F"/>
    <w:p w14:paraId="2E06FE60" w14:textId="77777777" w:rsidR="003144AC" w:rsidRPr="00F7614A" w:rsidRDefault="003144AC" w:rsidP="00746075">
      <w:pPr>
        <w:pStyle w:val="Greinarnmer"/>
      </w:pPr>
      <w:r w:rsidRPr="000B64A2">
        <w:t>4. gr.</w:t>
      </w:r>
      <w:r>
        <w:t xml:space="preserve"> </w:t>
      </w:r>
    </w:p>
    <w:p w14:paraId="58BF4D10" w14:textId="515FEFC4" w:rsidR="002A2D71" w:rsidRDefault="5A2FA6CC" w:rsidP="00746075">
      <w:pPr>
        <w:pStyle w:val="Greinarfyrirsgn"/>
      </w:pPr>
      <w:r w:rsidRPr="00AA2682">
        <w:t>Stjórn</w:t>
      </w:r>
      <w:r w:rsidR="008158AE" w:rsidRPr="00AA2682">
        <w:t>völd</w:t>
      </w:r>
      <w:r w:rsidR="004E4DCD">
        <w:t>.</w:t>
      </w:r>
    </w:p>
    <w:p w14:paraId="6BF3C44E" w14:textId="0CF4BBE5" w:rsidR="00D8424A" w:rsidRDefault="005E566B" w:rsidP="0094728F">
      <w:r>
        <w:t xml:space="preserve">Ráðherra </w:t>
      </w:r>
      <w:r w:rsidR="008961F3">
        <w:t xml:space="preserve">fer með yfirstjórn </w:t>
      </w:r>
      <w:r w:rsidR="006A56DA">
        <w:t xml:space="preserve">loftslagsmála. </w:t>
      </w:r>
      <w:r w:rsidR="004E1C6F">
        <w:t xml:space="preserve">Ráðherra ber ábyrgð á gerð </w:t>
      </w:r>
      <w:r w:rsidR="00B30054">
        <w:t>langtímastefnu í lofts</w:t>
      </w:r>
      <w:r w:rsidR="0080328E">
        <w:softHyphen/>
      </w:r>
      <w:r w:rsidR="00B30054">
        <w:t xml:space="preserve">lagsmálum, </w:t>
      </w:r>
      <w:r w:rsidR="004E1C6F">
        <w:t>aðgerðaáætlun í loftslagsmálum</w:t>
      </w:r>
      <w:r w:rsidR="0023445D">
        <w:t xml:space="preserve"> og</w:t>
      </w:r>
      <w:r w:rsidR="001C2E68">
        <w:t xml:space="preserve"> </w:t>
      </w:r>
      <w:r w:rsidR="00EC4E07">
        <w:t>a</w:t>
      </w:r>
      <w:r w:rsidR="0055739A">
        <w:t>ðlögunaráætlun</w:t>
      </w:r>
      <w:r w:rsidR="004505CB">
        <w:t xml:space="preserve"> vegna áhrifa loftslags</w:t>
      </w:r>
      <w:r w:rsidR="00C2013C">
        <w:softHyphen/>
      </w:r>
      <w:r w:rsidR="004505CB">
        <w:t>breytinga</w:t>
      </w:r>
      <w:r w:rsidR="0055739A">
        <w:t>.</w:t>
      </w:r>
    </w:p>
    <w:p w14:paraId="76369295" w14:textId="23D8F132" w:rsidR="009D0EC9" w:rsidRDefault="009D0EC9" w:rsidP="0094728F">
      <w:r>
        <w:t>Umhverfis- og orkustofnun</w:t>
      </w:r>
      <w:r w:rsidR="0000618D">
        <w:t xml:space="preserve"> fer með framkvæmd </w:t>
      </w:r>
      <w:r w:rsidR="00366EAC">
        <w:t xml:space="preserve">laga þessara </w:t>
      </w:r>
      <w:r w:rsidR="004925A6">
        <w:t>hvað varðar</w:t>
      </w:r>
      <w:r w:rsidR="009D0C56" w:rsidRPr="009D0C56">
        <w:t xml:space="preserve"> losunarbókhald Íslands yfir gróðurhúsalofttegundir</w:t>
      </w:r>
      <w:r w:rsidR="00BD5C89">
        <w:t xml:space="preserve"> og </w:t>
      </w:r>
      <w:r w:rsidR="00F625E6">
        <w:t>skráningarkerfi</w:t>
      </w:r>
      <w:r w:rsidR="00D52A00">
        <w:t xml:space="preserve"> og </w:t>
      </w:r>
      <w:r w:rsidR="00351E7F">
        <w:t>hefur</w:t>
      </w:r>
      <w:r w:rsidR="00423261">
        <w:t xml:space="preserve"> eftirlit</w:t>
      </w:r>
      <w:r w:rsidR="00F3107C">
        <w:t xml:space="preserve"> með gerð loftslags</w:t>
      </w:r>
      <w:r w:rsidR="00C2013C">
        <w:softHyphen/>
      </w:r>
      <w:r w:rsidR="00F3107C">
        <w:t>stefna svei</w:t>
      </w:r>
      <w:r w:rsidR="00560336">
        <w:t>tar</w:t>
      </w:r>
      <w:r w:rsidR="0080328E">
        <w:softHyphen/>
      </w:r>
      <w:r w:rsidR="00560336">
        <w:t>félaga</w:t>
      </w:r>
      <w:r w:rsidR="00E73DC2">
        <w:t>,</w:t>
      </w:r>
      <w:r w:rsidR="00351E7F">
        <w:t xml:space="preserve"> </w:t>
      </w:r>
      <w:r w:rsidR="00E73DC2" w:rsidRPr="00E73DC2">
        <w:t>stofnan</w:t>
      </w:r>
      <w:r w:rsidR="00E73DC2">
        <w:t>a</w:t>
      </w:r>
      <w:r w:rsidR="00E73DC2" w:rsidRPr="00E73DC2">
        <w:t xml:space="preserve"> ríkisins og fyrirtæk</w:t>
      </w:r>
      <w:r w:rsidR="00E73DC2">
        <w:t>ja</w:t>
      </w:r>
      <w:r w:rsidR="00E73DC2" w:rsidRPr="00E73DC2">
        <w:t xml:space="preserve"> í meirihlutaeigu ríkisins </w:t>
      </w:r>
      <w:r w:rsidR="00351E7F">
        <w:t>og veitir þeim ráðgjöf</w:t>
      </w:r>
      <w:r w:rsidR="004925A6">
        <w:t>.</w:t>
      </w:r>
      <w:r w:rsidR="00423261">
        <w:t xml:space="preserve"> </w:t>
      </w:r>
    </w:p>
    <w:p w14:paraId="4ADC2ED9" w14:textId="323C2280" w:rsidR="006F0745" w:rsidRDefault="006F0745" w:rsidP="0094728F">
      <w:r>
        <w:t xml:space="preserve">Land og skógur fer með framkvæmd </w:t>
      </w:r>
      <w:r w:rsidR="00366EAC">
        <w:t xml:space="preserve">laga þessara </w:t>
      </w:r>
      <w:r>
        <w:t xml:space="preserve">hvað varðar </w:t>
      </w:r>
      <w:r w:rsidR="00DB0D0C">
        <w:t>losunarbókhald Íslands</w:t>
      </w:r>
      <w:r w:rsidR="006A00BF">
        <w:t xml:space="preserve"> </w:t>
      </w:r>
      <w:r w:rsidR="00266750">
        <w:t>vegna landnotkunar.</w:t>
      </w:r>
    </w:p>
    <w:p w14:paraId="5FF06761" w14:textId="4A69A84E" w:rsidR="00722250" w:rsidRPr="005F2521" w:rsidRDefault="00722250" w:rsidP="0094728F">
      <w:pPr>
        <w:rPr>
          <w:iCs/>
        </w:rPr>
      </w:pPr>
      <w:r>
        <w:t>Veðurstofa Íslands</w:t>
      </w:r>
      <w:r w:rsidR="00675B3E">
        <w:t xml:space="preserve"> fer með skipulag loftslagsþjónustu og skráningu loftslagstengdra atburða</w:t>
      </w:r>
      <w:r w:rsidR="00FE3AF2">
        <w:t xml:space="preserve">, </w:t>
      </w:r>
      <w:r w:rsidR="00381461" w:rsidRPr="00381461">
        <w:t>mat á framgangi og árangri aðgerða aðlögunaráætlunar</w:t>
      </w:r>
      <w:r w:rsidR="00FE3AF2">
        <w:t xml:space="preserve"> </w:t>
      </w:r>
      <w:r w:rsidR="0001566F">
        <w:t>auk</w:t>
      </w:r>
      <w:r w:rsidR="00FE3AF2">
        <w:t xml:space="preserve"> </w:t>
      </w:r>
      <w:r w:rsidR="00881298">
        <w:t>þess að hafa umsjón með</w:t>
      </w:r>
      <w:r w:rsidR="00FE3AF2">
        <w:t xml:space="preserve"> </w:t>
      </w:r>
      <w:r w:rsidR="00C75F70">
        <w:t>viðkvæmni- og áhættumati</w:t>
      </w:r>
      <w:r w:rsidR="00A74F12">
        <w:t xml:space="preserve"> vegna</w:t>
      </w:r>
      <w:r w:rsidR="007752AA">
        <w:t xml:space="preserve"> loftslagsbreytinga</w:t>
      </w:r>
      <w:r w:rsidR="00675B3E">
        <w:t>.</w:t>
      </w:r>
      <w:r w:rsidR="006D7CB8" w:rsidRPr="006D7CB8">
        <w:t xml:space="preserve"> </w:t>
      </w:r>
    </w:p>
    <w:p w14:paraId="52E2E3EA" w14:textId="1A34FB3E" w:rsidR="008158AE" w:rsidRDefault="008158AE" w:rsidP="00EF5E23">
      <w:pPr>
        <w:ind w:firstLine="0"/>
      </w:pPr>
    </w:p>
    <w:p w14:paraId="1A8AE5B9" w14:textId="6330B7AD" w:rsidR="00F16244" w:rsidRPr="00F7614A" w:rsidRDefault="00E549A0" w:rsidP="009E6D8D">
      <w:pPr>
        <w:pStyle w:val="Greinarnmer"/>
        <w:keepNext/>
      </w:pPr>
      <w:r>
        <w:lastRenderedPageBreak/>
        <w:t>5</w:t>
      </w:r>
      <w:r w:rsidR="00F16244">
        <w:t xml:space="preserve">. gr. </w:t>
      </w:r>
    </w:p>
    <w:p w14:paraId="1B9A160E" w14:textId="677A88F2" w:rsidR="002E16FA" w:rsidRDefault="002E16FA" w:rsidP="009E6D8D">
      <w:pPr>
        <w:pStyle w:val="Greinarfyrirsgn"/>
        <w:keepNext/>
      </w:pPr>
      <w:r>
        <w:t xml:space="preserve">Samstarf </w:t>
      </w:r>
      <w:r w:rsidR="00303F15">
        <w:t>í loftslagsmálum</w:t>
      </w:r>
      <w:r w:rsidR="004E4DCD">
        <w:t>.</w:t>
      </w:r>
    </w:p>
    <w:p w14:paraId="6B6CE66D" w14:textId="1774A23C" w:rsidR="00DC1FB2" w:rsidRDefault="002E16FA" w:rsidP="009E6D8D">
      <w:pPr>
        <w:keepNext/>
      </w:pPr>
      <w:r>
        <w:t>Ísland</w:t>
      </w:r>
      <w:r w:rsidR="00177452">
        <w:t>i</w:t>
      </w:r>
      <w:r>
        <w:t xml:space="preserve"> </w:t>
      </w:r>
      <w:r w:rsidR="006A4D29">
        <w:t xml:space="preserve">er heimilt </w:t>
      </w:r>
      <w:r w:rsidR="0072088C">
        <w:t xml:space="preserve">að </w:t>
      </w:r>
      <w:r w:rsidR="00E2237C">
        <w:t xml:space="preserve">taka þátt </w:t>
      </w:r>
      <w:r w:rsidR="00AE7FD2">
        <w:t xml:space="preserve">í alþjóðlegu </w:t>
      </w:r>
      <w:r>
        <w:t>samstarf</w:t>
      </w:r>
      <w:r w:rsidR="00AE7FD2">
        <w:t>i í loftslagsmálum</w:t>
      </w:r>
      <w:r>
        <w:t xml:space="preserve"> til að </w:t>
      </w:r>
      <w:r w:rsidR="00E2237C">
        <w:t xml:space="preserve">uppfylla </w:t>
      </w:r>
      <w:r>
        <w:t>mark</w:t>
      </w:r>
      <w:r w:rsidR="0080328E">
        <w:softHyphen/>
      </w:r>
      <w:r>
        <w:t>mið</w:t>
      </w:r>
      <w:r w:rsidR="00270F3C">
        <w:t xml:space="preserve"> </w:t>
      </w:r>
      <w:r w:rsidR="004F3E31">
        <w:t>laga þessara</w:t>
      </w:r>
      <w:r>
        <w:t>.</w:t>
      </w:r>
      <w:r w:rsidR="00DC1FB2">
        <w:t xml:space="preserve"> </w:t>
      </w:r>
    </w:p>
    <w:p w14:paraId="18520E3A" w14:textId="740C0DDE" w:rsidR="00996BC7" w:rsidRDefault="00996BC7" w:rsidP="000C30EC">
      <w:r w:rsidRPr="00F320DC">
        <w:t>Losun gróðurhúsalofttegunda og upptaka sem fellur undir flokk landnotkunar, breyttrar land</w:t>
      </w:r>
      <w:r w:rsidR="0080328E">
        <w:softHyphen/>
      </w:r>
      <w:r w:rsidRPr="00F320DC">
        <w:t xml:space="preserve">notkunar og skógræktar hjá milliríkjanefnd Sameinuðu þjóðanna um loftslagsbreytingar skal ekki leiða af sér nettólosun á tímabilinu 2021–2025 annars vegar og 2026–2030 hins vegar </w:t>
      </w:r>
      <w:r>
        <w:t>í samræmi við skuldbindingar Íslands gagnvart Evrópusambandinu</w:t>
      </w:r>
      <w:r w:rsidR="00082E9E">
        <w:t>,</w:t>
      </w:r>
      <w:r>
        <w:t xml:space="preserve"> sbr. reglugerð Evrópu</w:t>
      </w:r>
      <w:r w:rsidR="00FE50B8">
        <w:softHyphen/>
      </w:r>
      <w:r w:rsidR="0080328E">
        <w:softHyphen/>
      </w:r>
      <w:r>
        <w:t>þingsins og ráðsins (ESB) 2018/841</w:t>
      </w:r>
      <w:r w:rsidRPr="00F320DC">
        <w:t>.</w:t>
      </w:r>
    </w:p>
    <w:p w14:paraId="625931C8" w14:textId="640FE27E" w:rsidR="00AC0B8B" w:rsidRDefault="00F320DC" w:rsidP="000C30EC">
      <w:r w:rsidRPr="00F320DC">
        <w:t>Frá 1. janúar 2021 til 31. desember 2030 skal að lágmarki dregið úr losun gróðurhúsa</w:t>
      </w:r>
      <w:r w:rsidR="00ED4B7A">
        <w:softHyphen/>
      </w:r>
      <w:r w:rsidRPr="00F320DC">
        <w:t>loft</w:t>
      </w:r>
      <w:r w:rsidR="009A1B21">
        <w:softHyphen/>
      </w:r>
      <w:r w:rsidRPr="00F320DC">
        <w:t xml:space="preserve">tegunda í flokki orku, iðnaðarferla og vörunotkunar, landbúnaðar og úrgangs í samræmi við skiptingu milliríkjanefndar Sameinuðu þjóðanna um loftslagsbreytingar, að undanskilinni losun gróðurhúsalofttegunda frá starfsemi sem fellur undir gildissvið viðskiptakerfis ESB með losunarheimildir, í samræmi við </w:t>
      </w:r>
      <w:r>
        <w:t xml:space="preserve">skuldbindingar </w:t>
      </w:r>
      <w:r w:rsidRPr="00F320DC">
        <w:t xml:space="preserve">Íslands </w:t>
      </w:r>
      <w:r>
        <w:t xml:space="preserve">gagnvart </w:t>
      </w:r>
      <w:r w:rsidRPr="00F320DC">
        <w:t>Evrópusambandin</w:t>
      </w:r>
      <w:r>
        <w:t>u</w:t>
      </w:r>
      <w:r w:rsidR="001973F1">
        <w:t>,</w:t>
      </w:r>
      <w:r w:rsidR="00351B53">
        <w:t xml:space="preserve"> sbr. reglu</w:t>
      </w:r>
      <w:r w:rsidR="0080328E">
        <w:softHyphen/>
      </w:r>
      <w:r w:rsidR="00351B53">
        <w:t>gerð Evrópuþingsins og ráðsins (ESB) 2018/842</w:t>
      </w:r>
      <w:r w:rsidRPr="00F320DC">
        <w:t>.</w:t>
      </w:r>
    </w:p>
    <w:p w14:paraId="5A65B32C" w14:textId="77777777" w:rsidR="00D73357" w:rsidRDefault="00D73357" w:rsidP="00D81087"/>
    <w:p w14:paraId="557DA3EB" w14:textId="02D9D7BD" w:rsidR="000C5074" w:rsidRPr="000C5074" w:rsidRDefault="006649D5" w:rsidP="00CA6772">
      <w:pPr>
        <w:pStyle w:val="Greinarnmer"/>
      </w:pPr>
      <w:r>
        <w:t>6</w:t>
      </w:r>
      <w:r w:rsidR="5ADB0ACB">
        <w:t xml:space="preserve">. </w:t>
      </w:r>
      <w:r w:rsidR="49DCBFDF">
        <w:t>gr.</w:t>
      </w:r>
    </w:p>
    <w:p w14:paraId="330B7173" w14:textId="1C977338" w:rsidR="002E16FA" w:rsidRDefault="0075713E" w:rsidP="002E16FA">
      <w:pPr>
        <w:pStyle w:val="Greinarfyrirsgn"/>
      </w:pPr>
      <w:r>
        <w:t>S</w:t>
      </w:r>
      <w:r w:rsidR="002E16FA">
        <w:t>kýrsla ráðherra um stöðu og árangur í loftslagsmálum.</w:t>
      </w:r>
    </w:p>
    <w:p w14:paraId="05B5B488" w14:textId="22C39D98" w:rsidR="003B6CA4" w:rsidRDefault="79C59ACF" w:rsidP="00DD0282">
      <w:r w:rsidRPr="19175824">
        <w:t xml:space="preserve">Ráðherra skal </w:t>
      </w:r>
      <w:r w:rsidR="49699D85" w:rsidRPr="19175824">
        <w:t xml:space="preserve">flytja </w:t>
      </w:r>
      <w:r w:rsidR="00BA45E4">
        <w:t>Alþingi</w:t>
      </w:r>
      <w:r w:rsidR="49699D85" w:rsidRPr="19175824">
        <w:t xml:space="preserve"> skýrslu um stöðu og árangur í loftslagsmálum fyrir </w:t>
      </w:r>
      <w:r w:rsidR="2AFFB7F6" w:rsidRPr="19175824">
        <w:t>lok haustþings ár hvert</w:t>
      </w:r>
      <w:r w:rsidR="49699D85" w:rsidRPr="19175824">
        <w:t xml:space="preserve">. </w:t>
      </w:r>
      <w:r w:rsidR="3D26B102" w:rsidRPr="19175824">
        <w:t>Skýrsla</w:t>
      </w:r>
      <w:r w:rsidR="788ABEE1" w:rsidRPr="19175824">
        <w:t xml:space="preserve">n </w:t>
      </w:r>
      <w:r w:rsidR="3D26B102" w:rsidRPr="19175824">
        <w:t xml:space="preserve">skal </w:t>
      </w:r>
      <w:r w:rsidR="001B0146">
        <w:t>byggjast</w:t>
      </w:r>
      <w:r w:rsidR="3D26B102" w:rsidRPr="19175824">
        <w:t xml:space="preserve"> á</w:t>
      </w:r>
      <w:r w:rsidR="00815334" w:rsidRPr="00815334">
        <w:t xml:space="preserve"> </w:t>
      </w:r>
      <w:r w:rsidR="00815334">
        <w:t xml:space="preserve">loftslagsstefnu Íslands, sbr. 7. gr., </w:t>
      </w:r>
      <w:r w:rsidR="2249A882" w:rsidRPr="19175824">
        <w:t xml:space="preserve">skýrslu </w:t>
      </w:r>
      <w:r w:rsidR="00DD0939">
        <w:t>verkefn</w:t>
      </w:r>
      <w:r w:rsidR="008704C0">
        <w:t>i</w:t>
      </w:r>
      <w:r w:rsidR="003F1A2D">
        <w:t>s</w:t>
      </w:r>
      <w:r w:rsidR="00DD0939">
        <w:t>stjórn</w:t>
      </w:r>
      <w:r w:rsidR="001C3C4C">
        <w:t>ar</w:t>
      </w:r>
      <w:r w:rsidR="45E01466" w:rsidRPr="19175824">
        <w:t xml:space="preserve"> loftslags</w:t>
      </w:r>
      <w:r w:rsidR="002C2BD3">
        <w:softHyphen/>
      </w:r>
      <w:r w:rsidR="45E01466" w:rsidRPr="19175824">
        <w:t>aðgerða</w:t>
      </w:r>
      <w:r w:rsidR="00846CCB">
        <w:t>,</w:t>
      </w:r>
      <w:r w:rsidR="45E01466" w:rsidRPr="19175824">
        <w:t xml:space="preserve"> </w:t>
      </w:r>
      <w:r w:rsidR="2249A882" w:rsidRPr="19175824">
        <w:t xml:space="preserve">sbr. </w:t>
      </w:r>
      <w:r w:rsidR="004D4DE5" w:rsidRPr="001D694C">
        <w:t>1</w:t>
      </w:r>
      <w:r w:rsidR="00E70ECA">
        <w:t>0</w:t>
      </w:r>
      <w:r w:rsidR="00DD22CC">
        <w:t>.</w:t>
      </w:r>
      <w:r w:rsidR="2249A882" w:rsidRPr="001D694C">
        <w:t xml:space="preserve"> gr.</w:t>
      </w:r>
      <w:r w:rsidR="00846CCB">
        <w:t>,</w:t>
      </w:r>
      <w:r w:rsidR="2249A882" w:rsidRPr="19175824">
        <w:t xml:space="preserve"> og samantekt og úrvinnslu á ábendingum loftslagsráðs ásamt </w:t>
      </w:r>
      <w:r w:rsidR="00815334">
        <w:t xml:space="preserve">nýjustu </w:t>
      </w:r>
      <w:r w:rsidR="2249A882" w:rsidRPr="19175824">
        <w:t>niður</w:t>
      </w:r>
      <w:r w:rsidR="00857711">
        <w:softHyphen/>
      </w:r>
      <w:r w:rsidR="2249A882" w:rsidRPr="19175824">
        <w:t>stöðum vísinda</w:t>
      </w:r>
      <w:r w:rsidR="008A74CB">
        <w:softHyphen/>
      </w:r>
      <w:r w:rsidR="2249A882" w:rsidRPr="19175824">
        <w:t>skýrslna</w:t>
      </w:r>
      <w:r w:rsidR="00846CCB">
        <w:t>,</w:t>
      </w:r>
      <w:r w:rsidR="2249A882" w:rsidRPr="19175824">
        <w:t xml:space="preserve"> </w:t>
      </w:r>
      <w:r w:rsidR="56D480D9" w:rsidRPr="19175824">
        <w:t xml:space="preserve">sbr. </w:t>
      </w:r>
      <w:r w:rsidR="00E8374E" w:rsidRPr="004C0DB5">
        <w:t>2</w:t>
      </w:r>
      <w:r w:rsidR="009731DB">
        <w:t>1</w:t>
      </w:r>
      <w:r w:rsidR="5D388B40" w:rsidRPr="004C0DB5">
        <w:t>. gr</w:t>
      </w:r>
      <w:r w:rsidR="5D388B40" w:rsidRPr="00E8374E">
        <w:t>.</w:t>
      </w:r>
      <w:r w:rsidR="00DD0282">
        <w:t xml:space="preserve"> </w:t>
      </w:r>
      <w:r w:rsidR="00DD0282" w:rsidRPr="00731B00">
        <w:t>Gögnin skulu fylgja skýrslunni við framlagningu hennar.</w:t>
      </w:r>
    </w:p>
    <w:p w14:paraId="4B1C711F" w14:textId="2928C52E" w:rsidR="00442726" w:rsidRDefault="00442726" w:rsidP="00D81087">
      <w:pPr>
        <w:rPr>
          <w:rStyle w:val="normaltextrun"/>
        </w:rPr>
      </w:pPr>
    </w:p>
    <w:p w14:paraId="1BEBDBD0" w14:textId="31F00FEB" w:rsidR="00A74EF0" w:rsidRDefault="5F3A5798" w:rsidP="00FF401B">
      <w:pPr>
        <w:pStyle w:val="Kaflanmer"/>
      </w:pPr>
      <w:r>
        <w:t>I</w:t>
      </w:r>
      <w:r w:rsidR="2C025485">
        <w:t>I</w:t>
      </w:r>
      <w:r>
        <w:t>. KAFLI</w:t>
      </w:r>
    </w:p>
    <w:p w14:paraId="35936C60" w14:textId="105A7623" w:rsidR="00276700" w:rsidRDefault="5F3A5798" w:rsidP="28765DFC">
      <w:pPr>
        <w:pStyle w:val="Kaflafyrirsgn"/>
      </w:pPr>
      <w:r>
        <w:t>Loftslagsstefn</w:t>
      </w:r>
      <w:r w:rsidR="711CE935">
        <w:t>ur</w:t>
      </w:r>
      <w:r w:rsidR="00AA2682">
        <w:t>.</w:t>
      </w:r>
    </w:p>
    <w:p w14:paraId="47E33A4F" w14:textId="1F4A3F1E" w:rsidR="0075713E" w:rsidRDefault="00CC5BD5" w:rsidP="00746075">
      <w:pPr>
        <w:pStyle w:val="Greinarnmer"/>
      </w:pPr>
      <w:r>
        <w:t>7.</w:t>
      </w:r>
      <w:r w:rsidR="00276700">
        <w:t xml:space="preserve"> gr</w:t>
      </w:r>
      <w:r w:rsidR="00E60130">
        <w:t>.</w:t>
      </w:r>
    </w:p>
    <w:p w14:paraId="49588521" w14:textId="340A22BB" w:rsidR="00263644" w:rsidRPr="00C97030" w:rsidRDefault="00263644" w:rsidP="00746075">
      <w:pPr>
        <w:pStyle w:val="Greinarfyrirsgn"/>
      </w:pPr>
      <w:r w:rsidRPr="2FED6002">
        <w:t>Loft</w:t>
      </w:r>
      <w:r w:rsidRPr="6DDD363A">
        <w:t xml:space="preserve">slagsstefna </w:t>
      </w:r>
      <w:r w:rsidR="00BC5565" w:rsidRPr="6DDD363A">
        <w:t>Íslands</w:t>
      </w:r>
      <w:r w:rsidR="002632C1">
        <w:t>.</w:t>
      </w:r>
    </w:p>
    <w:p w14:paraId="3DD5CBB1" w14:textId="21732E4A" w:rsidR="007B59F1" w:rsidRDefault="007B59F1" w:rsidP="00E70ECA">
      <w:r>
        <w:t xml:space="preserve">Ráðherra </w:t>
      </w:r>
      <w:r w:rsidR="00DD0282">
        <w:t>mótar</w:t>
      </w:r>
      <w:r>
        <w:t xml:space="preserve"> </w:t>
      </w:r>
      <w:r w:rsidR="00A812E8" w:rsidRPr="0002681E">
        <w:t>loftslagsstefnu</w:t>
      </w:r>
      <w:r w:rsidR="005E3E66">
        <w:t xml:space="preserve"> sem</w:t>
      </w:r>
      <w:r w:rsidR="00843EBF" w:rsidRPr="0002681E">
        <w:t xml:space="preserve"> </w:t>
      </w:r>
      <w:r w:rsidRPr="0002681E">
        <w:t>skal unnin í samráði við almenning</w:t>
      </w:r>
      <w:r w:rsidR="009E6AD2" w:rsidRPr="0002681E">
        <w:t xml:space="preserve"> og hagaðila</w:t>
      </w:r>
      <w:r w:rsidR="00F40EDB" w:rsidRPr="0002681E">
        <w:t xml:space="preserve"> og endurskoðuð </w:t>
      </w:r>
      <w:r w:rsidR="00077D1A">
        <w:t>eigi sjaldnar en á</w:t>
      </w:r>
      <w:r w:rsidR="00F40EDB" w:rsidRPr="0002681E">
        <w:t xml:space="preserve"> fimm ára fresti.</w:t>
      </w:r>
      <w:r w:rsidR="00F40EDB">
        <w:t xml:space="preserve"> </w:t>
      </w:r>
    </w:p>
    <w:p w14:paraId="4044316D" w14:textId="4FEFDC9B" w:rsidR="00051219" w:rsidRDefault="00A17094" w:rsidP="002D5260">
      <w:r>
        <w:t>Í l</w:t>
      </w:r>
      <w:r w:rsidR="007B59F1">
        <w:t>oftslagsstefn</w:t>
      </w:r>
      <w:r>
        <w:t>u</w:t>
      </w:r>
      <w:r w:rsidR="007B59F1">
        <w:t xml:space="preserve"> skal lýsa stefnu og markmiðum </w:t>
      </w:r>
      <w:r w:rsidR="00A17897">
        <w:t xml:space="preserve">Íslands </w:t>
      </w:r>
      <w:r w:rsidR="007B59F1">
        <w:t>í loftslagsmálum</w:t>
      </w:r>
      <w:r w:rsidR="003B563A">
        <w:t>.</w:t>
      </w:r>
      <w:r w:rsidR="00B06A99">
        <w:t xml:space="preserve"> </w:t>
      </w:r>
      <w:r>
        <w:t xml:space="preserve">Þar </w:t>
      </w:r>
      <w:r w:rsidR="00B06A99">
        <w:t xml:space="preserve">skal fjalla um alþjóðlegar skuldbindingar Íslands </w:t>
      </w:r>
      <w:r w:rsidR="009D461B">
        <w:t>í loftslagsmálum</w:t>
      </w:r>
      <w:r w:rsidR="00910849">
        <w:t>.</w:t>
      </w:r>
      <w:r w:rsidR="007B59F1">
        <w:t xml:space="preserve"> Loftslagsstefna skal innihalda töluleg langtímamarkmið stjórnvalda með skilgreindum millimarkmiðum og skammtímamarkmiðum sem og meginsjónarmið um hvernig markmiðum skv. 1. gr. verði náð. </w:t>
      </w:r>
    </w:p>
    <w:p w14:paraId="265842F2" w14:textId="02CEAF80" w:rsidR="007B59F1" w:rsidRDefault="007155A2" w:rsidP="002D5260">
      <w:r>
        <w:t>L</w:t>
      </w:r>
      <w:r w:rsidR="007B59F1">
        <w:t xml:space="preserve">oftslagsstefna skal einnig lýsa langtímasýn stjórnvalda um aðlögun íslensks samfélags að loftslagsbreytingum </w:t>
      </w:r>
      <w:r w:rsidR="00CA2E42">
        <w:t>samkvæmt</w:t>
      </w:r>
      <w:r w:rsidR="007B59F1">
        <w:t xml:space="preserve"> markmiðum 1. gr.</w:t>
      </w:r>
    </w:p>
    <w:p w14:paraId="77268C3E" w14:textId="77777777" w:rsidR="00276700" w:rsidRDefault="00276700" w:rsidP="007B59F1">
      <w:pPr>
        <w:ind w:firstLine="0"/>
        <w:jc w:val="left"/>
      </w:pPr>
    </w:p>
    <w:p w14:paraId="55C0CAF5" w14:textId="4B61638E" w:rsidR="00276700" w:rsidRPr="00C027DA" w:rsidRDefault="00CC5BD5" w:rsidP="00746075">
      <w:pPr>
        <w:pStyle w:val="Greinarnmer"/>
        <w:rPr>
          <w:b/>
          <w:bCs/>
          <w:i/>
          <w:iCs/>
        </w:rPr>
      </w:pPr>
      <w:r>
        <w:t>8</w:t>
      </w:r>
      <w:r w:rsidR="4ED2CC42" w:rsidRPr="00611C5A">
        <w:t>. gr</w:t>
      </w:r>
      <w:r w:rsidR="4ED2CC42" w:rsidRPr="00FF401B">
        <w:t>.</w:t>
      </w:r>
      <w:r w:rsidR="4ED2CC42" w:rsidRPr="2FED6002">
        <w:rPr>
          <w:b/>
          <w:bCs/>
          <w:i/>
          <w:iCs/>
        </w:rPr>
        <w:t xml:space="preserve"> </w:t>
      </w:r>
    </w:p>
    <w:p w14:paraId="749ECB24" w14:textId="19E1E470" w:rsidR="00276700" w:rsidRPr="00611C5A" w:rsidRDefault="3C362D3B" w:rsidP="00746075">
      <w:pPr>
        <w:pStyle w:val="Greinarfyrirsgn"/>
      </w:pPr>
      <w:bookmarkStart w:id="4" w:name="_Hlk215058457"/>
      <w:r w:rsidRPr="2FED6002">
        <w:rPr>
          <w:iCs/>
        </w:rPr>
        <w:t>Loft</w:t>
      </w:r>
      <w:r w:rsidRPr="00611C5A">
        <w:t>slagsstefna sveitarfélaga.</w:t>
      </w:r>
    </w:p>
    <w:bookmarkEnd w:id="4"/>
    <w:p w14:paraId="33DC1B07" w14:textId="3F1658AD" w:rsidR="00B67CB4" w:rsidRDefault="35B85E3D" w:rsidP="00EA503B">
      <w:r>
        <w:t>S</w:t>
      </w:r>
      <w:r w:rsidR="4ED2CC42">
        <w:t xml:space="preserve">veitarfélög skulu setja sér loftslagsstefnu sem </w:t>
      </w:r>
      <w:r w:rsidR="007767AD">
        <w:t>innih</w:t>
      </w:r>
      <w:r w:rsidR="00233F52">
        <w:t xml:space="preserve">eldur </w:t>
      </w:r>
      <w:r w:rsidR="0034635B">
        <w:t xml:space="preserve">mælanleg </w:t>
      </w:r>
      <w:r w:rsidR="00233F52">
        <w:t xml:space="preserve">markmið sem taka </w:t>
      </w:r>
      <w:r w:rsidR="4ED2CC42">
        <w:t xml:space="preserve">mið af loftslagsstefnu </w:t>
      </w:r>
      <w:r w:rsidR="00C22615">
        <w:t xml:space="preserve">Íslands </w:t>
      </w:r>
      <w:r w:rsidR="4ED2CC42">
        <w:t xml:space="preserve">og markmiðum stjórnvalda </w:t>
      </w:r>
      <w:r w:rsidR="004C3268">
        <w:t>um samdrátt í losun gróðurhúsa</w:t>
      </w:r>
      <w:r w:rsidR="001470DF">
        <w:softHyphen/>
      </w:r>
      <w:r w:rsidR="004C3268">
        <w:t>loft</w:t>
      </w:r>
      <w:r w:rsidR="001470DF">
        <w:t>t</w:t>
      </w:r>
      <w:r w:rsidR="004C3268">
        <w:t xml:space="preserve">egunda </w:t>
      </w:r>
      <w:r w:rsidR="4ED2CC42">
        <w:t>og birta hana opinberlega.</w:t>
      </w:r>
      <w:r w:rsidR="5EC6E8C8">
        <w:t xml:space="preserve"> </w:t>
      </w:r>
    </w:p>
    <w:p w14:paraId="3B5549AD" w14:textId="0AEA4162" w:rsidR="00CD00F7" w:rsidRDefault="3C362D3B" w:rsidP="002E0079">
      <w:r>
        <w:t>Loftslagsstefna sveitarfélag</w:t>
      </w:r>
      <w:r w:rsidR="5754BEF7">
        <w:t>a</w:t>
      </w:r>
      <w:r>
        <w:t xml:space="preserve"> skal:</w:t>
      </w:r>
    </w:p>
    <w:p w14:paraId="3D90DDB5" w14:textId="3D42C1E0" w:rsidR="00276700" w:rsidRPr="00FC6FCD" w:rsidRDefault="009A0D74" w:rsidP="00FF401B">
      <w:pPr>
        <w:pStyle w:val="ListParagraph"/>
        <w:numPr>
          <w:ilvl w:val="0"/>
          <w:numId w:val="25"/>
        </w:numPr>
      </w:pPr>
      <w:r>
        <w:t>b</w:t>
      </w:r>
      <w:r w:rsidR="00385B8B">
        <w:t xml:space="preserve">yggjast </w:t>
      </w:r>
      <w:r w:rsidR="5F3A5798">
        <w:t>á</w:t>
      </w:r>
      <w:r w:rsidR="3AA1A168">
        <w:t xml:space="preserve"> </w:t>
      </w:r>
      <w:r w:rsidR="5DF0ED24">
        <w:t>greiningu á</w:t>
      </w:r>
      <w:r w:rsidR="5F3A5798">
        <w:t xml:space="preserve"> losun</w:t>
      </w:r>
      <w:r w:rsidR="00063468">
        <w:t xml:space="preserve"> </w:t>
      </w:r>
      <w:r w:rsidR="60C28DE0">
        <w:t xml:space="preserve">frá starfsemi </w:t>
      </w:r>
      <w:r w:rsidR="00F735E5">
        <w:t xml:space="preserve">og rekstri </w:t>
      </w:r>
      <w:r w:rsidR="5F3A5798">
        <w:t>sveitarfélagsins</w:t>
      </w:r>
      <w:r w:rsidR="2E18C9A9">
        <w:t>, þ.m.t. losun og kolefnisbindingu vegna landnotkunar</w:t>
      </w:r>
      <w:r>
        <w:t>,</w:t>
      </w:r>
    </w:p>
    <w:p w14:paraId="28013983" w14:textId="7E59F430" w:rsidR="00276700" w:rsidRPr="0002681E" w:rsidRDefault="009A0D74" w:rsidP="00FF401B">
      <w:pPr>
        <w:pStyle w:val="ListParagraph"/>
        <w:numPr>
          <w:ilvl w:val="0"/>
          <w:numId w:val="25"/>
        </w:numPr>
      </w:pPr>
      <w:r>
        <w:t>i</w:t>
      </w:r>
      <w:r w:rsidR="00385B8B">
        <w:t xml:space="preserve">nnihalda </w:t>
      </w:r>
      <w:r w:rsidR="3C362D3B">
        <w:t xml:space="preserve">aðgerðaáætlun </w:t>
      </w:r>
      <w:r w:rsidR="00E12072">
        <w:t xml:space="preserve">sem </w:t>
      </w:r>
      <w:r w:rsidR="00FD2781">
        <w:t>tekur mið</w:t>
      </w:r>
      <w:r w:rsidR="00E033EF">
        <w:t xml:space="preserve"> af </w:t>
      </w:r>
      <w:r w:rsidR="00F6768A">
        <w:t xml:space="preserve">markmiðum stefnunnar </w:t>
      </w:r>
      <w:r w:rsidR="3C362D3B">
        <w:t xml:space="preserve">með </w:t>
      </w:r>
      <w:r w:rsidR="00842421">
        <w:t>skýrum</w:t>
      </w:r>
      <w:r w:rsidR="00A7379F">
        <w:t xml:space="preserve"> og </w:t>
      </w:r>
      <w:r w:rsidR="3C362D3B" w:rsidRPr="0002681E">
        <w:t>tímasettum</w:t>
      </w:r>
      <w:r w:rsidR="00F51ADC" w:rsidRPr="0002681E">
        <w:t xml:space="preserve"> </w:t>
      </w:r>
      <w:r w:rsidR="6949CA6D" w:rsidRPr="0002681E">
        <w:t>mótvægis</w:t>
      </w:r>
      <w:r w:rsidR="3C362D3B" w:rsidRPr="0002681E">
        <w:t>aðgerðum</w:t>
      </w:r>
      <w:r>
        <w:t>,</w:t>
      </w:r>
    </w:p>
    <w:p w14:paraId="4F993C9D" w14:textId="2CD1C037" w:rsidR="00276700" w:rsidRDefault="009A0D74" w:rsidP="00FF401B">
      <w:pPr>
        <w:pStyle w:val="ListParagraph"/>
        <w:numPr>
          <w:ilvl w:val="0"/>
          <w:numId w:val="25"/>
        </w:numPr>
      </w:pPr>
      <w:r>
        <w:lastRenderedPageBreak/>
        <w:t>f</w:t>
      </w:r>
      <w:r w:rsidR="00385B8B" w:rsidRPr="0002681E">
        <w:t xml:space="preserve">jalla </w:t>
      </w:r>
      <w:r w:rsidR="4ED2CC42" w:rsidRPr="0002681E">
        <w:t>um viðkvæmni og áhættu vegna</w:t>
      </w:r>
      <w:r w:rsidR="4ED2CC42">
        <w:t xml:space="preserve"> áhrifa loftslagsbreytinga innan sveitarfélagsins</w:t>
      </w:r>
      <w:r>
        <w:t>,</w:t>
      </w:r>
      <w:r w:rsidR="4ED2CC42">
        <w:t xml:space="preserve"> </w:t>
      </w:r>
    </w:p>
    <w:p w14:paraId="3DD7D434" w14:textId="641A82E9" w:rsidR="00276700" w:rsidRDefault="009A0D74" w:rsidP="008D1F85">
      <w:pPr>
        <w:pStyle w:val="ListParagraph"/>
        <w:numPr>
          <w:ilvl w:val="0"/>
          <w:numId w:val="25"/>
        </w:numPr>
      </w:pPr>
      <w:r>
        <w:t>s</w:t>
      </w:r>
      <w:r w:rsidR="00262F95">
        <w:t xml:space="preserve">etja </w:t>
      </w:r>
      <w:r w:rsidR="002E2DB0">
        <w:t>f</w:t>
      </w:r>
      <w:r w:rsidR="00262F95">
        <w:t>ram</w:t>
      </w:r>
      <w:r w:rsidR="005C5F50">
        <w:t xml:space="preserve"> </w:t>
      </w:r>
      <w:r w:rsidR="00262F95">
        <w:t>aðlögunaraðgerðir</w:t>
      </w:r>
      <w:r w:rsidR="008D1F85">
        <w:t xml:space="preserve"> </w:t>
      </w:r>
      <w:r w:rsidR="008D1F85" w:rsidRPr="00EF3B67">
        <w:t>í samræmi við niðurstöðu viðkvæmni- og áhættumats, ef matið leiðir í ljós þörf á aðlögun að loftslagsbreytingum</w:t>
      </w:r>
      <w:r w:rsidR="008D1F85">
        <w:t>.</w:t>
      </w:r>
    </w:p>
    <w:p w14:paraId="5D24A5FC" w14:textId="68A06391" w:rsidR="00192B9F" w:rsidRDefault="70672918" w:rsidP="00EA503B">
      <w:r>
        <w:t>Sveit</w:t>
      </w:r>
      <w:r w:rsidR="5B451DF2">
        <w:t xml:space="preserve">arfélög </w:t>
      </w:r>
      <w:r w:rsidR="00311BA7">
        <w:t xml:space="preserve">skulu </w:t>
      </w:r>
      <w:r w:rsidR="5B451DF2">
        <w:t>s</w:t>
      </w:r>
      <w:r w:rsidR="00311BA7">
        <w:t>enda</w:t>
      </w:r>
      <w:r w:rsidR="0B913A6D">
        <w:t xml:space="preserve"> loftslagsstefnu </w:t>
      </w:r>
      <w:r w:rsidR="4A5E568C">
        <w:t>til</w:t>
      </w:r>
      <w:r w:rsidR="1CE4837C">
        <w:t xml:space="preserve"> </w:t>
      </w:r>
      <w:r w:rsidR="3842E69C">
        <w:t>Umhverfis- og orkustofnun</w:t>
      </w:r>
      <w:r w:rsidR="3EFE8CB6">
        <w:t>ar</w:t>
      </w:r>
      <w:r w:rsidR="367BF38C">
        <w:t xml:space="preserve"> </w:t>
      </w:r>
      <w:r w:rsidR="00A308C2">
        <w:t xml:space="preserve">og </w:t>
      </w:r>
      <w:r w:rsidR="00C43054">
        <w:t>birta</w:t>
      </w:r>
      <w:r w:rsidR="00676978">
        <w:t xml:space="preserve"> á vef </w:t>
      </w:r>
      <w:r w:rsidR="00C43054">
        <w:t>sveitarfélagsins.</w:t>
      </w:r>
      <w:r w:rsidR="4604542C">
        <w:t xml:space="preserve"> </w:t>
      </w:r>
      <w:r w:rsidR="007A3B6B" w:rsidRPr="00DC6173">
        <w:rPr>
          <w:rStyle w:val="normaltextrun"/>
          <w:szCs w:val="21"/>
        </w:rPr>
        <w:t>Sveitarfélög</w:t>
      </w:r>
      <w:r w:rsidR="007A3B6B">
        <w:t xml:space="preserve"> skulu endurskoða loftslagsstefnu </w:t>
      </w:r>
      <w:r w:rsidR="00DF13C7">
        <w:t xml:space="preserve">eigi </w:t>
      </w:r>
      <w:r w:rsidR="00103F34">
        <w:t xml:space="preserve">sjaldnar </w:t>
      </w:r>
      <w:r w:rsidR="00DF13C7">
        <w:t>en á fimm ára fresti.</w:t>
      </w:r>
      <w:r w:rsidR="4604542C">
        <w:t xml:space="preserve"> Umhverfis- og orkustofnun </w:t>
      </w:r>
      <w:r w:rsidR="000F10B4">
        <w:t xml:space="preserve">hefur eftirlit </w:t>
      </w:r>
      <w:r w:rsidR="00630388">
        <w:t xml:space="preserve">með að sveitarfélög setji sér loftslagsstefnu </w:t>
      </w:r>
      <w:r w:rsidR="001657C2">
        <w:t xml:space="preserve">og innleiði aðgerðir </w:t>
      </w:r>
      <w:r w:rsidR="004D6D4D">
        <w:t>samkvæmt henni</w:t>
      </w:r>
      <w:r w:rsidR="009B5815">
        <w:t xml:space="preserve"> og</w:t>
      </w:r>
      <w:r w:rsidR="007230D9">
        <w:t xml:space="preserve"> veiti</w:t>
      </w:r>
      <w:r w:rsidR="00222FE5">
        <w:t>r</w:t>
      </w:r>
      <w:r w:rsidR="007230D9">
        <w:t xml:space="preserve"> sveitarfélögum </w:t>
      </w:r>
      <w:r w:rsidR="00BC2B78">
        <w:t>ráðgjöf varðandi mælingar á losun gróðurhúsaloft</w:t>
      </w:r>
      <w:r w:rsidR="001470DF">
        <w:t>t</w:t>
      </w:r>
      <w:r w:rsidR="00BC2B78">
        <w:t>egunda og árangri aðgerða vegna innri rekstur</w:t>
      </w:r>
      <w:r w:rsidR="00FD77FC">
        <w:t>s</w:t>
      </w:r>
      <w:r w:rsidR="00BC2B78">
        <w:t xml:space="preserve">. </w:t>
      </w:r>
      <w:r w:rsidR="008F156F">
        <w:t xml:space="preserve">Umhverfis- og orkustofnun </w:t>
      </w:r>
      <w:r w:rsidR="4604542C">
        <w:t>t</w:t>
      </w:r>
      <w:r w:rsidR="48D665D5">
        <w:t>ekur</w:t>
      </w:r>
      <w:r w:rsidR="4604542C">
        <w:t xml:space="preserve"> saman árangur sveitarfélaga</w:t>
      </w:r>
      <w:r w:rsidR="782354F1">
        <w:t xml:space="preserve"> í loftslagsmálum</w:t>
      </w:r>
      <w:r w:rsidR="7593DB78">
        <w:t xml:space="preserve"> </w:t>
      </w:r>
      <w:r w:rsidR="207A5E0C">
        <w:t xml:space="preserve">fyrir skýrslu </w:t>
      </w:r>
      <w:r w:rsidR="00C16610">
        <w:t>verkefn</w:t>
      </w:r>
      <w:r w:rsidR="003F1A2D">
        <w:t>i</w:t>
      </w:r>
      <w:r w:rsidR="00846C23">
        <w:t>s</w:t>
      </w:r>
      <w:r w:rsidR="00C16610">
        <w:t>stjórn</w:t>
      </w:r>
      <w:r w:rsidR="00C81446">
        <w:t>ar</w:t>
      </w:r>
      <w:r w:rsidR="00C16610">
        <w:t xml:space="preserve"> </w:t>
      </w:r>
      <w:r w:rsidR="207A5E0C">
        <w:t>loftslags</w:t>
      </w:r>
      <w:r w:rsidR="004A1476">
        <w:softHyphen/>
      </w:r>
      <w:r w:rsidR="207A5E0C">
        <w:t>aðgerða</w:t>
      </w:r>
      <w:r w:rsidR="006D14F4">
        <w:t>,</w:t>
      </w:r>
      <w:r w:rsidR="207A5E0C">
        <w:t xml:space="preserve"> sbr. 1</w:t>
      </w:r>
      <w:r w:rsidR="00B4411C">
        <w:t>0</w:t>
      </w:r>
      <w:r w:rsidR="005E7D15">
        <w:t>.</w:t>
      </w:r>
      <w:r w:rsidR="207A5E0C">
        <w:t xml:space="preserve"> gr.</w:t>
      </w:r>
      <w:r w:rsidR="3E68A649">
        <w:t xml:space="preserve"> </w:t>
      </w:r>
      <w:r w:rsidR="00863F6B">
        <w:t>Umhverfis- og orkustofnun skal birta loftslagsstefnu sveitarfélaga á vef stofnunarinnar.</w:t>
      </w:r>
    </w:p>
    <w:p w14:paraId="45B554F9" w14:textId="18CCD61F" w:rsidR="00090597" w:rsidRDefault="5F3A5798" w:rsidP="00EA503B">
      <w:r>
        <w:t xml:space="preserve">Sveitarfélög skulu </w:t>
      </w:r>
      <w:r w:rsidR="4AE1E18E">
        <w:t xml:space="preserve">árlega </w:t>
      </w:r>
      <w:r>
        <w:t>meta</w:t>
      </w:r>
      <w:r w:rsidR="00090597">
        <w:t xml:space="preserve"> árangur</w:t>
      </w:r>
      <w:r>
        <w:t xml:space="preserve"> loftslagsstefnu og </w:t>
      </w:r>
      <w:r w:rsidR="00090597">
        <w:t>hvort markmiðum hennar sé náð</w:t>
      </w:r>
      <w:r w:rsidR="0083142D">
        <w:t>.</w:t>
      </w:r>
    </w:p>
    <w:p w14:paraId="6C685970" w14:textId="09AAD15B" w:rsidR="009C0BDC" w:rsidRDefault="5F3A5798" w:rsidP="00CA022C">
      <w:r>
        <w:t>Sveitarfélög</w:t>
      </w:r>
      <w:r w:rsidR="00B06C68">
        <w:t xml:space="preserve">um er heimilt </w:t>
      </w:r>
      <w:r w:rsidR="00E76BB5">
        <w:t xml:space="preserve">að </w:t>
      </w:r>
      <w:r w:rsidR="00B457EE">
        <w:t>móta</w:t>
      </w:r>
      <w:r>
        <w:t xml:space="preserve"> loftslagsstefnu </w:t>
      </w:r>
      <w:r w:rsidR="00DA7ADF">
        <w:t xml:space="preserve">sem hluta af annarri stefnumótun </w:t>
      </w:r>
      <w:r w:rsidR="00847BEE">
        <w:t>eða áætl</w:t>
      </w:r>
      <w:r w:rsidR="00EF28F0">
        <w:t>a</w:t>
      </w:r>
      <w:r w:rsidR="00847BEE">
        <w:t>nagerð</w:t>
      </w:r>
      <w:r w:rsidR="00F01A03">
        <w:t xml:space="preserve"> og </w:t>
      </w:r>
      <w:r>
        <w:t xml:space="preserve">í samstarfi </w:t>
      </w:r>
      <w:r w:rsidR="0083142D">
        <w:t>við</w:t>
      </w:r>
      <w:r>
        <w:t xml:space="preserve"> ö</w:t>
      </w:r>
      <w:r w:rsidR="00470F00">
        <w:t xml:space="preserve">nnur </w:t>
      </w:r>
      <w:r>
        <w:t xml:space="preserve">sveitarfélög eða landshlutasamtök. </w:t>
      </w:r>
      <w:r w:rsidR="4FFF3F24">
        <w:t xml:space="preserve">Sveitarfélög skulu samþætta loftslagsmarkmið </w:t>
      </w:r>
      <w:r w:rsidR="4ED9A975">
        <w:t>stefnumótun og áætlanagerð.</w:t>
      </w:r>
    </w:p>
    <w:p w14:paraId="53A75D3A" w14:textId="77777777" w:rsidR="00D17740" w:rsidRDefault="00D17740" w:rsidP="00EF5905"/>
    <w:p w14:paraId="42A5ADF4" w14:textId="06442ABD" w:rsidR="00D17740" w:rsidRDefault="00074BF7" w:rsidP="00746075">
      <w:pPr>
        <w:pStyle w:val="Greinarnmer"/>
      </w:pPr>
      <w:r>
        <w:t>9</w:t>
      </w:r>
      <w:r w:rsidR="00AA43FF">
        <w:t>.</w:t>
      </w:r>
      <w:r w:rsidR="00D17740">
        <w:t xml:space="preserve"> gr</w:t>
      </w:r>
      <w:r w:rsidR="004E4DCD">
        <w:t>.</w:t>
      </w:r>
    </w:p>
    <w:p w14:paraId="23F61491" w14:textId="6E7CFFC5" w:rsidR="00D17740" w:rsidRPr="00B67CB4" w:rsidRDefault="00D17740" w:rsidP="00746075">
      <w:pPr>
        <w:pStyle w:val="Greinarfyrirsgn"/>
      </w:pPr>
      <w:r w:rsidRPr="00B67CB4">
        <w:t>Loftslagsstefna annarra opinberra aðila</w:t>
      </w:r>
      <w:r w:rsidR="004E4DCD">
        <w:t>.</w:t>
      </w:r>
    </w:p>
    <w:p w14:paraId="298BB217" w14:textId="23B54F2A" w:rsidR="00CD00F7" w:rsidRDefault="4B598C50" w:rsidP="00AE0453">
      <w:r>
        <w:t>Stjórnarráð Íslands, stofnan</w:t>
      </w:r>
      <w:r w:rsidR="5030CCAE">
        <w:t>ir</w:t>
      </w:r>
      <w:r>
        <w:t xml:space="preserve"> ríkisins og fyrirtæk</w:t>
      </w:r>
      <w:r w:rsidR="48034066">
        <w:t>i</w:t>
      </w:r>
      <w:r>
        <w:t xml:space="preserve"> í meirihlutaeigu ríkisins </w:t>
      </w:r>
      <w:r w:rsidR="20FB2B30">
        <w:t>skulu setja sér loftslagsstefnu</w:t>
      </w:r>
      <w:r w:rsidR="5823505D">
        <w:t xml:space="preserve"> um rekstur</w:t>
      </w:r>
      <w:r w:rsidR="20FB2B30">
        <w:t xml:space="preserve">. </w:t>
      </w:r>
      <w:r w:rsidR="3A332979">
        <w:t>S</w:t>
      </w:r>
      <w:r w:rsidR="20FB2B30">
        <w:t>tefna</w:t>
      </w:r>
      <w:r w:rsidR="35EE4FAB">
        <w:t>n</w:t>
      </w:r>
      <w:r w:rsidR="20FB2B30">
        <w:t xml:space="preserve"> </w:t>
      </w:r>
      <w:r>
        <w:t>skal:</w:t>
      </w:r>
    </w:p>
    <w:p w14:paraId="046E48D6" w14:textId="67EDE2F8" w:rsidR="00B67CB4" w:rsidRDefault="009A0D74" w:rsidP="00FF401B">
      <w:pPr>
        <w:pStyle w:val="ListParagraph"/>
        <w:numPr>
          <w:ilvl w:val="0"/>
          <w:numId w:val="1"/>
        </w:numPr>
      </w:pPr>
      <w:r>
        <w:t>b</w:t>
      </w:r>
      <w:r w:rsidR="00676531">
        <w:t xml:space="preserve">yggjast </w:t>
      </w:r>
      <w:r w:rsidR="5F3A5798">
        <w:t>á</w:t>
      </w:r>
      <w:r w:rsidR="00DE32AA">
        <w:t xml:space="preserve"> gögnum um losun</w:t>
      </w:r>
      <w:r w:rsidR="5F3A5798">
        <w:t xml:space="preserve"> sem </w:t>
      </w:r>
      <w:r w:rsidR="008E3033">
        <w:t xml:space="preserve">taka </w:t>
      </w:r>
      <w:r w:rsidR="5F3A5798">
        <w:t>til greina beina og óbeina losun frá rekstri, framkvæmdum og innkaupum starfseminnar</w:t>
      </w:r>
      <w:r>
        <w:t>,</w:t>
      </w:r>
    </w:p>
    <w:p w14:paraId="5F506161" w14:textId="2177BC6D" w:rsidR="00276700" w:rsidRDefault="009A0D74" w:rsidP="00FF401B">
      <w:pPr>
        <w:pStyle w:val="ListParagraph"/>
        <w:numPr>
          <w:ilvl w:val="0"/>
          <w:numId w:val="1"/>
        </w:numPr>
      </w:pPr>
      <w:r>
        <w:t>i</w:t>
      </w:r>
      <w:r w:rsidR="00676531">
        <w:t xml:space="preserve">nnihalda </w:t>
      </w:r>
      <w:r w:rsidR="5F3A5798">
        <w:t>aðgerðaáætlun með skilgreind og tímasett markmið um samdrátt í losun gróðurhúsalofttegunda frá rekstri starfseminnar auk mótvægisaðgerða til að þeim verði náð</w:t>
      </w:r>
      <w:r>
        <w:t>,</w:t>
      </w:r>
    </w:p>
    <w:p w14:paraId="111E808C" w14:textId="072B68D1" w:rsidR="00276700" w:rsidRDefault="009A0D74" w:rsidP="00FF401B">
      <w:pPr>
        <w:pStyle w:val="ListParagraph"/>
        <w:numPr>
          <w:ilvl w:val="0"/>
          <w:numId w:val="1"/>
        </w:numPr>
      </w:pPr>
      <w:r>
        <w:t>s</w:t>
      </w:r>
      <w:r w:rsidR="00676531">
        <w:t xml:space="preserve">etja </w:t>
      </w:r>
      <w:r w:rsidR="5F3A5798">
        <w:t xml:space="preserve">fram upplýsingar um kolefnisbindingu og </w:t>
      </w:r>
      <w:r w:rsidR="4B598C50">
        <w:t>kolefnisjöfnun starfseminnar þar sem ekki er unnt að draga úr losun gróðurhúsalofttegunda</w:t>
      </w:r>
      <w:r w:rsidR="002A1B3D">
        <w:t>.</w:t>
      </w:r>
    </w:p>
    <w:p w14:paraId="3ACB28D1" w14:textId="3B0395E9" w:rsidR="00276700" w:rsidRDefault="00AC1F3C" w:rsidP="002E0079">
      <w:r w:rsidRPr="00AC1F3C">
        <w:t xml:space="preserve">Umhverfis- og orkustofnun hefur eftirlit með að </w:t>
      </w:r>
      <w:r w:rsidR="00201BC8">
        <w:t xml:space="preserve">stofnanir </w:t>
      </w:r>
      <w:r w:rsidR="007330E3">
        <w:t>ríkisins</w:t>
      </w:r>
      <w:r w:rsidR="0026065D">
        <w:t xml:space="preserve"> og</w:t>
      </w:r>
      <w:r w:rsidR="007330E3">
        <w:t xml:space="preserve"> fyrirtæki </w:t>
      </w:r>
      <w:r w:rsidR="002401C6">
        <w:t>í meirihluta</w:t>
      </w:r>
      <w:r w:rsidR="00572223">
        <w:softHyphen/>
      </w:r>
      <w:r w:rsidR="002401C6">
        <w:t xml:space="preserve">eigu ríkisins </w:t>
      </w:r>
      <w:r w:rsidRPr="00AC1F3C">
        <w:t>setji sér loftslagsstefnu og innleiði aðgerðir samkvæmt henni</w:t>
      </w:r>
      <w:r w:rsidR="0037128C">
        <w:t xml:space="preserve"> og</w:t>
      </w:r>
      <w:r w:rsidRPr="00AC1F3C">
        <w:t xml:space="preserve"> veitir </w:t>
      </w:r>
      <w:r w:rsidR="00BE7E11">
        <w:t xml:space="preserve">stofnunum ríkisins </w:t>
      </w:r>
      <w:r w:rsidR="00201C3D">
        <w:t>ráðgjöf</w:t>
      </w:r>
      <w:r w:rsidRPr="00AC1F3C">
        <w:t>.</w:t>
      </w:r>
      <w:r w:rsidR="00F67604">
        <w:t xml:space="preserve"> </w:t>
      </w:r>
      <w:r w:rsidR="00B03765" w:rsidRPr="00B03765">
        <w:t xml:space="preserve">Umhverfis- og orkustofnun tekur saman árangur </w:t>
      </w:r>
      <w:r w:rsidR="003B76E6">
        <w:t>stofnan</w:t>
      </w:r>
      <w:r w:rsidR="001C1287">
        <w:t>a</w:t>
      </w:r>
      <w:r w:rsidR="003B76E6">
        <w:t xml:space="preserve"> ríkisins og fyrirtæk</w:t>
      </w:r>
      <w:r w:rsidR="00192B5B">
        <w:t>ja</w:t>
      </w:r>
      <w:r w:rsidR="003B76E6">
        <w:t xml:space="preserve"> í meirihlutaeigu ríkisins</w:t>
      </w:r>
      <w:r w:rsidR="00B03765" w:rsidRPr="00B03765">
        <w:t xml:space="preserve"> í loftslagsmálum fyrir skýrslu verkefn</w:t>
      </w:r>
      <w:r w:rsidR="00846C23">
        <w:t>i</w:t>
      </w:r>
      <w:r w:rsidR="001D1101">
        <w:t>s</w:t>
      </w:r>
      <w:r w:rsidR="00B03765" w:rsidRPr="00B03765">
        <w:t>stjórnar loftslags</w:t>
      </w:r>
      <w:r w:rsidR="00B51CC8">
        <w:softHyphen/>
      </w:r>
      <w:r w:rsidR="00B03765" w:rsidRPr="00B03765">
        <w:t>aðgerða</w:t>
      </w:r>
      <w:r w:rsidR="00676531">
        <w:t>,</w:t>
      </w:r>
      <w:r w:rsidR="00B03765" w:rsidRPr="00B03765">
        <w:t xml:space="preserve"> sbr. </w:t>
      </w:r>
      <w:r w:rsidR="00B03765" w:rsidRPr="006B341F">
        <w:t>1</w:t>
      </w:r>
      <w:r w:rsidR="005F0395" w:rsidRPr="00EF5E23">
        <w:t>0</w:t>
      </w:r>
      <w:r w:rsidR="00B03765" w:rsidRPr="006B341F">
        <w:t>. gr.</w:t>
      </w:r>
      <w:r w:rsidR="00B03765" w:rsidRPr="00B03765">
        <w:t xml:space="preserve"> </w:t>
      </w:r>
    </w:p>
    <w:p w14:paraId="4A9F5B3C" w14:textId="77777777" w:rsidR="00276700" w:rsidRDefault="00276700" w:rsidP="00787CCA"/>
    <w:p w14:paraId="32D9FAE6" w14:textId="330B0BAE" w:rsidR="00503193" w:rsidRPr="00FF5243" w:rsidRDefault="00DB6C7D" w:rsidP="00787CCA">
      <w:pPr>
        <w:pStyle w:val="Kaflanmer"/>
      </w:pPr>
      <w:r w:rsidRPr="00FF5243">
        <w:t>III</w:t>
      </w:r>
      <w:r w:rsidR="00503193" w:rsidRPr="00FF5243">
        <w:t>. kafli</w:t>
      </w:r>
    </w:p>
    <w:p w14:paraId="34318726" w14:textId="5BBDC9F6" w:rsidR="00341247" w:rsidRPr="00FF5243" w:rsidRDefault="3AFC82EE" w:rsidP="00746075">
      <w:pPr>
        <w:pStyle w:val="Kaflafyrirsgn"/>
        <w:keepNext/>
      </w:pPr>
      <w:r w:rsidRPr="00FF5243">
        <w:t>Loftslagsaðgerðir</w:t>
      </w:r>
      <w:r w:rsidR="003E00F7" w:rsidRPr="00FF5243">
        <w:t>.</w:t>
      </w:r>
    </w:p>
    <w:p w14:paraId="057D55AF" w14:textId="4906D275" w:rsidR="00341247" w:rsidRDefault="078CAE98" w:rsidP="00746075">
      <w:pPr>
        <w:pStyle w:val="Greinarnmer"/>
        <w:keepNext/>
      </w:pPr>
      <w:r w:rsidRPr="00FF5243">
        <w:t>1</w:t>
      </w:r>
      <w:r w:rsidR="00074BF7" w:rsidRPr="00FF5243">
        <w:t>0</w:t>
      </w:r>
      <w:r w:rsidR="7B6510B0" w:rsidRPr="00FF5243">
        <w:t>. gr.</w:t>
      </w:r>
    </w:p>
    <w:p w14:paraId="392458ED" w14:textId="3E1BAC0B" w:rsidR="00832DF0" w:rsidRDefault="00C16610" w:rsidP="00746075">
      <w:pPr>
        <w:pStyle w:val="Greinarfyrirsgn"/>
      </w:pPr>
      <w:r>
        <w:t>Verkefn</w:t>
      </w:r>
      <w:r w:rsidR="001D1101">
        <w:t>is</w:t>
      </w:r>
      <w:r>
        <w:t>stjórn</w:t>
      </w:r>
      <w:r w:rsidR="00E54E0E">
        <w:t xml:space="preserve"> </w:t>
      </w:r>
      <w:r w:rsidR="4FE8802B" w:rsidRPr="5B8010F6">
        <w:t>loftslagsaðgerða</w:t>
      </w:r>
      <w:r w:rsidR="00E407A3">
        <w:t xml:space="preserve"> og framkvæmdateymi</w:t>
      </w:r>
      <w:r w:rsidR="007E3D68" w:rsidRPr="5B8010F6">
        <w:t xml:space="preserve">. </w:t>
      </w:r>
    </w:p>
    <w:p w14:paraId="4086697C" w14:textId="790B494C" w:rsidR="0044086C" w:rsidRDefault="00891BE5" w:rsidP="00787CCA">
      <w:r w:rsidRPr="00891BE5">
        <w:t>Ráðherra skipar til þriggja ára í senn í verkefnisstjórn loftslagsaðgerða, skipaða fulltrúum frá öllum ráðuneytum og Sambandi íslenskra sveitarfélaga, eftir tilnefningum frá viðkomandi aðilum.</w:t>
      </w:r>
      <w:r>
        <w:t xml:space="preserve"> </w:t>
      </w:r>
      <w:r w:rsidR="000C5B35">
        <w:t xml:space="preserve">Formaður </w:t>
      </w:r>
      <w:r w:rsidR="007F181A">
        <w:t>verkefn</w:t>
      </w:r>
      <w:r w:rsidR="001D1101">
        <w:t>is</w:t>
      </w:r>
      <w:r w:rsidR="007F181A">
        <w:t>st</w:t>
      </w:r>
      <w:r w:rsidR="00675906">
        <w:t>jó</w:t>
      </w:r>
      <w:r w:rsidR="007F181A">
        <w:t xml:space="preserve">rnar </w:t>
      </w:r>
      <w:r w:rsidR="000C5B35">
        <w:t>er skipaður</w:t>
      </w:r>
      <w:r w:rsidR="00897E81">
        <w:t xml:space="preserve"> af ráðherra</w:t>
      </w:r>
      <w:r w:rsidR="000C5B35">
        <w:t xml:space="preserve"> </w:t>
      </w:r>
      <w:r w:rsidR="0044086C">
        <w:t xml:space="preserve">án tilnefningar. </w:t>
      </w:r>
    </w:p>
    <w:p w14:paraId="018EC45D" w14:textId="099126C9" w:rsidR="007B0B04" w:rsidRPr="007B0B04" w:rsidRDefault="007F181A" w:rsidP="00716788">
      <w:r>
        <w:t>Verkefn</w:t>
      </w:r>
      <w:r w:rsidR="001D1101">
        <w:t>is</w:t>
      </w:r>
      <w:r>
        <w:t xml:space="preserve">stjórn </w:t>
      </w:r>
      <w:r w:rsidR="76C4CC53">
        <w:t xml:space="preserve">loftslagsaðgerða </w:t>
      </w:r>
      <w:r w:rsidR="66205970">
        <w:t xml:space="preserve">fer með samhæfingarhlutverk milli ráðuneyta og </w:t>
      </w:r>
      <w:r w:rsidR="0029133B">
        <w:t xml:space="preserve">annarra </w:t>
      </w:r>
      <w:r w:rsidR="66205970">
        <w:t>stjórnvalda og tryggir aðkomu viðeigandi stjórnvalda að loftslags</w:t>
      </w:r>
      <w:r w:rsidR="004E3580">
        <w:softHyphen/>
      </w:r>
      <w:r w:rsidR="66205970">
        <w:t>aðgerðum</w:t>
      </w:r>
      <w:r w:rsidR="0099542F">
        <w:t>.</w:t>
      </w:r>
      <w:r w:rsidR="66205970">
        <w:t xml:space="preserve"> </w:t>
      </w:r>
      <w:r w:rsidR="00804229" w:rsidRPr="00804229">
        <w:t xml:space="preserve">Verkefnisstjórn vinnur að </w:t>
      </w:r>
      <w:r w:rsidR="007A7184">
        <w:t xml:space="preserve">innleiðingu </w:t>
      </w:r>
      <w:r w:rsidR="0057559A">
        <w:t>og eftirfylgni</w:t>
      </w:r>
      <w:r w:rsidR="002A5057">
        <w:t xml:space="preserve"> loftslags</w:t>
      </w:r>
      <w:r w:rsidR="00BA18C3">
        <w:t>áætlana og aðgerða undir þeim</w:t>
      </w:r>
      <w:r w:rsidR="00BB5108">
        <w:t>, sbr. 11. og 12. gr</w:t>
      </w:r>
      <w:r w:rsidR="008D3055">
        <w:t>.</w:t>
      </w:r>
      <w:r w:rsidR="00A9670F">
        <w:t>,</w:t>
      </w:r>
      <w:r w:rsidR="00746B53">
        <w:t xml:space="preserve"> </w:t>
      </w:r>
      <w:r w:rsidR="00D95593">
        <w:t xml:space="preserve">og ber </w:t>
      </w:r>
      <w:r w:rsidR="007B0B04" w:rsidRPr="007B0B04">
        <w:t>hvert ráðuneyti ábyrgð á</w:t>
      </w:r>
      <w:r w:rsidR="00D95593">
        <w:t xml:space="preserve"> aðgerðum</w:t>
      </w:r>
      <w:r w:rsidR="007B0B04" w:rsidRPr="007B0B04">
        <w:t xml:space="preserve"> innan síns ábyrgðarsviðs.</w:t>
      </w:r>
      <w:r w:rsidR="00716788">
        <w:t xml:space="preserve"> Verkefnisstjórn er heimilt að </w:t>
      </w:r>
      <w:r w:rsidR="00716788" w:rsidDel="00A732D8">
        <w:t>stofna framkvæmdateymi sem hafa umsjón með framkvæmd tiltekinna loftslagsaðgerða.</w:t>
      </w:r>
    </w:p>
    <w:p w14:paraId="3E1B9F7A" w14:textId="48FB35E2" w:rsidR="004F3488" w:rsidRDefault="00877248" w:rsidP="00E21ACF">
      <w:r>
        <w:lastRenderedPageBreak/>
        <w:t xml:space="preserve">Verkefnisstjórn tryggir að loftslagsaðgerðir byggist á gagnreyndum vísindum og bestu fáanlegu þekkingu hverju sinni. Við skipulag og framkvæmd </w:t>
      </w:r>
      <w:r w:rsidRPr="008B584D">
        <w:t>loftslagsaðgerð</w:t>
      </w:r>
      <w:r>
        <w:t>a</w:t>
      </w:r>
      <w:r w:rsidRPr="008B584D">
        <w:t xml:space="preserve"> skal huga að vernd líffræðilegrar fjölbreytni og leitast við að aðgerðir gangi ekki á eða rýri vistkerfi sem eru mikilvæg fyrir varðveislu </w:t>
      </w:r>
      <w:r>
        <w:t xml:space="preserve">hennar. Verkefnisstjórnin skal jafnframt tryggja að mótun aðgerða og innleiðing þeirra taki mið af réttlátum umskiptum og sjálfbærri þróun. </w:t>
      </w:r>
      <w:r w:rsidR="004F3488">
        <w:t xml:space="preserve">Þá skal verkefnisstjórn taka mið af öðrum stefnum stjórnvalda við skipulag og framkvæmd aðgerðanna. </w:t>
      </w:r>
    </w:p>
    <w:p w14:paraId="23C67702" w14:textId="309C1717" w:rsidR="0078508E" w:rsidRDefault="00F52E19" w:rsidP="00787CCA">
      <w:r>
        <w:t xml:space="preserve">Við mótun </w:t>
      </w:r>
      <w:r w:rsidR="0078508E">
        <w:t>aðgerðaáætlunar</w:t>
      </w:r>
      <w:r w:rsidR="00634FB3">
        <w:t xml:space="preserve"> </w:t>
      </w:r>
      <w:r w:rsidR="004A04B8">
        <w:t xml:space="preserve">í loftslagsmálum skv. 11. gr. og aðlögunaráætlunar </w:t>
      </w:r>
      <w:r w:rsidR="004A04B8" w:rsidRPr="009E03F8">
        <w:t>s</w:t>
      </w:r>
      <w:r w:rsidR="004A04B8">
        <w:t>kv</w:t>
      </w:r>
      <w:r w:rsidR="004A04B8" w:rsidRPr="009E03F8">
        <w:t>. 1</w:t>
      </w:r>
      <w:r w:rsidR="004A04B8">
        <w:t>2</w:t>
      </w:r>
      <w:r w:rsidR="004A04B8" w:rsidRPr="009E03F8">
        <w:t xml:space="preserve">. gr. skal </w:t>
      </w:r>
      <w:r w:rsidR="004A04B8">
        <w:t>verkefnis</w:t>
      </w:r>
      <w:r w:rsidR="004A04B8">
        <w:softHyphen/>
        <w:t>stjórn hafa</w:t>
      </w:r>
      <w:r w:rsidR="004A04B8" w:rsidRPr="009E03F8">
        <w:t xml:space="preserve"> samráð við </w:t>
      </w:r>
      <w:r w:rsidR="004A04B8" w:rsidRPr="00AE0453">
        <w:t>loftslagsráð</w:t>
      </w:r>
      <w:r w:rsidR="004A04B8">
        <w:t xml:space="preserve"> </w:t>
      </w:r>
      <w:r w:rsidR="004A04B8" w:rsidRPr="00AE0453">
        <w:t>og hagaðila</w:t>
      </w:r>
      <w:r w:rsidR="004A04B8">
        <w:t xml:space="preserve"> </w:t>
      </w:r>
      <w:r w:rsidR="004A04B8" w:rsidRPr="00610B66">
        <w:t xml:space="preserve">eins og fulltrúa </w:t>
      </w:r>
      <w:r w:rsidR="004A04B8">
        <w:t>atvinnulífs</w:t>
      </w:r>
      <w:r w:rsidR="00F03A64">
        <w:t>,</w:t>
      </w:r>
      <w:r w:rsidR="007B4099">
        <w:t xml:space="preserve"> </w:t>
      </w:r>
      <w:r w:rsidR="004A04B8" w:rsidRPr="00610B66">
        <w:t>stéttarfélaga, umhverfisverndar</w:t>
      </w:r>
      <w:r w:rsidR="004A04B8">
        <w:softHyphen/>
      </w:r>
      <w:r w:rsidR="004A04B8" w:rsidRPr="00610B66">
        <w:t>samtaka</w:t>
      </w:r>
      <w:r w:rsidR="00146980">
        <w:t xml:space="preserve"> og</w:t>
      </w:r>
      <w:r w:rsidR="004A04B8">
        <w:t xml:space="preserve"> </w:t>
      </w:r>
      <w:r w:rsidR="004A04B8" w:rsidRPr="00610B66">
        <w:t xml:space="preserve">háskólasamfélags og </w:t>
      </w:r>
      <w:r w:rsidR="004A04B8">
        <w:t xml:space="preserve">við </w:t>
      </w:r>
      <w:r w:rsidR="004A04B8" w:rsidRPr="00610B66">
        <w:t>almenning.</w:t>
      </w:r>
    </w:p>
    <w:p w14:paraId="3CCAE83E" w14:textId="53E69B58" w:rsidR="00BC73C6" w:rsidRDefault="007F181A" w:rsidP="00787CCA">
      <w:r>
        <w:t>Verkefn</w:t>
      </w:r>
      <w:r w:rsidR="001D1101">
        <w:t>is</w:t>
      </w:r>
      <w:r>
        <w:t>stjórn</w:t>
      </w:r>
      <w:r w:rsidR="0023016B">
        <w:t xml:space="preserve"> </w:t>
      </w:r>
      <w:r w:rsidR="00B317F2">
        <w:t xml:space="preserve">ber ábyrgð á endurskoðun </w:t>
      </w:r>
      <w:r w:rsidR="004A04B8">
        <w:t>áætlana skv. 11. og 12. gr.</w:t>
      </w:r>
    </w:p>
    <w:p w14:paraId="3661D395" w14:textId="697463E8" w:rsidR="00914B4E" w:rsidRDefault="005E0D45" w:rsidP="00787CCA">
      <w:r>
        <w:t>Verkefn</w:t>
      </w:r>
      <w:r w:rsidR="001D1101">
        <w:t>is</w:t>
      </w:r>
      <w:r>
        <w:t xml:space="preserve">stjórn </w:t>
      </w:r>
      <w:r w:rsidR="005C7199">
        <w:t>loftslagsaðgerða skal</w:t>
      </w:r>
      <w:r w:rsidR="003A25E8">
        <w:t xml:space="preserve"> fyrir lok september ár hvert </w:t>
      </w:r>
      <w:r w:rsidR="005C7199">
        <w:t xml:space="preserve">skila ráðherra skýrslu </w:t>
      </w:r>
      <w:r w:rsidR="000A357D">
        <w:t xml:space="preserve">um framgang </w:t>
      </w:r>
      <w:r w:rsidR="0037444C">
        <w:t xml:space="preserve">og árangur </w:t>
      </w:r>
      <w:r w:rsidR="000A357D">
        <w:t>loftslagsaðgerða.</w:t>
      </w:r>
      <w:r w:rsidR="009E6F45">
        <w:t xml:space="preserve"> </w:t>
      </w:r>
      <w:r w:rsidR="00360660">
        <w:t xml:space="preserve">Í skýrslunni </w:t>
      </w:r>
      <w:r w:rsidR="003663FD">
        <w:t xml:space="preserve">skulu </w:t>
      </w:r>
      <w:r w:rsidR="00360660">
        <w:t xml:space="preserve">eftir atvikum settar fram ábendingar </w:t>
      </w:r>
      <w:r>
        <w:t>verkefn</w:t>
      </w:r>
      <w:r w:rsidR="001D1101">
        <w:t>is</w:t>
      </w:r>
      <w:r>
        <w:t>stjórnar</w:t>
      </w:r>
      <w:r w:rsidR="00360660">
        <w:t xml:space="preserve">. </w:t>
      </w:r>
    </w:p>
    <w:p w14:paraId="0AAE576C" w14:textId="2C7233D9" w:rsidR="002F41AE" w:rsidRDefault="002D0E65" w:rsidP="00787CCA">
      <w:r>
        <w:t xml:space="preserve">Árlega skal </w:t>
      </w:r>
      <w:r w:rsidR="00F41455">
        <w:t>s</w:t>
      </w:r>
      <w:r w:rsidR="002179C7">
        <w:t>kýrsl</w:t>
      </w:r>
      <w:r w:rsidR="000F3973">
        <w:t xml:space="preserve">a </w:t>
      </w:r>
      <w:r w:rsidR="00291548">
        <w:t>verkefnisstjórnar</w:t>
      </w:r>
      <w:r w:rsidR="000F3973">
        <w:t xml:space="preserve"> </w:t>
      </w:r>
      <w:r w:rsidR="00EF245F">
        <w:t>fjalla um</w:t>
      </w:r>
      <w:r>
        <w:t xml:space="preserve"> </w:t>
      </w:r>
      <w:r w:rsidR="000F3973">
        <w:t>m</w:t>
      </w:r>
      <w:r w:rsidR="00A16938">
        <w:t xml:space="preserve">at á framgangi og </w:t>
      </w:r>
      <w:r w:rsidR="00006292">
        <w:t xml:space="preserve">árangri </w:t>
      </w:r>
      <w:r w:rsidR="00314F00">
        <w:t>loftslags</w:t>
      </w:r>
      <w:r w:rsidR="00740991">
        <w:t xml:space="preserve">aðgerða á grundvelli aðgerðaáætlunar </w:t>
      </w:r>
      <w:r w:rsidR="004A04B8">
        <w:t xml:space="preserve">í loftslagsmálum </w:t>
      </w:r>
      <w:r w:rsidR="00291548">
        <w:t>skv</w:t>
      </w:r>
      <w:r w:rsidR="00740991">
        <w:t>. 1</w:t>
      </w:r>
      <w:r w:rsidR="00747011">
        <w:t>1</w:t>
      </w:r>
      <w:r w:rsidR="00740991">
        <w:t xml:space="preserve">. </w:t>
      </w:r>
      <w:r w:rsidR="058D0537">
        <w:t>g</w:t>
      </w:r>
      <w:r w:rsidR="00740991">
        <w:t xml:space="preserve">r. </w:t>
      </w:r>
      <w:r w:rsidR="00D9453A">
        <w:t>sem skal</w:t>
      </w:r>
      <w:r w:rsidR="00AA50B3">
        <w:t xml:space="preserve"> </w:t>
      </w:r>
      <w:r w:rsidR="009E6F45">
        <w:t>bygg</w:t>
      </w:r>
      <w:r w:rsidR="001B0146">
        <w:t>jast</w:t>
      </w:r>
      <w:r w:rsidR="003A25E8">
        <w:t xml:space="preserve"> á </w:t>
      </w:r>
      <w:r w:rsidR="007D2CC0">
        <w:t xml:space="preserve">gögnum og </w:t>
      </w:r>
      <w:r w:rsidR="005C7199">
        <w:t>greiningum Umhverfis- og orkustofnunar</w:t>
      </w:r>
      <w:r w:rsidR="0035049E">
        <w:t xml:space="preserve"> og Lands og skógar</w:t>
      </w:r>
      <w:r w:rsidR="002F41AE">
        <w:t xml:space="preserve">. </w:t>
      </w:r>
      <w:r w:rsidR="009C7554">
        <w:t xml:space="preserve">Jafnframt </w:t>
      </w:r>
      <w:r w:rsidR="00B45771">
        <w:t xml:space="preserve">getur </w:t>
      </w:r>
      <w:r w:rsidR="00485E3D">
        <w:t>verkefn</w:t>
      </w:r>
      <w:r w:rsidR="00D625DB">
        <w:t>is</w:t>
      </w:r>
      <w:r w:rsidR="00485E3D">
        <w:t>stjórn</w:t>
      </w:r>
      <w:r w:rsidR="00D625DB">
        <w:t xml:space="preserve"> </w:t>
      </w:r>
      <w:r w:rsidR="00485E3D">
        <w:t>sett</w:t>
      </w:r>
      <w:r w:rsidR="00D625DB">
        <w:t xml:space="preserve"> fram</w:t>
      </w:r>
      <w:r w:rsidR="00C50256">
        <w:t xml:space="preserve"> tillögu að hertum aðgerðum</w:t>
      </w:r>
      <w:r w:rsidR="00D625DB">
        <w:t xml:space="preserve"> í skýrslunni</w:t>
      </w:r>
      <w:r w:rsidR="003E49DF">
        <w:t>,</w:t>
      </w:r>
      <w:r w:rsidR="00C50256">
        <w:t xml:space="preserve"> </w:t>
      </w:r>
      <w:r w:rsidR="00796405">
        <w:t xml:space="preserve">sbr. </w:t>
      </w:r>
      <w:r w:rsidR="006102C4">
        <w:t>13. gr.</w:t>
      </w:r>
      <w:r w:rsidR="00796405">
        <w:t xml:space="preserve"> </w:t>
      </w:r>
    </w:p>
    <w:p w14:paraId="055D9F8B" w14:textId="772E99D5" w:rsidR="00341247" w:rsidRPr="00341247" w:rsidRDefault="0072034B" w:rsidP="00787CCA">
      <w:r>
        <w:t>A</w:t>
      </w:r>
      <w:r w:rsidR="00541BD4">
        <w:t xml:space="preserve">nnað hvert ár skal </w:t>
      </w:r>
      <w:r w:rsidR="00F41455">
        <w:t>s</w:t>
      </w:r>
      <w:r w:rsidR="0025621E">
        <w:t xml:space="preserve">kýrsla </w:t>
      </w:r>
      <w:r w:rsidR="00291548">
        <w:t>verkefnisstjórnar</w:t>
      </w:r>
      <w:r w:rsidR="0025621E">
        <w:t xml:space="preserve"> </w:t>
      </w:r>
      <w:r w:rsidR="00F2337F">
        <w:t xml:space="preserve">jafnframt </w:t>
      </w:r>
      <w:r w:rsidR="00EF245F">
        <w:t>fjalla um</w:t>
      </w:r>
      <w:r w:rsidR="00541BD4">
        <w:t xml:space="preserve"> </w:t>
      </w:r>
      <w:r w:rsidR="00065A63">
        <w:t>m</w:t>
      </w:r>
      <w:r w:rsidR="0037444C">
        <w:t xml:space="preserve">at á framgangi og </w:t>
      </w:r>
      <w:r w:rsidR="003E7063">
        <w:t xml:space="preserve">árangri </w:t>
      </w:r>
      <w:r w:rsidR="00C07E45" w:rsidRPr="00C07E45">
        <w:t>aðgerða á grundvelli aðlögunaráætlunar s</w:t>
      </w:r>
      <w:r w:rsidR="00291548">
        <w:t>kv</w:t>
      </w:r>
      <w:r w:rsidR="00C07E45" w:rsidRPr="00C07E45">
        <w:t>. 1</w:t>
      </w:r>
      <w:r w:rsidR="00747011">
        <w:t>2</w:t>
      </w:r>
      <w:r w:rsidR="00C07E45" w:rsidRPr="00C07E45">
        <w:t xml:space="preserve">. gr. </w:t>
      </w:r>
      <w:r w:rsidR="00EF245F">
        <w:t xml:space="preserve">sem </w:t>
      </w:r>
      <w:r w:rsidR="0037444C">
        <w:t>skal bygg</w:t>
      </w:r>
      <w:r w:rsidR="00FD383F">
        <w:t>jast</w:t>
      </w:r>
      <w:r w:rsidR="0037444C">
        <w:t xml:space="preserve"> á</w:t>
      </w:r>
      <w:r w:rsidR="003E7063">
        <w:t xml:space="preserve"> </w:t>
      </w:r>
      <w:r w:rsidR="007D2CC0">
        <w:t xml:space="preserve">gögnum og </w:t>
      </w:r>
      <w:r w:rsidR="003E7063">
        <w:t>greiningum Veðurstofu Íslands</w:t>
      </w:r>
      <w:r w:rsidR="00667AF2" w:rsidRPr="00667AF2">
        <w:t xml:space="preserve">. </w:t>
      </w:r>
    </w:p>
    <w:p w14:paraId="2D6BB47C" w14:textId="77777777" w:rsidR="00DB6B80" w:rsidRDefault="00DB6B80" w:rsidP="00787CCA"/>
    <w:p w14:paraId="53242EC5" w14:textId="29F9FE21" w:rsidR="00BA5EE9" w:rsidRPr="00590475" w:rsidRDefault="00DE57A7" w:rsidP="00746075">
      <w:pPr>
        <w:pStyle w:val="Greinarnmer"/>
        <w:keepNext/>
      </w:pPr>
      <w:r w:rsidRPr="00590475">
        <w:t>1</w:t>
      </w:r>
      <w:r w:rsidR="00074BF7" w:rsidRPr="00590475">
        <w:t>1</w:t>
      </w:r>
      <w:r w:rsidR="00BA5EE9" w:rsidRPr="00590475">
        <w:t>. gr.</w:t>
      </w:r>
    </w:p>
    <w:p w14:paraId="5D1D4EBC" w14:textId="36EAA81E" w:rsidR="00014A43" w:rsidRDefault="77CA790F" w:rsidP="00746075">
      <w:pPr>
        <w:pStyle w:val="Greinarfyrirsgn"/>
        <w:keepNext/>
      </w:pPr>
      <w:bookmarkStart w:id="5" w:name="_Hlk211247512"/>
      <w:r w:rsidRPr="00590475">
        <w:t>Aðgerðaáætlun í loftslagsmálum.</w:t>
      </w:r>
    </w:p>
    <w:bookmarkEnd w:id="5"/>
    <w:p w14:paraId="48625DA2" w14:textId="454ADC58" w:rsidR="00014A43" w:rsidRDefault="00014A43" w:rsidP="00014A43">
      <w:r>
        <w:t xml:space="preserve">Ráðherra lætur </w:t>
      </w:r>
      <w:r w:rsidR="003913B9">
        <w:t xml:space="preserve">gera </w:t>
      </w:r>
      <w:r>
        <w:t>aðgerðaáætlun í loftslagsmálum þar sem settar eru fram mótvægis</w:t>
      </w:r>
      <w:r w:rsidR="007D2775">
        <w:softHyphen/>
      </w:r>
      <w:r>
        <w:t>aðgerðir til að draga úr losun gróðurhúsalofttegunda og aðgerðir til að auka kolefnisbindingu hér á landi. Við mótun aðgerða til samdráttar</w:t>
      </w:r>
      <w:r w:rsidR="004947EC">
        <w:t xml:space="preserve"> í</w:t>
      </w:r>
      <w:r>
        <w:t xml:space="preserve"> losun</w:t>
      </w:r>
      <w:r w:rsidR="00442B6F">
        <w:t xml:space="preserve"> </w:t>
      </w:r>
      <w:r>
        <w:t xml:space="preserve">gróðurhúsalofttegunda og aukinnar bindingar skal tekið tillit til áhrifa </w:t>
      </w:r>
      <w:r w:rsidR="007C2260">
        <w:t xml:space="preserve">þeirra </w:t>
      </w:r>
      <w:r w:rsidR="00897585">
        <w:t xml:space="preserve">aðgerða </w:t>
      </w:r>
      <w:r>
        <w:t xml:space="preserve">á losun utan lögsögu Íslands og </w:t>
      </w:r>
      <w:r w:rsidR="00831F6D">
        <w:t xml:space="preserve">skal </w:t>
      </w:r>
      <w:r w:rsidR="00AF485E">
        <w:t xml:space="preserve">áhrifunum </w:t>
      </w:r>
      <w:r>
        <w:t xml:space="preserve">haldið í lágmarki. Aðgerðir eða aðgerðaleysi stjórnvalda skulu ekki leggja óhóflegar byrðar á framtíðarkynslóðir. </w:t>
      </w:r>
    </w:p>
    <w:p w14:paraId="00AEF9CE" w14:textId="76EEFB15" w:rsidR="00014A43" w:rsidRDefault="00014A43" w:rsidP="00014A43">
      <w:r>
        <w:t>Í aðgerðaáætlun skal koma fram mat á áætluðum kostnaði ásamt mati á loftslagsávinningi af aðgerðunum að því marki sem það er hægt.</w:t>
      </w:r>
      <w:r w:rsidR="0061254E">
        <w:t xml:space="preserve"> </w:t>
      </w:r>
      <w:r>
        <w:t xml:space="preserve">Þá skulu aðgerðir </w:t>
      </w:r>
      <w:r w:rsidR="0061254E">
        <w:t xml:space="preserve">mótaðar og </w:t>
      </w:r>
      <w:r>
        <w:t xml:space="preserve">metnar með tilliti til </w:t>
      </w:r>
      <w:r w:rsidR="00CF56A1">
        <w:t xml:space="preserve">markmiða </w:t>
      </w:r>
      <w:r w:rsidR="005F7BC3">
        <w:t>laga þessara</w:t>
      </w:r>
      <w:r w:rsidR="0089045A">
        <w:t>, sbr. 1. gr</w:t>
      </w:r>
      <w:r>
        <w:t xml:space="preserve">. </w:t>
      </w:r>
    </w:p>
    <w:p w14:paraId="6EE3A456" w14:textId="2281C5F1" w:rsidR="00014A43" w:rsidRDefault="00014A43" w:rsidP="00B33D89">
      <w:r w:rsidRPr="00A21B08">
        <w:t xml:space="preserve">Í aðgerðaáætlun skal </w:t>
      </w:r>
      <w:r>
        <w:t xml:space="preserve">unnið </w:t>
      </w:r>
      <w:r w:rsidR="005F7BC3">
        <w:t>samkvæmt</w:t>
      </w:r>
      <w:r>
        <w:t xml:space="preserve"> loftslagsstefnu</w:t>
      </w:r>
      <w:r w:rsidR="005F7BC3">
        <w:t>,</w:t>
      </w:r>
      <w:r>
        <w:t xml:space="preserve"> sbr. </w:t>
      </w:r>
      <w:r w:rsidR="00747011">
        <w:t>7</w:t>
      </w:r>
      <w:r w:rsidR="00257B57">
        <w:t>.</w:t>
      </w:r>
      <w:r>
        <w:t xml:space="preserve"> gr.</w:t>
      </w:r>
    </w:p>
    <w:p w14:paraId="2E247B1E" w14:textId="1C40FF81" w:rsidR="00014A43" w:rsidRDefault="00014A43" w:rsidP="00014A43">
      <w:r>
        <w:t xml:space="preserve">Aðgerðir </w:t>
      </w:r>
      <w:r w:rsidR="00F77A43">
        <w:t xml:space="preserve">í </w:t>
      </w:r>
      <w:r>
        <w:t>aðgerðaáætlun skal uppfæra reglulega með tilliti til árangurs</w:t>
      </w:r>
      <w:r w:rsidR="00FB45B0">
        <w:t>.</w:t>
      </w:r>
      <w:r>
        <w:t xml:space="preserve"> Þar skulu gögn úr losunarbókhaldi Umhverfis- og orkustofnunar</w:t>
      </w:r>
      <w:r w:rsidR="00A56647">
        <w:t xml:space="preserve"> </w:t>
      </w:r>
      <w:r w:rsidR="008B7C55">
        <w:t xml:space="preserve">og Lands og skógar </w:t>
      </w:r>
      <w:r w:rsidR="00A56647">
        <w:t>ásamt greiningum stofn</w:t>
      </w:r>
      <w:r w:rsidR="0008377A">
        <w:t>ananna</w:t>
      </w:r>
      <w:r>
        <w:t xml:space="preserve"> liggja til grundvallar.</w:t>
      </w:r>
    </w:p>
    <w:p w14:paraId="702DC406" w14:textId="1EC0EE09" w:rsidR="00014A43" w:rsidRDefault="75918A29" w:rsidP="00FE1946">
      <w:r>
        <w:t>Að</w:t>
      </w:r>
      <w:r w:rsidR="036A8BB5">
        <w:t>gerðaáætlu</w:t>
      </w:r>
      <w:r>
        <w:t xml:space="preserve">n skal </w:t>
      </w:r>
      <w:r w:rsidR="003913B9">
        <w:t>gilda</w:t>
      </w:r>
      <w:r w:rsidR="00D205DB">
        <w:t xml:space="preserve"> </w:t>
      </w:r>
      <w:r>
        <w:t xml:space="preserve">til fimm ára </w:t>
      </w:r>
      <w:r w:rsidR="00555752">
        <w:t xml:space="preserve">í senn </w:t>
      </w:r>
      <w:r>
        <w:t>og endurskoðuð í heild eigi sjaldnar en á fjögurra ára fresti.</w:t>
      </w:r>
    </w:p>
    <w:p w14:paraId="208F4AAE" w14:textId="3430C2C3" w:rsidR="0013482D" w:rsidRDefault="0013482D" w:rsidP="0002228A"/>
    <w:p w14:paraId="4DAC8C9A" w14:textId="0A50731C" w:rsidR="0013482D" w:rsidRDefault="0DD1652A" w:rsidP="00E45627">
      <w:pPr>
        <w:pStyle w:val="Greinarnmer"/>
        <w:keepNext/>
      </w:pPr>
      <w:r w:rsidRPr="00D376A9">
        <w:t>1</w:t>
      </w:r>
      <w:r w:rsidR="00074BF7" w:rsidRPr="00D376A9">
        <w:t>2</w:t>
      </w:r>
      <w:r w:rsidR="15083C32">
        <w:t>. gr.</w:t>
      </w:r>
    </w:p>
    <w:p w14:paraId="3F034FB2" w14:textId="572337D5" w:rsidR="00EC3C15" w:rsidRDefault="00024A34" w:rsidP="00FF401B">
      <w:pPr>
        <w:pStyle w:val="Greinarfyrirsgn"/>
        <w:keepNext/>
      </w:pPr>
      <w:r w:rsidRPr="00D376A9">
        <w:t>Aðlögunará</w:t>
      </w:r>
      <w:r w:rsidR="00E90B52" w:rsidRPr="00D376A9">
        <w:t>ætlun</w:t>
      </w:r>
      <w:r w:rsidR="00675EA2">
        <w:t>.</w:t>
      </w:r>
    </w:p>
    <w:p w14:paraId="010D9618" w14:textId="074BEBE0" w:rsidR="006C12AF" w:rsidRDefault="006C12AF" w:rsidP="006C12AF">
      <w:bookmarkStart w:id="6" w:name="_Hlk178250347"/>
      <w:r>
        <w:t xml:space="preserve">Ráðherra lætur </w:t>
      </w:r>
      <w:r w:rsidR="00555752">
        <w:t>gera</w:t>
      </w:r>
      <w:r>
        <w:t xml:space="preserve"> aðlögunaráætlun að loftslagsbreytingum og skal hún </w:t>
      </w:r>
      <w:r w:rsidR="004D5489">
        <w:t>byggja</w:t>
      </w:r>
      <w:r w:rsidR="00241A9A">
        <w:t>st</w:t>
      </w:r>
      <w:r w:rsidR="004D5489">
        <w:t xml:space="preserve"> á </w:t>
      </w:r>
      <w:r>
        <w:t>l</w:t>
      </w:r>
      <w:r w:rsidR="00BA5716">
        <w:t>oftslagsstefnu</w:t>
      </w:r>
      <w:r w:rsidR="00CA7C07">
        <w:t>,</w:t>
      </w:r>
      <w:r w:rsidR="00BA5716">
        <w:t xml:space="preserve"> </w:t>
      </w:r>
      <w:r>
        <w:t>s</w:t>
      </w:r>
      <w:r w:rsidR="00CA7C07">
        <w:t>br</w:t>
      </w:r>
      <w:r>
        <w:t xml:space="preserve">. </w:t>
      </w:r>
      <w:r w:rsidR="00CF282E">
        <w:t>7</w:t>
      </w:r>
      <w:r>
        <w:t>. gr. Þar skal s</w:t>
      </w:r>
      <w:r w:rsidR="00F90E18">
        <w:t>e</w:t>
      </w:r>
      <w:r>
        <w:t xml:space="preserve">tja fram aðlögunaraðgerðir á ábyrgð stjórnvalda. </w:t>
      </w:r>
    </w:p>
    <w:p w14:paraId="0143D42A" w14:textId="2C200772" w:rsidR="006C12AF" w:rsidRDefault="00164A95" w:rsidP="002048F6">
      <w:r>
        <w:t xml:space="preserve">Í aðlögunaráætlun </w:t>
      </w:r>
      <w:r w:rsidR="004F7583">
        <w:t xml:space="preserve">skal koma fram mat á áætluðum kostnaði af framkvæmd aðgerðanna sem þar eru lagðar til. </w:t>
      </w:r>
      <w:r w:rsidR="006C12AF">
        <w:t xml:space="preserve">Þá </w:t>
      </w:r>
      <w:r>
        <w:t>skulu</w:t>
      </w:r>
      <w:r w:rsidR="002048F6">
        <w:t xml:space="preserve"> aðgerðir </w:t>
      </w:r>
      <w:r>
        <w:t xml:space="preserve">mótaðar og metnar með tilliti til markmiða </w:t>
      </w:r>
      <w:r w:rsidR="000D4924">
        <w:t>laga þessara</w:t>
      </w:r>
      <w:r>
        <w:t xml:space="preserve">, sbr. 1. gr. </w:t>
      </w:r>
    </w:p>
    <w:p w14:paraId="222F00A4" w14:textId="1CE76279" w:rsidR="006C12AF" w:rsidRDefault="00C27E84" w:rsidP="006C12AF">
      <w:r>
        <w:lastRenderedPageBreak/>
        <w:t>Verkefn</w:t>
      </w:r>
      <w:r w:rsidR="00DA7AE2">
        <w:t>i</w:t>
      </w:r>
      <w:r w:rsidR="004A68FA">
        <w:t>s</w:t>
      </w:r>
      <w:r>
        <w:t xml:space="preserve">stjórn </w:t>
      </w:r>
      <w:r w:rsidR="006C12AF">
        <w:t xml:space="preserve">loftslagsaðgerða skal </w:t>
      </w:r>
      <w:r w:rsidR="00E564E3">
        <w:t>við mótun a</w:t>
      </w:r>
      <w:r w:rsidR="005D336E">
        <w:t xml:space="preserve">ðlögunaraðgerða </w:t>
      </w:r>
      <w:r w:rsidR="006C12AF">
        <w:t xml:space="preserve">taka mið af </w:t>
      </w:r>
      <w:r w:rsidR="00B570E8">
        <w:t>viðkvæmni- og áhættumati</w:t>
      </w:r>
      <w:r w:rsidR="006C12AF">
        <w:t xml:space="preserve"> vegna loftslagsbreytinga með tilliti til þols innviða, fólks, lífríkis og með hliðsjón </w:t>
      </w:r>
      <w:r w:rsidR="06E3C4F0">
        <w:t xml:space="preserve">af </w:t>
      </w:r>
      <w:r w:rsidR="00230B3E">
        <w:t>samantektarskýrslu</w:t>
      </w:r>
      <w:r w:rsidR="1B6B2A89">
        <w:t>m</w:t>
      </w:r>
      <w:r w:rsidR="00230B3E">
        <w:t>, sbr.</w:t>
      </w:r>
      <w:r w:rsidR="00230B3E" w:rsidRPr="00230B3E">
        <w:t xml:space="preserve"> 2</w:t>
      </w:r>
      <w:r w:rsidR="00A56C6E">
        <w:t>1</w:t>
      </w:r>
      <w:r w:rsidR="00230B3E" w:rsidRPr="00230B3E">
        <w:t>. gr.</w:t>
      </w:r>
      <w:r w:rsidR="00CA3820">
        <w:t xml:space="preserve"> </w:t>
      </w:r>
    </w:p>
    <w:p w14:paraId="00384718" w14:textId="40FE323C" w:rsidR="006C12AF" w:rsidRDefault="006C12AF" w:rsidP="00D376A9">
      <w:r>
        <w:t xml:space="preserve">Veðurstofa Íslands hefur umsjón með samræmdu mati á </w:t>
      </w:r>
      <w:r w:rsidR="000211A9">
        <w:t xml:space="preserve">framgangi og </w:t>
      </w:r>
      <w:r>
        <w:t xml:space="preserve">árangri aðgerða aðlögunaráætlunar og </w:t>
      </w:r>
      <w:r w:rsidR="00BA073A">
        <w:t>viðkvæmni- og áhættumat</w:t>
      </w:r>
      <w:r w:rsidR="00206B30">
        <w:t>i</w:t>
      </w:r>
      <w:r w:rsidR="00BD48D9">
        <w:t xml:space="preserve"> </w:t>
      </w:r>
      <w:r w:rsidR="00297969">
        <w:t xml:space="preserve">vegna loftslagsbreytinga </w:t>
      </w:r>
      <w:r w:rsidR="00BD48D9">
        <w:t>eftir</w:t>
      </w:r>
      <w:r w:rsidDel="00BD48D9">
        <w:t xml:space="preserve"> </w:t>
      </w:r>
      <w:r>
        <w:t>málaflokk</w:t>
      </w:r>
      <w:r w:rsidR="00B22A14">
        <w:softHyphen/>
      </w:r>
      <w:r>
        <w:t>um aðlögunaráætlunar.</w:t>
      </w:r>
    </w:p>
    <w:p w14:paraId="0A0C0EB2" w14:textId="04C5D40E" w:rsidR="006C12AF" w:rsidRPr="00A31A97" w:rsidRDefault="006C12AF" w:rsidP="006C12AF">
      <w:r>
        <w:t xml:space="preserve">Aðlögunaráætlun skal vera til fimm ára og endurskoðuð í heild </w:t>
      </w:r>
      <w:r w:rsidR="005E3C87">
        <w:t xml:space="preserve">sinni </w:t>
      </w:r>
      <w:r>
        <w:t>eigi sjaldnar en á fjögurra ára fresti.</w:t>
      </w:r>
    </w:p>
    <w:bookmarkEnd w:id="6"/>
    <w:p w14:paraId="6FA62A8E" w14:textId="77777777" w:rsidR="002172C3" w:rsidRDefault="002172C3" w:rsidP="00626870">
      <w:pPr>
        <w:ind w:firstLine="0"/>
      </w:pPr>
    </w:p>
    <w:p w14:paraId="3EB499FB" w14:textId="7B32EBB8" w:rsidR="002172C3" w:rsidRDefault="0002681E" w:rsidP="002172C3">
      <w:pPr>
        <w:ind w:left="284" w:firstLine="0"/>
        <w:jc w:val="center"/>
      </w:pPr>
      <w:r w:rsidRPr="004962B9">
        <w:t>13</w:t>
      </w:r>
      <w:r w:rsidR="002172C3" w:rsidRPr="004962B9">
        <w:t>. gr.</w:t>
      </w:r>
      <w:r w:rsidR="002172C3">
        <w:t xml:space="preserve"> </w:t>
      </w:r>
    </w:p>
    <w:p w14:paraId="2AFFD509" w14:textId="03FBB108" w:rsidR="00286345" w:rsidRPr="00EF5E23" w:rsidRDefault="002172C3" w:rsidP="00286345">
      <w:pPr>
        <w:ind w:left="284" w:firstLine="0"/>
        <w:jc w:val="center"/>
        <w:rPr>
          <w:i/>
          <w:iCs/>
        </w:rPr>
      </w:pPr>
      <w:r w:rsidRPr="00EF5E23">
        <w:rPr>
          <w:i/>
          <w:iCs/>
        </w:rPr>
        <w:t>Viðbrögð við frávik</w:t>
      </w:r>
      <w:r w:rsidR="00174447">
        <w:rPr>
          <w:i/>
          <w:iCs/>
        </w:rPr>
        <w:t>um</w:t>
      </w:r>
      <w:r w:rsidRPr="00077EC0">
        <w:rPr>
          <w:i/>
          <w:iCs/>
        </w:rPr>
        <w:t xml:space="preserve"> frá </w:t>
      </w:r>
      <w:r w:rsidR="00857709">
        <w:rPr>
          <w:i/>
          <w:iCs/>
        </w:rPr>
        <w:t>loftslags</w:t>
      </w:r>
      <w:r w:rsidR="00530542">
        <w:rPr>
          <w:i/>
          <w:iCs/>
        </w:rPr>
        <w:t>skuldbindingum</w:t>
      </w:r>
      <w:r w:rsidRPr="00EF5E23">
        <w:rPr>
          <w:i/>
          <w:iCs/>
        </w:rPr>
        <w:t>.</w:t>
      </w:r>
    </w:p>
    <w:p w14:paraId="6DCBB351" w14:textId="62683E36" w:rsidR="00286345" w:rsidRDefault="00980035" w:rsidP="00EF5E23">
      <w:r>
        <w:t>Gefi losunarbókhald</w:t>
      </w:r>
      <w:r w:rsidR="00286345" w:rsidRPr="00824F59">
        <w:t>, sbr. 1</w:t>
      </w:r>
      <w:r w:rsidR="00A56C6E">
        <w:t>5</w:t>
      </w:r>
      <w:r w:rsidR="00286345" w:rsidRPr="00824F59">
        <w:t>. gr.</w:t>
      </w:r>
      <w:r w:rsidR="00142A05">
        <w:t>,</w:t>
      </w:r>
      <w:r w:rsidR="00286345" w:rsidRPr="00824F59">
        <w:t xml:space="preserve"> t</w:t>
      </w:r>
      <w:r w:rsidR="00127FD0">
        <w:t>il kynna að losun h</w:t>
      </w:r>
      <w:r w:rsidR="00286345">
        <w:t xml:space="preserve">afi ekki </w:t>
      </w:r>
      <w:r w:rsidR="00286345" w:rsidRPr="002B2032">
        <w:t xml:space="preserve">dregist saman í samræmi við árlega losunarúthlutun Íslands </w:t>
      </w:r>
      <w:r w:rsidR="0051258A">
        <w:t>samkvæmt</w:t>
      </w:r>
      <w:r w:rsidR="00286345" w:rsidRPr="00EF5E23">
        <w:rPr>
          <w:color w:val="FF0000"/>
        </w:rPr>
        <w:t xml:space="preserve"> </w:t>
      </w:r>
      <w:r w:rsidR="00286345" w:rsidRPr="002B2032">
        <w:t xml:space="preserve">reglugerð (ESB) 2018/842, </w:t>
      </w:r>
      <w:r w:rsidR="001816A5">
        <w:t>og/</w:t>
      </w:r>
      <w:r w:rsidR="00286345" w:rsidRPr="002B2032">
        <w:t>eða að frávik verði frá skuldbindingum um nettóbindingu samkvæmt reglugerð (ESB) 2018/841 skal</w:t>
      </w:r>
      <w:r w:rsidR="00286345">
        <w:t xml:space="preserve"> ráðherra tryggja að:</w:t>
      </w:r>
    </w:p>
    <w:p w14:paraId="192F752F" w14:textId="1D3404ED" w:rsidR="00286345" w:rsidRDefault="00C934F5" w:rsidP="00FF401B">
      <w:pPr>
        <w:pStyle w:val="ListParagraph"/>
        <w:numPr>
          <w:ilvl w:val="2"/>
          <w:numId w:val="90"/>
        </w:numPr>
        <w:ind w:left="426" w:hanging="142"/>
      </w:pPr>
      <w:r w:rsidRPr="00C934F5">
        <w:t>reiknaður sé ætlaður fjárhagslegur kostnaður vegna umframlosunar eða skorts á binding</w:t>
      </w:r>
      <w:r w:rsidR="008D13D5">
        <w:t>u</w:t>
      </w:r>
      <w:r w:rsidRPr="00C934F5">
        <w:t xml:space="preserve"> á liðnu ári </w:t>
      </w:r>
      <w:r w:rsidR="002D4343">
        <w:t xml:space="preserve">og </w:t>
      </w:r>
      <w:r w:rsidRPr="00C934F5">
        <w:t>a</w:t>
      </w:r>
      <w:r w:rsidR="002D4343">
        <w:t>ð</w:t>
      </w:r>
      <w:r w:rsidRPr="00A84BF3">
        <w:t xml:space="preserve"> niðurstaðan verði birt í skýrslu verkefnisstjórnar skv. 10</w:t>
      </w:r>
      <w:r w:rsidR="004E4DCD">
        <w:t>.</w:t>
      </w:r>
      <w:r w:rsidRPr="00A84BF3">
        <w:t xml:space="preserve"> gr.</w:t>
      </w:r>
      <w:r w:rsidR="00CD0C14" w:rsidRPr="00A84BF3">
        <w:t>,</w:t>
      </w:r>
    </w:p>
    <w:p w14:paraId="2C5C5172" w14:textId="7C7A3B30" w:rsidR="00286345" w:rsidRDefault="00286345" w:rsidP="00FF401B">
      <w:pPr>
        <w:pStyle w:val="ListParagraph"/>
        <w:numPr>
          <w:ilvl w:val="0"/>
          <w:numId w:val="90"/>
        </w:numPr>
      </w:pPr>
      <w:r>
        <w:t>gerð verði grein fyrir áætluðum kostnaði sem hugsanlegri framtíðarskuldbindingu í skýringum með ríkisreikningi, í samræmi við lög um opinber fjármál</w:t>
      </w:r>
      <w:r w:rsidR="00CD0C14">
        <w:t>,</w:t>
      </w:r>
    </w:p>
    <w:p w14:paraId="5C7231D7" w14:textId="15EB8D8A" w:rsidR="00286345" w:rsidRPr="00A56C6E" w:rsidRDefault="00286345" w:rsidP="00FF401B">
      <w:pPr>
        <w:pStyle w:val="ListParagraph"/>
        <w:numPr>
          <w:ilvl w:val="0"/>
          <w:numId w:val="90"/>
        </w:numPr>
      </w:pPr>
      <w:r>
        <w:t xml:space="preserve">verkefnisstjórn loftslagsaðgerða setji </w:t>
      </w:r>
      <w:r w:rsidRPr="00A56C6E">
        <w:t xml:space="preserve">fram </w:t>
      </w:r>
      <w:r w:rsidRPr="00626870">
        <w:t>tillögur</w:t>
      </w:r>
      <w:r w:rsidRPr="00A56C6E">
        <w:t xml:space="preserve"> að hertum aðgerðum sem hluta af skýrslu sinni skv. </w:t>
      </w:r>
      <w:r w:rsidRPr="00626870">
        <w:t>10.</w:t>
      </w:r>
      <w:r w:rsidRPr="00A56C6E">
        <w:t xml:space="preserve"> gr.,</w:t>
      </w:r>
    </w:p>
    <w:p w14:paraId="647D85EA" w14:textId="4F65FF09" w:rsidR="00115337" w:rsidRDefault="00286345" w:rsidP="00FF401B">
      <w:pPr>
        <w:pStyle w:val="ListParagraph"/>
        <w:numPr>
          <w:ilvl w:val="0"/>
          <w:numId w:val="90"/>
        </w:numPr>
      </w:pPr>
      <w:r w:rsidRPr="00A56C6E">
        <w:t xml:space="preserve">fyrir Alþingi séu kynntar hertar </w:t>
      </w:r>
      <w:r w:rsidRPr="00626870">
        <w:t>mótvægisaðgerðir</w:t>
      </w:r>
      <w:r w:rsidRPr="00A56C6E">
        <w:t xml:space="preserve"> í skýrslu ráðherra skv. </w:t>
      </w:r>
      <w:r w:rsidRPr="00626870">
        <w:t>6. gr.</w:t>
      </w:r>
      <w:r w:rsidR="008B5269" w:rsidRPr="00A56C6E">
        <w:t xml:space="preserve"> </w:t>
      </w:r>
      <w:r w:rsidR="009B6EE2" w:rsidRPr="00A56C6E">
        <w:t xml:space="preserve">sem hafa hlotið </w:t>
      </w:r>
      <w:r w:rsidR="008B5269" w:rsidRPr="00A56C6E">
        <w:t>samþykk</w:t>
      </w:r>
      <w:r w:rsidR="009B6EE2" w:rsidRPr="00A56C6E">
        <w:t xml:space="preserve">i </w:t>
      </w:r>
      <w:r w:rsidR="008B5269" w:rsidRPr="00A56C6E">
        <w:t>ríkisstjórnar</w:t>
      </w:r>
      <w:r w:rsidR="00EF11D9" w:rsidRPr="00A56C6E">
        <w:t>.</w:t>
      </w:r>
    </w:p>
    <w:p w14:paraId="72B74586" w14:textId="77777777" w:rsidR="002172C3" w:rsidRDefault="002172C3" w:rsidP="00EF5E23">
      <w:pPr>
        <w:jc w:val="left"/>
      </w:pPr>
    </w:p>
    <w:p w14:paraId="1F7700BF" w14:textId="77777777" w:rsidR="009A30A7" w:rsidRDefault="009A30A7" w:rsidP="009A30A7">
      <w:pPr>
        <w:jc w:val="center"/>
      </w:pPr>
      <w:r>
        <w:t>14. gr.</w:t>
      </w:r>
    </w:p>
    <w:p w14:paraId="33646EA9" w14:textId="77777777" w:rsidR="009A30A7" w:rsidRPr="00FA3B3E" w:rsidRDefault="009A30A7" w:rsidP="009A30A7">
      <w:pPr>
        <w:jc w:val="center"/>
        <w:rPr>
          <w:i/>
          <w:iCs/>
        </w:rPr>
      </w:pPr>
      <w:r w:rsidRPr="18A1E890">
        <w:rPr>
          <w:i/>
          <w:iCs/>
        </w:rPr>
        <w:t xml:space="preserve">Opinber </w:t>
      </w:r>
      <w:r>
        <w:rPr>
          <w:i/>
          <w:iCs/>
        </w:rPr>
        <w:t xml:space="preserve">innkaup </w:t>
      </w:r>
      <w:r w:rsidRPr="18A1E890">
        <w:rPr>
          <w:i/>
          <w:iCs/>
        </w:rPr>
        <w:t xml:space="preserve">á </w:t>
      </w:r>
      <w:r>
        <w:rPr>
          <w:i/>
          <w:iCs/>
        </w:rPr>
        <w:t>umhverfisvænum</w:t>
      </w:r>
      <w:r w:rsidRPr="18A1E890">
        <w:rPr>
          <w:i/>
          <w:iCs/>
        </w:rPr>
        <w:t xml:space="preserve"> ökutækjum.</w:t>
      </w:r>
    </w:p>
    <w:p w14:paraId="2EF629FA" w14:textId="45A24392" w:rsidR="009A30A7" w:rsidRDefault="009A30A7" w:rsidP="009A30A7">
      <w:r>
        <w:t xml:space="preserve">Opinberir aðilar, sbr. lög um opinber innkaup, skulu við innkaup á </w:t>
      </w:r>
      <w:r w:rsidR="00A55EFE">
        <w:t xml:space="preserve">tilteknum </w:t>
      </w:r>
      <w:r>
        <w:t>farþega- og vöru</w:t>
      </w:r>
      <w:r>
        <w:softHyphen/>
        <w:t>flutninga</w:t>
      </w:r>
      <w:r>
        <w:softHyphen/>
        <w:t xml:space="preserve">bifreiðum taka tillit til orku- og umhverfisáhrifa á endingartímanum, þ.m.t. orkunotkunar og losunar </w:t>
      </w:r>
      <w:r w:rsidR="00C211F4">
        <w:t xml:space="preserve">koldíoxíðs </w:t>
      </w:r>
      <w:r>
        <w:t>og losunar ákveðinna mengunarefna</w:t>
      </w:r>
      <w:r w:rsidR="00B24906">
        <w:t>,</w:t>
      </w:r>
      <w:r>
        <w:t xml:space="preserve"> eins og nánar </w:t>
      </w:r>
      <w:r w:rsidR="00C211F4">
        <w:t>skal</w:t>
      </w:r>
      <w:r>
        <w:t xml:space="preserve"> kveðið á um í reglugerð. </w:t>
      </w:r>
    </w:p>
    <w:p w14:paraId="10C7997A" w14:textId="77777777" w:rsidR="009A30A7" w:rsidRDefault="009A30A7" w:rsidP="00EF5E23">
      <w:pPr>
        <w:jc w:val="left"/>
      </w:pPr>
    </w:p>
    <w:p w14:paraId="6571E24A" w14:textId="1E19DE8E" w:rsidR="00DB6C7D" w:rsidRPr="00AE0453" w:rsidRDefault="00DB6C7D" w:rsidP="00746075">
      <w:pPr>
        <w:pStyle w:val="Kaflanmer"/>
        <w:keepNext/>
      </w:pPr>
      <w:r w:rsidRPr="00AE0453">
        <w:t>I</w:t>
      </w:r>
      <w:r w:rsidR="006F3C5C">
        <w:t>V</w:t>
      </w:r>
      <w:r w:rsidRPr="00AE0453">
        <w:t>. KAFLI</w:t>
      </w:r>
    </w:p>
    <w:p w14:paraId="6F16B8D6" w14:textId="77777777" w:rsidR="001A72E7" w:rsidRDefault="001A72E7" w:rsidP="00746075">
      <w:pPr>
        <w:pStyle w:val="Kaflafyrirsgn"/>
        <w:keepNext/>
      </w:pPr>
      <w:r>
        <w:t xml:space="preserve">Losunarbókhald og </w:t>
      </w:r>
      <w:r w:rsidRPr="00BF7A86">
        <w:t>skráningarkerfi</w:t>
      </w:r>
      <w:r>
        <w:t>.</w:t>
      </w:r>
    </w:p>
    <w:p w14:paraId="55BDEB38" w14:textId="49C0CAB2" w:rsidR="001A72E7" w:rsidRDefault="00311115" w:rsidP="00746075">
      <w:pPr>
        <w:pStyle w:val="Greinarnmer"/>
        <w:keepNext/>
      </w:pPr>
      <w:r>
        <w:t>1</w:t>
      </w:r>
      <w:r w:rsidR="0002681E">
        <w:t>5</w:t>
      </w:r>
      <w:r w:rsidR="001A72E7">
        <w:t xml:space="preserve">. gr. </w:t>
      </w:r>
    </w:p>
    <w:p w14:paraId="71F59862" w14:textId="79CE8A9A" w:rsidR="001A72E7" w:rsidRDefault="001A72E7" w:rsidP="00746075">
      <w:pPr>
        <w:pStyle w:val="Greinarfyrirsgn"/>
        <w:keepNext/>
      </w:pPr>
      <w:r w:rsidRPr="00BF7A86">
        <w:t>Losunarbókhald</w:t>
      </w:r>
      <w:r w:rsidR="007E690B">
        <w:t>.</w:t>
      </w:r>
    </w:p>
    <w:p w14:paraId="75E3EE05" w14:textId="63B9C448" w:rsidR="001A72E7" w:rsidRDefault="001A72E7" w:rsidP="00BF7A86">
      <w:r>
        <w:t>Umhverfis- og orkustofnun hefur yfirumsjón með gerð og samhæfingu bókhalds yfir sögu</w:t>
      </w:r>
      <w:r w:rsidR="0080328E">
        <w:softHyphen/>
      </w:r>
      <w:r>
        <w:t>lega og framreiknaða losun gróðurhúsalofttegunda og kolefnisbindingu úr andrúmslofti á Íslandi.</w:t>
      </w:r>
    </w:p>
    <w:p w14:paraId="35AB45BF" w14:textId="016960C8" w:rsidR="00705882" w:rsidRDefault="001A72E7" w:rsidP="00BF7A86">
      <w:r>
        <w:t xml:space="preserve">Umhverfis- og orkustofnun ber ábyrgð á gerð bókhalds yfir losun gróðurhúsalofttegunda og kolefnisbindingu frá uppsprettum sem falla undir orkunotkun og </w:t>
      </w:r>
      <w:r w:rsidR="001C65BC">
        <w:t>orku</w:t>
      </w:r>
      <w:r>
        <w:t>framleiðslu, iðnaðar</w:t>
      </w:r>
      <w:r w:rsidR="00F31C5F">
        <w:softHyphen/>
      </w:r>
      <w:r>
        <w:t xml:space="preserve">ferla og vörunotkun, landbúnað, úrgang og annað </w:t>
      </w:r>
      <w:r w:rsidR="00C37957">
        <w:t>samkvæmt</w:t>
      </w:r>
      <w:r>
        <w:t xml:space="preserve"> skilgreiningum rammasamnings Sameinuðu þjóðanna um loftslagsbreytingar. </w:t>
      </w:r>
    </w:p>
    <w:p w14:paraId="442F30EC" w14:textId="523388D3" w:rsidR="001A72E7" w:rsidRDefault="001A72E7" w:rsidP="00BF7A86">
      <w:r>
        <w:t>Land og skógur ber ábyrgð á gerð bókhalds yfir losun gróðurhúsalofttegunda og kolefnis</w:t>
      </w:r>
      <w:r w:rsidR="0080328E">
        <w:softHyphen/>
      </w:r>
      <w:r>
        <w:t>bind</w:t>
      </w:r>
      <w:r w:rsidR="0080328E">
        <w:softHyphen/>
      </w:r>
      <w:r>
        <w:t xml:space="preserve">ingu frá uppsprettum sem falla undir landnotkun, breytta landnotkun og skógrækt </w:t>
      </w:r>
      <w:r w:rsidR="00C37957">
        <w:t>sam</w:t>
      </w:r>
      <w:r w:rsidR="0080328E">
        <w:softHyphen/>
      </w:r>
      <w:r w:rsidR="00C37957">
        <w:t>kvæmt</w:t>
      </w:r>
      <w:r>
        <w:t xml:space="preserve"> sama rammasamningi. </w:t>
      </w:r>
    </w:p>
    <w:p w14:paraId="6174B85B" w14:textId="69D7D9C5" w:rsidR="001A72E7" w:rsidRDefault="001A72E7" w:rsidP="00BF7A86">
      <w:r>
        <w:t>Báðum stofnunum ber að taka saman upplýsingar um stefnur og aðgerðir í þeim geirum sem undir þær heyra</w:t>
      </w:r>
      <w:r w:rsidR="00C37957">
        <w:t>,</w:t>
      </w:r>
      <w:r w:rsidR="00775B84">
        <w:t xml:space="preserve"> sbr. 2. og 3. mgr.</w:t>
      </w:r>
      <w:r>
        <w:t xml:space="preserve">, í samræmi við alþjóðlegar skuldbindingar. </w:t>
      </w:r>
    </w:p>
    <w:p w14:paraId="55D1671B" w14:textId="3D4D1C06" w:rsidR="001A72E7" w:rsidRDefault="001A72E7" w:rsidP="00BF7A86">
      <w:r>
        <w:lastRenderedPageBreak/>
        <w:t xml:space="preserve">Stofnununum er heimilt að krefja stjórnvöld, stofnanir, samtök, fyrirtæki og einstaklinga í atvinnurekstri um gögn og upplýsingar sem </w:t>
      </w:r>
      <w:r w:rsidR="00C050FE">
        <w:t xml:space="preserve">þeir </w:t>
      </w:r>
      <w:r w:rsidR="00CEC6FE">
        <w:t xml:space="preserve">búa yfir </w:t>
      </w:r>
      <w:r w:rsidR="002D4BC6">
        <w:t>um</w:t>
      </w:r>
      <w:r>
        <w:t xml:space="preserve"> sögulega og framreiknaða losun gróðurhúsalofttegunda ásamt upplýsingum um stefnur og aðgerðir í loftslagsmálum hvað varðar starfsemi þeirra og rekstur. Skylt er að veita upplýsingar á því formi sem óskað er eftir eða samið er um og innan þeirra tímamarka sem kveðið er á um í reglugerð skv</w:t>
      </w:r>
      <w:r w:rsidRPr="00172220">
        <w:t xml:space="preserve">. </w:t>
      </w:r>
      <w:r w:rsidR="00967CA1">
        <w:t>5</w:t>
      </w:r>
      <w:r w:rsidR="00881CAA">
        <w:t>. tölul.</w:t>
      </w:r>
      <w:r w:rsidR="00D354D5">
        <w:t xml:space="preserve"> </w:t>
      </w:r>
      <w:r w:rsidR="00E860C6">
        <w:t>1. mgr.</w:t>
      </w:r>
      <w:r w:rsidR="00D354D5">
        <w:t xml:space="preserve"> </w:t>
      </w:r>
      <w:r w:rsidR="00617F38" w:rsidRPr="00172220">
        <w:t>2</w:t>
      </w:r>
      <w:r w:rsidR="00AB2CCB">
        <w:t>3</w:t>
      </w:r>
      <w:r w:rsidRPr="00172220">
        <w:t>. gr.,</w:t>
      </w:r>
      <w:r>
        <w:t xml:space="preserve"> án þess að gjald komi fyrir. </w:t>
      </w:r>
    </w:p>
    <w:p w14:paraId="454E86E4" w14:textId="77777777" w:rsidR="001A72E7" w:rsidRDefault="001A72E7" w:rsidP="00BF7A86">
      <w:pPr>
        <w:ind w:firstLine="0"/>
      </w:pPr>
    </w:p>
    <w:p w14:paraId="7099B55D" w14:textId="71039665" w:rsidR="001A72E7" w:rsidRPr="005049E8" w:rsidRDefault="00FB4189" w:rsidP="00EC5875">
      <w:pPr>
        <w:pStyle w:val="Greinarnmer"/>
        <w:keepNext/>
      </w:pPr>
      <w:r>
        <w:t>1</w:t>
      </w:r>
      <w:r w:rsidR="0002681E">
        <w:t>6</w:t>
      </w:r>
      <w:r w:rsidR="001A72E7">
        <w:t>. gr.</w:t>
      </w:r>
    </w:p>
    <w:p w14:paraId="53CF9723" w14:textId="77777777" w:rsidR="001A72E7" w:rsidRPr="00832035" w:rsidRDefault="001A72E7" w:rsidP="00EC5875">
      <w:pPr>
        <w:pStyle w:val="Greinarfyrirsgn"/>
        <w:keepNext/>
      </w:pPr>
      <w:r w:rsidRPr="00BF7A86">
        <w:t>Skráningarkerfi</w:t>
      </w:r>
      <w:r>
        <w:t>.</w:t>
      </w:r>
    </w:p>
    <w:p w14:paraId="5A7557FB" w14:textId="0CF8616F" w:rsidR="001A72E7" w:rsidRDefault="00B03B15" w:rsidP="00C2013C">
      <w:pPr>
        <w:rPr>
          <w:rStyle w:val="normaltextrun"/>
          <w:szCs w:val="21"/>
        </w:rPr>
      </w:pPr>
      <w:r w:rsidRPr="00B03B15">
        <w:rPr>
          <w:rStyle w:val="normaltextrun"/>
          <w:szCs w:val="21"/>
        </w:rPr>
        <w:t>Umhverfis</w:t>
      </w:r>
      <w:r w:rsidR="00345233">
        <w:rPr>
          <w:rStyle w:val="normaltextrun"/>
          <w:szCs w:val="21"/>
        </w:rPr>
        <w:t>- og orku</w:t>
      </w:r>
      <w:r w:rsidRPr="00B03B15">
        <w:rPr>
          <w:rStyle w:val="normaltextrun"/>
          <w:szCs w:val="21"/>
        </w:rPr>
        <w:t xml:space="preserve">stofnun er landsstjórnandi </w:t>
      </w:r>
      <w:r w:rsidR="00F4194F">
        <w:rPr>
          <w:rStyle w:val="normaltextrun"/>
          <w:szCs w:val="21"/>
        </w:rPr>
        <w:t xml:space="preserve">Íslands </w:t>
      </w:r>
      <w:r w:rsidR="00FD2AA9">
        <w:rPr>
          <w:rStyle w:val="normaltextrun"/>
          <w:szCs w:val="21"/>
        </w:rPr>
        <w:t>í</w:t>
      </w:r>
      <w:r w:rsidR="00F4194F">
        <w:rPr>
          <w:rStyle w:val="normaltextrun"/>
          <w:szCs w:val="21"/>
        </w:rPr>
        <w:t xml:space="preserve"> skráningarkerfi sem er starfrækt samkvæmt alþjóðlegum skuldbindingum íslenska ríkisins og samningnum um Evrópska efna</w:t>
      </w:r>
      <w:r w:rsidR="0080328E">
        <w:rPr>
          <w:rStyle w:val="normaltextrun"/>
          <w:szCs w:val="21"/>
        </w:rPr>
        <w:softHyphen/>
      </w:r>
      <w:r w:rsidR="00173E5E">
        <w:rPr>
          <w:rStyle w:val="normaltextrun"/>
          <w:szCs w:val="21"/>
        </w:rPr>
        <w:t>ha</w:t>
      </w:r>
      <w:r w:rsidR="00F4194F">
        <w:rPr>
          <w:rStyle w:val="normaltextrun"/>
          <w:szCs w:val="21"/>
        </w:rPr>
        <w:t>gs</w:t>
      </w:r>
      <w:r w:rsidR="0080328E">
        <w:rPr>
          <w:rStyle w:val="normaltextrun"/>
          <w:szCs w:val="21"/>
        </w:rPr>
        <w:softHyphen/>
      </w:r>
      <w:r w:rsidR="00F4194F">
        <w:rPr>
          <w:rStyle w:val="normaltextrun"/>
          <w:szCs w:val="21"/>
        </w:rPr>
        <w:t xml:space="preserve">svæðið. </w:t>
      </w:r>
      <w:r w:rsidR="00604F9B">
        <w:rPr>
          <w:rStyle w:val="normaltextrun"/>
          <w:szCs w:val="21"/>
        </w:rPr>
        <w:t xml:space="preserve">Umhverfis- og orkustofnun </w:t>
      </w:r>
      <w:r w:rsidR="005F6587">
        <w:rPr>
          <w:rStyle w:val="normaltextrun"/>
          <w:szCs w:val="21"/>
        </w:rPr>
        <w:t>hefur umsjón með reikningum skráningar</w:t>
      </w:r>
      <w:r w:rsidR="00886A74">
        <w:rPr>
          <w:rStyle w:val="normaltextrun"/>
          <w:szCs w:val="21"/>
        </w:rPr>
        <w:softHyphen/>
      </w:r>
      <w:r w:rsidR="005F6587">
        <w:rPr>
          <w:rStyle w:val="normaltextrun"/>
          <w:szCs w:val="21"/>
        </w:rPr>
        <w:t xml:space="preserve">kerfisins sem eru í eigu íslenska ríkisins </w:t>
      </w:r>
      <w:r w:rsidR="00A66D14">
        <w:rPr>
          <w:rStyle w:val="normaltextrun"/>
          <w:szCs w:val="21"/>
        </w:rPr>
        <w:t>en í því fel</w:t>
      </w:r>
      <w:r w:rsidR="007677A7">
        <w:rPr>
          <w:rStyle w:val="normaltextrun"/>
          <w:szCs w:val="21"/>
        </w:rPr>
        <w:t>a</w:t>
      </w:r>
      <w:r w:rsidR="00A66D14">
        <w:rPr>
          <w:rStyle w:val="normaltextrun"/>
          <w:szCs w:val="21"/>
        </w:rPr>
        <w:t xml:space="preserve">st </w:t>
      </w:r>
      <w:r w:rsidR="007677A7" w:rsidRPr="00167B88">
        <w:rPr>
          <w:rStyle w:val="normaltextrun"/>
          <w:szCs w:val="21"/>
        </w:rPr>
        <w:t>millifærsl</w:t>
      </w:r>
      <w:r w:rsidR="007677A7">
        <w:rPr>
          <w:rStyle w:val="normaltextrun"/>
          <w:szCs w:val="21"/>
        </w:rPr>
        <w:t>ur</w:t>
      </w:r>
      <w:r w:rsidR="007677A7" w:rsidRPr="00167B88">
        <w:rPr>
          <w:rStyle w:val="normaltextrun"/>
          <w:szCs w:val="21"/>
        </w:rPr>
        <w:t xml:space="preserve"> </w:t>
      </w:r>
      <w:r w:rsidR="001A72E7" w:rsidRPr="00167B88">
        <w:rPr>
          <w:rStyle w:val="normaltextrun"/>
          <w:szCs w:val="21"/>
        </w:rPr>
        <w:t xml:space="preserve">milli reikninga í eigu ríkisins, </w:t>
      </w:r>
      <w:r w:rsidR="007677A7" w:rsidRPr="00167B88">
        <w:rPr>
          <w:rStyle w:val="normaltextrun"/>
          <w:szCs w:val="21"/>
        </w:rPr>
        <w:t>milli</w:t>
      </w:r>
      <w:r w:rsidR="0080328E">
        <w:rPr>
          <w:rStyle w:val="normaltextrun"/>
          <w:szCs w:val="21"/>
        </w:rPr>
        <w:softHyphen/>
      </w:r>
      <w:r w:rsidR="007677A7" w:rsidRPr="00167B88">
        <w:rPr>
          <w:rStyle w:val="normaltextrun"/>
          <w:szCs w:val="21"/>
        </w:rPr>
        <w:t>færsl</w:t>
      </w:r>
      <w:r w:rsidR="007677A7">
        <w:rPr>
          <w:rStyle w:val="normaltextrun"/>
          <w:szCs w:val="21"/>
        </w:rPr>
        <w:t xml:space="preserve">ur </w:t>
      </w:r>
      <w:r w:rsidR="001A72E7" w:rsidRPr="00167B88">
        <w:rPr>
          <w:rStyle w:val="normaltextrun"/>
          <w:szCs w:val="21"/>
        </w:rPr>
        <w:t>á aðra reikninga og uppgjör.</w:t>
      </w:r>
      <w:r w:rsidR="00787756">
        <w:rPr>
          <w:rStyle w:val="normaltextrun"/>
          <w:szCs w:val="21"/>
        </w:rPr>
        <w:t xml:space="preserve"> </w:t>
      </w:r>
    </w:p>
    <w:p w14:paraId="2FD72F71" w14:textId="77777777" w:rsidR="00AD5072" w:rsidRPr="00167B88" w:rsidRDefault="00AD5072" w:rsidP="001A72E7">
      <w:pPr>
        <w:pStyle w:val="paragraph"/>
        <w:spacing w:before="0" w:beforeAutospacing="0" w:after="0" w:afterAutospacing="0"/>
        <w:ind w:firstLine="284"/>
        <w:jc w:val="both"/>
        <w:rPr>
          <w:rStyle w:val="normaltextrun"/>
          <w:rFonts w:ascii="Times New Roman" w:eastAsia="Calibri" w:hAnsi="Times New Roman" w:cs="Times New Roman"/>
          <w:sz w:val="21"/>
          <w:szCs w:val="21"/>
          <w:lang w:eastAsia="en-US"/>
        </w:rPr>
      </w:pPr>
    </w:p>
    <w:p w14:paraId="63451CFA" w14:textId="7172AFC7" w:rsidR="006A27C6" w:rsidRPr="006F3C5C" w:rsidRDefault="009A5670" w:rsidP="00746075">
      <w:pPr>
        <w:pStyle w:val="Kaflanmer"/>
        <w:keepNext/>
      </w:pPr>
      <w:r w:rsidRPr="006F3C5C">
        <w:t>V</w:t>
      </w:r>
      <w:r w:rsidR="00C140D1" w:rsidRPr="006F3C5C">
        <w:t xml:space="preserve">. </w:t>
      </w:r>
      <w:r w:rsidR="00C140D1" w:rsidRPr="00BF7A86">
        <w:t>kafli</w:t>
      </w:r>
    </w:p>
    <w:p w14:paraId="6B2589D2" w14:textId="747ED682" w:rsidR="00770C5D" w:rsidRPr="00770C5D" w:rsidRDefault="00D4046A" w:rsidP="00746075">
      <w:pPr>
        <w:pStyle w:val="Kaflafyrirsgn"/>
        <w:keepNext/>
      </w:pPr>
      <w:r w:rsidRPr="00BF7A86">
        <w:t>Loftslagsráð</w:t>
      </w:r>
      <w:r w:rsidR="00C140D1">
        <w:t>.</w:t>
      </w:r>
    </w:p>
    <w:p w14:paraId="6A03DB85" w14:textId="433BD3E1" w:rsidR="00C140D1" w:rsidRDefault="000F7468" w:rsidP="00746075">
      <w:pPr>
        <w:pStyle w:val="Greinarnmer"/>
        <w:keepNext/>
      </w:pPr>
      <w:r>
        <w:t>1</w:t>
      </w:r>
      <w:r w:rsidR="0002681E">
        <w:t>7</w:t>
      </w:r>
      <w:r w:rsidR="00C140D1">
        <w:t xml:space="preserve">. </w:t>
      </w:r>
      <w:r w:rsidR="00C140D1" w:rsidRPr="00BF7A86">
        <w:t>gr</w:t>
      </w:r>
      <w:r w:rsidR="00C140D1">
        <w:t>.</w:t>
      </w:r>
    </w:p>
    <w:p w14:paraId="029577ED" w14:textId="35DC5760" w:rsidR="00C140D1" w:rsidRDefault="00AA1D28" w:rsidP="00746075">
      <w:pPr>
        <w:pStyle w:val="Greinarfyrirsgn"/>
        <w:keepNext/>
      </w:pPr>
      <w:r>
        <w:t>Hlutverk</w:t>
      </w:r>
      <w:r w:rsidR="002B4E4F">
        <w:t xml:space="preserve"> og </w:t>
      </w:r>
      <w:r w:rsidR="002B4E4F" w:rsidRPr="00BF7A86">
        <w:t>verkefni</w:t>
      </w:r>
      <w:r>
        <w:t>.</w:t>
      </w:r>
    </w:p>
    <w:p w14:paraId="6B9270AB" w14:textId="0B62F86B" w:rsidR="00770924" w:rsidRDefault="7C9D928A" w:rsidP="001B1AA8">
      <w:r>
        <w:t>Starfrækja skal</w:t>
      </w:r>
      <w:r w:rsidR="34F63402">
        <w:t xml:space="preserve"> </w:t>
      </w:r>
      <w:r>
        <w:t xml:space="preserve">loftslagsráð sem </w:t>
      </w:r>
      <w:r w:rsidR="0AE7D7B7">
        <w:t>hefur það meginhlutverk</w:t>
      </w:r>
      <w:r w:rsidR="4C9961C6">
        <w:t xml:space="preserve"> að veita stjórnvöldum aðhald og ráðgjöf</w:t>
      </w:r>
      <w:r w:rsidR="00066EED">
        <w:t xml:space="preserve"> í</w:t>
      </w:r>
      <w:r w:rsidR="4C9961C6">
        <w:t xml:space="preserve"> </w:t>
      </w:r>
      <w:r w:rsidR="319B5C34">
        <w:t xml:space="preserve">loftslagsmálum. </w:t>
      </w:r>
    </w:p>
    <w:p w14:paraId="124A2A1D" w14:textId="1ED38F93" w:rsidR="009A6A7E" w:rsidRDefault="00215F7B" w:rsidP="009A6A7E">
      <w:r>
        <w:t>Lofts</w:t>
      </w:r>
      <w:r w:rsidR="00AD1A66">
        <w:t>lag</w:t>
      </w:r>
      <w:r w:rsidR="00A82FF1">
        <w:t xml:space="preserve">sráð skal fjalla um </w:t>
      </w:r>
      <w:r w:rsidR="20D77957">
        <w:t>loftslagsaðgerð</w:t>
      </w:r>
      <w:r w:rsidR="00E133D1">
        <w:t>ir</w:t>
      </w:r>
      <w:r w:rsidR="20D77957">
        <w:t xml:space="preserve"> stjórnvalda</w:t>
      </w:r>
      <w:r w:rsidR="002B3EC1">
        <w:t>,</w:t>
      </w:r>
      <w:r w:rsidR="20D77957">
        <w:t xml:space="preserve"> sbr. </w:t>
      </w:r>
      <w:r w:rsidR="00C46DB5">
        <w:t>1</w:t>
      </w:r>
      <w:r w:rsidR="003C426C">
        <w:t>1</w:t>
      </w:r>
      <w:r w:rsidR="323D1B3A">
        <w:t>.</w:t>
      </w:r>
      <w:r w:rsidR="00647891">
        <w:t xml:space="preserve"> </w:t>
      </w:r>
      <w:r w:rsidR="0C22D38E">
        <w:t>og 1</w:t>
      </w:r>
      <w:r w:rsidR="003C426C">
        <w:t>2</w:t>
      </w:r>
      <w:r w:rsidR="0C22D38E">
        <w:t>. gr.</w:t>
      </w:r>
      <w:r w:rsidR="002B3EC1">
        <w:t>,</w:t>
      </w:r>
      <w:r w:rsidR="325F22CB">
        <w:t xml:space="preserve"> </w:t>
      </w:r>
      <w:r w:rsidR="00744F0E">
        <w:t>og</w:t>
      </w:r>
      <w:r w:rsidR="008A6E6E">
        <w:t xml:space="preserve"> skýrslu um framgang þeirra</w:t>
      </w:r>
      <w:r w:rsidR="002B3EC1">
        <w:t>,</w:t>
      </w:r>
      <w:r w:rsidR="008A6E6E">
        <w:t xml:space="preserve"> sbr. 10. gr.</w:t>
      </w:r>
      <w:r w:rsidR="00744F0E">
        <w:t xml:space="preserve"> </w:t>
      </w:r>
      <w:r w:rsidR="009A6A7E">
        <w:t xml:space="preserve">Umsögn </w:t>
      </w:r>
      <w:r w:rsidR="00C854C1">
        <w:t xml:space="preserve">skal skilað til ráðherra og </w:t>
      </w:r>
      <w:r w:rsidR="002B3EC1">
        <w:t xml:space="preserve">hún </w:t>
      </w:r>
      <w:r w:rsidR="009A6A7E">
        <w:t xml:space="preserve">lögð fram á Alþingi með skýrslu ráðherra skv. 6. gr. </w:t>
      </w:r>
    </w:p>
    <w:p w14:paraId="70DEDAF4" w14:textId="5D73F0A3" w:rsidR="00C854C1" w:rsidRDefault="00C854C1" w:rsidP="00BB248F">
      <w:r>
        <w:t>Ráðherra skal taka mið af ráðgjöf loftslagsráðs og bregðast skriflega við umsögnum ráðsins um áætlanir og loftslagsaðgerðir stjórnvalda.</w:t>
      </w:r>
    </w:p>
    <w:p w14:paraId="35844784" w14:textId="423E6431" w:rsidR="001B1AA8" w:rsidRDefault="17E54CC9" w:rsidP="001B1AA8">
      <w:r>
        <w:t xml:space="preserve">Loftslagsráð getur </w:t>
      </w:r>
      <w:r w:rsidR="325F22CB">
        <w:t xml:space="preserve">enn fremur </w:t>
      </w:r>
      <w:r>
        <w:t>haft frumkvæði að upptöku mála sem samræmast hlutverki þ</w:t>
      </w:r>
      <w:r w:rsidR="01B553A7">
        <w:t>ess.</w:t>
      </w:r>
    </w:p>
    <w:p w14:paraId="5EEA867A" w14:textId="53436BB4" w:rsidR="00C854C1" w:rsidRDefault="00C854C1" w:rsidP="001B1AA8">
      <w:r>
        <w:t>Loftslagsráð skal setja sér starfsreglur og vera sjálfstætt og óháð í störfum sínum.</w:t>
      </w:r>
    </w:p>
    <w:p w14:paraId="74236857" w14:textId="44F3CF22" w:rsidR="00103B23" w:rsidRDefault="004D3884" w:rsidP="00C854C1">
      <w:r>
        <w:t>F</w:t>
      </w:r>
      <w:r w:rsidR="00F16D31" w:rsidRPr="00F16D31">
        <w:t>ormaður loftslagsráðs</w:t>
      </w:r>
      <w:r>
        <w:t xml:space="preserve"> skal sitja í landsnefnd um</w:t>
      </w:r>
      <w:r w:rsidRPr="004D3884">
        <w:t xml:space="preserve"> </w:t>
      </w:r>
      <w:r w:rsidR="00104A28">
        <w:t>loftslags</w:t>
      </w:r>
      <w:r w:rsidRPr="004D3884">
        <w:t>vísind</w:t>
      </w:r>
      <w:r w:rsidR="00A56250">
        <w:t>i</w:t>
      </w:r>
      <w:r w:rsidR="00300C94">
        <w:t>,</w:t>
      </w:r>
      <w:r w:rsidRPr="004D3884">
        <w:t xml:space="preserve"> </w:t>
      </w:r>
      <w:r>
        <w:t xml:space="preserve">sbr. </w:t>
      </w:r>
      <w:r w:rsidR="00AB2CCB">
        <w:t>20</w:t>
      </w:r>
      <w:r w:rsidR="000D12B6">
        <w:t>. gr.</w:t>
      </w:r>
      <w:r>
        <w:t xml:space="preserve"> </w:t>
      </w:r>
    </w:p>
    <w:p w14:paraId="268502DE" w14:textId="78C217A1" w:rsidR="003E3E8F" w:rsidRPr="008775F2" w:rsidRDefault="28DEAE2F" w:rsidP="0002228A">
      <w:r>
        <w:t xml:space="preserve">Loftslagsráði er heimilt að </w:t>
      </w:r>
      <w:r w:rsidR="11243E95">
        <w:t>ráða framkvæmdastjór</w:t>
      </w:r>
      <w:r w:rsidR="566B1AF1">
        <w:t>a.</w:t>
      </w:r>
      <w:r w:rsidR="2C70050C">
        <w:t xml:space="preserve"> </w:t>
      </w:r>
      <w:r w:rsidR="43F32D71">
        <w:t xml:space="preserve">Framkvæmdastjóri getur ekki verið fulltrúi </w:t>
      </w:r>
      <w:r w:rsidR="18FAB182">
        <w:t xml:space="preserve">í </w:t>
      </w:r>
      <w:r w:rsidR="43F32D71">
        <w:t>loftslagsráð</w:t>
      </w:r>
      <w:r w:rsidR="18FAB182">
        <w:t>i</w:t>
      </w:r>
      <w:r w:rsidR="43F32D71">
        <w:t xml:space="preserve">. </w:t>
      </w:r>
    </w:p>
    <w:p w14:paraId="5ED53C32" w14:textId="1CD5325E" w:rsidR="00A56329" w:rsidRPr="00253817" w:rsidRDefault="00A56329" w:rsidP="152233C1"/>
    <w:p w14:paraId="05586DE2" w14:textId="354E7DFF" w:rsidR="003B4B76" w:rsidRDefault="1F57F9C7" w:rsidP="00746075">
      <w:pPr>
        <w:pStyle w:val="Greinarnmer"/>
        <w:keepNext/>
      </w:pPr>
      <w:r>
        <w:t>1</w:t>
      </w:r>
      <w:r w:rsidR="0002681E">
        <w:t>8</w:t>
      </w:r>
      <w:r w:rsidR="7FB4FAEF">
        <w:t>. gr.</w:t>
      </w:r>
    </w:p>
    <w:p w14:paraId="03C5C0DD" w14:textId="13B4C58F" w:rsidR="003B4B76" w:rsidRDefault="003B4B76" w:rsidP="00746075">
      <w:pPr>
        <w:pStyle w:val="Greinarfyrirsgn"/>
        <w:keepNext/>
      </w:pPr>
      <w:r w:rsidRPr="00196B5D">
        <w:t>Skipan</w:t>
      </w:r>
      <w:r w:rsidR="001703F0">
        <w:t xml:space="preserve"> loftslagsráðs</w:t>
      </w:r>
      <w:r w:rsidR="00715477">
        <w:t>.</w:t>
      </w:r>
    </w:p>
    <w:p w14:paraId="2F60032E" w14:textId="54AB06A9" w:rsidR="007D3883" w:rsidRDefault="00850BA6" w:rsidP="0002228A">
      <w:r>
        <w:t>Í loftslagsráði skulu eiga sæti að hámarki níu fulltrúar, að meðtöldum formanni og varaforman</w:t>
      </w:r>
      <w:r w:rsidR="005B547E">
        <w:t>ni</w:t>
      </w:r>
      <w:r w:rsidR="00294208">
        <w:t>, auk tveggja varafulltrúa.</w:t>
      </w:r>
    </w:p>
    <w:p w14:paraId="069AA179" w14:textId="6777C334" w:rsidR="00DB6171" w:rsidRDefault="00DB6171" w:rsidP="0002228A">
      <w:r>
        <w:t>Loftslagsráð skal skipað fulltrúum með</w:t>
      </w:r>
      <w:r w:rsidR="00D457C0">
        <w:t xml:space="preserve"> fjölbreytta þekking</w:t>
      </w:r>
      <w:r w:rsidR="008F62C1">
        <w:t>u</w:t>
      </w:r>
      <w:r>
        <w:t xml:space="preserve"> </w:t>
      </w:r>
      <w:r w:rsidR="14FB6F08">
        <w:t xml:space="preserve">og reynslu </w:t>
      </w:r>
      <w:r>
        <w:t>á sviði loftslags</w:t>
      </w:r>
      <w:r w:rsidR="00DE12E9">
        <w:softHyphen/>
      </w:r>
      <w:r>
        <w:t xml:space="preserve">mála. Gæta skal þess að fullskipað loftslagsráð búi yfir þekkingu </w:t>
      </w:r>
      <w:r w:rsidR="00D9605A">
        <w:t>samkvæmt</w:t>
      </w:r>
      <w:r>
        <w:t xml:space="preserve"> </w:t>
      </w:r>
      <w:r w:rsidR="001E1973">
        <w:t xml:space="preserve">hæfniviðmiðum </w:t>
      </w:r>
      <w:r>
        <w:t xml:space="preserve">sem </w:t>
      </w:r>
      <w:r w:rsidR="0050699F">
        <w:t>nánar</w:t>
      </w:r>
      <w:r>
        <w:t xml:space="preserve"> </w:t>
      </w:r>
      <w:r w:rsidR="001703F0">
        <w:t>skal</w:t>
      </w:r>
      <w:r>
        <w:t xml:space="preserve"> </w:t>
      </w:r>
      <w:r w:rsidR="0050699F">
        <w:t>kveðið á u</w:t>
      </w:r>
      <w:r>
        <w:t>m í reglugerð</w:t>
      </w:r>
      <w:r w:rsidR="00EE2CE9">
        <w:t xml:space="preserve">. </w:t>
      </w:r>
    </w:p>
    <w:p w14:paraId="4C653E79" w14:textId="47C255A7" w:rsidR="00870B51" w:rsidRDefault="0EF628BA" w:rsidP="0002228A">
      <w:r w:rsidRPr="00BE6C97">
        <w:t xml:space="preserve">Ráðherra skal skipa </w:t>
      </w:r>
      <w:r w:rsidR="60EB55AF" w:rsidRPr="00BE6C97">
        <w:t xml:space="preserve">í ráðið </w:t>
      </w:r>
      <w:r w:rsidR="16776FBE" w:rsidRPr="00BE6C97">
        <w:t>á grundve</w:t>
      </w:r>
      <w:r w:rsidR="5F6DEA83" w:rsidRPr="00BE6C97">
        <w:t>lli</w:t>
      </w:r>
      <w:r w:rsidR="7E7A3C3E" w:rsidRPr="00BE6C97">
        <w:t xml:space="preserve"> </w:t>
      </w:r>
      <w:r w:rsidR="00395D0E" w:rsidRPr="00BE6C97">
        <w:t>auglýsingar</w:t>
      </w:r>
      <w:r w:rsidR="380E578E" w:rsidRPr="00BE6C97">
        <w:t>.</w:t>
      </w:r>
      <w:r w:rsidR="380E578E">
        <w:t xml:space="preserve"> </w:t>
      </w:r>
    </w:p>
    <w:p w14:paraId="03F8C6FE" w14:textId="17B358DB" w:rsidR="00C4081E" w:rsidRDefault="7A705C24" w:rsidP="00C4081E">
      <w:r>
        <w:t>Skipunartími fulltrúa loftslagsráðs</w:t>
      </w:r>
      <w:r w:rsidR="622E2EC1">
        <w:t xml:space="preserve"> er </w:t>
      </w:r>
      <w:r w:rsidR="55B53D2A">
        <w:t xml:space="preserve">að hámarki </w:t>
      </w:r>
      <w:r w:rsidR="622E2EC1">
        <w:t xml:space="preserve">fjögur ár. </w:t>
      </w:r>
      <w:r w:rsidR="1611CACE">
        <w:t xml:space="preserve">Heimilt er að endurskipa hvern fulltrúa einu sinni. </w:t>
      </w:r>
      <w:r w:rsidR="5E34D454">
        <w:t>Hámarksskipunartími á ekki við um formann og varaformann.</w:t>
      </w:r>
      <w:r w:rsidR="1611CACE">
        <w:t xml:space="preserve"> </w:t>
      </w:r>
      <w:r w:rsidR="484CD872">
        <w:t xml:space="preserve">Við skipan skal ráðherra </w:t>
      </w:r>
      <w:r w:rsidR="19C64B4E">
        <w:t>tryggja</w:t>
      </w:r>
      <w:r w:rsidR="484CD872">
        <w:t xml:space="preserve"> að </w:t>
      </w:r>
      <w:r w:rsidR="10CEEC5B">
        <w:t>ekki sé skipt um alla fulltrúa ráðsins í einu</w:t>
      </w:r>
      <w:r w:rsidR="001A561D">
        <w:t xml:space="preserve"> </w:t>
      </w:r>
      <w:r w:rsidR="0039147F">
        <w:t xml:space="preserve">og </w:t>
      </w:r>
      <w:r w:rsidR="001D6CBF">
        <w:t xml:space="preserve">er heimilt </w:t>
      </w:r>
      <w:r w:rsidR="00BC062F">
        <w:t>í</w:t>
      </w:r>
      <w:r w:rsidR="0039147F">
        <w:t xml:space="preserve"> reglugerð </w:t>
      </w:r>
      <w:r w:rsidR="001D6CBF">
        <w:t xml:space="preserve">að </w:t>
      </w:r>
      <w:r w:rsidR="00BC062F">
        <w:t xml:space="preserve">kveða </w:t>
      </w:r>
      <w:r w:rsidR="00B36758">
        <w:t xml:space="preserve">nánar </w:t>
      </w:r>
      <w:r w:rsidR="00BC062F">
        <w:t>á um</w:t>
      </w:r>
      <w:r w:rsidR="00255D70">
        <w:t xml:space="preserve"> útfærslu </w:t>
      </w:r>
      <w:r w:rsidR="00BC062F">
        <w:t>skipu</w:t>
      </w:r>
      <w:r w:rsidR="00F422C3">
        <w:t>nar</w:t>
      </w:r>
      <w:r w:rsidR="10CEEC5B">
        <w:t>.</w:t>
      </w:r>
    </w:p>
    <w:p w14:paraId="5774E0EF" w14:textId="6B1733E6" w:rsidR="00BC06CC" w:rsidRPr="009B7169" w:rsidRDefault="00BC06CC" w:rsidP="00710E7C">
      <w:pPr>
        <w:ind w:firstLine="0"/>
      </w:pPr>
    </w:p>
    <w:p w14:paraId="39E6171A" w14:textId="0B0E6922" w:rsidR="00BC06CC" w:rsidRPr="006F3C5C" w:rsidRDefault="00BC06CC" w:rsidP="009B6D04">
      <w:pPr>
        <w:pStyle w:val="Kaflanmer"/>
        <w:keepNext/>
      </w:pPr>
      <w:r w:rsidRPr="006F3C5C">
        <w:lastRenderedPageBreak/>
        <w:t>V</w:t>
      </w:r>
      <w:r w:rsidR="009A5670" w:rsidRPr="006F3C5C">
        <w:t>I</w:t>
      </w:r>
      <w:r w:rsidRPr="006F3C5C">
        <w:t xml:space="preserve">. </w:t>
      </w:r>
      <w:r w:rsidRPr="00196B5D">
        <w:t>kafli</w:t>
      </w:r>
    </w:p>
    <w:p w14:paraId="6CF4325D" w14:textId="09C7FBAC" w:rsidR="00C03526" w:rsidRDefault="49AFDE0F" w:rsidP="00196B5D">
      <w:pPr>
        <w:pStyle w:val="Kaflafyrirsgn"/>
      </w:pPr>
      <w:r>
        <w:t>Vísindaleg þekking</w:t>
      </w:r>
      <w:r w:rsidR="002B5FC7">
        <w:t xml:space="preserve"> </w:t>
      </w:r>
      <w:r w:rsidR="00404208">
        <w:t xml:space="preserve">um </w:t>
      </w:r>
      <w:r w:rsidR="00404208" w:rsidRPr="00196B5D">
        <w:t>loftslagsbreytingar</w:t>
      </w:r>
      <w:r w:rsidR="00AA2682">
        <w:t>.</w:t>
      </w:r>
    </w:p>
    <w:p w14:paraId="121B7EB3" w14:textId="07306002" w:rsidR="00C03526" w:rsidRDefault="1F57F9C7" w:rsidP="00746075">
      <w:pPr>
        <w:pStyle w:val="Greinarnmer"/>
        <w:keepNext/>
      </w:pPr>
      <w:r>
        <w:t>1</w:t>
      </w:r>
      <w:r w:rsidR="0002681E">
        <w:t>9</w:t>
      </w:r>
      <w:r w:rsidR="07EDCD7C">
        <w:t>. gr.</w:t>
      </w:r>
    </w:p>
    <w:p w14:paraId="5AC95BF5" w14:textId="5ABEC097" w:rsidR="002B5FC7" w:rsidRPr="002443FF" w:rsidRDefault="00085BA2" w:rsidP="00746075">
      <w:pPr>
        <w:pStyle w:val="Greinarfyrirsgn"/>
      </w:pPr>
      <w:r w:rsidRPr="002443FF">
        <w:t>A</w:t>
      </w:r>
      <w:r w:rsidR="0080351A" w:rsidRPr="002443FF">
        <w:t>lþjóðlegt samstarf um samantekt vísindalegrar þekkingar</w:t>
      </w:r>
      <w:r w:rsidR="007E690B">
        <w:t>.</w:t>
      </w:r>
    </w:p>
    <w:p w14:paraId="2925A543" w14:textId="07FA9334" w:rsidR="00590E24" w:rsidRDefault="4719A962" w:rsidP="00196B5D">
      <w:r>
        <w:t xml:space="preserve">Veðurstofa Íslands er tengiliður Íslands við milliríkjanefnd Sameinuðu þjóðanna </w:t>
      </w:r>
      <w:r w:rsidR="18396DF1">
        <w:t>um lofts</w:t>
      </w:r>
      <w:r w:rsidR="00FE50B8">
        <w:softHyphen/>
      </w:r>
      <w:r w:rsidR="18396DF1">
        <w:t>lags</w:t>
      </w:r>
      <w:r w:rsidR="00FE50B8">
        <w:softHyphen/>
      </w:r>
      <w:r w:rsidR="18396DF1">
        <w:t>breytingar</w:t>
      </w:r>
      <w:r w:rsidR="00B674F5">
        <w:t xml:space="preserve"> </w:t>
      </w:r>
      <w:r w:rsidR="0CB376F7">
        <w:t xml:space="preserve">og leiðir landsnefnd um </w:t>
      </w:r>
      <w:r w:rsidR="44FF73D6">
        <w:t xml:space="preserve">þátttöku </w:t>
      </w:r>
      <w:r w:rsidR="526F02CF">
        <w:t xml:space="preserve">Íslands á vettvangi </w:t>
      </w:r>
      <w:r w:rsidR="00583490">
        <w:t>milliríkja</w:t>
      </w:r>
      <w:r w:rsidR="6CEC562B">
        <w:t>nefndarinn</w:t>
      </w:r>
      <w:r w:rsidR="00EF068C">
        <w:softHyphen/>
      </w:r>
      <w:r w:rsidR="6CEC562B">
        <w:t>ar</w:t>
      </w:r>
      <w:r w:rsidR="00EE26D8">
        <w:t>,</w:t>
      </w:r>
      <w:r w:rsidR="6CEC562B">
        <w:t xml:space="preserve"> sbr. </w:t>
      </w:r>
      <w:r w:rsidR="00AB2CCB">
        <w:t>20</w:t>
      </w:r>
      <w:r w:rsidR="6CEC562B">
        <w:t>. gr.</w:t>
      </w:r>
      <w:r w:rsidR="278A117C">
        <w:t xml:space="preserve"> </w:t>
      </w:r>
    </w:p>
    <w:p w14:paraId="1774FBF4" w14:textId="77777777" w:rsidR="00F4447B" w:rsidRDefault="00F4447B" w:rsidP="00196B5D"/>
    <w:p w14:paraId="7C464B96" w14:textId="7E85C61A" w:rsidR="00EB451B" w:rsidRPr="008F663B" w:rsidRDefault="0002681E" w:rsidP="00EC5875">
      <w:pPr>
        <w:pStyle w:val="Greinarnmer"/>
        <w:keepNext/>
      </w:pPr>
      <w:r>
        <w:t>20</w:t>
      </w:r>
      <w:r w:rsidR="00EB451B">
        <w:t>. gr.</w:t>
      </w:r>
    </w:p>
    <w:p w14:paraId="6B29DDE8" w14:textId="11C022B4" w:rsidR="008845EA" w:rsidRDefault="008845EA" w:rsidP="00746075">
      <w:pPr>
        <w:pStyle w:val="Greinarfyrirsgn"/>
      </w:pPr>
      <w:r w:rsidRPr="002443FF">
        <w:t xml:space="preserve">Landsnefnd um </w:t>
      </w:r>
      <w:r>
        <w:t>loftslags</w:t>
      </w:r>
      <w:r w:rsidRPr="002443FF">
        <w:t>vísind</w:t>
      </w:r>
      <w:r>
        <w:t>i</w:t>
      </w:r>
      <w:r w:rsidR="007E690B">
        <w:t>.</w:t>
      </w:r>
    </w:p>
    <w:p w14:paraId="4032F728" w14:textId="18DDD018" w:rsidR="008845EA" w:rsidRDefault="008845EA" w:rsidP="008845EA">
      <w:r>
        <w:t>Ráðherra skipar landsnefnd um loftslagsvísindi. Nefndin skal hafa yfirsýn yfir vísindastarf um loftslagsmál á Ísland</w:t>
      </w:r>
      <w:r w:rsidR="00126D80">
        <w:t>i</w:t>
      </w:r>
      <w:r>
        <w:t xml:space="preserve"> og ráðgefandi hlutverk vegna starfs Íslands á vettvangi milliríkja</w:t>
      </w:r>
      <w:r w:rsidR="00547D5E">
        <w:softHyphen/>
      </w:r>
      <w:r>
        <w:t>nefndar Sameinuðu þjóðanna um loftslagsbreytingar. Landsnefnd skal að auki tryggja gerð samantektarskýrslna</w:t>
      </w:r>
      <w:r w:rsidR="004263BD">
        <w:t>,</w:t>
      </w:r>
      <w:r>
        <w:t xml:space="preserve"> sbr</w:t>
      </w:r>
      <w:r w:rsidRPr="00177906">
        <w:t xml:space="preserve">. </w:t>
      </w:r>
      <w:r>
        <w:t>2</w:t>
      </w:r>
      <w:r w:rsidR="00AB2CCB">
        <w:t>1</w:t>
      </w:r>
      <w:r w:rsidRPr="00177906">
        <w:t>.</w:t>
      </w:r>
      <w:r>
        <w:t xml:space="preserve"> gr. </w:t>
      </w:r>
    </w:p>
    <w:p w14:paraId="7E408654" w14:textId="5244AB64" w:rsidR="008845EA" w:rsidRDefault="008845EA" w:rsidP="008845EA">
      <w:r>
        <w:t>Í nefndinni skulu sitja að hámarki sjö fulltrúar</w:t>
      </w:r>
      <w:r w:rsidR="00600EF4">
        <w:t xml:space="preserve"> sem skipaðir eru til fimm ára í senn</w:t>
      </w:r>
      <w:r>
        <w:t xml:space="preserve">. Tryggja skal að </w:t>
      </w:r>
      <w:r w:rsidR="005F4F02">
        <w:t xml:space="preserve">fulltrúar </w:t>
      </w:r>
      <w:r>
        <w:t>nefnd</w:t>
      </w:r>
      <w:r w:rsidR="005F4F02">
        <w:t>ar</w:t>
      </w:r>
      <w:r>
        <w:t>in</w:t>
      </w:r>
      <w:r w:rsidR="005F4F02">
        <w:t>nar</w:t>
      </w:r>
      <w:r>
        <w:t xml:space="preserve"> hafi þekkingu og reynslu af rannsóknum og stjórnsýslu í loftslagsmálum. Formaður landsnefndarinnar er forstjóri Veðurstofu Íslands</w:t>
      </w:r>
      <w:r w:rsidDel="00FA449A">
        <w:t>.</w:t>
      </w:r>
      <w:r w:rsidDel="00117E36">
        <w:t xml:space="preserve"> </w:t>
      </w:r>
      <w:r>
        <w:t xml:space="preserve">Í nefndinni sitja, </w:t>
      </w:r>
      <w:r w:rsidR="005F4F02">
        <w:t xml:space="preserve">auk </w:t>
      </w:r>
      <w:r>
        <w:t>formann</w:t>
      </w:r>
      <w:r w:rsidR="005F4F02">
        <w:t>s</w:t>
      </w:r>
      <w:r>
        <w:t>, formaður loftslagsráðs, fulltrúi Umhverfis- og orkustofnunar og fulltrúi há</w:t>
      </w:r>
      <w:r w:rsidR="00FE50B8">
        <w:softHyphen/>
      </w:r>
      <w:r>
        <w:t>skóla</w:t>
      </w:r>
      <w:r w:rsidR="00FE50B8">
        <w:softHyphen/>
      </w:r>
      <w:r w:rsidR="0080328E">
        <w:softHyphen/>
      </w:r>
      <w:r>
        <w:t xml:space="preserve">samfélagsins. </w:t>
      </w:r>
    </w:p>
    <w:p w14:paraId="07217582" w14:textId="77777777" w:rsidR="008845EA" w:rsidRDefault="008845EA" w:rsidP="00196B5D"/>
    <w:p w14:paraId="6DAFDF0E" w14:textId="1D5F09F1" w:rsidR="0085556C" w:rsidRDefault="00EB451B" w:rsidP="00FF401B">
      <w:pPr>
        <w:pStyle w:val="Greinarnmer"/>
        <w:keepNext/>
      </w:pPr>
      <w:r>
        <w:t>2</w:t>
      </w:r>
      <w:r w:rsidR="0002681E">
        <w:t>1</w:t>
      </w:r>
      <w:r w:rsidR="10DFF9D2">
        <w:t>. gr.</w:t>
      </w:r>
    </w:p>
    <w:p w14:paraId="7C9FFEE1" w14:textId="04419285" w:rsidR="00F4447B" w:rsidRPr="002443FF" w:rsidRDefault="00F4447B" w:rsidP="00FF401B">
      <w:pPr>
        <w:pStyle w:val="Greinarfyrirsgn"/>
        <w:keepNext/>
      </w:pPr>
      <w:r w:rsidRPr="002443FF">
        <w:t xml:space="preserve">Samantektarskýrslur </w:t>
      </w:r>
      <w:r w:rsidR="005C64A2" w:rsidRPr="002443FF">
        <w:t xml:space="preserve">um </w:t>
      </w:r>
      <w:r w:rsidR="0A4B86F6" w:rsidRPr="2742D566">
        <w:rPr>
          <w:iCs/>
        </w:rPr>
        <w:t>ví</w:t>
      </w:r>
      <w:r w:rsidR="39660C03" w:rsidRPr="2742D566">
        <w:rPr>
          <w:iCs/>
        </w:rPr>
        <w:t>sindaleg</w:t>
      </w:r>
      <w:r w:rsidR="5519309E" w:rsidRPr="2742D566">
        <w:rPr>
          <w:iCs/>
        </w:rPr>
        <w:t>a</w:t>
      </w:r>
      <w:r w:rsidR="39660C03" w:rsidRPr="2742D566">
        <w:rPr>
          <w:iCs/>
        </w:rPr>
        <w:t xml:space="preserve"> þekking</w:t>
      </w:r>
      <w:r w:rsidR="656AE9AC" w:rsidRPr="2742D566">
        <w:rPr>
          <w:iCs/>
        </w:rPr>
        <w:t>u</w:t>
      </w:r>
      <w:r w:rsidR="0085556C" w:rsidRPr="002443FF">
        <w:t xml:space="preserve"> á sviði loftslagsmála</w:t>
      </w:r>
      <w:r w:rsidR="007E690B">
        <w:t>.</w:t>
      </w:r>
    </w:p>
    <w:p w14:paraId="315C99A1" w14:textId="1A29E9DA" w:rsidR="005D67C4" w:rsidRPr="005D67C4" w:rsidRDefault="00F4447B" w:rsidP="00741ADF">
      <w:r>
        <w:t xml:space="preserve">Ráðherra lætur reglulega vinna samantektarskýrslur </w:t>
      </w:r>
      <w:r w:rsidR="00FB12E3">
        <w:t xml:space="preserve">um </w:t>
      </w:r>
      <w:r>
        <w:t>stöðu vísindalegrar þekkinga</w:t>
      </w:r>
      <w:r w:rsidR="00C102E7">
        <w:t xml:space="preserve">r </w:t>
      </w:r>
      <w:r w:rsidR="007B6179">
        <w:t>á sviði loftslagsmála</w:t>
      </w:r>
      <w:r w:rsidR="005F2754">
        <w:t xml:space="preserve"> </w:t>
      </w:r>
      <w:r w:rsidR="00AA6926">
        <w:t>og skipar í vinnuhópa vegna þeirra að tillögu landsnefndar</w:t>
      </w:r>
      <w:r w:rsidR="00D42F2F">
        <w:t>,</w:t>
      </w:r>
      <w:r w:rsidR="00AA6926">
        <w:t xml:space="preserve"> </w:t>
      </w:r>
      <w:r w:rsidR="00AA6926" w:rsidRPr="0078084C">
        <w:t xml:space="preserve">sbr. </w:t>
      </w:r>
      <w:r w:rsidR="00AB2CCB">
        <w:t>20</w:t>
      </w:r>
      <w:r w:rsidR="00AA6926" w:rsidRPr="005D6C5B">
        <w:t>. gr</w:t>
      </w:r>
      <w:r w:rsidR="007B6179">
        <w:t xml:space="preserve">. </w:t>
      </w:r>
      <w:r w:rsidR="00864713">
        <w:t xml:space="preserve">Skýrslurnar skulu taka mið af reglulegum skýrslum </w:t>
      </w:r>
      <w:r w:rsidR="5469813D">
        <w:t>milliríkjanefnda</w:t>
      </w:r>
      <w:r w:rsidR="62D4B4DF">
        <w:t>r</w:t>
      </w:r>
      <w:r w:rsidR="00864713">
        <w:t xml:space="preserve"> Sameinuðu þjóðanna</w:t>
      </w:r>
      <w:r w:rsidR="00E13493">
        <w:t xml:space="preserve"> um lofts</w:t>
      </w:r>
      <w:r w:rsidR="00A904A4">
        <w:t>l</w:t>
      </w:r>
      <w:r w:rsidR="00E13493">
        <w:t>agsbreytingar</w:t>
      </w:r>
      <w:r w:rsidR="00F31EF3">
        <w:t xml:space="preserve">. </w:t>
      </w:r>
      <w:r w:rsidR="00566845">
        <w:t>Í</w:t>
      </w:r>
      <w:r w:rsidR="00162612">
        <w:t xml:space="preserve"> </w:t>
      </w:r>
      <w:r w:rsidR="00566845">
        <w:t>þeim skal</w:t>
      </w:r>
      <w:r w:rsidR="00162612">
        <w:t xml:space="preserve"> </w:t>
      </w:r>
      <w:r w:rsidR="00F31EF3">
        <w:t xml:space="preserve">leitast við að draga fram </w:t>
      </w:r>
      <w:r w:rsidR="00EB40F3">
        <w:t xml:space="preserve">stöðu vísindalegrar þekkingar </w:t>
      </w:r>
      <w:r w:rsidR="00E5285B">
        <w:t>á lofts</w:t>
      </w:r>
      <w:r w:rsidR="0080328E">
        <w:softHyphen/>
      </w:r>
      <w:r w:rsidR="00E5285B">
        <w:t>lags</w:t>
      </w:r>
      <w:r w:rsidR="0080328E">
        <w:softHyphen/>
      </w:r>
      <w:r w:rsidR="00E5285B">
        <w:t>breytingum</w:t>
      </w:r>
      <w:r w:rsidR="00117B82">
        <w:t xml:space="preserve"> </w:t>
      </w:r>
      <w:r w:rsidR="00EB40F3">
        <w:t>í samhengi íslensks samfélags</w:t>
      </w:r>
      <w:r w:rsidR="00AF485E">
        <w:t>, náttúru og</w:t>
      </w:r>
      <w:r w:rsidR="007412ED">
        <w:t xml:space="preserve"> </w:t>
      </w:r>
      <w:r w:rsidR="00EB40F3">
        <w:t>lífríkis o</w:t>
      </w:r>
      <w:r w:rsidR="002E67D7">
        <w:t>g útfærslu loftslags</w:t>
      </w:r>
      <w:r w:rsidR="00B719F3">
        <w:softHyphen/>
      </w:r>
      <w:r w:rsidR="00AB0586">
        <w:t>aðgerða hér á landi</w:t>
      </w:r>
      <w:r w:rsidR="005F2754">
        <w:t>.</w:t>
      </w:r>
    </w:p>
    <w:p w14:paraId="53341286" w14:textId="0895D2B7" w:rsidR="004B00E1" w:rsidRDefault="004B00E1" w:rsidP="00FA3B3E">
      <w:pPr>
        <w:ind w:firstLine="0"/>
      </w:pPr>
    </w:p>
    <w:p w14:paraId="1298D3F6" w14:textId="67D7FB6E" w:rsidR="00541711" w:rsidRDefault="008639ED" w:rsidP="003E30D8">
      <w:pPr>
        <w:pStyle w:val="Greinarnmer"/>
        <w:keepNext/>
      </w:pPr>
      <w:r>
        <w:t>2</w:t>
      </w:r>
      <w:r w:rsidR="0002681E">
        <w:t>2</w:t>
      </w:r>
      <w:r w:rsidR="00541711">
        <w:t>. gr.</w:t>
      </w:r>
    </w:p>
    <w:p w14:paraId="787DC2D7" w14:textId="71F7D897" w:rsidR="003B60CD" w:rsidRDefault="00644AA2" w:rsidP="003E30D8">
      <w:pPr>
        <w:pStyle w:val="Greinarfyrirsgn"/>
        <w:keepNext/>
      </w:pPr>
      <w:r>
        <w:t>Upplýsingar um áhrif loftslagsbreytinga</w:t>
      </w:r>
      <w:r w:rsidR="007E690B">
        <w:t>.</w:t>
      </w:r>
    </w:p>
    <w:p w14:paraId="0DD1FFE9" w14:textId="7F3C57AF" w:rsidR="00235198" w:rsidRDefault="674E0E46" w:rsidP="00741ADF">
      <w:r>
        <w:t xml:space="preserve">Veðurstofa Íslands </w:t>
      </w:r>
      <w:r w:rsidR="4060C16A">
        <w:t>annast</w:t>
      </w:r>
      <w:r w:rsidR="15D28950">
        <w:t xml:space="preserve"> samhæf</w:t>
      </w:r>
      <w:r w:rsidR="4060C16A">
        <w:t>ingu</w:t>
      </w:r>
      <w:r w:rsidR="3ECF9E2F">
        <w:t xml:space="preserve"> loftslagsþjónustu</w:t>
      </w:r>
      <w:r w:rsidR="1EA92624">
        <w:t xml:space="preserve"> og skráningu loftsl</w:t>
      </w:r>
      <w:r w:rsidR="6D96CA50">
        <w:t>agstengdra atburða</w:t>
      </w:r>
      <w:r w:rsidR="3781C317">
        <w:t xml:space="preserve">. </w:t>
      </w:r>
      <w:r w:rsidR="40ADC728">
        <w:t xml:space="preserve">Stofnuninni er heimilt að krefja stjórnvöld, stofnanir, samtök, fyrirtæki og einstaklinga í atvinnurekstri um gögn og upplýsingar </w:t>
      </w:r>
      <w:r w:rsidR="005F06B6">
        <w:t xml:space="preserve">sem þeir búa yfir </w:t>
      </w:r>
      <w:r w:rsidR="40ADC728">
        <w:t xml:space="preserve">varðandi </w:t>
      </w:r>
      <w:r w:rsidR="6A381CAF">
        <w:t>áhrif lofts</w:t>
      </w:r>
      <w:r w:rsidR="00FE50B8">
        <w:softHyphen/>
      </w:r>
      <w:r w:rsidR="6A381CAF">
        <w:t>lags</w:t>
      </w:r>
      <w:r w:rsidR="00FE50B8">
        <w:softHyphen/>
      </w:r>
      <w:r w:rsidR="6A381CAF">
        <w:t>breytinga á</w:t>
      </w:r>
      <w:r w:rsidR="40ADC728">
        <w:t xml:space="preserve"> starfsemi þeirra og rekstur</w:t>
      </w:r>
      <w:r w:rsidR="47B5D6BE">
        <w:t xml:space="preserve"> og stefnu </w:t>
      </w:r>
      <w:r w:rsidR="26A4F33E">
        <w:t>þeirra eða</w:t>
      </w:r>
      <w:r w:rsidR="47B5D6BE">
        <w:t xml:space="preserve"> aðgerðir til aðlögunar</w:t>
      </w:r>
      <w:r w:rsidR="40ADC728">
        <w:t>. Skylt er að veita upplýsingar á því formi sem óskað er eftir eða samið er um og innan þeirra tímamarka sem kveðið er á um í reglugerð skv</w:t>
      </w:r>
      <w:r w:rsidR="40ADC728" w:rsidRPr="004B2E38">
        <w:t xml:space="preserve">. </w:t>
      </w:r>
      <w:r w:rsidR="002921F6">
        <w:t>4</w:t>
      </w:r>
      <w:r w:rsidR="00E96A58">
        <w:t xml:space="preserve">. tölul. </w:t>
      </w:r>
      <w:r w:rsidR="00117B82">
        <w:t>2. mgr.</w:t>
      </w:r>
      <w:r w:rsidR="00E96A58">
        <w:t xml:space="preserve"> </w:t>
      </w:r>
      <w:r w:rsidR="00E96A58" w:rsidRPr="00172220">
        <w:t>2</w:t>
      </w:r>
      <w:r w:rsidR="00AB2CCB">
        <w:t>3</w:t>
      </w:r>
      <w:r w:rsidR="00E96A58" w:rsidRPr="00172220">
        <w:t>. gr.</w:t>
      </w:r>
      <w:r w:rsidR="00EC6521">
        <w:t xml:space="preserve"> </w:t>
      </w:r>
      <w:r w:rsidR="40ADC728">
        <w:t xml:space="preserve">án þess að gjald komi fyrir. </w:t>
      </w:r>
    </w:p>
    <w:p w14:paraId="47DE0254" w14:textId="77777777" w:rsidR="00B96108" w:rsidRDefault="00B96108" w:rsidP="00741ADF">
      <w:pPr>
        <w:ind w:firstLine="0"/>
      </w:pPr>
    </w:p>
    <w:p w14:paraId="4281952B" w14:textId="408CAD48" w:rsidR="006F3C5C" w:rsidRPr="006F3C5C" w:rsidRDefault="006F3C5C" w:rsidP="00703953">
      <w:pPr>
        <w:pStyle w:val="Kaflanmer"/>
      </w:pPr>
      <w:r w:rsidRPr="006F3C5C">
        <w:t xml:space="preserve">VII. </w:t>
      </w:r>
      <w:r w:rsidRPr="00703953">
        <w:t>kafli</w:t>
      </w:r>
    </w:p>
    <w:p w14:paraId="5DB61425" w14:textId="0EC295B3" w:rsidR="00466E03" w:rsidRDefault="006F3C5C" w:rsidP="00703953">
      <w:pPr>
        <w:pStyle w:val="Kaflafyrirsgn"/>
      </w:pPr>
      <w:r w:rsidRPr="00703953">
        <w:t>Reglugerðarheimild</w:t>
      </w:r>
      <w:r w:rsidR="00B900FC">
        <w:t>, gildistaka o.fl</w:t>
      </w:r>
      <w:r>
        <w:t>.</w:t>
      </w:r>
    </w:p>
    <w:p w14:paraId="27D2D4EF" w14:textId="0C279406" w:rsidR="00CF76D4" w:rsidRDefault="00CF76D4" w:rsidP="00746075">
      <w:pPr>
        <w:pStyle w:val="Greinarnmer"/>
      </w:pPr>
      <w:r>
        <w:t>2</w:t>
      </w:r>
      <w:r w:rsidR="0002681E">
        <w:t>3</w:t>
      </w:r>
      <w:r>
        <w:t>. gr.</w:t>
      </w:r>
    </w:p>
    <w:p w14:paraId="5E3FA6B8" w14:textId="76A19871" w:rsidR="00CF76D4" w:rsidRDefault="008F7247" w:rsidP="00746075">
      <w:pPr>
        <w:pStyle w:val="Greinarfyrirsgn"/>
      </w:pPr>
      <w:r>
        <w:t>Reglugerðarheimild</w:t>
      </w:r>
      <w:r w:rsidR="007E690B">
        <w:t>.</w:t>
      </w:r>
    </w:p>
    <w:p w14:paraId="277FDDD2" w14:textId="6FE1F840" w:rsidR="00AF45AF" w:rsidRDefault="00AF45AF" w:rsidP="00746075">
      <w:r>
        <w:t>Ráðherra skal setja í reglugerð nánari ákvæði um eftirfarandi:</w:t>
      </w:r>
    </w:p>
    <w:p w14:paraId="404A9359" w14:textId="641EC920" w:rsidR="009F77CF" w:rsidRDefault="0062143E" w:rsidP="00703953">
      <w:pPr>
        <w:pStyle w:val="ListParagraph"/>
        <w:numPr>
          <w:ilvl w:val="0"/>
          <w:numId w:val="41"/>
        </w:numPr>
      </w:pPr>
      <w:r>
        <w:t>V</w:t>
      </w:r>
      <w:r w:rsidR="009F77CF" w:rsidRPr="009F77CF">
        <w:t>iðmiðanir, bókhald</w:t>
      </w:r>
      <w:r>
        <w:t>,</w:t>
      </w:r>
      <w:r w:rsidR="009F77CF" w:rsidRPr="009F77CF">
        <w:t xml:space="preserve"> sveigjanleikareglur </w:t>
      </w:r>
      <w:r w:rsidR="007F5865">
        <w:t xml:space="preserve">og annað </w:t>
      </w:r>
      <w:r w:rsidR="009F77CF" w:rsidRPr="009F77CF">
        <w:t>sem varða</w:t>
      </w:r>
      <w:r w:rsidR="00932334">
        <w:t>r</w:t>
      </w:r>
      <w:r w:rsidR="009F77CF" w:rsidRPr="009F77CF">
        <w:t xml:space="preserve"> skuldbindingar</w:t>
      </w:r>
      <w:r w:rsidR="002A0049">
        <w:t>,</w:t>
      </w:r>
      <w:r w:rsidR="009F77CF" w:rsidRPr="009F77CF">
        <w:t xml:space="preserve"> </w:t>
      </w:r>
      <w:r w:rsidR="002A0049">
        <w:t>sbr</w:t>
      </w:r>
      <w:r w:rsidR="009F77CF" w:rsidRPr="009F77CF">
        <w:t xml:space="preserve">. </w:t>
      </w:r>
      <w:r w:rsidR="006D6A90">
        <w:t>2</w:t>
      </w:r>
      <w:r w:rsidR="009F77CF" w:rsidRPr="009F77CF">
        <w:t>. mgr.</w:t>
      </w:r>
      <w:r w:rsidR="006D6A90">
        <w:t xml:space="preserve"> 5. gr.</w:t>
      </w:r>
    </w:p>
    <w:p w14:paraId="4B63D006" w14:textId="77EB3680" w:rsidR="005244FC" w:rsidRDefault="0062143E" w:rsidP="00703953">
      <w:pPr>
        <w:pStyle w:val="ListParagraph"/>
        <w:numPr>
          <w:ilvl w:val="0"/>
          <w:numId w:val="41"/>
        </w:numPr>
      </w:pPr>
      <w:r>
        <w:t>Á</w:t>
      </w:r>
      <w:r w:rsidRPr="005244FC">
        <w:t xml:space="preserve">rlegan </w:t>
      </w:r>
      <w:r w:rsidR="005244FC" w:rsidRPr="005244FC">
        <w:t>samdrátt í losun gróðurhúsalofttegunda á Íslandi, sveigjanleikareglur og eftirlits</w:t>
      </w:r>
      <w:r w:rsidR="0080328E">
        <w:softHyphen/>
      </w:r>
      <w:r w:rsidR="005244FC" w:rsidRPr="005244FC">
        <w:t xml:space="preserve">reglur í samræmi við </w:t>
      </w:r>
      <w:r w:rsidR="00814AA8">
        <w:t>alþjóðlegar skuldbindingar</w:t>
      </w:r>
      <w:r w:rsidR="00BD09C9">
        <w:t>,</w:t>
      </w:r>
      <w:r w:rsidR="005244FC" w:rsidRPr="005244FC">
        <w:t xml:space="preserve"> s</w:t>
      </w:r>
      <w:r w:rsidR="00CC4C9C">
        <w:t>br</w:t>
      </w:r>
      <w:r w:rsidR="005244FC" w:rsidRPr="005244FC">
        <w:t xml:space="preserve">. </w:t>
      </w:r>
      <w:r w:rsidR="00814AA8">
        <w:t xml:space="preserve">2. og </w:t>
      </w:r>
      <w:r w:rsidR="00CC4C9C">
        <w:t>3</w:t>
      </w:r>
      <w:r w:rsidR="005244FC" w:rsidRPr="005244FC">
        <w:t>. mgr.</w:t>
      </w:r>
      <w:r w:rsidR="00CC4C9C">
        <w:t xml:space="preserve"> 5. gr.</w:t>
      </w:r>
    </w:p>
    <w:p w14:paraId="30A4B104" w14:textId="58D26D7D" w:rsidR="00CC4C9C" w:rsidRPr="003D4F96" w:rsidRDefault="00BA5734" w:rsidP="00703953">
      <w:pPr>
        <w:pStyle w:val="ListParagraph"/>
        <w:numPr>
          <w:ilvl w:val="0"/>
          <w:numId w:val="41"/>
        </w:numPr>
      </w:pPr>
      <w:r w:rsidRPr="003D4F96">
        <w:lastRenderedPageBreak/>
        <w:t xml:space="preserve">Störf </w:t>
      </w:r>
      <w:r w:rsidR="00CC4C9C" w:rsidRPr="003D4F96">
        <w:t>og skipan verkefn</w:t>
      </w:r>
      <w:r w:rsidR="00682DD1" w:rsidRPr="003D4F96">
        <w:t>is</w:t>
      </w:r>
      <w:r w:rsidR="00CC4C9C" w:rsidRPr="003D4F96">
        <w:t>stjórnar loftslagsaðgerða, áætlanir um loftslagsaðgerðir, stofnun fram</w:t>
      </w:r>
      <w:r w:rsidR="0080328E" w:rsidRPr="003D4F96">
        <w:softHyphen/>
      </w:r>
      <w:r w:rsidR="00CC4C9C" w:rsidRPr="003D4F96">
        <w:t>kvæmdateyma, efni árlegrar skýrslu verkefn</w:t>
      </w:r>
      <w:r w:rsidR="00682DD1" w:rsidRPr="003D4F96">
        <w:t>is</w:t>
      </w:r>
      <w:r w:rsidR="00CC4C9C" w:rsidRPr="003D4F96">
        <w:t>stjórnar til ráðherra, aðkomu stofnana að verkefn</w:t>
      </w:r>
      <w:r w:rsidR="00682DD1" w:rsidRPr="003D4F96">
        <w:t>is</w:t>
      </w:r>
      <w:r w:rsidR="00CC4C9C" w:rsidRPr="003D4F96">
        <w:t>stjórn auk samráðs við hagaðila um gerð og eftirfylgni loftslagsaðgerða, sbr. 10. gr.</w:t>
      </w:r>
    </w:p>
    <w:p w14:paraId="6AB8D068" w14:textId="36BFD147" w:rsidR="005721BC" w:rsidRPr="003D4F96" w:rsidRDefault="00FF0FC8" w:rsidP="00703953">
      <w:pPr>
        <w:pStyle w:val="ListParagraph"/>
        <w:numPr>
          <w:ilvl w:val="0"/>
          <w:numId w:val="41"/>
        </w:numPr>
      </w:pPr>
      <w:r w:rsidRPr="003D4F96">
        <w:t xml:space="preserve">Opinber innkaup á </w:t>
      </w:r>
      <w:r w:rsidR="00C211F4">
        <w:t>umhverfisvænum</w:t>
      </w:r>
      <w:r w:rsidRPr="003D4F96">
        <w:t xml:space="preserve"> ökutækjum, sbr. </w:t>
      </w:r>
      <w:r w:rsidR="005721BC" w:rsidRPr="003D4F96">
        <w:t>1</w:t>
      </w:r>
      <w:r w:rsidR="00AB2CCB" w:rsidRPr="003D4F96">
        <w:t>4</w:t>
      </w:r>
      <w:r w:rsidR="005721BC" w:rsidRPr="003D4F96">
        <w:t>. gr.</w:t>
      </w:r>
    </w:p>
    <w:p w14:paraId="5C2207E7" w14:textId="1D22C540" w:rsidR="00933E1C" w:rsidRPr="003D4F96" w:rsidRDefault="00B47E8D" w:rsidP="00703953">
      <w:pPr>
        <w:pStyle w:val="ListParagraph"/>
        <w:numPr>
          <w:ilvl w:val="0"/>
          <w:numId w:val="41"/>
        </w:numPr>
      </w:pPr>
      <w:r w:rsidRPr="003D4F96">
        <w:t>Losunarbókhald</w:t>
      </w:r>
      <w:r w:rsidR="00933E1C" w:rsidRPr="003D4F96">
        <w:t>,</w:t>
      </w:r>
      <w:r w:rsidR="00D354D5" w:rsidRPr="003D4F96">
        <w:t xml:space="preserve"> </w:t>
      </w:r>
      <w:r w:rsidR="00933E1C" w:rsidRPr="003D4F96">
        <w:t xml:space="preserve">framkvæmd þess, </w:t>
      </w:r>
      <w:r w:rsidR="009767BD" w:rsidRPr="003D4F96">
        <w:t xml:space="preserve">verkaskiptingu milli stofnana og </w:t>
      </w:r>
      <w:r w:rsidR="00982105" w:rsidRPr="003D4F96">
        <w:t>upplýsingagjöf</w:t>
      </w:r>
      <w:r w:rsidR="00EF32B6" w:rsidRPr="003D4F96">
        <w:t>,</w:t>
      </w:r>
      <w:r w:rsidR="00982105" w:rsidRPr="003D4F96">
        <w:t xml:space="preserve"> sbr. 5. mgr. 1</w:t>
      </w:r>
      <w:r w:rsidR="00AB2CCB" w:rsidRPr="003D4F96">
        <w:t>5</w:t>
      </w:r>
      <w:r w:rsidR="00982105" w:rsidRPr="003D4F96">
        <w:t xml:space="preserve">. gr., þar á meðal um bókhald, skýrslugjöf og hvaða aðilum ber skylda til að </w:t>
      </w:r>
      <w:r w:rsidR="009767BD" w:rsidRPr="003D4F96">
        <w:t xml:space="preserve">taka saman gögn varðandi losun gróðurhúsalofttegunda og skila til </w:t>
      </w:r>
      <w:r w:rsidR="00933E1C" w:rsidRPr="003D4F96">
        <w:t>stofnana</w:t>
      </w:r>
      <w:r w:rsidR="009767BD" w:rsidRPr="003D4F96">
        <w:t>.</w:t>
      </w:r>
    </w:p>
    <w:p w14:paraId="3CEEBC05" w14:textId="5BE02114" w:rsidR="003D0B56" w:rsidRPr="003D4F96" w:rsidRDefault="006F443F" w:rsidP="00703953">
      <w:pPr>
        <w:pStyle w:val="ListParagraph"/>
        <w:numPr>
          <w:ilvl w:val="0"/>
          <w:numId w:val="41"/>
        </w:numPr>
      </w:pPr>
      <w:r w:rsidRPr="003D4F96">
        <w:t>Skráningarkerfi</w:t>
      </w:r>
      <w:r w:rsidR="003D0B56" w:rsidRPr="003D4F96">
        <w:t>, sbr. 1</w:t>
      </w:r>
      <w:r w:rsidR="00AB2CCB" w:rsidRPr="003D4F96">
        <w:t>6</w:t>
      </w:r>
      <w:r w:rsidR="003D0B56" w:rsidRPr="003D4F96">
        <w:t xml:space="preserve">. gr. </w:t>
      </w:r>
    </w:p>
    <w:p w14:paraId="4BC1D2BE" w14:textId="0097E9BF" w:rsidR="00A611CF" w:rsidRDefault="006D13A4" w:rsidP="00703953">
      <w:pPr>
        <w:pStyle w:val="ListParagraph"/>
        <w:numPr>
          <w:ilvl w:val="0"/>
          <w:numId w:val="41"/>
        </w:numPr>
      </w:pPr>
      <w:r w:rsidRPr="003D4F96">
        <w:t>S</w:t>
      </w:r>
      <w:r w:rsidR="006F443F" w:rsidRPr="003D4F96">
        <w:t xml:space="preserve">kipan </w:t>
      </w:r>
      <w:r w:rsidR="005B1BDB" w:rsidRPr="003D4F96">
        <w:t>loftslagsráðs</w:t>
      </w:r>
      <w:r w:rsidR="005B1BDB">
        <w:t>, sbr.</w:t>
      </w:r>
      <w:r w:rsidR="00E31819">
        <w:t xml:space="preserve"> 1</w:t>
      </w:r>
      <w:r w:rsidR="00AB2CCB">
        <w:t>8</w:t>
      </w:r>
      <w:r w:rsidR="005B1BDB" w:rsidRPr="004E58A4">
        <w:t>.</w:t>
      </w:r>
      <w:r w:rsidR="00E31819">
        <w:t xml:space="preserve"> gr.</w:t>
      </w:r>
    </w:p>
    <w:p w14:paraId="4AEBCF23" w14:textId="5B447EB0" w:rsidR="00CF76D4" w:rsidRDefault="00D24FF1" w:rsidP="00746075">
      <w:r>
        <w:t xml:space="preserve"> </w:t>
      </w:r>
      <w:r w:rsidR="008F7247">
        <w:t xml:space="preserve">Ráðherra </w:t>
      </w:r>
      <w:r w:rsidR="006C0386">
        <w:t xml:space="preserve">er heimilt að setja </w:t>
      </w:r>
      <w:r w:rsidR="00E523A0" w:rsidRPr="00E523A0">
        <w:t xml:space="preserve">í reglugerð nánari ákvæði um </w:t>
      </w:r>
      <w:r w:rsidR="00E523A0">
        <w:t>eftirfarandi:</w:t>
      </w:r>
    </w:p>
    <w:p w14:paraId="537659F0" w14:textId="69831E49" w:rsidR="00CF76D4" w:rsidRDefault="006F443F" w:rsidP="00746075">
      <w:pPr>
        <w:pStyle w:val="ListParagraph"/>
        <w:numPr>
          <w:ilvl w:val="0"/>
          <w:numId w:val="51"/>
        </w:numPr>
      </w:pPr>
      <w:r>
        <w:t>G</w:t>
      </w:r>
      <w:r w:rsidRPr="00031C38">
        <w:t xml:space="preserve">erð </w:t>
      </w:r>
      <w:r w:rsidR="00031C38" w:rsidRPr="00031C38">
        <w:t xml:space="preserve">og eftirfylgni loftslagsstefnu </w:t>
      </w:r>
      <w:r w:rsidR="00E74F5F">
        <w:t>Íslands</w:t>
      </w:r>
      <w:r w:rsidR="00E94694">
        <w:t xml:space="preserve">, </w:t>
      </w:r>
      <w:r w:rsidR="00031C38" w:rsidRPr="00031C38">
        <w:t xml:space="preserve">sveitarfélaga </w:t>
      </w:r>
      <w:r w:rsidR="00EC5747">
        <w:t>og</w:t>
      </w:r>
      <w:r w:rsidR="00EC5747" w:rsidRPr="00EC5747">
        <w:t xml:space="preserve"> </w:t>
      </w:r>
      <w:r w:rsidR="00EC5747">
        <w:t>annarra opinberra aðila,</w:t>
      </w:r>
      <w:r w:rsidR="00EC5747" w:rsidRPr="00031C38">
        <w:t xml:space="preserve"> </w:t>
      </w:r>
      <w:r w:rsidR="00031C38" w:rsidRPr="00031C38">
        <w:t xml:space="preserve">sbr. </w:t>
      </w:r>
      <w:r w:rsidR="00E94694">
        <w:t>7</w:t>
      </w:r>
      <w:r>
        <w:t>.–</w:t>
      </w:r>
      <w:r w:rsidR="006C4C42">
        <w:t>9</w:t>
      </w:r>
      <w:r w:rsidR="00031C38" w:rsidRPr="00031C38">
        <w:t xml:space="preserve">. gr, sem og um söfnun upplýsinga og upplýsingagjöf vegna </w:t>
      </w:r>
      <w:r w:rsidR="008D64D0">
        <w:t>loftslagsstefnanna</w:t>
      </w:r>
      <w:r w:rsidR="00031C38" w:rsidRPr="00031C38">
        <w:t>.</w:t>
      </w:r>
    </w:p>
    <w:p w14:paraId="3FF85B2E" w14:textId="492CE5A0" w:rsidR="00A429A4" w:rsidRDefault="00EC5747" w:rsidP="00746075">
      <w:pPr>
        <w:pStyle w:val="ListParagraph"/>
        <w:numPr>
          <w:ilvl w:val="0"/>
          <w:numId w:val="51"/>
        </w:numPr>
      </w:pPr>
      <w:r>
        <w:t>G</w:t>
      </w:r>
      <w:r w:rsidR="00A429A4">
        <w:t xml:space="preserve">erð og eftirfylgni </w:t>
      </w:r>
      <w:r w:rsidR="007A1031">
        <w:t xml:space="preserve">loftslagsaðgerða, </w:t>
      </w:r>
      <w:r w:rsidR="00B24DDF">
        <w:t>sbr. 1</w:t>
      </w:r>
      <w:r w:rsidR="007A1031">
        <w:t>1</w:t>
      </w:r>
      <w:r w:rsidR="00B24DDF">
        <w:t>.</w:t>
      </w:r>
      <w:r w:rsidR="007A1031">
        <w:t xml:space="preserve"> og 12.</w:t>
      </w:r>
      <w:r w:rsidR="00B24DDF">
        <w:t xml:space="preserve"> gr.</w:t>
      </w:r>
    </w:p>
    <w:p w14:paraId="372FE542" w14:textId="6A5B7A89" w:rsidR="00E0352C" w:rsidRDefault="0040545D" w:rsidP="00746075">
      <w:pPr>
        <w:pStyle w:val="ListParagraph"/>
        <w:numPr>
          <w:ilvl w:val="0"/>
          <w:numId w:val="51"/>
        </w:numPr>
      </w:pPr>
      <w:r>
        <w:t>S</w:t>
      </w:r>
      <w:r w:rsidRPr="00E0352C">
        <w:t xml:space="preserve">kipan </w:t>
      </w:r>
      <w:r w:rsidR="00E0352C" w:rsidRPr="00E0352C">
        <w:t>og verkefni landsnefndar</w:t>
      </w:r>
      <w:r w:rsidR="00B065D2" w:rsidRPr="00B065D2">
        <w:t xml:space="preserve"> um </w:t>
      </w:r>
      <w:r w:rsidR="00B7616F">
        <w:t>loftslagsvísindi</w:t>
      </w:r>
      <w:r w:rsidR="00F77DB7">
        <w:t>,</w:t>
      </w:r>
      <w:r w:rsidR="000E5F12">
        <w:t xml:space="preserve"> sbr. </w:t>
      </w:r>
      <w:r w:rsidR="00AB2CCB">
        <w:t>20</w:t>
      </w:r>
      <w:r w:rsidR="000E5F12">
        <w:t>. gr</w:t>
      </w:r>
      <w:r w:rsidR="00E0352C" w:rsidRPr="00E0352C">
        <w:t>.</w:t>
      </w:r>
    </w:p>
    <w:p w14:paraId="7E653F6C" w14:textId="25021B95" w:rsidR="00CF76D4" w:rsidRDefault="006D13A4" w:rsidP="00746075">
      <w:pPr>
        <w:pStyle w:val="ListParagraph"/>
        <w:numPr>
          <w:ilvl w:val="0"/>
          <w:numId w:val="51"/>
        </w:numPr>
      </w:pPr>
      <w:r>
        <w:t xml:space="preserve">Skipulag </w:t>
      </w:r>
      <w:r w:rsidR="00CF76D4">
        <w:t>loftslagsþjónustu</w:t>
      </w:r>
      <w:r w:rsidR="002921F6">
        <w:t xml:space="preserve">, </w:t>
      </w:r>
      <w:r w:rsidR="00CF76D4">
        <w:t>skráningu loftslagstengdra atburða</w:t>
      </w:r>
      <w:r w:rsidR="002921F6">
        <w:t xml:space="preserve"> og upplýsingagjöf til Veður</w:t>
      </w:r>
      <w:r w:rsidR="0080328E">
        <w:softHyphen/>
      </w:r>
      <w:r w:rsidR="002921F6">
        <w:t>stofu Íslands,</w:t>
      </w:r>
      <w:r w:rsidR="00CF76D4">
        <w:t xml:space="preserve"> </w:t>
      </w:r>
      <w:r w:rsidR="00847FF0">
        <w:t>sbr. 2</w:t>
      </w:r>
      <w:r w:rsidR="00DA2DF7">
        <w:t>2</w:t>
      </w:r>
      <w:r w:rsidR="00847FF0">
        <w:t>. gr</w:t>
      </w:r>
      <w:r w:rsidR="00CF76D4">
        <w:t>.</w:t>
      </w:r>
    </w:p>
    <w:p w14:paraId="37FEDAC3" w14:textId="37433F64" w:rsidR="00292DB2" w:rsidRDefault="00292DB2" w:rsidP="00292DB2"/>
    <w:p w14:paraId="51FFE161" w14:textId="463712DE" w:rsidR="006F3C5C" w:rsidRPr="006F3C5C" w:rsidRDefault="006F3C5C" w:rsidP="00746075">
      <w:pPr>
        <w:pStyle w:val="Greinarnmer"/>
        <w:keepNext/>
      </w:pPr>
      <w:r w:rsidRPr="006F3C5C">
        <w:t>2</w:t>
      </w:r>
      <w:r w:rsidR="0002681E">
        <w:t>4</w:t>
      </w:r>
      <w:r w:rsidRPr="006F3C5C">
        <w:t>. gr.</w:t>
      </w:r>
    </w:p>
    <w:p w14:paraId="607619C8" w14:textId="127328E2" w:rsidR="006F3C5C" w:rsidRPr="006F3C5C" w:rsidRDefault="006F3C5C" w:rsidP="00746075">
      <w:pPr>
        <w:pStyle w:val="Greinarfyrirsgn"/>
        <w:keepNext/>
      </w:pPr>
      <w:r>
        <w:t>Innleiðing</w:t>
      </w:r>
      <w:r w:rsidRPr="006F3C5C">
        <w:t>.</w:t>
      </w:r>
    </w:p>
    <w:p w14:paraId="403E7597" w14:textId="4561C0DA" w:rsidR="006F3C5C" w:rsidRDefault="006F3C5C" w:rsidP="00AA2682">
      <w:pPr>
        <w:pStyle w:val="Greinarnmer"/>
        <w:ind w:firstLine="284"/>
        <w:jc w:val="both"/>
      </w:pPr>
      <w:r w:rsidRPr="006F3C5C">
        <w:t>Lög þessi eru sett til innleiðingar á eftirfarandi EES-gerðum:</w:t>
      </w:r>
    </w:p>
    <w:p w14:paraId="79B7C483" w14:textId="6770F7F9" w:rsidR="004A2261" w:rsidRPr="009C2A4A" w:rsidRDefault="004A2261" w:rsidP="00746075">
      <w:pPr>
        <w:pStyle w:val="ListParagraph"/>
        <w:numPr>
          <w:ilvl w:val="0"/>
          <w:numId w:val="50"/>
        </w:numPr>
      </w:pPr>
      <w:r w:rsidRPr="009C2A4A">
        <w:t>Reglugerð Evrópuþingsins og ráðsins (ESB) 2018/841 frá 30. maí 2018 um að fella losun gróðurhúsalofttegunda og upptöku frá landnotkun, breyttri landnotkun og skógrækt inn í loftslags- og orkurammann fram til ársins 2030 og um breytingu á reglugerð (ESB) nr. 525/2013 og ákvörðun nr. 529/2013/ESB</w:t>
      </w:r>
      <w:r w:rsidR="00282578">
        <w:t xml:space="preserve"> </w:t>
      </w:r>
      <w:r w:rsidR="00282578" w:rsidRPr="002C5BD7">
        <w:t>eins og hún var tekin upp í EES-samninginn með ákvörðun sameiginlegu EES-nefndarinnar nr. </w:t>
      </w:r>
      <w:r w:rsidR="00282578">
        <w:t>269/2019 frá 25. október 2019</w:t>
      </w:r>
      <w:r w:rsidRPr="009C2A4A" w:rsidDel="004A2261">
        <w:t>.</w:t>
      </w:r>
    </w:p>
    <w:p w14:paraId="2EF5BB03" w14:textId="3A912356" w:rsidR="006F3C5C" w:rsidRPr="009C2A4A" w:rsidRDefault="004A2261" w:rsidP="00746075">
      <w:pPr>
        <w:pStyle w:val="ListParagraph"/>
        <w:numPr>
          <w:ilvl w:val="0"/>
          <w:numId w:val="50"/>
        </w:numPr>
      </w:pPr>
      <w:r w:rsidRPr="009C2A4A">
        <w:t>Reglugerð Evrópuþingsins og ráðsins (ESB) 2018/842 frá 30. maí 2018 um bindandi árlega skerðingu á losun gróðurhúsalofttegunda aðildarríkjanna frá 2021 til 2030 sem stuðlar að loftslagsaðgerðum til að uppfylla skuldbindingar samkvæmt Parísar</w:t>
      </w:r>
      <w:r w:rsidR="005F4C6F">
        <w:softHyphen/>
      </w:r>
      <w:r w:rsidRPr="009C2A4A">
        <w:t>samningn</w:t>
      </w:r>
      <w:r w:rsidR="005F4C6F">
        <w:softHyphen/>
      </w:r>
      <w:r w:rsidRPr="009C2A4A">
        <w:t>um og um breytingu á reglugerð (ESB) nr. 525/2013</w:t>
      </w:r>
      <w:r w:rsidR="006D109B">
        <w:t xml:space="preserve"> </w:t>
      </w:r>
      <w:r w:rsidR="006D109B" w:rsidRPr="002C5BD7">
        <w:t>eins og hún var tekin upp í EES-samninginn með ákvörðun sameiginlegu EES-nefndarinnar nr. </w:t>
      </w:r>
      <w:r w:rsidR="006D109B">
        <w:t>269/2019 frá 25. október 2019</w:t>
      </w:r>
      <w:r w:rsidRPr="009C2A4A">
        <w:t>.</w:t>
      </w:r>
    </w:p>
    <w:p w14:paraId="205B3630" w14:textId="35E80A93" w:rsidR="00CF3195" w:rsidRPr="009C2A4A" w:rsidRDefault="00822318" w:rsidP="00746075">
      <w:pPr>
        <w:pStyle w:val="ListParagraph"/>
        <w:numPr>
          <w:ilvl w:val="0"/>
          <w:numId w:val="50"/>
        </w:numPr>
      </w:pPr>
      <w:r w:rsidRPr="00822318">
        <w:t>Tilskipun Evrópuþingsins og ráðsins 2009/33/EB frá 23. apríl 2009 um að stuðla að notkun á hreinum og orkunýtnum ökutækjum til flutninga á vegum eins og hún var tekin upp í EES-samninginn með ákvörðun sameiginlegu EES-nefndarinnar nr. 173/2013 frá 8. október 2013.</w:t>
      </w:r>
    </w:p>
    <w:p w14:paraId="6B22A185" w14:textId="77777777" w:rsidR="00042ABD" w:rsidRPr="006F3C5C" w:rsidRDefault="00042ABD" w:rsidP="00AA2682"/>
    <w:p w14:paraId="4E1A34B5" w14:textId="08321440" w:rsidR="0021690A" w:rsidRPr="00D7016E" w:rsidRDefault="00DE57A7" w:rsidP="00746075">
      <w:pPr>
        <w:pStyle w:val="Greinarnmer"/>
        <w:keepNext/>
      </w:pPr>
      <w:r>
        <w:t>2</w:t>
      </w:r>
      <w:r w:rsidR="0002681E">
        <w:t>5</w:t>
      </w:r>
      <w:r w:rsidR="00B830F4">
        <w:t>. gr.</w:t>
      </w:r>
    </w:p>
    <w:p w14:paraId="53F3ADC8" w14:textId="5CA0B930" w:rsidR="00B830F4" w:rsidRDefault="00B830F4" w:rsidP="00746075">
      <w:pPr>
        <w:pStyle w:val="Greinarfyrirsgn"/>
        <w:keepNext/>
      </w:pPr>
      <w:r>
        <w:t>Gildistaka.</w:t>
      </w:r>
    </w:p>
    <w:p w14:paraId="3D06A1FB" w14:textId="77777777" w:rsidR="00CC6965" w:rsidRDefault="003B5168" w:rsidP="00BC6023">
      <w:pPr>
        <w:ind w:left="284" w:firstLine="0"/>
      </w:pPr>
      <w:r>
        <w:t xml:space="preserve">Lög þessi öðlast þegar </w:t>
      </w:r>
      <w:r w:rsidRPr="668E29C2">
        <w:t>gildi.</w:t>
      </w:r>
      <w:r w:rsidR="087B4164">
        <w:t xml:space="preserve"> </w:t>
      </w:r>
    </w:p>
    <w:p w14:paraId="1CED59AE" w14:textId="2B7C0A8E" w:rsidR="00B830F4" w:rsidRPr="00853DBA" w:rsidRDefault="006F0A7D" w:rsidP="006F0A7D">
      <w:r>
        <w:t xml:space="preserve">Við gildistöku laga þessara falla úr gildi </w:t>
      </w:r>
      <w:r w:rsidR="087B4164">
        <w:t>lög um loftslagsmál</w:t>
      </w:r>
      <w:r w:rsidR="000B5D77">
        <w:t>,</w:t>
      </w:r>
      <w:r w:rsidR="000B5D77" w:rsidRPr="000B5D77">
        <w:t xml:space="preserve"> </w:t>
      </w:r>
      <w:r w:rsidR="000B5D77">
        <w:t>nr. 70/2012</w:t>
      </w:r>
      <w:r w:rsidR="087B4164">
        <w:t>.</w:t>
      </w:r>
    </w:p>
    <w:p w14:paraId="2B44CBA8" w14:textId="0945C86C" w:rsidR="003635BD" w:rsidRDefault="003635BD" w:rsidP="00AA2682"/>
    <w:p w14:paraId="55268949" w14:textId="10542F98" w:rsidR="003635BD" w:rsidRDefault="000F7468" w:rsidP="00746075">
      <w:pPr>
        <w:pStyle w:val="Greinarnmer"/>
        <w:keepNext/>
      </w:pPr>
      <w:r>
        <w:t>2</w:t>
      </w:r>
      <w:r w:rsidR="0002681E">
        <w:t>6</w:t>
      </w:r>
      <w:r w:rsidR="00A54977">
        <w:t>. gr.</w:t>
      </w:r>
    </w:p>
    <w:p w14:paraId="2EE33D75" w14:textId="77777777" w:rsidR="00AE1C76" w:rsidRDefault="00AE1C76" w:rsidP="00746075">
      <w:pPr>
        <w:pStyle w:val="Greinarfyrirsgn"/>
        <w:keepNext/>
      </w:pPr>
      <w:r>
        <w:t>Breyting á öðrum lögum</w:t>
      </w:r>
      <w:r w:rsidR="26E0EA1E">
        <w:t>.</w:t>
      </w:r>
    </w:p>
    <w:p w14:paraId="643E328C" w14:textId="58F10508" w:rsidR="00425E91" w:rsidRDefault="05F6949C" w:rsidP="00746075">
      <w:pPr>
        <w:rPr>
          <w:color w:val="242424"/>
          <w:shd w:val="clear" w:color="auto" w:fill="FFFFFF"/>
        </w:rPr>
      </w:pPr>
      <w:r w:rsidRPr="00053024">
        <w:rPr>
          <w:color w:val="242424"/>
          <w:shd w:val="clear" w:color="auto" w:fill="FFFFFF"/>
        </w:rPr>
        <w:t>Við</w:t>
      </w:r>
      <w:r w:rsidR="00D72460">
        <w:rPr>
          <w:color w:val="242424"/>
          <w:shd w:val="clear" w:color="auto" w:fill="FFFFFF"/>
        </w:rPr>
        <w:t xml:space="preserve"> gildistöku laga þessara </w:t>
      </w:r>
      <w:r w:rsidR="0082072F">
        <w:rPr>
          <w:color w:val="242424"/>
          <w:shd w:val="clear" w:color="auto" w:fill="FFFFFF"/>
        </w:rPr>
        <w:t>verð</w:t>
      </w:r>
      <w:r w:rsidR="00425E91">
        <w:rPr>
          <w:color w:val="242424"/>
          <w:shd w:val="clear" w:color="auto" w:fill="FFFFFF"/>
        </w:rPr>
        <w:t>a</w:t>
      </w:r>
      <w:r w:rsidR="0082072F">
        <w:rPr>
          <w:color w:val="242424"/>
          <w:shd w:val="clear" w:color="auto" w:fill="FFFFFF"/>
        </w:rPr>
        <w:t xml:space="preserve"> </w:t>
      </w:r>
      <w:r w:rsidR="00D72460">
        <w:rPr>
          <w:color w:val="242424"/>
          <w:shd w:val="clear" w:color="auto" w:fill="FFFFFF"/>
        </w:rPr>
        <w:t>eftirfarandi breyting</w:t>
      </w:r>
      <w:r w:rsidR="00425E91">
        <w:rPr>
          <w:color w:val="242424"/>
          <w:shd w:val="clear" w:color="auto" w:fill="FFFFFF"/>
        </w:rPr>
        <w:t>ar</w:t>
      </w:r>
      <w:r w:rsidR="00933CC6">
        <w:rPr>
          <w:color w:val="242424"/>
          <w:shd w:val="clear" w:color="auto" w:fill="FFFFFF"/>
        </w:rPr>
        <w:t xml:space="preserve"> á </w:t>
      </w:r>
      <w:r w:rsidR="00425E91">
        <w:rPr>
          <w:color w:val="242424"/>
          <w:shd w:val="clear" w:color="auto" w:fill="FFFFFF"/>
        </w:rPr>
        <w:t xml:space="preserve">öðrum </w:t>
      </w:r>
      <w:r w:rsidR="000B5D77">
        <w:rPr>
          <w:color w:val="242424"/>
          <w:shd w:val="clear" w:color="auto" w:fill="FFFFFF"/>
        </w:rPr>
        <w:t>lögum</w:t>
      </w:r>
      <w:r w:rsidR="00425E91">
        <w:rPr>
          <w:color w:val="242424"/>
          <w:shd w:val="clear" w:color="auto" w:fill="FFFFFF"/>
        </w:rPr>
        <w:t>:</w:t>
      </w:r>
    </w:p>
    <w:p w14:paraId="1EB159F4" w14:textId="4F85462C" w:rsidR="00B21C92" w:rsidRPr="00FF401B" w:rsidRDefault="00425E91" w:rsidP="00FF401B">
      <w:pPr>
        <w:pStyle w:val="ListParagraph"/>
        <w:numPr>
          <w:ilvl w:val="2"/>
          <w:numId w:val="80"/>
        </w:numPr>
        <w:ind w:left="426" w:hanging="142"/>
        <w:rPr>
          <w:color w:val="242424"/>
          <w:shd w:val="clear" w:color="auto" w:fill="FFFFFF"/>
        </w:rPr>
      </w:pPr>
      <w:r>
        <w:rPr>
          <w:i/>
          <w:iCs/>
          <w:color w:val="242424"/>
          <w:shd w:val="clear" w:color="auto" w:fill="FFFFFF"/>
        </w:rPr>
        <w:t xml:space="preserve">Lög </w:t>
      </w:r>
      <w:r w:rsidR="00754A27" w:rsidRPr="00FF401B">
        <w:rPr>
          <w:i/>
          <w:iCs/>
          <w:color w:val="242424"/>
          <w:shd w:val="clear" w:color="auto" w:fill="FFFFFF"/>
        </w:rPr>
        <w:t>um Veðurstofu Íslands</w:t>
      </w:r>
      <w:r w:rsidR="00797EB1" w:rsidRPr="00FF401B">
        <w:rPr>
          <w:i/>
          <w:iCs/>
          <w:color w:val="242424"/>
          <w:shd w:val="clear" w:color="auto" w:fill="FFFFFF"/>
        </w:rPr>
        <w:t xml:space="preserve">, </w:t>
      </w:r>
      <w:r w:rsidR="000B5D77" w:rsidRPr="00FF401B">
        <w:rPr>
          <w:i/>
          <w:iCs/>
          <w:color w:val="242424"/>
          <w:shd w:val="clear" w:color="auto" w:fill="FFFFFF"/>
        </w:rPr>
        <w:t>nr. 70/20</w:t>
      </w:r>
      <w:r w:rsidR="003E0300" w:rsidRPr="00FF401B">
        <w:rPr>
          <w:i/>
          <w:iCs/>
          <w:color w:val="242424"/>
          <w:shd w:val="clear" w:color="auto" w:fill="FFFFFF"/>
        </w:rPr>
        <w:t>0</w:t>
      </w:r>
      <w:r w:rsidR="000B5D77" w:rsidRPr="00FF401B">
        <w:rPr>
          <w:i/>
          <w:iCs/>
          <w:color w:val="242424"/>
          <w:shd w:val="clear" w:color="auto" w:fill="FFFFFF"/>
        </w:rPr>
        <w:t>8</w:t>
      </w:r>
      <w:r w:rsidR="006270FA" w:rsidRPr="00FF401B">
        <w:rPr>
          <w:color w:val="242424"/>
          <w:shd w:val="clear" w:color="auto" w:fill="FFFFFF"/>
        </w:rPr>
        <w:t>:</w:t>
      </w:r>
      <w:r w:rsidR="00797EB1" w:rsidRPr="00FF401B">
        <w:rPr>
          <w:color w:val="242424"/>
          <w:shd w:val="clear" w:color="auto" w:fill="FFFFFF"/>
        </w:rPr>
        <w:t xml:space="preserve"> </w:t>
      </w:r>
      <w:r w:rsidR="00DF13ED">
        <w:rPr>
          <w:color w:val="242424"/>
          <w:shd w:val="clear" w:color="auto" w:fill="FFFFFF"/>
        </w:rPr>
        <w:t>Á eftir 2. tölul. 3. gr. laganna koma tveir nýir töluliðir</w:t>
      </w:r>
      <w:r w:rsidR="00D816ED" w:rsidRPr="00FF401B">
        <w:rPr>
          <w:color w:val="242424"/>
          <w:shd w:val="clear" w:color="auto" w:fill="FFFFFF"/>
        </w:rPr>
        <w:t>, svohljóðandi</w:t>
      </w:r>
      <w:r w:rsidR="05F6949C" w:rsidRPr="00FF401B">
        <w:rPr>
          <w:color w:val="242424"/>
          <w:shd w:val="clear" w:color="auto" w:fill="FFFFFF"/>
        </w:rPr>
        <w:t>:</w:t>
      </w:r>
    </w:p>
    <w:p w14:paraId="1B23B0DB" w14:textId="00CA4FB1" w:rsidR="00613981" w:rsidRPr="00EC5875" w:rsidRDefault="0CA68163" w:rsidP="00FF401B">
      <w:pPr>
        <w:pStyle w:val="ListParagraph"/>
        <w:numPr>
          <w:ilvl w:val="0"/>
          <w:numId w:val="91"/>
        </w:numPr>
      </w:pPr>
      <w:r w:rsidRPr="00EC5875">
        <w:lastRenderedPageBreak/>
        <w:t xml:space="preserve">að </w:t>
      </w:r>
      <w:r w:rsidR="00D7595F" w:rsidRPr="00EC5875">
        <w:t xml:space="preserve">safna upplýsingum </w:t>
      </w:r>
      <w:r w:rsidR="683F8F13" w:rsidRPr="00EC5875">
        <w:t>um áh</w:t>
      </w:r>
      <w:r w:rsidR="21BAD06C" w:rsidRPr="00EC5875">
        <w:t>rif loftslags</w:t>
      </w:r>
      <w:r w:rsidR="2AF6FEEF" w:rsidRPr="00EC5875">
        <w:t>breytinga, sbr. lög um loftslagsmál</w:t>
      </w:r>
      <w:r w:rsidR="1ED3E9EC" w:rsidRPr="00EC5875">
        <w:t>.</w:t>
      </w:r>
    </w:p>
    <w:p w14:paraId="4420AFEC" w14:textId="56C6894C" w:rsidR="007B6DF7" w:rsidRPr="00EC5875" w:rsidRDefault="001A5040" w:rsidP="00FF401B">
      <w:pPr>
        <w:pStyle w:val="ListParagraph"/>
        <w:numPr>
          <w:ilvl w:val="0"/>
          <w:numId w:val="91"/>
        </w:numPr>
      </w:pPr>
      <w:r w:rsidRPr="00EC5875">
        <w:t>að samhæf</w:t>
      </w:r>
      <w:r w:rsidR="006D78A2" w:rsidRPr="00EC5875">
        <w:t>a</w:t>
      </w:r>
      <w:r w:rsidRPr="00EC5875">
        <w:t xml:space="preserve"> loftslagsþjónustu og skrá loftslagstengda atburð</w:t>
      </w:r>
      <w:r w:rsidR="006D78A2" w:rsidRPr="00EC5875">
        <w:t>i</w:t>
      </w:r>
      <w:r w:rsidR="009F5166" w:rsidRPr="00EC5875">
        <w:t>,</w:t>
      </w:r>
      <w:r w:rsidR="00E65452" w:rsidRPr="00EC5875">
        <w:t xml:space="preserve"> sbr. </w:t>
      </w:r>
      <w:r w:rsidR="7459F8C2" w:rsidRPr="00EC5875">
        <w:t>l</w:t>
      </w:r>
      <w:r w:rsidR="00571BB4">
        <w:t>ög um loftslags</w:t>
      </w:r>
      <w:r w:rsidR="00D06810">
        <w:softHyphen/>
      </w:r>
      <w:r w:rsidR="00571BB4">
        <w:t>mál</w:t>
      </w:r>
      <w:r w:rsidR="00E65452" w:rsidRPr="00EC5875">
        <w:t>.</w:t>
      </w:r>
    </w:p>
    <w:p w14:paraId="76FE16CD" w14:textId="16B48E63" w:rsidR="00180689" w:rsidRPr="00EC5875" w:rsidRDefault="00425E91" w:rsidP="00CA022C">
      <w:pPr>
        <w:pStyle w:val="ListParagraph"/>
        <w:numPr>
          <w:ilvl w:val="0"/>
          <w:numId w:val="80"/>
        </w:numPr>
      </w:pPr>
      <w:r w:rsidRPr="00CA022C">
        <w:rPr>
          <w:i/>
          <w:iCs/>
        </w:rPr>
        <w:t xml:space="preserve">Lög </w:t>
      </w:r>
      <w:r w:rsidR="00180689" w:rsidRPr="00CA022C">
        <w:rPr>
          <w:i/>
          <w:iCs/>
        </w:rPr>
        <w:t>um</w:t>
      </w:r>
      <w:r w:rsidR="003B7B0B" w:rsidRPr="00CA022C">
        <w:rPr>
          <w:i/>
          <w:iCs/>
        </w:rPr>
        <w:t xml:space="preserve"> viðskiptakerfi ESB</w:t>
      </w:r>
      <w:r w:rsidRPr="00CA022C">
        <w:rPr>
          <w:i/>
          <w:iCs/>
        </w:rPr>
        <w:t xml:space="preserve"> </w:t>
      </w:r>
      <w:r w:rsidR="003B7B0B" w:rsidRPr="00CA022C">
        <w:rPr>
          <w:i/>
          <w:iCs/>
        </w:rPr>
        <w:t>með losunarheimildir</w:t>
      </w:r>
      <w:r w:rsidR="00D87432" w:rsidRPr="00CA022C">
        <w:rPr>
          <w:i/>
          <w:iCs/>
        </w:rPr>
        <w:t>, nr. 96/20</w:t>
      </w:r>
      <w:r w:rsidR="00633713" w:rsidRPr="00CA022C">
        <w:rPr>
          <w:i/>
          <w:iCs/>
        </w:rPr>
        <w:t>2</w:t>
      </w:r>
      <w:r w:rsidR="00D87432" w:rsidRPr="00CA022C">
        <w:rPr>
          <w:i/>
          <w:iCs/>
        </w:rPr>
        <w:t>3</w:t>
      </w:r>
      <w:r w:rsidR="00D87432">
        <w:t xml:space="preserve">: </w:t>
      </w:r>
      <w:r w:rsidR="00260A43">
        <w:t>7. tölul. 1. mgr. 33. gr. laganna fellur brott.</w:t>
      </w:r>
    </w:p>
    <w:p w14:paraId="72E400EA" w14:textId="77777777" w:rsidR="008975C9" w:rsidRDefault="008975C9" w:rsidP="008975C9">
      <w:pPr>
        <w:ind w:firstLine="0"/>
        <w:rPr>
          <w:color w:val="242424"/>
          <w:shd w:val="clear" w:color="auto" w:fill="FFFFFF"/>
        </w:rPr>
      </w:pPr>
    </w:p>
    <w:p w14:paraId="691E9E17" w14:textId="401B3CBE" w:rsidR="00816EA7" w:rsidRPr="00F54A0B" w:rsidRDefault="5321CD58" w:rsidP="00DE14E5">
      <w:pPr>
        <w:pStyle w:val="Kaflafyrirsgn"/>
      </w:pPr>
      <w:r w:rsidRPr="4AB9A6C8">
        <w:rPr>
          <w:shd w:val="clear" w:color="auto" w:fill="FFFFFF"/>
        </w:rPr>
        <w:t xml:space="preserve">Ákvæði til </w:t>
      </w:r>
      <w:r w:rsidRPr="00F54A0B">
        <w:t>bráðabirgða</w:t>
      </w:r>
      <w:r w:rsidR="003F6E5B" w:rsidRPr="00F54A0B">
        <w:t>.</w:t>
      </w:r>
    </w:p>
    <w:p w14:paraId="6FC27939" w14:textId="49B123D2" w:rsidR="00132789" w:rsidRPr="00E338A9" w:rsidRDefault="00132789" w:rsidP="00E338A9">
      <w:pPr>
        <w:pStyle w:val="Kaflafyrirsgn"/>
      </w:pPr>
      <w:r w:rsidRPr="00DE14E5">
        <w:t>I.</w:t>
      </w:r>
    </w:p>
    <w:p w14:paraId="5902C7AC" w14:textId="6F7CA279" w:rsidR="00BE4CBA" w:rsidRDefault="00C62D4E" w:rsidP="00602EB8">
      <w:pPr>
        <w:rPr>
          <w:color w:val="242424"/>
          <w:shd w:val="clear" w:color="auto" w:fill="FFFFFF"/>
        </w:rPr>
      </w:pPr>
      <w:r>
        <w:rPr>
          <w:color w:val="242424"/>
          <w:shd w:val="clear" w:color="auto" w:fill="FFFFFF"/>
        </w:rPr>
        <w:t xml:space="preserve">Ráðherra skal eigi síðar en </w:t>
      </w:r>
      <w:r w:rsidR="00446A17">
        <w:rPr>
          <w:color w:val="242424"/>
          <w:shd w:val="clear" w:color="auto" w:fill="FFFFFF"/>
        </w:rPr>
        <w:t>31. desember</w:t>
      </w:r>
      <w:r>
        <w:rPr>
          <w:color w:val="242424"/>
          <w:shd w:val="clear" w:color="auto" w:fill="FFFFFF"/>
        </w:rPr>
        <w:t xml:space="preserve"> 2027</w:t>
      </w:r>
      <w:r w:rsidR="00AB1E47">
        <w:rPr>
          <w:color w:val="242424"/>
          <w:shd w:val="clear" w:color="auto" w:fill="FFFFFF"/>
        </w:rPr>
        <w:t xml:space="preserve"> </w:t>
      </w:r>
      <w:r w:rsidR="00461A43">
        <w:rPr>
          <w:color w:val="242424"/>
          <w:shd w:val="clear" w:color="auto" w:fill="FFFFFF"/>
        </w:rPr>
        <w:t>meta</w:t>
      </w:r>
      <w:r w:rsidR="00196AC0">
        <w:rPr>
          <w:color w:val="242424"/>
          <w:shd w:val="clear" w:color="auto" w:fill="FFFFFF"/>
        </w:rPr>
        <w:t xml:space="preserve"> </w:t>
      </w:r>
      <w:r w:rsidR="00B05C87" w:rsidRPr="00B05C87">
        <w:rPr>
          <w:color w:val="242424"/>
          <w:shd w:val="clear" w:color="auto" w:fill="FFFFFF"/>
        </w:rPr>
        <w:t>forsendur</w:t>
      </w:r>
      <w:r w:rsidR="00684E1D">
        <w:rPr>
          <w:color w:val="242424"/>
          <w:shd w:val="clear" w:color="auto" w:fill="FFFFFF"/>
        </w:rPr>
        <w:t xml:space="preserve"> </w:t>
      </w:r>
      <w:r w:rsidR="00B05C87" w:rsidRPr="00B05C87">
        <w:rPr>
          <w:color w:val="242424"/>
          <w:shd w:val="clear" w:color="auto" w:fill="FFFFFF"/>
        </w:rPr>
        <w:t>markm</w:t>
      </w:r>
      <w:r w:rsidR="006C6A97">
        <w:rPr>
          <w:color w:val="242424"/>
          <w:shd w:val="clear" w:color="auto" w:fill="FFFFFF"/>
        </w:rPr>
        <w:t>iðs</w:t>
      </w:r>
      <w:r w:rsidR="00B05C87" w:rsidRPr="00B05C87">
        <w:rPr>
          <w:color w:val="242424"/>
          <w:shd w:val="clear" w:color="auto" w:fill="FFFFFF"/>
        </w:rPr>
        <w:t xml:space="preserve"> um kolefnis</w:t>
      </w:r>
      <w:r w:rsidR="00D06810">
        <w:rPr>
          <w:color w:val="242424"/>
          <w:shd w:val="clear" w:color="auto" w:fill="FFFFFF"/>
        </w:rPr>
        <w:softHyphen/>
      </w:r>
      <w:r w:rsidR="00B05C87" w:rsidRPr="00B05C87">
        <w:rPr>
          <w:color w:val="242424"/>
          <w:shd w:val="clear" w:color="auto" w:fill="FFFFFF"/>
        </w:rPr>
        <w:t>hlutleysi</w:t>
      </w:r>
      <w:r w:rsidR="00C33E72">
        <w:rPr>
          <w:color w:val="242424"/>
          <w:shd w:val="clear" w:color="auto" w:fill="FFFFFF"/>
        </w:rPr>
        <w:t xml:space="preserve">. Á grundvelli þess </w:t>
      </w:r>
      <w:r w:rsidR="00770A59">
        <w:rPr>
          <w:color w:val="242424"/>
          <w:shd w:val="clear" w:color="auto" w:fill="FFFFFF"/>
        </w:rPr>
        <w:t xml:space="preserve">skal hann </w:t>
      </w:r>
      <w:r w:rsidR="0010729D">
        <w:rPr>
          <w:color w:val="242424"/>
          <w:shd w:val="clear" w:color="auto" w:fill="FFFFFF"/>
        </w:rPr>
        <w:t xml:space="preserve">leggja til </w:t>
      </w:r>
      <w:r w:rsidR="0DE6595E" w:rsidRPr="00B51306">
        <w:rPr>
          <w:color w:val="242424"/>
          <w:shd w:val="clear" w:color="auto" w:fill="FFFFFF"/>
        </w:rPr>
        <w:t xml:space="preserve">viðmið </w:t>
      </w:r>
      <w:r w:rsidR="000D0DD9">
        <w:rPr>
          <w:color w:val="242424"/>
          <w:shd w:val="clear" w:color="auto" w:fill="FFFFFF"/>
        </w:rPr>
        <w:t>um losun</w:t>
      </w:r>
      <w:r w:rsidR="000B3A80">
        <w:rPr>
          <w:color w:val="242424"/>
          <w:shd w:val="clear" w:color="auto" w:fill="FFFFFF"/>
        </w:rPr>
        <w:t xml:space="preserve"> gróðurhúsalofttegunda</w:t>
      </w:r>
      <w:r w:rsidR="00767EF9">
        <w:rPr>
          <w:color w:val="242424"/>
          <w:shd w:val="clear" w:color="auto" w:fill="FFFFFF"/>
        </w:rPr>
        <w:t xml:space="preserve"> </w:t>
      </w:r>
      <w:r w:rsidR="000D0DD9">
        <w:rPr>
          <w:color w:val="242424"/>
          <w:shd w:val="clear" w:color="auto" w:fill="FFFFFF"/>
        </w:rPr>
        <w:t xml:space="preserve">utan landnotkunar og sérstakt viðmið um losun vegna landnotkunar. </w:t>
      </w:r>
      <w:r w:rsidR="004E228A">
        <w:rPr>
          <w:color w:val="242424"/>
          <w:shd w:val="clear" w:color="auto" w:fill="FFFFFF"/>
        </w:rPr>
        <w:t xml:space="preserve">Jafnframt skal </w:t>
      </w:r>
      <w:r w:rsidR="001766DD">
        <w:rPr>
          <w:color w:val="242424"/>
          <w:shd w:val="clear" w:color="auto" w:fill="FFFFFF"/>
        </w:rPr>
        <w:t xml:space="preserve">fyrir sama tímamark </w:t>
      </w:r>
      <w:r w:rsidR="004E228A">
        <w:rPr>
          <w:color w:val="242424"/>
          <w:shd w:val="clear" w:color="auto" w:fill="FFFFFF"/>
        </w:rPr>
        <w:t>skýra hvernig haga skuli</w:t>
      </w:r>
      <w:r w:rsidR="004E228A" w:rsidRPr="00B51306">
        <w:rPr>
          <w:color w:val="242424"/>
          <w:shd w:val="clear" w:color="auto" w:fill="FFFFFF"/>
        </w:rPr>
        <w:t xml:space="preserve"> möguleg</w:t>
      </w:r>
      <w:r w:rsidR="004E228A">
        <w:rPr>
          <w:color w:val="242424"/>
          <w:shd w:val="clear" w:color="auto" w:fill="FFFFFF"/>
        </w:rPr>
        <w:t>ri</w:t>
      </w:r>
      <w:r w:rsidR="004E228A" w:rsidRPr="00B51306">
        <w:rPr>
          <w:color w:val="242424"/>
          <w:shd w:val="clear" w:color="auto" w:fill="FFFFFF"/>
        </w:rPr>
        <w:t xml:space="preserve"> </w:t>
      </w:r>
      <w:r w:rsidR="004E228A">
        <w:rPr>
          <w:color w:val="242424"/>
          <w:shd w:val="clear" w:color="auto" w:fill="FFFFFF"/>
        </w:rPr>
        <w:t>notkun</w:t>
      </w:r>
      <w:r w:rsidR="004E228A" w:rsidRPr="00B51306">
        <w:rPr>
          <w:color w:val="242424"/>
          <w:shd w:val="clear" w:color="auto" w:fill="FFFFFF"/>
        </w:rPr>
        <w:t xml:space="preserve"> kolefnis</w:t>
      </w:r>
      <w:r w:rsidR="004E228A">
        <w:rPr>
          <w:color w:val="242424"/>
          <w:shd w:val="clear" w:color="auto" w:fill="FFFFFF"/>
        </w:rPr>
        <w:softHyphen/>
      </w:r>
      <w:r w:rsidR="004E228A" w:rsidRPr="00B51306">
        <w:rPr>
          <w:color w:val="242424"/>
          <w:shd w:val="clear" w:color="auto" w:fill="FFFFFF"/>
        </w:rPr>
        <w:t xml:space="preserve">eininga </w:t>
      </w:r>
      <w:r w:rsidR="004E228A">
        <w:rPr>
          <w:color w:val="242424"/>
          <w:shd w:val="clear" w:color="auto" w:fill="FFFFFF"/>
        </w:rPr>
        <w:t>vegna</w:t>
      </w:r>
      <w:r w:rsidR="004E228A" w:rsidRPr="00B51306">
        <w:rPr>
          <w:color w:val="242424"/>
          <w:shd w:val="clear" w:color="auto" w:fill="FFFFFF"/>
        </w:rPr>
        <w:t xml:space="preserve"> uppgjör</w:t>
      </w:r>
      <w:r w:rsidR="004E228A">
        <w:rPr>
          <w:color w:val="242424"/>
          <w:shd w:val="clear" w:color="auto" w:fill="FFFFFF"/>
        </w:rPr>
        <w:t>s</w:t>
      </w:r>
      <w:r w:rsidR="004E228A" w:rsidRPr="00B51306">
        <w:rPr>
          <w:color w:val="242424"/>
          <w:shd w:val="clear" w:color="auto" w:fill="FFFFFF"/>
        </w:rPr>
        <w:t xml:space="preserve"> </w:t>
      </w:r>
      <w:r w:rsidR="004E228A" w:rsidRPr="003C02A1">
        <w:rPr>
          <w:color w:val="242424"/>
          <w:shd w:val="clear" w:color="auto" w:fill="FFFFFF"/>
        </w:rPr>
        <w:t>skuldbindinga samkvæmt Parísarsamningnum og hvenær neikvæðri nettólosun skuli náð.</w:t>
      </w:r>
    </w:p>
    <w:p w14:paraId="6E071860" w14:textId="77777777" w:rsidR="00A476DF" w:rsidRDefault="00A476DF" w:rsidP="00FA530C">
      <w:pPr>
        <w:ind w:firstLine="0"/>
        <w:rPr>
          <w:color w:val="242424"/>
          <w:shd w:val="clear" w:color="auto" w:fill="FFFFFF"/>
        </w:rPr>
      </w:pPr>
    </w:p>
    <w:p w14:paraId="47AB58D8" w14:textId="2A7D12C6" w:rsidR="00A476DF" w:rsidRPr="00D55863" w:rsidRDefault="00A476DF" w:rsidP="00E338A9">
      <w:pPr>
        <w:pStyle w:val="Kaflafyrirsgn"/>
        <w:rPr>
          <w:shd w:val="clear" w:color="auto" w:fill="FFFFFF"/>
        </w:rPr>
      </w:pPr>
      <w:r w:rsidRPr="00E338A9">
        <w:t>II</w:t>
      </w:r>
      <w:r>
        <w:rPr>
          <w:shd w:val="clear" w:color="auto" w:fill="FFFFFF"/>
        </w:rPr>
        <w:t>.</w:t>
      </w:r>
    </w:p>
    <w:p w14:paraId="36D25219" w14:textId="60A18195" w:rsidR="00AC6160" w:rsidRPr="005253A3" w:rsidRDefault="00130D0B" w:rsidP="00687280">
      <w:pPr>
        <w:rPr>
          <w:color w:val="242424"/>
          <w:shd w:val="clear" w:color="auto" w:fill="FFFFFF"/>
        </w:rPr>
      </w:pPr>
      <w:r w:rsidRPr="003C02A1">
        <w:rPr>
          <w:color w:val="242424"/>
          <w:shd w:val="clear" w:color="auto" w:fill="FFFFFF"/>
        </w:rPr>
        <w:t xml:space="preserve">Lög þessi skal endurskoða eigi síðar en </w:t>
      </w:r>
      <w:r w:rsidR="0055240E" w:rsidRPr="003C02A1">
        <w:rPr>
          <w:color w:val="242424"/>
          <w:shd w:val="clear" w:color="auto" w:fill="FFFFFF"/>
        </w:rPr>
        <w:t>3</w:t>
      </w:r>
      <w:r w:rsidR="001324C2">
        <w:rPr>
          <w:color w:val="242424"/>
          <w:shd w:val="clear" w:color="auto" w:fill="FFFFFF"/>
        </w:rPr>
        <w:t>0</w:t>
      </w:r>
      <w:r w:rsidRPr="003C02A1">
        <w:rPr>
          <w:color w:val="242424"/>
          <w:shd w:val="clear" w:color="auto" w:fill="FFFFFF"/>
        </w:rPr>
        <w:t xml:space="preserve">. </w:t>
      </w:r>
      <w:r w:rsidR="00814BD2" w:rsidRPr="003C02A1">
        <w:rPr>
          <w:color w:val="242424"/>
          <w:shd w:val="clear" w:color="auto" w:fill="FFFFFF"/>
        </w:rPr>
        <w:t>júní</w:t>
      </w:r>
      <w:r w:rsidRPr="003C02A1">
        <w:rPr>
          <w:color w:val="242424"/>
          <w:shd w:val="clear" w:color="auto" w:fill="FFFFFF"/>
        </w:rPr>
        <w:t xml:space="preserve"> 202</w:t>
      </w:r>
      <w:r w:rsidR="0055240E" w:rsidRPr="003C02A1">
        <w:rPr>
          <w:color w:val="242424"/>
          <w:shd w:val="clear" w:color="auto" w:fill="FFFFFF"/>
        </w:rPr>
        <w:t>8</w:t>
      </w:r>
      <w:r w:rsidR="00A476DF">
        <w:rPr>
          <w:color w:val="242424"/>
          <w:shd w:val="clear" w:color="auto" w:fill="FFFFFF"/>
        </w:rPr>
        <w:t>.</w:t>
      </w:r>
    </w:p>
    <w:bookmarkEnd w:id="2"/>
    <w:p w14:paraId="2AAC3B6F" w14:textId="77777777" w:rsidR="00C35574" w:rsidRDefault="00C35574" w:rsidP="00687280"/>
    <w:p w14:paraId="4CC61266" w14:textId="77777777" w:rsidR="00D86A63" w:rsidRPr="000B7660" w:rsidRDefault="00D86A63" w:rsidP="00D824D1">
      <w:pPr>
        <w:pStyle w:val="Fyrirsgn-greinarger"/>
        <w:keepNext/>
        <w:rPr>
          <w:rFonts w:cs="Times New Roman"/>
        </w:rPr>
      </w:pPr>
      <w:r w:rsidRPr="6BB6A3B4">
        <w:rPr>
          <w:rFonts w:cs="Times New Roman"/>
        </w:rPr>
        <w:t>Greinargerð.</w:t>
      </w:r>
    </w:p>
    <w:p w14:paraId="02BF7D70" w14:textId="77777777" w:rsidR="00B057F4" w:rsidRDefault="00D86A63" w:rsidP="00D824D1">
      <w:pPr>
        <w:pStyle w:val="Millifyrirsgn1"/>
        <w:keepNext/>
      </w:pPr>
      <w:r>
        <w:t>1. Inngangur.</w:t>
      </w:r>
    </w:p>
    <w:p w14:paraId="1563F71F" w14:textId="0E78A320" w:rsidR="00E52C85" w:rsidRDefault="00C10BCC" w:rsidP="00AA726F">
      <w:pPr>
        <w:rPr>
          <w:color w:val="242424"/>
          <w:shd w:val="clear" w:color="auto" w:fill="FFFFFF"/>
        </w:rPr>
      </w:pPr>
      <w:r w:rsidRPr="00C10BCC">
        <w:rPr>
          <w:color w:val="242424"/>
          <w:shd w:val="clear" w:color="auto" w:fill="FFFFFF"/>
        </w:rPr>
        <w:t>Frumvarpið er samið í</w:t>
      </w:r>
      <w:r w:rsidR="004E4DCD">
        <w:rPr>
          <w:color w:val="242424"/>
          <w:shd w:val="clear" w:color="auto" w:fill="FFFFFF"/>
        </w:rPr>
        <w:t xml:space="preserve"> </w:t>
      </w:r>
      <w:r>
        <w:rPr>
          <w:color w:val="242424"/>
          <w:shd w:val="clear" w:color="auto" w:fill="FFFFFF"/>
        </w:rPr>
        <w:t xml:space="preserve">umhverfis-, orku- og loftslagsráðuneytinu. </w:t>
      </w:r>
      <w:r w:rsidR="00E52C85" w:rsidRPr="00E52C85">
        <w:rPr>
          <w:color w:val="242424"/>
          <w:shd w:val="clear" w:color="auto" w:fill="FFFFFF"/>
        </w:rPr>
        <w:t xml:space="preserve">Frumvarp til </w:t>
      </w:r>
      <w:r w:rsidR="00013936">
        <w:rPr>
          <w:color w:val="242424"/>
          <w:shd w:val="clear" w:color="auto" w:fill="FFFFFF"/>
        </w:rPr>
        <w:t>loftslags</w:t>
      </w:r>
      <w:r w:rsidR="00E52C85" w:rsidRPr="00E52C85">
        <w:rPr>
          <w:color w:val="242424"/>
          <w:shd w:val="clear" w:color="auto" w:fill="FFFFFF"/>
        </w:rPr>
        <w:t xml:space="preserve">laga </w:t>
      </w:r>
      <w:r>
        <w:rPr>
          <w:color w:val="242424"/>
          <w:shd w:val="clear" w:color="auto" w:fill="FFFFFF"/>
        </w:rPr>
        <w:t>var lagt</w:t>
      </w:r>
      <w:r w:rsidR="00E52C85" w:rsidRPr="00E52C85">
        <w:rPr>
          <w:color w:val="242424"/>
          <w:shd w:val="clear" w:color="auto" w:fill="FFFFFF"/>
        </w:rPr>
        <w:t xml:space="preserve"> fram á 15</w:t>
      </w:r>
      <w:r>
        <w:rPr>
          <w:color w:val="242424"/>
          <w:shd w:val="clear" w:color="auto" w:fill="FFFFFF"/>
        </w:rPr>
        <w:t>7</w:t>
      </w:r>
      <w:r w:rsidR="00E52C85" w:rsidRPr="00E52C85">
        <w:rPr>
          <w:color w:val="242424"/>
          <w:shd w:val="clear" w:color="auto" w:fill="FFFFFF"/>
        </w:rPr>
        <w:t>. löggjafarþingi</w:t>
      </w:r>
      <w:r w:rsidR="00A5043F">
        <w:rPr>
          <w:color w:val="242424"/>
          <w:shd w:val="clear" w:color="auto" w:fill="FFFFFF"/>
        </w:rPr>
        <w:t xml:space="preserve"> en</w:t>
      </w:r>
      <w:r w:rsidR="00E52C85" w:rsidRPr="00E52C85">
        <w:rPr>
          <w:color w:val="242424"/>
          <w:shd w:val="clear" w:color="auto" w:fill="FFFFFF"/>
        </w:rPr>
        <w:t xml:space="preserve"> náði ekki fram að ganga</w:t>
      </w:r>
      <w:r>
        <w:rPr>
          <w:color w:val="242424"/>
          <w:shd w:val="clear" w:color="auto" w:fill="FFFFFF"/>
        </w:rPr>
        <w:t>.</w:t>
      </w:r>
      <w:r w:rsidR="0038537A" w:rsidRPr="0038537A">
        <w:rPr>
          <w:rFonts w:ascii="Droid Serif" w:hAnsi="Droid Serif" w:cs="Droid Serif"/>
          <w:color w:val="242424"/>
          <w:shd w:val="clear" w:color="auto" w:fill="FFFFFF"/>
        </w:rPr>
        <w:t xml:space="preserve"> </w:t>
      </w:r>
      <w:r w:rsidR="0038537A" w:rsidRPr="0038537A">
        <w:rPr>
          <w:color w:val="242424"/>
          <w:shd w:val="clear" w:color="auto" w:fill="FFFFFF"/>
        </w:rPr>
        <w:t xml:space="preserve">Frumvarpið er nú endurflutt að mestu </w:t>
      </w:r>
      <w:r w:rsidR="00C0209E">
        <w:rPr>
          <w:color w:val="242424"/>
          <w:shd w:val="clear" w:color="auto" w:fill="FFFFFF"/>
        </w:rPr>
        <w:t xml:space="preserve">efnislega </w:t>
      </w:r>
      <w:r w:rsidR="0038537A" w:rsidRPr="0038537A">
        <w:rPr>
          <w:color w:val="242424"/>
          <w:shd w:val="clear" w:color="auto" w:fill="FFFFFF"/>
        </w:rPr>
        <w:t>óbreytt frá síðasta þingi.</w:t>
      </w:r>
      <w:r w:rsidR="0038537A">
        <w:rPr>
          <w:color w:val="242424"/>
          <w:shd w:val="clear" w:color="auto" w:fill="FFFFFF"/>
        </w:rPr>
        <w:t xml:space="preserve"> </w:t>
      </w:r>
      <w:r w:rsidR="0096617F">
        <w:rPr>
          <w:color w:val="242424"/>
          <w:shd w:val="clear" w:color="auto" w:fill="FFFFFF"/>
        </w:rPr>
        <w:t>Breytingarnar nú felast í að t</w:t>
      </w:r>
      <w:r w:rsidR="009974F8" w:rsidRPr="009974F8">
        <w:rPr>
          <w:color w:val="242424"/>
          <w:shd w:val="clear" w:color="auto" w:fill="FFFFFF"/>
        </w:rPr>
        <w:t>ekið hefur verið tillit</w:t>
      </w:r>
      <w:r w:rsidR="004E4DCD">
        <w:rPr>
          <w:color w:val="242424"/>
          <w:shd w:val="clear" w:color="auto" w:fill="FFFFFF"/>
        </w:rPr>
        <w:t xml:space="preserve"> </w:t>
      </w:r>
      <w:r w:rsidR="009974F8">
        <w:rPr>
          <w:color w:val="242424"/>
          <w:shd w:val="clear" w:color="auto" w:fill="FFFFFF"/>
        </w:rPr>
        <w:t>til umsagna sem bárust umhverfis- og samgöngunefnd</w:t>
      </w:r>
      <w:r w:rsidR="0090406F">
        <w:rPr>
          <w:color w:val="242424"/>
          <w:shd w:val="clear" w:color="auto" w:fill="FFFFFF"/>
        </w:rPr>
        <w:t xml:space="preserve"> </w:t>
      </w:r>
      <w:r w:rsidR="005A788C">
        <w:rPr>
          <w:color w:val="242424"/>
          <w:shd w:val="clear" w:color="auto" w:fill="FFFFFF"/>
        </w:rPr>
        <w:t>á 157. löggjafarþingi</w:t>
      </w:r>
      <w:r w:rsidR="006B351B">
        <w:rPr>
          <w:color w:val="242424"/>
          <w:shd w:val="clear" w:color="auto" w:fill="FFFFFF"/>
        </w:rPr>
        <w:t xml:space="preserve">, </w:t>
      </w:r>
      <w:r w:rsidR="00E75675">
        <w:rPr>
          <w:color w:val="242424"/>
          <w:shd w:val="clear" w:color="auto" w:fill="FFFFFF"/>
        </w:rPr>
        <w:t>nýju ákvæði um viðbrögð við frávikum frá loftslagsskuldbindingum</w:t>
      </w:r>
      <w:r w:rsidR="00B9046B">
        <w:rPr>
          <w:color w:val="242424"/>
          <w:shd w:val="clear" w:color="auto" w:fill="FFFFFF"/>
        </w:rPr>
        <w:t xml:space="preserve"> og uppfærðu ákvæði um opinber innkaup á umhverfisvænum ökutækjum</w:t>
      </w:r>
      <w:r w:rsidR="00E75675">
        <w:rPr>
          <w:color w:val="242424"/>
          <w:shd w:val="clear" w:color="auto" w:fill="FFFFFF"/>
        </w:rPr>
        <w:t>.</w:t>
      </w:r>
      <w:r w:rsidR="009C76B3">
        <w:rPr>
          <w:color w:val="242424"/>
          <w:shd w:val="clear" w:color="auto" w:fill="FFFFFF"/>
        </w:rPr>
        <w:t xml:space="preserve"> Auk þess hefur greinargerð verið uppfærð.</w:t>
      </w:r>
    </w:p>
    <w:p w14:paraId="6EE955A9" w14:textId="205FC70D" w:rsidR="00AA726F" w:rsidRDefault="00AA726F" w:rsidP="00AA726F">
      <w:r w:rsidRPr="000B7660">
        <w:rPr>
          <w:color w:val="242424"/>
          <w:shd w:val="clear" w:color="auto" w:fill="FFFFFF"/>
        </w:rPr>
        <w:t xml:space="preserve">Loftslagsmál eru snar þáttur í stefnumótun ríkja og teygja anga sína </w:t>
      </w:r>
      <w:r>
        <w:rPr>
          <w:color w:val="242424"/>
          <w:shd w:val="clear" w:color="auto" w:fill="FFFFFF"/>
        </w:rPr>
        <w:t>um allt stjórnkerfið</w:t>
      </w:r>
      <w:r w:rsidRPr="000B7660">
        <w:rPr>
          <w:color w:val="242424"/>
          <w:shd w:val="clear" w:color="auto" w:fill="FFFFFF"/>
        </w:rPr>
        <w:t>.</w:t>
      </w:r>
      <w:r w:rsidR="007B04E7">
        <w:rPr>
          <w:color w:val="242424"/>
          <w:shd w:val="clear" w:color="auto" w:fill="FFFFFF"/>
        </w:rPr>
        <w:t xml:space="preserve"> </w:t>
      </w:r>
      <w:r>
        <w:t>Flest ríki hafa samþykkt sérstök lög vegna loftslagsmála</w:t>
      </w:r>
      <w:r w:rsidR="007F7D6C">
        <w:t>,</w:t>
      </w:r>
      <w:r>
        <w:t xml:space="preserve"> Ísland þar </w:t>
      </w:r>
      <w:r w:rsidR="007F7D6C">
        <w:t>á meðal</w:t>
      </w:r>
      <w:r>
        <w:t xml:space="preserve">. </w:t>
      </w:r>
      <w:r w:rsidR="00A87E6E">
        <w:t>Lög um loftslagsmál</w:t>
      </w:r>
      <w:r w:rsidR="00764F48">
        <w:t>, nr. 70/2012,</w:t>
      </w:r>
      <w:r w:rsidR="00A87E6E">
        <w:t xml:space="preserve"> </w:t>
      </w:r>
      <w:r w:rsidR="00005BC3">
        <w:t xml:space="preserve">voru </w:t>
      </w:r>
      <w:r>
        <w:t xml:space="preserve">samþykkt á Alþingi í júní 2012. </w:t>
      </w:r>
    </w:p>
    <w:p w14:paraId="0888265D" w14:textId="4F18C2A2" w:rsidR="00AA726F" w:rsidRDefault="00AA726F" w:rsidP="00AA726F">
      <w:r>
        <w:t>Lögum um loftslagsmál hefur verið breytt margoft frá gildistöku þeirra enda hefur mikil þróun orðið á sviði loftslagsmála, bæði vísindalega og stjórnsýslulega</w:t>
      </w:r>
      <w:r w:rsidR="00FE1751">
        <w:t>,</w:t>
      </w:r>
      <w:r>
        <w:t xml:space="preserve"> síðan lögin voru sett. Fjölmargar skýrslur milliríkjanefndar Sameinuðu þjóðanna um loftslags</w:t>
      </w:r>
      <w:r w:rsidR="009877AB">
        <w:t>breytingar</w:t>
      </w:r>
      <w:r>
        <w:t xml:space="preserve"> (</w:t>
      </w:r>
      <w:r w:rsidR="005A349E">
        <w:t xml:space="preserve">e. </w:t>
      </w:r>
      <w:r w:rsidR="00D17064" w:rsidRPr="00D17064">
        <w:t>Intergovern</w:t>
      </w:r>
      <w:r w:rsidR="00F31C5F">
        <w:softHyphen/>
      </w:r>
      <w:r w:rsidR="00D17064" w:rsidRPr="00D17064">
        <w:t>mental Panel on Climate Change</w:t>
      </w:r>
      <w:r w:rsidR="00D17064">
        <w:t xml:space="preserve">, </w:t>
      </w:r>
      <w:r w:rsidR="001A4E83">
        <w:t>IPCC</w:t>
      </w:r>
      <w:r w:rsidR="007E7C89">
        <w:t xml:space="preserve">) </w:t>
      </w:r>
      <w:r>
        <w:t>varpa upp sífellt dekkri mynd af afleiðingum þess að ríki dragi enn frekar á langinn framkvæmd metnaðarfullra aðgerða til að draga úr losun gróður</w:t>
      </w:r>
      <w:r w:rsidR="0080328E">
        <w:softHyphen/>
      </w:r>
      <w:r>
        <w:t>húsa</w:t>
      </w:r>
      <w:r w:rsidR="0080328E">
        <w:softHyphen/>
      </w:r>
      <w:r>
        <w:t>lofttegunda. Þá hafa íslenskir vísindamenn, undir hatti vísindanefndar um loftslags</w:t>
      </w:r>
      <w:r w:rsidR="002173D6">
        <w:softHyphen/>
      </w:r>
      <w:r>
        <w:t xml:space="preserve">breytingar, skilað fjórum skýrslum um áhrif loftslagsbreytinga á Íslandi. Allar ber þær að sama brunni, áhrifa loftslagsbreytinga gætir í talsverðum mæli hér á landi og eiga þau áhrif eingöngu eftir að aukast, nema ríki heims dragi markvisst úr losun gróðurhúsalofttegunda og auki kolefnisbindingu sem allra fyrst. </w:t>
      </w:r>
    </w:p>
    <w:p w14:paraId="0600736E" w14:textId="6E8341B1" w:rsidR="006A5649" w:rsidRDefault="00AA726F" w:rsidP="00CE0C10">
      <w:r>
        <w:t xml:space="preserve">Erlendis hafa </w:t>
      </w:r>
      <w:r w:rsidR="009877AB">
        <w:t xml:space="preserve">mörg </w:t>
      </w:r>
      <w:r w:rsidR="00A96FC2">
        <w:t>dómsmál</w:t>
      </w:r>
      <w:r w:rsidR="00533CBF">
        <w:t xml:space="preserve"> verið höfðuð</w:t>
      </w:r>
      <w:r w:rsidR="008D4290">
        <w:t xml:space="preserve"> </w:t>
      </w:r>
      <w:r>
        <w:t>um skyldur ríkja þegar kemur að loftslagsmálum</w:t>
      </w:r>
      <w:r w:rsidR="00C226A5">
        <w:t xml:space="preserve">. </w:t>
      </w:r>
      <w:r w:rsidR="00620745">
        <w:t xml:space="preserve">Hinn </w:t>
      </w:r>
      <w:r w:rsidR="00C226A5">
        <w:t>23. júlí 2025 kvað Alþjóðadómstóllinn í Ha</w:t>
      </w:r>
      <w:r w:rsidR="00046E3F">
        <w:t>a</w:t>
      </w:r>
      <w:r w:rsidR="00C226A5">
        <w:t xml:space="preserve">g </w:t>
      </w:r>
      <w:r w:rsidR="009320A3">
        <w:t>upp</w:t>
      </w:r>
      <w:r w:rsidR="00C226A5">
        <w:t xml:space="preserve"> ráðg</w:t>
      </w:r>
      <w:r w:rsidR="00B9597A">
        <w:t>e</w:t>
      </w:r>
      <w:r w:rsidR="00C226A5">
        <w:t>fandi álit</w:t>
      </w:r>
      <w:r w:rsidR="000E566D">
        <w:t xml:space="preserve"> </w:t>
      </w:r>
      <w:r w:rsidR="00D90407">
        <w:t xml:space="preserve">sem </w:t>
      </w:r>
      <w:r w:rsidR="000E566D">
        <w:t xml:space="preserve">fjallar </w:t>
      </w:r>
      <w:r w:rsidR="00B6396E">
        <w:t>annars vegar um alþjóðlegar skuldbindingar ríkja til að vernda loftslag</w:t>
      </w:r>
      <w:r w:rsidR="00B76077">
        <w:t>ið</w:t>
      </w:r>
      <w:r>
        <w:t xml:space="preserve"> og </w:t>
      </w:r>
      <w:r w:rsidR="00B6396E">
        <w:t xml:space="preserve">aðra þætti umhverfisins gegn losun gróðurhúsalofttegunda </w:t>
      </w:r>
      <w:r w:rsidR="00951800">
        <w:t>af mannavöldum, og hins vegar lagalegar afleiðingar brota.</w:t>
      </w:r>
      <w:r w:rsidR="008A331C">
        <w:t xml:space="preserve"> Meðal niðurstaðna Alþjóðadómstólsins er </w:t>
      </w:r>
      <w:r w:rsidR="00722788" w:rsidRPr="00722788">
        <w:t>að ríki beri lagalega bindandi skyldur samkvæmt Parísarsamningnum og að landsframlög þeirra séu ekki einungis formsatriði heldur þurfi að uppfylla efnisleg skilyrð</w:t>
      </w:r>
      <w:r w:rsidR="00722788">
        <w:t>i</w:t>
      </w:r>
      <w:r w:rsidR="00B277DA">
        <w:t>.</w:t>
      </w:r>
      <w:r w:rsidR="00A86EEE" w:rsidRPr="00A86EEE">
        <w:t xml:space="preserve"> Ráðgefandi álitið um loftslagsmál kemur í kjölfar annarra mikilvægra dómsmála sem tengjast málaflokknum, einkum ráðgefandi álits </w:t>
      </w:r>
      <w:r w:rsidR="00A86EEE" w:rsidRPr="00A86EEE">
        <w:lastRenderedPageBreak/>
        <w:t>Alþjóðlega hafréttardómsins frá 2024 um skyldur ríkja samkvæmt hafréttar</w:t>
      </w:r>
      <w:r w:rsidR="008937ED">
        <w:t>sáttmála</w:t>
      </w:r>
      <w:r w:rsidR="00A86EEE" w:rsidRPr="00A86EEE">
        <w:t xml:space="preserve"> </w:t>
      </w:r>
      <w:r w:rsidR="005968D6">
        <w:t>Sam</w:t>
      </w:r>
      <w:r w:rsidR="00D413C8">
        <w:softHyphen/>
      </w:r>
      <w:r w:rsidR="005968D6">
        <w:t>einuðu þjóðanna</w:t>
      </w:r>
      <w:r w:rsidR="005968D6" w:rsidRPr="00A86EEE">
        <w:t xml:space="preserve"> </w:t>
      </w:r>
      <w:r w:rsidR="00A86EEE" w:rsidRPr="00A86EEE">
        <w:t>vegna loftslagsbreytinga og dóma svæðisbundinna mannréttindadómstóla, eins og Mannréttindastól</w:t>
      </w:r>
      <w:r w:rsidR="00B76077">
        <w:t>s</w:t>
      </w:r>
      <w:r w:rsidR="00A86EEE" w:rsidRPr="00A86EEE">
        <w:t xml:space="preserve"> Evrópu, í málum á borð við KlimaSeniorinnen gegn Sviss</w:t>
      </w:r>
      <w:r w:rsidR="00A177C3" w:rsidRPr="00A177C3">
        <w:t xml:space="preserve"> </w:t>
      </w:r>
      <w:r w:rsidR="00A177C3">
        <w:t xml:space="preserve">nr. </w:t>
      </w:r>
      <w:r w:rsidR="00A177C3" w:rsidRPr="00772FF4">
        <w:t>53600/20</w:t>
      </w:r>
      <w:r w:rsidR="00A86EEE" w:rsidRPr="00A86EEE">
        <w:t>.</w:t>
      </w:r>
    </w:p>
    <w:p w14:paraId="6A347BE6" w14:textId="4A8DD825" w:rsidR="00AA726F" w:rsidRDefault="00AA726F" w:rsidP="00AA726F">
      <w:pPr>
        <w:rPr>
          <w:rFonts w:eastAsia="Times New Roman"/>
        </w:rPr>
      </w:pPr>
      <w:r>
        <w:t xml:space="preserve">Ljóst er að loftslagsbreytingar kunna að hafa áhrif á réttindi fólks og er því brýnt að skapa skýran ramma um stjórnsýslu loftslagsmála, markmiðasetningu stjórnvalda, aðgerðir og aðlögun og eftirfylgni með þeim. </w:t>
      </w:r>
    </w:p>
    <w:p w14:paraId="73E345B2" w14:textId="624C5775" w:rsidR="00D91E61" w:rsidRDefault="006522DF" w:rsidP="003914FC">
      <w:r>
        <w:t>Parísar</w:t>
      </w:r>
      <w:r w:rsidR="00035D77">
        <w:t>samningurinn</w:t>
      </w:r>
      <w:r w:rsidR="001B4B71">
        <w:t xml:space="preserve"> var </w:t>
      </w:r>
      <w:r w:rsidR="006215EC">
        <w:t xml:space="preserve">samþykktur á 21. </w:t>
      </w:r>
      <w:r w:rsidR="00780AC3">
        <w:t>aðilda</w:t>
      </w:r>
      <w:r w:rsidR="00F55560">
        <w:t>r</w:t>
      </w:r>
      <w:r w:rsidR="00780AC3">
        <w:t xml:space="preserve">ríkjaþingi loftslagssamningsins (COP21) í París </w:t>
      </w:r>
      <w:r w:rsidR="001B4B71">
        <w:t>12. desember 2015.</w:t>
      </w:r>
      <w:r w:rsidR="00035D77">
        <w:t xml:space="preserve"> </w:t>
      </w:r>
      <w:r w:rsidR="00A177C3">
        <w:t>Í</w:t>
      </w:r>
      <w:r w:rsidR="00D7684B">
        <w:t xml:space="preserve"> </w:t>
      </w:r>
      <w:r w:rsidR="00A177C3">
        <w:t>honum</w:t>
      </w:r>
      <w:r w:rsidR="001B4B71">
        <w:t xml:space="preserve"> </w:t>
      </w:r>
      <w:r w:rsidR="00A177C3">
        <w:t xml:space="preserve">er </w:t>
      </w:r>
      <w:r w:rsidR="003D66AF">
        <w:t>samstarf aðildarríkja</w:t>
      </w:r>
      <w:r w:rsidR="00B15B22">
        <w:t xml:space="preserve"> rammasamnings Sameinuðu þjóðanna um loftslags</w:t>
      </w:r>
      <w:r w:rsidR="0076760E">
        <w:softHyphen/>
      </w:r>
      <w:r w:rsidR="00B15B22">
        <w:t>breytingar</w:t>
      </w:r>
      <w:r w:rsidR="005B3B0E">
        <w:t xml:space="preserve"> (</w:t>
      </w:r>
      <w:r w:rsidR="00FF7647">
        <w:t xml:space="preserve">e. </w:t>
      </w:r>
      <w:r w:rsidR="00FF7647" w:rsidRPr="00FF7647">
        <w:t>The</w:t>
      </w:r>
      <w:r w:rsidR="007E43A7">
        <w:t xml:space="preserve"> </w:t>
      </w:r>
      <w:r w:rsidR="00FF7647" w:rsidRPr="00FF7647">
        <w:t>United Nations Framework Convention on Climate Change</w:t>
      </w:r>
      <w:r w:rsidR="00FF7647">
        <w:t>,</w:t>
      </w:r>
      <w:r w:rsidR="00FF7647" w:rsidRPr="00FF7647">
        <w:t xml:space="preserve"> </w:t>
      </w:r>
      <w:r w:rsidR="005B3B0E">
        <w:t>UNFCCC)</w:t>
      </w:r>
      <w:r w:rsidR="00454CD6">
        <w:t xml:space="preserve"> </w:t>
      </w:r>
      <w:r w:rsidR="00762551">
        <w:t xml:space="preserve">skilgreint </w:t>
      </w:r>
      <w:r w:rsidR="00454CD6">
        <w:t>og er litið svo á að Parísarsamningurinn taki við af Ky</w:t>
      </w:r>
      <w:r w:rsidR="00B220A4">
        <w:t>o</w:t>
      </w:r>
      <w:r w:rsidR="00454CD6">
        <w:t>t</w:t>
      </w:r>
      <w:r w:rsidR="00B220A4">
        <w:t>o-</w:t>
      </w:r>
      <w:r w:rsidR="00454CD6">
        <w:t>bókuninni</w:t>
      </w:r>
      <w:r w:rsidR="00E70651">
        <w:t>. Rammasamningur</w:t>
      </w:r>
      <w:r w:rsidR="004F62C3">
        <w:t xml:space="preserve"> </w:t>
      </w:r>
      <w:r w:rsidR="00F17F53">
        <w:t>Sameinuðu þjóðanna</w:t>
      </w:r>
      <w:r w:rsidR="004F62C3">
        <w:t xml:space="preserve"> um loftslagsbreytingar </w:t>
      </w:r>
      <w:r w:rsidR="00A408A1">
        <w:t>var</w:t>
      </w:r>
      <w:r w:rsidR="00DB0407">
        <w:t xml:space="preserve"> </w:t>
      </w:r>
      <w:r w:rsidR="004F62C3">
        <w:t>und</w:t>
      </w:r>
      <w:r w:rsidR="005F0357">
        <w:t>irritað</w:t>
      </w:r>
      <w:r w:rsidR="00DB0407">
        <w:t>u</w:t>
      </w:r>
      <w:r w:rsidR="005F0357">
        <w:t>r</w:t>
      </w:r>
      <w:r w:rsidR="004F62C3">
        <w:t xml:space="preserve"> árið 1992</w:t>
      </w:r>
      <w:r w:rsidR="00C24FCF">
        <w:t xml:space="preserve"> og </w:t>
      </w:r>
      <w:r w:rsidR="00F030ED">
        <w:t>er einnig oft einfaldlega vísað til hans sem</w:t>
      </w:r>
      <w:r w:rsidR="00C24FCF">
        <w:t xml:space="preserve"> </w:t>
      </w:r>
      <w:r w:rsidR="001D483F">
        <w:t>l</w:t>
      </w:r>
      <w:r w:rsidR="00C24FCF">
        <w:t>oftslagssamning</w:t>
      </w:r>
      <w:r w:rsidR="00F030ED">
        <w:t>sins</w:t>
      </w:r>
      <w:r w:rsidR="00C24FCF">
        <w:t xml:space="preserve"> á íslensku</w:t>
      </w:r>
      <w:r w:rsidR="005F0357">
        <w:t>. K</w:t>
      </w:r>
      <w:r w:rsidR="00A468F4">
        <w:t>y</w:t>
      </w:r>
      <w:r w:rsidR="00B220A4">
        <w:t>oto-</w:t>
      </w:r>
      <w:r w:rsidR="005F0357">
        <w:t>bókunin</w:t>
      </w:r>
      <w:r w:rsidR="00AC2566">
        <w:t xml:space="preserve"> sem var</w:t>
      </w:r>
      <w:r w:rsidR="00C22309">
        <w:t xml:space="preserve"> </w:t>
      </w:r>
      <w:r w:rsidR="00451A43">
        <w:t xml:space="preserve">samþykkt </w:t>
      </w:r>
      <w:r w:rsidR="00AC2566">
        <w:t>árið</w:t>
      </w:r>
      <w:r w:rsidR="00902572">
        <w:t xml:space="preserve"> 1997</w:t>
      </w:r>
      <w:r w:rsidR="00C22309">
        <w:t xml:space="preserve"> náði</w:t>
      </w:r>
      <w:r w:rsidR="003914FC" w:rsidRPr="003914FC">
        <w:t>, eftir framlengingu með Doha-breytingunni,</w:t>
      </w:r>
      <w:r w:rsidR="003914FC">
        <w:t xml:space="preserve"> </w:t>
      </w:r>
      <w:r w:rsidR="00C22309">
        <w:t>til tímabilsins</w:t>
      </w:r>
      <w:r w:rsidR="00902572">
        <w:t xml:space="preserve"> 2005</w:t>
      </w:r>
      <w:r w:rsidR="0076353D">
        <w:t>–</w:t>
      </w:r>
      <w:r w:rsidR="00902572">
        <w:t>2020</w:t>
      </w:r>
      <w:r w:rsidR="008072DC">
        <w:t>.</w:t>
      </w:r>
      <w:r w:rsidR="00902572">
        <w:t xml:space="preserve"> </w:t>
      </w:r>
      <w:r w:rsidR="000A0A04">
        <w:t>Ísland fullgilti samninginn 19. september 2016</w:t>
      </w:r>
      <w:r w:rsidR="008A3C04">
        <w:t xml:space="preserve"> og tók hann gildi 4. nóvember 2016.</w:t>
      </w:r>
    </w:p>
    <w:p w14:paraId="1D659FB4" w14:textId="55979FE3" w:rsidR="00FF463A" w:rsidRDefault="00762551" w:rsidP="003B0AAD">
      <w:r>
        <w:t>Í</w:t>
      </w:r>
      <w:r w:rsidR="00D62130">
        <w:t xml:space="preserve"> 1. mgr. 2. gr. </w:t>
      </w:r>
      <w:r w:rsidRPr="00762551">
        <w:t>Parísarsamningsins eru sett fram þrjú markmið</w:t>
      </w:r>
      <w:r w:rsidR="00E167D0">
        <w:t>. Í fyrsta lagi stefna samnings</w:t>
      </w:r>
      <w:r w:rsidR="00912638">
        <w:softHyphen/>
      </w:r>
      <w:r w:rsidR="00E167D0">
        <w:t>aðilar</w:t>
      </w:r>
      <w:r w:rsidR="005A0ABE" w:rsidRPr="005A0ABE">
        <w:t xml:space="preserve"> að </w:t>
      </w:r>
      <w:r w:rsidR="001D483F">
        <w:t xml:space="preserve">því að </w:t>
      </w:r>
      <w:r w:rsidR="005A0ABE" w:rsidRPr="005A0ABE">
        <w:t>halda hækkun meðalhitastigs jarðar vel undir 2°C yfir hitastigi fyrir iðnbyltingu og leitast við að takmarka hlýnun við 1,5°C. Alþjóðadómstóllinn taldi í áliti sínu að miða bæri við 1,5°C markið við túlkun skuldbindinga samkvæmt samningnum</w:t>
      </w:r>
      <w:r w:rsidR="00001F28">
        <w:t xml:space="preserve">. </w:t>
      </w:r>
      <w:r w:rsidR="002E07C5">
        <w:t xml:space="preserve">Í 1. mgr. 4. gr. er </w:t>
      </w:r>
      <w:r w:rsidR="00E83D21">
        <w:t xml:space="preserve">mælt fyrir um nánari útfærslu markmiðsins </w:t>
      </w:r>
      <w:r w:rsidR="00BC6306">
        <w:t>þannig</w:t>
      </w:r>
      <w:r w:rsidR="00FC781F" w:rsidRPr="001B7D38">
        <w:t xml:space="preserve"> að á síðari </w:t>
      </w:r>
      <w:r w:rsidR="00BE4FC4">
        <w:t xml:space="preserve">helmingi 21. aldar </w:t>
      </w:r>
      <w:r w:rsidR="00FC781F" w:rsidRPr="001B7D38">
        <w:t>verði náð jafnvægi milli losunar gróðurhúsalofttegunda af mannavöldum og bindingar</w:t>
      </w:r>
      <w:r w:rsidR="006E5003">
        <w:t xml:space="preserve"> kolefnis</w:t>
      </w:r>
      <w:r w:rsidR="00FC781F" w:rsidRPr="00FF401B">
        <w:t xml:space="preserve"> </w:t>
      </w:r>
      <w:r w:rsidR="00C045AD">
        <w:t>og</w:t>
      </w:r>
      <w:r w:rsidR="00FC781F" w:rsidRPr="00C045AD">
        <w:t xml:space="preserve"> nettólosun verði engin.</w:t>
      </w:r>
      <w:r w:rsidR="00175FBE">
        <w:t xml:space="preserve"> </w:t>
      </w:r>
      <w:r w:rsidR="00962C33" w:rsidRPr="00B50E73">
        <w:t>Samkvæmt Parísarsamningnum skal þessu markmiði náð með sanngirni að leiðarljósi og þannig að aðgerðir í loftslagsmálum samrýmist markmiðum um sjálfbæra þróun og baráttu gegn fátækt.</w:t>
      </w:r>
      <w:r w:rsidR="003B0AAD">
        <w:t xml:space="preserve"> </w:t>
      </w:r>
      <w:r w:rsidR="00175FBE">
        <w:t>Í öðru lagi er markmið samningsaðila að auka getu ríkja til að aðlagast skaðlegum afleiðingum loftslagsbreytinga og styðja þróun sem byggist á lítilli losun gróðurhúsalofttegunda</w:t>
      </w:r>
      <w:r w:rsidR="000F5A57">
        <w:t xml:space="preserve">, með þeim hætti að matvælaframleiðslu sé ekki ógnað. </w:t>
      </w:r>
      <w:r w:rsidR="00F55560">
        <w:t>Í</w:t>
      </w:r>
      <w:r w:rsidR="000F5A57">
        <w:t xml:space="preserve"> þriðja lagi </w:t>
      </w:r>
      <w:r w:rsidR="009D66FC">
        <w:t xml:space="preserve">er stefnt að því að </w:t>
      </w:r>
      <w:r w:rsidR="00815100">
        <w:t xml:space="preserve">flæði fjármagns styðji </w:t>
      </w:r>
      <w:r w:rsidR="00F231A3">
        <w:t xml:space="preserve">við þróun </w:t>
      </w:r>
      <w:r w:rsidR="00DD16F2">
        <w:t>sem miðar að lítilli losun gróðurhúsalofttegunda</w:t>
      </w:r>
      <w:r w:rsidR="00F71F07">
        <w:t xml:space="preserve"> og auknu viðnámsþoli gagnvart afleiðingum loftslagsbreytinga.</w:t>
      </w:r>
    </w:p>
    <w:p w14:paraId="189FB4AB" w14:textId="631B74DE" w:rsidR="005A0ABE" w:rsidRPr="009F75DB" w:rsidRDefault="003B0AAD" w:rsidP="00744A8C">
      <w:r>
        <w:t>Parísars</w:t>
      </w:r>
      <w:r w:rsidR="005A0ABE" w:rsidRPr="005A0ABE">
        <w:t xml:space="preserve">amningurinn kveður á um að </w:t>
      </w:r>
      <w:r w:rsidR="009B7513">
        <w:t>samningsríki</w:t>
      </w:r>
      <w:r w:rsidR="005A0ABE" w:rsidRPr="005A0ABE">
        <w:t xml:space="preserve"> skili landsákvörðuðum framlögum (e. Nationally Determined Contributions, NDC)</w:t>
      </w:r>
      <w:r w:rsidR="004E4B3A">
        <w:t xml:space="preserve"> </w:t>
      </w:r>
      <w:r w:rsidR="005A0ABE" w:rsidRPr="005A0ABE">
        <w:t xml:space="preserve">sem skulu uppfærð á fimm ára fresti. </w:t>
      </w:r>
      <w:r w:rsidR="00744A8C" w:rsidRPr="00744A8C">
        <w:t>Í landsframlögum sínum (NDC) gera ríki grein fyrir þeim aðgerðum sem þau hyggjast grípa til í því skyni að draga úr losun gróðurhúsalofttegunda og ná þannig markmiðum Parísarsamningsins. Í landsframlögunum gera ríki jafnframt grein fyrir þeim aðgerðum sem þau hyggjast grípa til til að auka viðnámsþrótt og aðlögunarhæfni gagnvart áhrifum loftslagsbreytinga.</w:t>
      </w:r>
      <w:r w:rsidR="00744A8C">
        <w:t xml:space="preserve"> </w:t>
      </w:r>
      <w:r w:rsidR="005A0ABE" w:rsidRPr="005A0ABE">
        <w:t>Ísland hefur þegar skilað framlögum fyrir tímabilin 2026–2030 og 2031–2035.</w:t>
      </w:r>
    </w:p>
    <w:p w14:paraId="60B603BF" w14:textId="3B934683" w:rsidR="002C466D" w:rsidRDefault="00B9603F" w:rsidP="007B04E7">
      <w:r>
        <w:t xml:space="preserve">Frá undirritun </w:t>
      </w:r>
      <w:r w:rsidR="002C466D">
        <w:t>Parísarsamning</w:t>
      </w:r>
      <w:r w:rsidR="00801BCB">
        <w:t>s</w:t>
      </w:r>
      <w:r w:rsidR="002C466D">
        <w:t>in</w:t>
      </w:r>
      <w:r w:rsidR="00801BCB">
        <w:t>s</w:t>
      </w:r>
      <w:r w:rsidR="002C466D">
        <w:t xml:space="preserve"> </w:t>
      </w:r>
      <w:r w:rsidR="0094735B">
        <w:t>árið 20</w:t>
      </w:r>
      <w:r>
        <w:t xml:space="preserve">15 </w:t>
      </w:r>
      <w:r w:rsidR="002C466D">
        <w:t xml:space="preserve">hafa </w:t>
      </w:r>
      <w:r w:rsidR="001F7A7F">
        <w:t xml:space="preserve">mörg ríki </w:t>
      </w:r>
      <w:r w:rsidR="002C466D">
        <w:t xml:space="preserve">sett ný loftslagslög eða uppfært </w:t>
      </w:r>
      <w:r w:rsidR="00B872CC">
        <w:t>eldri lög</w:t>
      </w:r>
      <w:r w:rsidR="002C466D">
        <w:t xml:space="preserve"> til þess að þau endurspegli betur markmið og nálgun samningsins á mótvægis- og </w:t>
      </w:r>
      <w:r w:rsidR="00283D92">
        <w:t xml:space="preserve">aðlögunaraðgerðir </w:t>
      </w:r>
      <w:r w:rsidR="002C466D">
        <w:t>gegn loftslagsbreytingum. Greining umhverfis-, orku- og loftslags</w:t>
      </w:r>
      <w:r w:rsidR="007B7437">
        <w:softHyphen/>
      </w:r>
      <w:r w:rsidR="002C466D">
        <w:t>ráðu</w:t>
      </w:r>
      <w:r w:rsidR="0076760E">
        <w:softHyphen/>
      </w:r>
      <w:r w:rsidR="002C466D">
        <w:t>neytisins á loftslagslögum nokkurra evrópskra og vestrænna ríkja leiddi í ljós tiltekin ákvæði sem algengt er að hafi verið lögfest frá 2015.</w:t>
      </w:r>
    </w:p>
    <w:p w14:paraId="24E0E1B3" w14:textId="54A9DD0F" w:rsidR="005F389E" w:rsidRDefault="009F6A3D" w:rsidP="007B04E7">
      <w:r>
        <w:t>R</w:t>
      </w:r>
      <w:r w:rsidR="005F389E">
        <w:t>eglugerð</w:t>
      </w:r>
      <w:r w:rsidR="005F06D5">
        <w:t>ir</w:t>
      </w:r>
      <w:r w:rsidR="005F389E">
        <w:t xml:space="preserve"> (ESB) 2018/841 </w:t>
      </w:r>
      <w:r w:rsidR="008C0170">
        <w:t xml:space="preserve">(ESR) </w:t>
      </w:r>
      <w:r w:rsidR="005F389E">
        <w:t xml:space="preserve">og 2018/842 </w:t>
      </w:r>
      <w:r w:rsidR="008C0170">
        <w:t xml:space="preserve">(LULUCF) </w:t>
      </w:r>
      <w:r w:rsidR="005F389E">
        <w:t xml:space="preserve">voru innleiddar með lögum nr. </w:t>
      </w:r>
      <w:r w:rsidR="00C52E09">
        <w:t>98/2020</w:t>
      </w:r>
      <w:r w:rsidR="00375FD6">
        <w:t xml:space="preserve"> um breytingu á lögum um loftslagsmál, nr. </w:t>
      </w:r>
      <w:r w:rsidR="005F389E">
        <w:t>70/2012</w:t>
      </w:r>
      <w:r>
        <w:t xml:space="preserve"> og er vísað til þeirra í </w:t>
      </w:r>
      <w:r w:rsidR="000812F8">
        <w:t>24</w:t>
      </w:r>
      <w:r w:rsidR="00E43616">
        <w:t>.</w:t>
      </w:r>
      <w:r w:rsidR="000812F8">
        <w:t xml:space="preserve"> gr.</w:t>
      </w:r>
      <w:r>
        <w:t xml:space="preserve"> </w:t>
      </w:r>
      <w:r w:rsidR="00110F4F">
        <w:t xml:space="preserve">frumvarpsins </w:t>
      </w:r>
      <w:r>
        <w:t>um innleiðingu</w:t>
      </w:r>
      <w:r w:rsidR="000812F8">
        <w:t xml:space="preserve"> EES-gerða</w:t>
      </w:r>
      <w:r w:rsidR="005F389E">
        <w:t>.</w:t>
      </w:r>
      <w:r w:rsidR="0006255F">
        <w:t xml:space="preserve"> Reglugerðirnar fela í sér löggjöf er stuðlar að samdrætti í losun gróðurhúsa</w:t>
      </w:r>
      <w:r w:rsidR="00123AE2">
        <w:softHyphen/>
      </w:r>
      <w:r w:rsidR="0006255F">
        <w:t>loft</w:t>
      </w:r>
      <w:r w:rsidR="00123AE2">
        <w:softHyphen/>
      </w:r>
      <w:r w:rsidR="0006255F">
        <w:t xml:space="preserve">tegunda frá mannavöldum </w:t>
      </w:r>
      <w:r w:rsidR="00316678">
        <w:t>til að ná markmiðum Parísar</w:t>
      </w:r>
      <w:r w:rsidR="00C2013C">
        <w:softHyphen/>
      </w:r>
      <w:r w:rsidR="00316678">
        <w:t>samningsins.</w:t>
      </w:r>
    </w:p>
    <w:p w14:paraId="245BF40F" w14:textId="2867B156" w:rsidR="00D86A63" w:rsidRDefault="00D86A63" w:rsidP="00E338A9">
      <w:pPr>
        <w:pStyle w:val="Millifyrirsgn1"/>
        <w:keepNext/>
      </w:pPr>
      <w:r>
        <w:lastRenderedPageBreak/>
        <w:t>2. Tilefni og nauðsyn lagasetningar.</w:t>
      </w:r>
    </w:p>
    <w:p w14:paraId="38F96CF5" w14:textId="7F3B721A" w:rsidR="008337B9" w:rsidRDefault="008337B9" w:rsidP="008337B9">
      <w:r>
        <w:t xml:space="preserve">Heildræn greining á lögum um loftslagsmál leiddi í ljós að þörf er á heildarendurskoðun </w:t>
      </w:r>
      <w:r w:rsidR="00794446">
        <w:t>þeirra</w:t>
      </w:r>
      <w:r>
        <w:t xml:space="preserve">. </w:t>
      </w:r>
      <w:r w:rsidR="00F172DB">
        <w:t>Lögum um loftslagsmál hefur margsinnis verið breytt í takt við þróun í loftslags</w:t>
      </w:r>
      <w:r w:rsidR="00AE067E">
        <w:softHyphen/>
      </w:r>
      <w:r w:rsidR="00F172DB">
        <w:t xml:space="preserve">vísindum og í alþjóðlegu samstarfi síðan þau voru sett árið 2012. </w:t>
      </w:r>
      <w:r w:rsidR="00D36ABA">
        <w:t xml:space="preserve">Víðtækar breytingar voru gerðar á lögunum með lögum um viðskiptakerfi ESB með losunarheimildir, </w:t>
      </w:r>
      <w:r w:rsidR="00E343DB">
        <w:t>nr. 96/2023</w:t>
      </w:r>
      <w:r w:rsidR="00D36ABA">
        <w:t>, en með samþykk</w:t>
      </w:r>
      <w:r w:rsidR="00E343DB">
        <w:t>t</w:t>
      </w:r>
      <w:r w:rsidR="00D36ABA">
        <w:t xml:space="preserve"> þeirra laga hurfu mörg ákvæði um loftslagsskuldbindingar Íslands samkvæmt EES-samstarfinu úr </w:t>
      </w:r>
      <w:r w:rsidR="00C358BA">
        <w:t>lögum um loftslagsmál</w:t>
      </w:r>
      <w:r w:rsidR="00D36ABA">
        <w:t xml:space="preserve">. Eftir framangreinda breytingu </w:t>
      </w:r>
      <w:r w:rsidR="007E34F5">
        <w:t xml:space="preserve">þykja lögin </w:t>
      </w:r>
      <w:r w:rsidR="00D36ABA">
        <w:t xml:space="preserve">nokkuð sundurleit </w:t>
      </w:r>
      <w:r w:rsidR="007E34F5">
        <w:t xml:space="preserve">auk þess sem talið er nauðsynlegt </w:t>
      </w:r>
      <w:r>
        <w:t xml:space="preserve">að skýra og útfæra betur ýmis ákvæði </w:t>
      </w:r>
      <w:r w:rsidR="000324AE">
        <w:t>þeirra</w:t>
      </w:r>
      <w:r w:rsidR="00F172DB">
        <w:t>.</w:t>
      </w:r>
      <w:r>
        <w:t xml:space="preserve"> </w:t>
      </w:r>
      <w:r w:rsidR="00F172DB">
        <w:t>Auk framangreinds rímar h</w:t>
      </w:r>
      <w:r>
        <w:t xml:space="preserve">eildarendurskoðun </w:t>
      </w:r>
      <w:r w:rsidR="00F879C2">
        <w:t xml:space="preserve">laga um loftslagsmál </w:t>
      </w:r>
      <w:r>
        <w:t>vel við efni stjórnar</w:t>
      </w:r>
      <w:r w:rsidR="00527F47">
        <w:softHyphen/>
      </w:r>
      <w:r>
        <w:t xml:space="preserve">sáttmála ríkisstjórnar Samfylkingar, Viðreisnar og Flokks fólksins, þar sem </w:t>
      </w:r>
      <w:r w:rsidR="00F172DB">
        <w:t xml:space="preserve">fram </w:t>
      </w:r>
      <w:r>
        <w:t xml:space="preserve">kemur að Ísland </w:t>
      </w:r>
      <w:r w:rsidR="00AB24B4">
        <w:t>skuli</w:t>
      </w:r>
      <w:r>
        <w:t xml:space="preserve"> ná kolefnishlutleysi fyrir árið 2040 og vera áfram í fremstu röð í baráttu gegn hnattrænni hlýnun.</w:t>
      </w:r>
      <w:r w:rsidR="001950D9">
        <w:t xml:space="preserve"> </w:t>
      </w:r>
      <w:r w:rsidR="00CF6E98">
        <w:t>Frá því að markmið um kolefnishlutleysi fyrir árið 2040 var lögfest árið 2021</w:t>
      </w:r>
      <w:r w:rsidR="00FC5ECD">
        <w:t>,</w:t>
      </w:r>
      <w:r w:rsidR="00CF6E98">
        <w:t xml:space="preserve"> með breytingalögum nr. 95/2021, hefur</w:t>
      </w:r>
      <w:r w:rsidR="00BE7958">
        <w:t xml:space="preserve"> </w:t>
      </w:r>
      <w:r w:rsidR="00C94E98">
        <w:t>það ekki verið útfært nánar</w:t>
      </w:r>
      <w:r w:rsidR="00CF6E98">
        <w:t>.</w:t>
      </w:r>
      <w:r w:rsidR="0084478D">
        <w:t xml:space="preserve"> </w:t>
      </w:r>
      <w:r w:rsidR="008D6795">
        <w:t>Í frumvarpi</w:t>
      </w:r>
      <w:r w:rsidR="00720E10">
        <w:t xml:space="preserve">nu er því </w:t>
      </w:r>
      <w:r w:rsidR="001950D9">
        <w:t>bráða</w:t>
      </w:r>
      <w:r w:rsidR="0080328E">
        <w:softHyphen/>
      </w:r>
      <w:r w:rsidR="001950D9">
        <w:t>birgða</w:t>
      </w:r>
      <w:r w:rsidR="0080328E">
        <w:softHyphen/>
      </w:r>
      <w:r w:rsidR="001950D9">
        <w:t>ákvæði</w:t>
      </w:r>
      <w:r w:rsidR="00DF0466">
        <w:t xml:space="preserve"> </w:t>
      </w:r>
      <w:r w:rsidR="000812F8">
        <w:t>þar sem kveðið er á um</w:t>
      </w:r>
      <w:r w:rsidR="001950D9">
        <w:t xml:space="preserve"> </w:t>
      </w:r>
      <w:r w:rsidR="00BE5856">
        <w:t>ú</w:t>
      </w:r>
      <w:r w:rsidR="001950D9">
        <w:t>tfærslu markmiðs um kolefnis</w:t>
      </w:r>
      <w:r w:rsidR="00AE067E">
        <w:softHyphen/>
      </w:r>
      <w:r w:rsidR="001950D9">
        <w:t xml:space="preserve">hlutleysi </w:t>
      </w:r>
      <w:r w:rsidR="00E554AB">
        <w:t xml:space="preserve">með endurskoðun á lögunum </w:t>
      </w:r>
      <w:r w:rsidR="001950D9">
        <w:t xml:space="preserve">fyrir </w:t>
      </w:r>
      <w:r w:rsidR="00BE5856">
        <w:t>30. júní</w:t>
      </w:r>
      <w:r w:rsidR="001950D9">
        <w:t xml:space="preserve"> 202</w:t>
      </w:r>
      <w:r w:rsidR="00BE5856">
        <w:t>8</w:t>
      </w:r>
      <w:r w:rsidR="001950D9">
        <w:t>.</w:t>
      </w:r>
      <w:r>
        <w:t xml:space="preserve"> </w:t>
      </w:r>
      <w:r w:rsidR="00CF6E98">
        <w:t>Jafnframt er l</w:t>
      </w:r>
      <w:r w:rsidR="00EF2CD0">
        <w:t>agt til að l</w:t>
      </w:r>
      <w:r w:rsidR="00CF6E98">
        <w:t>ögfest</w:t>
      </w:r>
      <w:r w:rsidR="00EF2CD0">
        <w:t>a</w:t>
      </w:r>
      <w:r w:rsidR="00CF6E98">
        <w:t xml:space="preserve"> að skammtíma-, langtíma- og millitíma</w:t>
      </w:r>
      <w:r w:rsidR="00AE067E">
        <w:softHyphen/>
      </w:r>
      <w:r w:rsidR="00CF6E98">
        <w:t>markmið verði sett til að auka skýrleika og varða leiðina að kolefnis</w:t>
      </w:r>
      <w:r w:rsidR="00BE7958">
        <w:t>h</w:t>
      </w:r>
      <w:r w:rsidR="00CF6E98">
        <w:t xml:space="preserve">lutleysi. </w:t>
      </w:r>
      <w:r w:rsidR="00BC2725">
        <w:t xml:space="preserve">Valin var sú leið </w:t>
      </w:r>
      <w:r>
        <w:t xml:space="preserve">að </w:t>
      </w:r>
      <w:r w:rsidR="006731E8">
        <w:t>setja ný heildarlög um lofts</w:t>
      </w:r>
      <w:r w:rsidR="0080328E">
        <w:softHyphen/>
      </w:r>
      <w:r w:rsidR="006731E8">
        <w:t>lagsmál</w:t>
      </w:r>
      <w:r>
        <w:t xml:space="preserve"> svo að lögin fylgi þróun og áherslum innan málaflokksins. </w:t>
      </w:r>
    </w:p>
    <w:p w14:paraId="6A85A492" w14:textId="77777777" w:rsidR="00B057F4" w:rsidRPr="008337B9" w:rsidRDefault="00B057F4" w:rsidP="007B04E7">
      <w:pPr>
        <w:pStyle w:val="Millifyrirsgn1"/>
        <w:rPr>
          <w:b w:val="0"/>
          <w:bCs/>
        </w:rPr>
      </w:pPr>
    </w:p>
    <w:p w14:paraId="6255C701" w14:textId="5E5E80F2" w:rsidR="00D86A63" w:rsidRDefault="00D86A63" w:rsidP="0095371F">
      <w:pPr>
        <w:pStyle w:val="Millifyrirsgn1"/>
      </w:pPr>
      <w:r>
        <w:t>3. Meginefni frumvarpsins.</w:t>
      </w:r>
    </w:p>
    <w:p w14:paraId="6C2BFCE5" w14:textId="77777777" w:rsidR="00BE5856" w:rsidRDefault="00F6256C" w:rsidP="00CD35DF">
      <w:r>
        <w:t xml:space="preserve">Frumvarpið felur í sér tillögu að nýjum heildarlögum um loftslagsmál. </w:t>
      </w:r>
    </w:p>
    <w:p w14:paraId="5B71E7DC" w14:textId="676CF8D1" w:rsidR="00424EA2" w:rsidRDefault="0065244F" w:rsidP="00424EA2">
      <w:r>
        <w:t xml:space="preserve">Í </w:t>
      </w:r>
      <w:r w:rsidR="0078063A">
        <w:t>I</w:t>
      </w:r>
      <w:r w:rsidR="00C20F83">
        <w:t>.</w:t>
      </w:r>
      <w:r w:rsidR="0078063A">
        <w:t xml:space="preserve"> kafl</w:t>
      </w:r>
      <w:r>
        <w:t>a</w:t>
      </w:r>
      <w:r w:rsidR="00C20F83">
        <w:t xml:space="preserve"> </w:t>
      </w:r>
      <w:r>
        <w:t>er</w:t>
      </w:r>
      <w:r w:rsidR="00985914">
        <w:t xml:space="preserve"> </w:t>
      </w:r>
      <w:r w:rsidR="00CB2BC7">
        <w:t xml:space="preserve">m.a. </w:t>
      </w:r>
      <w:r w:rsidR="00C20F83">
        <w:t>fjalla</w:t>
      </w:r>
      <w:r>
        <w:t>ð</w:t>
      </w:r>
      <w:r w:rsidR="00C20F83">
        <w:t xml:space="preserve"> um markmið, </w:t>
      </w:r>
      <w:r w:rsidR="00307FD7">
        <w:t>orðskýringar og stjórnvöld</w:t>
      </w:r>
      <w:r w:rsidR="00410B6A">
        <w:t>.</w:t>
      </w:r>
      <w:r w:rsidR="0078063A">
        <w:t xml:space="preserve"> </w:t>
      </w:r>
      <w:r w:rsidR="007A1F67">
        <w:t>Í</w:t>
      </w:r>
      <w:r w:rsidR="00F6256C">
        <w:t xml:space="preserve"> markmiðsákvæði </w:t>
      </w:r>
      <w:r w:rsidR="00B53E0A">
        <w:t>frumvarpsins</w:t>
      </w:r>
      <w:r w:rsidR="00F6256C">
        <w:t xml:space="preserve"> er m.a. vísað til </w:t>
      </w:r>
      <w:r w:rsidR="000731C4">
        <w:t>markmiða Par</w:t>
      </w:r>
      <w:r w:rsidR="00EC19F1">
        <w:t>í</w:t>
      </w:r>
      <w:r w:rsidR="000731C4">
        <w:t>sarsamningsins</w:t>
      </w:r>
      <w:r w:rsidR="00EC19F1">
        <w:t xml:space="preserve">, </w:t>
      </w:r>
      <w:r w:rsidR="00F6256C">
        <w:t>réttlátra umskipta, verndun</w:t>
      </w:r>
      <w:r w:rsidR="002F045F">
        <w:t>ar</w:t>
      </w:r>
      <w:r w:rsidR="00F6256C">
        <w:t xml:space="preserve"> líffræðilegrar fjölbreytni og sjálfbærrar þróunar</w:t>
      </w:r>
      <w:r w:rsidR="00A50C8E">
        <w:t>.</w:t>
      </w:r>
      <w:r w:rsidR="00F6256C">
        <w:t xml:space="preserve"> </w:t>
      </w:r>
      <w:r w:rsidR="00E076C0">
        <w:t xml:space="preserve">Í </w:t>
      </w:r>
      <w:r w:rsidR="00DB3A70">
        <w:t>þessum</w:t>
      </w:r>
      <w:r w:rsidR="007941DB">
        <w:t xml:space="preserve"> </w:t>
      </w:r>
      <w:r w:rsidR="00DB3A70">
        <w:t xml:space="preserve">kafla </w:t>
      </w:r>
      <w:r w:rsidR="00E076C0">
        <w:t xml:space="preserve">er </w:t>
      </w:r>
      <w:r w:rsidR="00DB3A70">
        <w:t xml:space="preserve">einnig </w:t>
      </w:r>
      <w:r w:rsidR="00E076C0">
        <w:t>að finna</w:t>
      </w:r>
      <w:r w:rsidR="00F6256C">
        <w:t xml:space="preserve"> </w:t>
      </w:r>
      <w:r w:rsidR="00EF7353">
        <w:t xml:space="preserve">ítarlegra </w:t>
      </w:r>
      <w:r w:rsidR="005F56D4">
        <w:t xml:space="preserve">ákvæði um </w:t>
      </w:r>
      <w:r w:rsidR="00B65004">
        <w:t>gildissvið</w:t>
      </w:r>
      <w:r w:rsidR="00F549DD">
        <w:t xml:space="preserve"> </w:t>
      </w:r>
      <w:r w:rsidR="00E2605B">
        <w:t>og</w:t>
      </w:r>
      <w:r w:rsidR="00F549DD">
        <w:t xml:space="preserve"> </w:t>
      </w:r>
      <w:r w:rsidR="007C7E7E">
        <w:t>orðskýring</w:t>
      </w:r>
      <w:r w:rsidR="001C0B15">
        <w:t>a</w:t>
      </w:r>
      <w:r w:rsidR="004A0014">
        <w:t>r</w:t>
      </w:r>
      <w:r w:rsidR="007632B8">
        <w:t xml:space="preserve"> en í</w:t>
      </w:r>
      <w:r w:rsidR="00C3538F">
        <w:t xml:space="preserve"> </w:t>
      </w:r>
      <w:r w:rsidR="007632B8">
        <w:t>gildandi lögum</w:t>
      </w:r>
      <w:r w:rsidR="004D2272">
        <w:t xml:space="preserve">. </w:t>
      </w:r>
      <w:r w:rsidR="004B46C1">
        <w:t>Í frumvarpinu er á</w:t>
      </w:r>
      <w:r w:rsidR="002A1677">
        <w:t>kvæði</w:t>
      </w:r>
      <w:r w:rsidR="00B36913">
        <w:t xml:space="preserve"> um hlutverk og ábyrgð stjórnvalda</w:t>
      </w:r>
      <w:r w:rsidR="00CE163A">
        <w:t>.</w:t>
      </w:r>
      <w:r w:rsidR="00C3538F">
        <w:t xml:space="preserve"> </w:t>
      </w:r>
      <w:r w:rsidR="00E02B8B">
        <w:t>Ákvæðið</w:t>
      </w:r>
      <w:r w:rsidR="00C3538F">
        <w:t xml:space="preserve"> skýrir </w:t>
      </w:r>
      <w:r w:rsidR="004D3E41">
        <w:t>betur</w:t>
      </w:r>
      <w:r w:rsidR="00C3538F">
        <w:t xml:space="preserve"> hlutverk umhverfis-, orku- og </w:t>
      </w:r>
      <w:r w:rsidR="003475B0">
        <w:t>loftslagsráðherra</w:t>
      </w:r>
      <w:r w:rsidR="00C3538F">
        <w:t xml:space="preserve"> við framfylgd loftslags</w:t>
      </w:r>
      <w:r w:rsidR="0076760E">
        <w:softHyphen/>
      </w:r>
      <w:r w:rsidR="00C3538F">
        <w:t xml:space="preserve">mála og viðeigandi stofnana á málefnasviði þess, sérstaklega Lands og skógar, Umhverfis- og orkustofnunar og Veðurstofu Íslands. </w:t>
      </w:r>
      <w:r w:rsidR="00003EBC">
        <w:t xml:space="preserve">Í kaflanum er auk framangreinds fjallað um </w:t>
      </w:r>
      <w:r w:rsidR="00A660CA">
        <w:t>samstarf í loftslagsmálum</w:t>
      </w:r>
      <w:r w:rsidR="00FC6BE0">
        <w:t xml:space="preserve"> </w:t>
      </w:r>
      <w:r w:rsidR="00424EA2">
        <w:t>þar sem vísað er til tveggja</w:t>
      </w:r>
      <w:r w:rsidR="00424EA2" w:rsidRPr="00844632">
        <w:t xml:space="preserve"> reglugerð</w:t>
      </w:r>
      <w:r w:rsidR="00424EA2">
        <w:t>a</w:t>
      </w:r>
      <w:r w:rsidR="00424EA2" w:rsidRPr="00844632">
        <w:t xml:space="preserve"> Evrópusambandsins sem </w:t>
      </w:r>
      <w:r w:rsidR="00424EA2">
        <w:t>h</w:t>
      </w:r>
      <w:r w:rsidR="00CB4994">
        <w:t>afa verið</w:t>
      </w:r>
      <w:r w:rsidR="00424EA2">
        <w:t xml:space="preserve"> </w:t>
      </w:r>
      <w:r w:rsidR="00424EA2" w:rsidRPr="00844632">
        <w:t>tek</w:t>
      </w:r>
      <w:r w:rsidR="00CB4994">
        <w:t>nar</w:t>
      </w:r>
      <w:r w:rsidR="00424EA2" w:rsidRPr="00844632">
        <w:t xml:space="preserve"> upp í EES-samning</w:t>
      </w:r>
      <w:r w:rsidR="00066027">
        <w:t>inn</w:t>
      </w:r>
      <w:r w:rsidR="00424EA2" w:rsidRPr="00844632">
        <w:t xml:space="preserve"> á grundvelli bókunar 31 við samninginn</w:t>
      </w:r>
      <w:r w:rsidR="00424EA2">
        <w:t xml:space="preserve"> og </w:t>
      </w:r>
      <w:r w:rsidR="004047E9">
        <w:t>innleiddar með</w:t>
      </w:r>
      <w:r w:rsidR="00424EA2">
        <w:t xml:space="preserve"> lögum um loftslagsmál</w:t>
      </w:r>
      <w:r w:rsidR="004047E9">
        <w:t>, nr. 70/2012</w:t>
      </w:r>
      <w:r w:rsidR="00424EA2">
        <w:t xml:space="preserve">. Einnig er fjallað um skýrslu ráðherra um stöðu og árangur í loftslagsmálum og flutning hennar fyrir Alþingi. </w:t>
      </w:r>
    </w:p>
    <w:p w14:paraId="025AEE26" w14:textId="0A0EA7D2" w:rsidR="008C59A6" w:rsidRDefault="003475B0" w:rsidP="00CD35DF">
      <w:r>
        <w:t xml:space="preserve">Í </w:t>
      </w:r>
      <w:r w:rsidR="006E7045">
        <w:t xml:space="preserve">II. </w:t>
      </w:r>
      <w:r w:rsidR="00A1312A">
        <w:t>k</w:t>
      </w:r>
      <w:r w:rsidR="006E7045">
        <w:t>afl</w:t>
      </w:r>
      <w:r>
        <w:t>a</w:t>
      </w:r>
      <w:r w:rsidR="00CF34CA">
        <w:t xml:space="preserve"> er fjallað um loftslagsstefnu </w:t>
      </w:r>
      <w:r w:rsidR="00304D3F">
        <w:t>Íslands</w:t>
      </w:r>
      <w:r w:rsidR="00CF34CA">
        <w:t xml:space="preserve">, loftslagsstefnu sveitarfélaga og </w:t>
      </w:r>
      <w:r w:rsidR="00166612">
        <w:t>loftslags</w:t>
      </w:r>
      <w:r w:rsidR="0080328E">
        <w:softHyphen/>
      </w:r>
      <w:r w:rsidR="00166612">
        <w:t>stefnu annarra opinberra aðila.</w:t>
      </w:r>
      <w:r w:rsidR="00005DA5">
        <w:t xml:space="preserve"> </w:t>
      </w:r>
      <w:r w:rsidR="00CF6E98">
        <w:t>Á</w:t>
      </w:r>
      <w:r w:rsidR="00005DA5">
        <w:t>kvæði</w:t>
      </w:r>
      <w:r w:rsidR="00CF6E98">
        <w:t>n</w:t>
      </w:r>
      <w:r w:rsidR="00005DA5">
        <w:t xml:space="preserve"> taka á nauðsyn þess að stefnurnar séu birtar opinberlega og </w:t>
      </w:r>
      <w:r w:rsidR="009B12FD">
        <w:t xml:space="preserve">að </w:t>
      </w:r>
      <w:r w:rsidR="00005DA5">
        <w:t>þær byggi</w:t>
      </w:r>
      <w:r w:rsidR="002F045F">
        <w:t>st</w:t>
      </w:r>
      <w:r w:rsidR="00005DA5">
        <w:t xml:space="preserve"> á bestu </w:t>
      </w:r>
      <w:r w:rsidR="00CF6E98">
        <w:t xml:space="preserve">fáanlegu </w:t>
      </w:r>
      <w:r w:rsidR="00005DA5">
        <w:t xml:space="preserve">vísindum og upplýsingum hverju sinni. Þá er einnig gert ráð fyrir að sveitarfélög </w:t>
      </w:r>
      <w:r w:rsidR="00ED2CB5">
        <w:t xml:space="preserve">og landshlutasamtök </w:t>
      </w:r>
      <w:r w:rsidR="00005DA5">
        <w:t>geti átt samstarf um gerð loftslagsstefna</w:t>
      </w:r>
      <w:r w:rsidR="00CF6E98">
        <w:t xml:space="preserve"> og samþætt lofts</w:t>
      </w:r>
      <w:r w:rsidR="0080328E">
        <w:softHyphen/>
      </w:r>
      <w:r w:rsidR="00CF6E98">
        <w:t>lags</w:t>
      </w:r>
      <w:r w:rsidR="0080328E">
        <w:softHyphen/>
      </w:r>
      <w:r w:rsidR="00CF6E98">
        <w:t>stefnu við aðra stefnumörkun</w:t>
      </w:r>
      <w:r w:rsidR="00ED7FC8">
        <w:t>.</w:t>
      </w:r>
      <w:r w:rsidR="00005DA5">
        <w:t xml:space="preserve"> Samstarf ríkis og sveitarfélaga er nauðsynlegt til að stefnur beggja stjórn</w:t>
      </w:r>
      <w:r w:rsidR="00714E83">
        <w:t>s</w:t>
      </w:r>
      <w:r>
        <w:t>ýslu</w:t>
      </w:r>
      <w:r w:rsidR="00005DA5">
        <w:t xml:space="preserve">stiga vinni í átt að markmiðum stjórnvalda í loftslagsmálum. </w:t>
      </w:r>
      <w:r w:rsidR="00222867">
        <w:t>Lagt er til að r</w:t>
      </w:r>
      <w:r w:rsidR="00005DA5">
        <w:t xml:space="preserve">íki og sveitarfélög </w:t>
      </w:r>
      <w:r w:rsidR="00222867">
        <w:t xml:space="preserve">skuli </w:t>
      </w:r>
      <w:r w:rsidR="00005DA5">
        <w:t xml:space="preserve">nú einnig fjalla um áhættu </w:t>
      </w:r>
      <w:r w:rsidR="0014423D">
        <w:t xml:space="preserve">og viðkvæmni </w:t>
      </w:r>
      <w:r w:rsidR="00005DA5">
        <w:t>vegna áhrifa lofts</w:t>
      </w:r>
      <w:r w:rsidR="0080328E">
        <w:softHyphen/>
      </w:r>
      <w:r w:rsidR="00005DA5">
        <w:t>lags</w:t>
      </w:r>
      <w:r w:rsidR="0080328E">
        <w:softHyphen/>
      </w:r>
      <w:r w:rsidR="00005DA5">
        <w:t>breytinga og gera grein fyrir markmiðum um aðlögun að loftslagsbreytingum.</w:t>
      </w:r>
      <w:r w:rsidR="00166612">
        <w:t xml:space="preserve"> </w:t>
      </w:r>
    </w:p>
    <w:p w14:paraId="2466BF5C" w14:textId="4FA8308D" w:rsidR="00AE05F5" w:rsidRDefault="00E64079" w:rsidP="00AE05F5">
      <w:r>
        <w:t xml:space="preserve">Í </w:t>
      </w:r>
      <w:r w:rsidR="00A1312A">
        <w:t>III. kafl</w:t>
      </w:r>
      <w:r>
        <w:t>a er</w:t>
      </w:r>
      <w:r w:rsidR="00A1312A">
        <w:t xml:space="preserve"> </w:t>
      </w:r>
      <w:r w:rsidR="006E4F07">
        <w:t>fjalla</w:t>
      </w:r>
      <w:r>
        <w:t>ð</w:t>
      </w:r>
      <w:r w:rsidR="006E4F07">
        <w:t xml:space="preserve"> um loftslagsaðgerðir</w:t>
      </w:r>
      <w:r w:rsidR="002C553B">
        <w:t xml:space="preserve">. Í þeim kafla er að finna ákvæði um </w:t>
      </w:r>
      <w:r w:rsidR="00CD6285">
        <w:t>hlutverk og sam</w:t>
      </w:r>
      <w:r w:rsidR="0080328E">
        <w:softHyphen/>
      </w:r>
      <w:r w:rsidR="00CD6285">
        <w:t xml:space="preserve">setningu </w:t>
      </w:r>
      <w:r w:rsidR="002C553B">
        <w:t>verkefn</w:t>
      </w:r>
      <w:r w:rsidR="00545294">
        <w:t>i</w:t>
      </w:r>
      <w:r w:rsidR="002C553B">
        <w:t>s</w:t>
      </w:r>
      <w:r w:rsidR="00545294">
        <w:t>s</w:t>
      </w:r>
      <w:r w:rsidR="002C553B">
        <w:t>t</w:t>
      </w:r>
      <w:r w:rsidR="00D23980">
        <w:t>j</w:t>
      </w:r>
      <w:r w:rsidR="00545294">
        <w:t>órn</w:t>
      </w:r>
      <w:r w:rsidR="002B1722">
        <w:t>ar</w:t>
      </w:r>
      <w:r w:rsidR="00D23980">
        <w:t xml:space="preserve"> loftslags</w:t>
      </w:r>
      <w:r w:rsidR="002B1722">
        <w:t>aðgerða</w:t>
      </w:r>
      <w:r w:rsidR="00CF6E98">
        <w:t>, framkvæmdateymi vegna loftslagsaðgerða</w:t>
      </w:r>
      <w:r w:rsidR="00D23980">
        <w:t xml:space="preserve"> auk ákvæð</w:t>
      </w:r>
      <w:r w:rsidR="0095729A">
        <w:t>a</w:t>
      </w:r>
      <w:r w:rsidR="00D23980">
        <w:t xml:space="preserve"> um aðgerðaáætlun í loftslagsmálum og </w:t>
      </w:r>
      <w:r w:rsidR="0095729A">
        <w:t>aðlögunaráætlun</w:t>
      </w:r>
      <w:r w:rsidR="006A5BFF">
        <w:t>.</w:t>
      </w:r>
      <w:r w:rsidR="00FA1898">
        <w:t xml:space="preserve"> </w:t>
      </w:r>
      <w:r w:rsidR="0057666A">
        <w:t>Gert er ráð fyrir að verkefnis</w:t>
      </w:r>
      <w:r w:rsidR="0080328E">
        <w:softHyphen/>
      </w:r>
      <w:r w:rsidR="0057666A">
        <w:t xml:space="preserve">stjórn beri ábyrgð </w:t>
      </w:r>
      <w:r w:rsidR="008E77BC">
        <w:t xml:space="preserve">á </w:t>
      </w:r>
      <w:r w:rsidR="0057666A">
        <w:t>in</w:t>
      </w:r>
      <w:r w:rsidR="008E77BC">
        <w:t>n</w:t>
      </w:r>
      <w:r w:rsidR="0057666A">
        <w:t xml:space="preserve">leiðingu og eftirfylgni </w:t>
      </w:r>
      <w:r w:rsidR="009E3FE2">
        <w:t>loftslags</w:t>
      </w:r>
      <w:r w:rsidR="0057666A">
        <w:t>aðgerða</w:t>
      </w:r>
      <w:r w:rsidR="00853812">
        <w:t xml:space="preserve"> sem </w:t>
      </w:r>
      <w:r w:rsidR="00853812" w:rsidRPr="007B0B04">
        <w:t>hvert ráðuneyti ber ábyrgð á innan síns ábyrgðarsviðs.</w:t>
      </w:r>
      <w:r w:rsidR="00853812">
        <w:t xml:space="preserve"> Þá eru nýmæli í frumvarpinu</w:t>
      </w:r>
      <w:r w:rsidR="00853812" w:rsidRPr="00046AA3">
        <w:rPr>
          <w:color w:val="242424"/>
          <w:shd w:val="clear" w:color="auto" w:fill="FFFFFF"/>
        </w:rPr>
        <w:t xml:space="preserve"> </w:t>
      </w:r>
      <w:r w:rsidR="00853812">
        <w:rPr>
          <w:color w:val="242424"/>
          <w:shd w:val="clear" w:color="auto" w:fill="FFFFFF"/>
        </w:rPr>
        <w:t xml:space="preserve">um viðbrögð við frávikum </w:t>
      </w:r>
      <w:r w:rsidR="00853812">
        <w:rPr>
          <w:color w:val="242424"/>
          <w:shd w:val="clear" w:color="auto" w:fill="FFFFFF"/>
        </w:rPr>
        <w:lastRenderedPageBreak/>
        <w:t>frá loftslagsskuldbindingum.</w:t>
      </w:r>
      <w:r w:rsidR="00853812">
        <w:t xml:space="preserve"> Enn fremur</w:t>
      </w:r>
      <w:r w:rsidR="007F0070" w:rsidRPr="007F0070">
        <w:t xml:space="preserve"> </w:t>
      </w:r>
      <w:r w:rsidR="007F0070">
        <w:t xml:space="preserve">er þar að finna ákvæði um opinber innkaup á </w:t>
      </w:r>
      <w:r w:rsidR="005B7D9A">
        <w:t>umhverfisvænum</w:t>
      </w:r>
      <w:r w:rsidR="007F0070">
        <w:t xml:space="preserve"> ökutækjum sem </w:t>
      </w:r>
      <w:r w:rsidR="00847136">
        <w:t>byggi</w:t>
      </w:r>
      <w:r w:rsidR="000C4DF7">
        <w:t>st</w:t>
      </w:r>
      <w:r w:rsidR="00847136">
        <w:t xml:space="preserve"> á </w:t>
      </w:r>
      <w:r w:rsidR="00847136" w:rsidRPr="00847136">
        <w:t>tilskipun Evrópuþingsins og ráðsins 2009/33/EB frá 23. apríl 2009</w:t>
      </w:r>
      <w:r w:rsidR="00AE05F5">
        <w:t xml:space="preserve"> </w:t>
      </w:r>
      <w:r w:rsidR="00AE05F5" w:rsidRPr="00BD4B91">
        <w:t>um að stuðla að notkun á hreinum og orkunýtnum ökutækjum til flutninga á vegum, eins og henni var breytt með tilskipun Evrópuþingsins og ráðsins (ESB) 2019/1161 frá 20. júní 2019.</w:t>
      </w:r>
    </w:p>
    <w:p w14:paraId="6485C303" w14:textId="3096F6F9" w:rsidR="008C59A6" w:rsidRDefault="009E78AC" w:rsidP="00CD35DF">
      <w:r>
        <w:t>Í IV. kafla er að finna ákvæði um losunarbókhald</w:t>
      </w:r>
      <w:r w:rsidR="007E1038">
        <w:t xml:space="preserve"> </w:t>
      </w:r>
      <w:r>
        <w:t>og skráningarkerfi</w:t>
      </w:r>
      <w:r w:rsidR="0C4A5C99">
        <w:t xml:space="preserve"> sem einnig er að finna í </w:t>
      </w:r>
      <w:r w:rsidR="00C429F6">
        <w:t>gildandi</w:t>
      </w:r>
      <w:r w:rsidR="0C4A5C99">
        <w:t xml:space="preserve"> lögum</w:t>
      </w:r>
      <w:r w:rsidR="00073658">
        <w:t>.</w:t>
      </w:r>
      <w:r w:rsidR="0C4A5C99">
        <w:t xml:space="preserve"> </w:t>
      </w:r>
    </w:p>
    <w:p w14:paraId="4157771B" w14:textId="05E97C41" w:rsidR="00B00E33" w:rsidRPr="00B00E33" w:rsidRDefault="00B00E33" w:rsidP="00CD35DF">
      <w:r>
        <w:t xml:space="preserve">Í </w:t>
      </w:r>
      <w:r w:rsidR="00EF36A6">
        <w:t>V. kafl</w:t>
      </w:r>
      <w:r>
        <w:t>a</w:t>
      </w:r>
      <w:r w:rsidR="00EF36A6">
        <w:t xml:space="preserve"> </w:t>
      </w:r>
      <w:r>
        <w:t xml:space="preserve">er </w:t>
      </w:r>
      <w:r w:rsidR="00EF36A6">
        <w:t>fjalla</w:t>
      </w:r>
      <w:r>
        <w:t>ð</w:t>
      </w:r>
      <w:r w:rsidR="00EF36A6">
        <w:t xml:space="preserve"> um </w:t>
      </w:r>
      <w:r>
        <w:t xml:space="preserve">hlutverk og verkefni </w:t>
      </w:r>
      <w:r w:rsidR="00EF36A6">
        <w:t>loftslagsráð</w:t>
      </w:r>
      <w:r>
        <w:t xml:space="preserve">s </w:t>
      </w:r>
      <w:r w:rsidR="00335220">
        <w:t xml:space="preserve">og skipan </w:t>
      </w:r>
      <w:r>
        <w:t xml:space="preserve">í </w:t>
      </w:r>
      <w:r w:rsidR="00335220">
        <w:t>ráð</w:t>
      </w:r>
      <w:r>
        <w:t>ið</w:t>
      </w:r>
      <w:r w:rsidR="00EF36A6">
        <w:t>.</w:t>
      </w:r>
      <w:r>
        <w:t xml:space="preserve"> </w:t>
      </w:r>
      <w:r w:rsidR="5DEAFE62">
        <w:t>Um er að ræða ítarlegra ákvæði um loftslagsráð en</w:t>
      </w:r>
      <w:r w:rsidR="002B5286">
        <w:t xml:space="preserve"> er</w:t>
      </w:r>
      <w:r w:rsidR="5DEAFE62">
        <w:t xml:space="preserve"> í gildandi lögum</w:t>
      </w:r>
      <w:r w:rsidR="002B5286">
        <w:t xml:space="preserve"> en</w:t>
      </w:r>
      <w:r w:rsidR="00717150">
        <w:t xml:space="preserve"> þó ber að nefna að fallið er frá skilgreiningu verkefna ráðsins</w:t>
      </w:r>
      <w:r w:rsidR="5DEAFE62">
        <w:t>.</w:t>
      </w:r>
      <w:r>
        <w:t xml:space="preserve"> </w:t>
      </w:r>
      <w:r w:rsidRPr="00B00E33">
        <w:t xml:space="preserve">Hlutverk loftslagsráðs er skýrt og skipan ráðsins </w:t>
      </w:r>
      <w:r w:rsidR="00E83E13">
        <w:t xml:space="preserve">er </w:t>
      </w:r>
      <w:r w:rsidRPr="00B00E33">
        <w:t xml:space="preserve">breytt þannig að ráðið </w:t>
      </w:r>
      <w:r w:rsidR="00E83E13">
        <w:t>er nú</w:t>
      </w:r>
      <w:r w:rsidRPr="00B00E33">
        <w:t xml:space="preserve"> eingöngu sérfræðiráð, frekar en </w:t>
      </w:r>
      <w:r w:rsidR="00F35BC1">
        <w:t>ráð</w:t>
      </w:r>
      <w:r w:rsidRPr="00B00E33">
        <w:t xml:space="preserve"> skipað fulltrúum</w:t>
      </w:r>
      <w:r w:rsidR="00A27626">
        <w:t xml:space="preserve"> </w:t>
      </w:r>
      <w:r w:rsidRPr="00B00E33">
        <w:t xml:space="preserve">hagsmunahópa. </w:t>
      </w:r>
      <w:r w:rsidR="00A27626">
        <w:t>Auk framangreinds</w:t>
      </w:r>
      <w:r w:rsidRPr="00B00E33">
        <w:t xml:space="preserve"> </w:t>
      </w:r>
      <w:r w:rsidR="00A27626">
        <w:t xml:space="preserve">er </w:t>
      </w:r>
      <w:r w:rsidR="00F35BC1">
        <w:t xml:space="preserve">gert ráð fyrir heimild til </w:t>
      </w:r>
      <w:r w:rsidR="000A68FD">
        <w:t>handa</w:t>
      </w:r>
      <w:r w:rsidR="00F35BC1">
        <w:t xml:space="preserve"> loftslagsráð</w:t>
      </w:r>
      <w:r w:rsidR="000A68FD">
        <w:t>i</w:t>
      </w:r>
      <w:r w:rsidR="00703912">
        <w:t xml:space="preserve"> að </w:t>
      </w:r>
      <w:r w:rsidRPr="00B00E33">
        <w:t>ráð</w:t>
      </w:r>
      <w:r w:rsidR="00703912">
        <w:t>a</w:t>
      </w:r>
      <w:r w:rsidRPr="00B00E33">
        <w:t xml:space="preserve"> </w:t>
      </w:r>
      <w:r w:rsidR="00703912">
        <w:t xml:space="preserve">sér </w:t>
      </w:r>
      <w:r w:rsidRPr="00B00E33">
        <w:t>framkvæmda</w:t>
      </w:r>
      <w:r w:rsidR="00814D54">
        <w:softHyphen/>
      </w:r>
      <w:r w:rsidRPr="00B00E33">
        <w:t>stjóra.</w:t>
      </w:r>
    </w:p>
    <w:p w14:paraId="7E8E05D4" w14:textId="2D952B4C" w:rsidR="00703912" w:rsidRDefault="0051760C" w:rsidP="00CD35DF">
      <w:r>
        <w:t>Í VI. kafla er fjallað um vísindalega þekking</w:t>
      </w:r>
      <w:r w:rsidR="004945E2">
        <w:t xml:space="preserve">u </w:t>
      </w:r>
      <w:r w:rsidR="00335220">
        <w:t>á loftslagsbreytingu</w:t>
      </w:r>
      <w:r w:rsidR="008716D4">
        <w:t>m</w:t>
      </w:r>
      <w:r w:rsidR="00335220">
        <w:t xml:space="preserve">, alþjóðlegt samstarf, </w:t>
      </w:r>
      <w:r w:rsidR="00ED0154">
        <w:t xml:space="preserve">landsnefnd um </w:t>
      </w:r>
      <w:r w:rsidR="00940D07">
        <w:t>loftslagsvísindi</w:t>
      </w:r>
      <w:r w:rsidR="2BDCDE4F">
        <w:t xml:space="preserve">, </w:t>
      </w:r>
      <w:r w:rsidR="00335220">
        <w:t>samantektarskýrslu</w:t>
      </w:r>
      <w:r w:rsidR="00ED0154">
        <w:t>r um vísindalega þekkingu</w:t>
      </w:r>
      <w:r w:rsidR="008716D4">
        <w:t xml:space="preserve"> og upplýsingar um áhrif lof</w:t>
      </w:r>
      <w:r w:rsidR="000C30EC">
        <w:t>t</w:t>
      </w:r>
      <w:r w:rsidR="008716D4">
        <w:t>slagsbreytinga</w:t>
      </w:r>
      <w:r w:rsidR="00335220">
        <w:t xml:space="preserve">. </w:t>
      </w:r>
      <w:r w:rsidR="7029435E">
        <w:t xml:space="preserve">Grein um vísindaskýrslur fjallar sem fyrr um gerð skýrslna sem gera grein fyrir vísindalegri þekkingu á sviði loftslagsmála og áhrifa þeirra á íslenska náttúru og samfélag. Þá er nýmæli í frumvarpinu </w:t>
      </w:r>
      <w:r w:rsidR="00DA69C4">
        <w:t>að lögfest eru ákvæði</w:t>
      </w:r>
      <w:r w:rsidR="7029435E">
        <w:t xml:space="preserve"> um skipun landsnefndar um </w:t>
      </w:r>
      <w:r w:rsidR="00940D07">
        <w:t>loftslagsvísindi</w:t>
      </w:r>
      <w:r w:rsidR="7029435E">
        <w:t xml:space="preserve"> vegna loftslagsbreytinga sem hefur ráðgefandi hlutverk vegna starfs Íslands á vettvangi </w:t>
      </w:r>
      <w:r w:rsidR="002B10DE">
        <w:t xml:space="preserve">IPCC </w:t>
      </w:r>
      <w:r w:rsidR="7029435E">
        <w:t>og gerð samantektarskýrslna um vísindalega þekkingu á sviði loftslagsmála.</w:t>
      </w:r>
    </w:p>
    <w:p w14:paraId="4CCD0E40" w14:textId="080E9E54" w:rsidR="00F6256C" w:rsidRDefault="006D5345" w:rsidP="00CD35DF">
      <w:r>
        <w:t>Í VII. kafla er að finna reglugerðarheimildir</w:t>
      </w:r>
      <w:r w:rsidR="00666D77">
        <w:t>,</w:t>
      </w:r>
      <w:r>
        <w:t xml:space="preserve"> </w:t>
      </w:r>
      <w:r w:rsidR="00C6777B">
        <w:t>gildistöku</w:t>
      </w:r>
      <w:r w:rsidR="00666D77">
        <w:t>ákvæði</w:t>
      </w:r>
      <w:r w:rsidR="00C6777B">
        <w:t xml:space="preserve">, </w:t>
      </w:r>
      <w:r w:rsidR="002C7F3D">
        <w:t>ákvæði er varðar</w:t>
      </w:r>
      <w:r w:rsidR="00C6777B">
        <w:t xml:space="preserve"> inn</w:t>
      </w:r>
      <w:r w:rsidR="0080328E">
        <w:softHyphen/>
      </w:r>
      <w:r w:rsidR="00C6777B">
        <w:t>leiðingu EES</w:t>
      </w:r>
      <w:r w:rsidR="00901C9C">
        <w:t>-</w:t>
      </w:r>
      <w:r w:rsidR="00C6777B">
        <w:t>gerða og</w:t>
      </w:r>
      <w:r w:rsidR="0006159E">
        <w:t xml:space="preserve"> breyting</w:t>
      </w:r>
      <w:r w:rsidR="00A10712">
        <w:t>u</w:t>
      </w:r>
      <w:r w:rsidR="0006159E">
        <w:t xml:space="preserve"> á öðrum lögum. Að lokum er í frumvarpinu ákvæði til bráða</w:t>
      </w:r>
      <w:r w:rsidR="0080328E">
        <w:softHyphen/>
      </w:r>
      <w:r w:rsidR="0006159E">
        <w:t xml:space="preserve">birgða þar sem </w:t>
      </w:r>
      <w:r w:rsidR="00663E8B">
        <w:t>mælt er fyrir um</w:t>
      </w:r>
      <w:r w:rsidR="00E7082C">
        <w:t xml:space="preserve"> tímasett viðmið fyrir markmið um kolefnishlutleysi</w:t>
      </w:r>
      <w:r w:rsidR="00D737B0">
        <w:t xml:space="preserve">. </w:t>
      </w:r>
    </w:p>
    <w:p w14:paraId="04DE7805" w14:textId="130A01C0" w:rsidR="00D86A63" w:rsidRPr="002B418C" w:rsidRDefault="00D86A63" w:rsidP="007B04E7">
      <w:pPr>
        <w:pStyle w:val="Millifyrirsgn1"/>
        <w:rPr>
          <w:b w:val="0"/>
          <w:bCs/>
        </w:rPr>
      </w:pPr>
    </w:p>
    <w:p w14:paraId="65AF030C" w14:textId="0AFEC75B" w:rsidR="00D86A63" w:rsidRDefault="00D86A63" w:rsidP="00677A43">
      <w:pPr>
        <w:pStyle w:val="Millifyrirsgn1"/>
        <w:keepNext/>
      </w:pPr>
      <w:r>
        <w:t>4. Samræmi við stjórnarskrá og alþjóðlegar skuldbindingar.</w:t>
      </w:r>
    </w:p>
    <w:p w14:paraId="6D751712" w14:textId="64A723DF" w:rsidR="00E13EC4" w:rsidRDefault="00E13EC4" w:rsidP="00E13EC4">
      <w:r w:rsidRPr="00984AC0">
        <w:t xml:space="preserve">Frumvarpið </w:t>
      </w:r>
      <w:r w:rsidR="0016FCFF">
        <w:t xml:space="preserve">er ekki talið </w:t>
      </w:r>
      <w:r w:rsidR="00994D6D">
        <w:t xml:space="preserve">fela í sér álitaefni </w:t>
      </w:r>
      <w:r w:rsidR="006C1541">
        <w:t xml:space="preserve">eða ákvæði </w:t>
      </w:r>
      <w:r w:rsidR="00994D6D">
        <w:t>sem kalla á sérstaka umfjöllun um</w:t>
      </w:r>
      <w:r w:rsidRPr="00984AC0">
        <w:t xml:space="preserve"> samræmi við stjórnarskrá</w:t>
      </w:r>
      <w:r w:rsidR="006C1541">
        <w:t>.</w:t>
      </w:r>
    </w:p>
    <w:p w14:paraId="073148F4" w14:textId="156C3C3D" w:rsidR="00E13EC4" w:rsidRDefault="0552350F" w:rsidP="00E13EC4">
      <w:r>
        <w:t xml:space="preserve">Hvað varðar alþjóðlegar skuldbindingar eru </w:t>
      </w:r>
      <w:r w:rsidR="45B246A4">
        <w:t>t</w:t>
      </w:r>
      <w:r w:rsidR="00E13EC4">
        <w:t xml:space="preserve">illögur </w:t>
      </w:r>
      <w:r w:rsidR="00E13EC4" w:rsidRPr="00984AC0">
        <w:t>frumvarp</w:t>
      </w:r>
      <w:r w:rsidR="00D81D0B">
        <w:t>sins</w:t>
      </w:r>
      <w:r w:rsidR="00E13EC4" w:rsidRPr="00984AC0">
        <w:t xml:space="preserve"> </w:t>
      </w:r>
      <w:r w:rsidR="00F17C49">
        <w:t xml:space="preserve">taldar </w:t>
      </w:r>
      <w:r w:rsidR="00E13EC4" w:rsidRPr="00984AC0">
        <w:t>til þess fallnar að efla getu Íslands til að standa við alþjóðlegar skuldbindingar sínar í loftslagsmálum.</w:t>
      </w:r>
    </w:p>
    <w:p w14:paraId="08C878EF" w14:textId="7A3D3B38" w:rsidR="00E13EC4" w:rsidRDefault="00E13EC4" w:rsidP="00E13EC4">
      <w:r>
        <w:t xml:space="preserve">Frumvarpið fjallar að hluta til um aðild Íslands </w:t>
      </w:r>
      <w:r w:rsidR="294E4C45">
        <w:t xml:space="preserve">að </w:t>
      </w:r>
      <w:r>
        <w:t xml:space="preserve">Parísarsamningnum frá árinu 2015. Parísarsamningurinn var samþykktur á 21. fundi aðildarríkja að rammasamningi Sameinuðu þjóðanna um loftslagsbreytingar og tók gildi 4. nóvember árið 2016. Samningurinn tók við af </w:t>
      </w:r>
      <w:r w:rsidR="00C2013C">
        <w:t>Kyoto</w:t>
      </w:r>
      <w:r>
        <w:t>-bókuninni, sem var einn helsti grundvöllur laga</w:t>
      </w:r>
      <w:r w:rsidR="0002342D">
        <w:t>setningar</w:t>
      </w:r>
      <w:r>
        <w:t xml:space="preserve"> um loftslagsmál árið 2012. Veigamesta ákvæðið sem Ísland hefur skuldbundið sig að þjóðarétti til að framfylgja samkvæmt samningnum er í 2. mgr. 4. gr. hans, þar sem fram kemur að hver aðili skuli undir</w:t>
      </w:r>
      <w:r w:rsidR="0080328E">
        <w:softHyphen/>
      </w:r>
      <w:r>
        <w:t xml:space="preserve">búa og tilkynna svokölluð landsákvörðuð framlög og viðhalda þeim. Tekið er tillit til þessarar skuldbindinga </w:t>
      </w:r>
      <w:r w:rsidR="75FCC7CC">
        <w:t xml:space="preserve">í </w:t>
      </w:r>
      <w:r>
        <w:t>markmiðs</w:t>
      </w:r>
      <w:r w:rsidR="24904D35">
        <w:t xml:space="preserve">ákvæði </w:t>
      </w:r>
      <w:r>
        <w:t>1. gr. frumvarps</w:t>
      </w:r>
      <w:r w:rsidR="1D9AEE10">
        <w:t>ins</w:t>
      </w:r>
      <w:r>
        <w:t>.</w:t>
      </w:r>
    </w:p>
    <w:p w14:paraId="57B6939D" w14:textId="0DA03901" w:rsidR="0026619B" w:rsidRPr="009A4D30" w:rsidRDefault="003A6636" w:rsidP="0026619B">
      <w:r>
        <w:t>Þjóðréttarlegar skuldbindingar sem Ísland hefur undirgeng</w:t>
      </w:r>
      <w:r w:rsidR="00D06B58">
        <w:t>i</w:t>
      </w:r>
      <w:r>
        <w:t xml:space="preserve">st </w:t>
      </w:r>
      <w:r w:rsidR="00280349">
        <w:t xml:space="preserve">og </w:t>
      </w:r>
      <w:r w:rsidR="00280349" w:rsidRPr="00280349">
        <w:t xml:space="preserve">þær þjóðréttarlegu réttarheimildir sem gilda um skyldur ríkja til að bregðast við loftslagsbreytingum, svo sem þjóðréttarvenjur, ná </w:t>
      </w:r>
      <w:r w:rsidR="00001067">
        <w:t>þó</w:t>
      </w:r>
      <w:r w:rsidR="00280349">
        <w:t xml:space="preserve"> </w:t>
      </w:r>
      <w:r w:rsidR="00280349" w:rsidRPr="00280349">
        <w:t>langt út fyrir loftslagssamninga Sameinuðu þjóðanna</w:t>
      </w:r>
      <w:r w:rsidR="00280349">
        <w:t xml:space="preserve">. </w:t>
      </w:r>
      <w:r w:rsidR="00BD07D8">
        <w:t>S</w:t>
      </w:r>
      <w:r w:rsidR="00B3189A">
        <w:t xml:space="preserve">em </w:t>
      </w:r>
      <w:r w:rsidR="00BD07D8">
        <w:t xml:space="preserve">dæmi má nefna </w:t>
      </w:r>
      <w:r w:rsidR="00D64C48">
        <w:t>h</w:t>
      </w:r>
      <w:r w:rsidR="00BD07D8">
        <w:t>afréttar</w:t>
      </w:r>
      <w:r w:rsidR="00001067">
        <w:t>sáttmál</w:t>
      </w:r>
      <w:r w:rsidR="009F1F9C">
        <w:t>a</w:t>
      </w:r>
      <w:r w:rsidR="00BD07D8">
        <w:t xml:space="preserve"> </w:t>
      </w:r>
      <w:r w:rsidR="00001067">
        <w:t>Sameinuðu þjóðanna</w:t>
      </w:r>
      <w:r w:rsidR="00BD07D8">
        <w:t>,</w:t>
      </w:r>
      <w:r w:rsidR="008157C8">
        <w:t xml:space="preserve"> </w:t>
      </w:r>
      <w:r w:rsidR="002B48B9">
        <w:t>m</w:t>
      </w:r>
      <w:r w:rsidR="008157C8">
        <w:t>annréttindasáttmál</w:t>
      </w:r>
      <w:r w:rsidR="002B48B9">
        <w:t>a</w:t>
      </w:r>
      <w:r w:rsidR="008157C8">
        <w:t xml:space="preserve"> Evrópu og venjurétt</w:t>
      </w:r>
      <w:r w:rsidR="00001067">
        <w:t>,</w:t>
      </w:r>
      <w:r w:rsidR="008157C8">
        <w:t xml:space="preserve"> svo </w:t>
      </w:r>
      <w:r w:rsidR="008157C8" w:rsidRPr="009A4D30">
        <w:t xml:space="preserve">sem </w:t>
      </w:r>
      <w:r w:rsidR="002B48B9" w:rsidRPr="009A4D30">
        <w:t xml:space="preserve">skylduna </w:t>
      </w:r>
      <w:r w:rsidR="008157C8" w:rsidRPr="009A4D30">
        <w:t>um samvinnu við verndun umhverfisins.</w:t>
      </w:r>
      <w:r w:rsidR="001F3CF4" w:rsidRPr="009A4D30">
        <w:t xml:space="preserve"> Þá </w:t>
      </w:r>
      <w:r w:rsidR="0026619B" w:rsidRPr="009A4D30">
        <w:t>hefur Ísland innleitt löggjöf Evrópusambandsins um loftslagsmál sem hefur verið tekin upp í EES-samninginn.</w:t>
      </w:r>
    </w:p>
    <w:p w14:paraId="1249C388" w14:textId="26D3F864" w:rsidR="0026619B" w:rsidRDefault="009D08C6" w:rsidP="000C6480">
      <w:r w:rsidRPr="009D08C6">
        <w:t>Með frumvarpinu eru innleidd ákvæði reglugerða (ESB) 2018/842 (ESR) og 2018/841 (LULUCF), sem fela í sér samvinnu um að draga úr losun gróðurhúsalofttegunda og hafa verið teknar upp í EES-samninginn. Reglugerðirnar hafa þegar að hluta verið innleiddar í gildandi loftslagslög.</w:t>
      </w:r>
      <w:r w:rsidR="000C6480" w:rsidRPr="000C6480">
        <w:rPr>
          <w:rFonts w:ascii="Segoe UI" w:eastAsia="Times New Roman" w:hAnsi="Segoe UI" w:cs="Segoe UI"/>
          <w:szCs w:val="21"/>
        </w:rPr>
        <w:t xml:space="preserve"> </w:t>
      </w:r>
      <w:r w:rsidR="000C6480" w:rsidRPr="000C6480">
        <w:t xml:space="preserve">Jafnframt er í frumvarpinu að finna ákvæði um opinber innkaup á </w:t>
      </w:r>
      <w:r w:rsidR="000C6480" w:rsidRPr="000C6480">
        <w:lastRenderedPageBreak/>
        <w:t>umhverfisvænum ökutækjum. Á</w:t>
      </w:r>
      <w:r w:rsidR="000C6480" w:rsidRPr="00D65392">
        <w:t>kvæði um slík innkaup er nú að finna í 32. gr. b laga um loftslagsmál, en með frumvarpinu er lagt til að einfalda útfærslu þess.</w:t>
      </w:r>
      <w:r w:rsidR="000C6480" w:rsidRPr="000C6480">
        <w:t xml:space="preserve"> Ákvæðið byggist á tilskipun 2009/33/EB, eins og henni var breytt með tilskipun (ESB) 2019/1161.</w:t>
      </w:r>
    </w:p>
    <w:p w14:paraId="144D7187" w14:textId="77777777" w:rsidR="0095371F" w:rsidRPr="00F6256C" w:rsidRDefault="0095371F" w:rsidP="007B04E7"/>
    <w:p w14:paraId="28BDBDCE" w14:textId="0B63F227" w:rsidR="00D86A63" w:rsidRDefault="00D86A63" w:rsidP="0095371F">
      <w:pPr>
        <w:pStyle w:val="Millifyrirsgn1"/>
      </w:pPr>
      <w:r w:rsidRPr="00EB2800">
        <w:t>5. Samráð.</w:t>
      </w:r>
    </w:p>
    <w:p w14:paraId="12993615" w14:textId="71D44292" w:rsidR="00AA2845" w:rsidRDefault="0078655B" w:rsidP="00FF401B">
      <w:pPr>
        <w:pStyle w:val="Millifyrirsgn2"/>
        <w:rPr>
          <w:shd w:val="clear" w:color="auto" w:fill="FFFFFF"/>
        </w:rPr>
      </w:pPr>
      <w:r>
        <w:rPr>
          <w:shd w:val="clear" w:color="auto" w:fill="FFFFFF"/>
        </w:rPr>
        <w:t>5</w:t>
      </w:r>
      <w:r w:rsidR="00382DC7">
        <w:rPr>
          <w:shd w:val="clear" w:color="auto" w:fill="FFFFFF"/>
        </w:rPr>
        <w:t>.1</w:t>
      </w:r>
      <w:r w:rsidR="00F02A36">
        <w:rPr>
          <w:shd w:val="clear" w:color="auto" w:fill="FFFFFF"/>
        </w:rPr>
        <w:t>. Umsagnir til ráðuneytis</w:t>
      </w:r>
      <w:r w:rsidR="00001067">
        <w:rPr>
          <w:shd w:val="clear" w:color="auto" w:fill="FFFFFF"/>
        </w:rPr>
        <w:t>.</w:t>
      </w:r>
    </w:p>
    <w:p w14:paraId="681AD8A3" w14:textId="6606BA3E" w:rsidR="00F36134" w:rsidRDefault="00F36134" w:rsidP="00F36134">
      <w:r w:rsidRPr="00DD217C">
        <w:rPr>
          <w:shd w:val="clear" w:color="auto" w:fill="FFFFFF"/>
        </w:rPr>
        <w:t>Loftslagsmál eru mál sem varða hagsmuni alls almennings til framtíðar.</w:t>
      </w:r>
      <w:r w:rsidR="009D0559">
        <w:rPr>
          <w:shd w:val="clear" w:color="auto" w:fill="FFFFFF"/>
        </w:rPr>
        <w:t xml:space="preserve"> </w:t>
      </w:r>
      <w:r>
        <w:t xml:space="preserve">Haft var samráð við </w:t>
      </w:r>
      <w:r w:rsidR="00616F40">
        <w:t xml:space="preserve">Samband íslenskra sveitarfélaga, </w:t>
      </w:r>
      <w:r>
        <w:t xml:space="preserve">viðeigandi stofnanir og </w:t>
      </w:r>
      <w:r w:rsidR="00B42FCF">
        <w:t>l</w:t>
      </w:r>
      <w:r w:rsidR="001622EE">
        <w:t>oftslags</w:t>
      </w:r>
      <w:r>
        <w:t xml:space="preserve">ráð um tiltekin ákvæði sem viðkoma þeirra hlutverki og verkefnum. </w:t>
      </w:r>
    </w:p>
    <w:p w14:paraId="1D36D85C" w14:textId="7C8F03C5" w:rsidR="00F36134" w:rsidRDefault="00F36134" w:rsidP="00F36134">
      <w:r>
        <w:t>Áform</w:t>
      </w:r>
      <w:r w:rsidR="746104CE">
        <w:t xml:space="preserve"> um lagasetningu</w:t>
      </w:r>
      <w:r>
        <w:t xml:space="preserve"> v</w:t>
      </w:r>
      <w:r w:rsidR="00A22DB4">
        <w:t>o</w:t>
      </w:r>
      <w:r>
        <w:t>r</w:t>
      </w:r>
      <w:r w:rsidR="00A22DB4">
        <w:t>u</w:t>
      </w:r>
      <w:r>
        <w:t xml:space="preserve"> </w:t>
      </w:r>
      <w:r w:rsidR="00C15BDC">
        <w:t>birt til umsagnar</w:t>
      </w:r>
      <w:r w:rsidR="0EE4387C">
        <w:t xml:space="preserve"> </w:t>
      </w:r>
      <w:r>
        <w:t xml:space="preserve">í samráðsgátt </w:t>
      </w:r>
      <w:r w:rsidR="409F2A87">
        <w:t>s</w:t>
      </w:r>
      <w:r w:rsidR="3090734D">
        <w:t xml:space="preserve">tjórnvalda </w:t>
      </w:r>
      <w:r>
        <w:t>18. júní 2024</w:t>
      </w:r>
      <w:r w:rsidR="00844BAC">
        <w:t xml:space="preserve"> (</w:t>
      </w:r>
      <w:r w:rsidR="00844BAC" w:rsidRPr="005C6A52">
        <w:t>S-120/2024</w:t>
      </w:r>
      <w:r w:rsidR="00844BAC">
        <w:t>)</w:t>
      </w:r>
      <w:r>
        <w:t xml:space="preserve"> og lauk </w:t>
      </w:r>
      <w:r w:rsidR="3198263E">
        <w:t>því</w:t>
      </w:r>
      <w:r>
        <w:t xml:space="preserve"> samráði 16. júlí 2024. Umsagnir bárust frá Staðlaráði</w:t>
      </w:r>
      <w:r w:rsidR="005D048D">
        <w:t xml:space="preserve"> Íslands</w:t>
      </w:r>
      <w:r>
        <w:t>, Heilbrigðiseftirliti Reykjavíkur, International Carbon Registry ehf.</w:t>
      </w:r>
      <w:r w:rsidR="00854849">
        <w:t xml:space="preserve"> </w:t>
      </w:r>
      <w:r>
        <w:t xml:space="preserve">og </w:t>
      </w:r>
      <w:r w:rsidR="00433D89">
        <w:t>f</w:t>
      </w:r>
      <w:r>
        <w:t>agstaðlaráði í umhverfis- og loftslags</w:t>
      </w:r>
      <w:r w:rsidR="0080328E">
        <w:softHyphen/>
      </w:r>
      <w:r>
        <w:t xml:space="preserve">málum ásamt fleirum. Álit barst frá </w:t>
      </w:r>
      <w:r w:rsidR="00EE000B">
        <w:t>l</w:t>
      </w:r>
      <w:r>
        <w:t xml:space="preserve">oftslagsráði í mars 2025. </w:t>
      </w:r>
    </w:p>
    <w:p w14:paraId="3DB34411" w14:textId="2397480A" w:rsidR="00C509C5" w:rsidRDefault="1F34B8F4" w:rsidP="008E3232">
      <w:r>
        <w:t xml:space="preserve">Drög að </w:t>
      </w:r>
      <w:r w:rsidR="039C0B1D">
        <w:t>f</w:t>
      </w:r>
      <w:r w:rsidR="00F36134">
        <w:t xml:space="preserve">rumvarpi </w:t>
      </w:r>
      <w:r w:rsidR="006D2204">
        <w:t xml:space="preserve">voru </w:t>
      </w:r>
      <w:r w:rsidR="00F31DBB">
        <w:t>birt</w:t>
      </w:r>
      <w:r w:rsidR="00F36134">
        <w:t xml:space="preserve"> </w:t>
      </w:r>
      <w:r w:rsidR="00893196">
        <w:t>til umsagnar</w:t>
      </w:r>
      <w:r w:rsidR="00F36134">
        <w:t xml:space="preserve"> í </w:t>
      </w:r>
      <w:r w:rsidR="002B48B9">
        <w:t>s</w:t>
      </w:r>
      <w:r w:rsidR="00844BAC">
        <w:t>amráðsgátt</w:t>
      </w:r>
      <w:r w:rsidR="00F36134">
        <w:t xml:space="preserve"> stjórnvalda 2</w:t>
      </w:r>
      <w:r w:rsidR="00444AB2">
        <w:t>.</w:t>
      </w:r>
      <w:r w:rsidR="00F36134">
        <w:t xml:space="preserve"> júní 202</w:t>
      </w:r>
      <w:r w:rsidR="00F36134" w:rsidRPr="00F01863">
        <w:t>5</w:t>
      </w:r>
      <w:r w:rsidR="00893196">
        <w:t xml:space="preserve"> (mál </w:t>
      </w:r>
      <w:r w:rsidR="00345AF9">
        <w:t xml:space="preserve">nr. </w:t>
      </w:r>
      <w:r w:rsidR="00893196">
        <w:t>S-</w:t>
      </w:r>
      <w:r w:rsidR="003C3FA6">
        <w:t>97/2025)</w:t>
      </w:r>
      <w:r w:rsidR="00F36134">
        <w:t xml:space="preserve"> og lauk samráði 29. ágúst 202</w:t>
      </w:r>
      <w:r w:rsidR="00A25863">
        <w:t>5</w:t>
      </w:r>
      <w:r w:rsidR="00F36134">
        <w:t>. Alls bárust 32 umsagnir um frumvarpið</w:t>
      </w:r>
      <w:r w:rsidR="00C74A5A">
        <w:t>.</w:t>
      </w:r>
      <w:r w:rsidR="00102B94">
        <w:t xml:space="preserve"> </w:t>
      </w:r>
      <w:r w:rsidR="00AB21D0">
        <w:t xml:space="preserve">Fundað var með </w:t>
      </w:r>
      <w:r w:rsidR="00233479">
        <w:t xml:space="preserve">hagaðilum </w:t>
      </w:r>
      <w:r w:rsidR="00AB21D0">
        <w:t xml:space="preserve">eins og </w:t>
      </w:r>
      <w:r w:rsidR="00CC3B70">
        <w:t>l</w:t>
      </w:r>
      <w:r w:rsidR="00AB21D0">
        <w:t>oftslagsráði, Sambandi íslenskra sveitarfélaga,</w:t>
      </w:r>
      <w:r w:rsidR="00233479">
        <w:t xml:space="preserve"> félagasamtökum,</w:t>
      </w:r>
      <w:r w:rsidR="00AB21D0">
        <w:t xml:space="preserve"> </w:t>
      </w:r>
      <w:r w:rsidR="00A75BB4">
        <w:t>Umhverfis- og orkustofnun og Veðurstofu Íslands</w:t>
      </w:r>
      <w:r w:rsidR="00E70E3E">
        <w:t xml:space="preserve"> þar sem farið var yfir athugasemdir þessara aðila</w:t>
      </w:r>
      <w:r w:rsidR="0006717F">
        <w:t xml:space="preserve"> um frumvarpið</w:t>
      </w:r>
      <w:r w:rsidR="00E70E3E">
        <w:t xml:space="preserve">. </w:t>
      </w:r>
      <w:r w:rsidR="00E077BE">
        <w:t>Umsögn loftslagsráðs barst í janúar 2026.</w:t>
      </w:r>
      <w:r w:rsidR="00955D4E">
        <w:t xml:space="preserve"> Umsagnirnar leiddu til þó</w:t>
      </w:r>
      <w:r w:rsidR="0080328E">
        <w:softHyphen/>
      </w:r>
      <w:r w:rsidR="00955D4E">
        <w:t>nokkurra breytinga á frumvarpinu sem gerð verður grein fyrir.</w:t>
      </w:r>
    </w:p>
    <w:p w14:paraId="442A11B9" w14:textId="65427FAD" w:rsidR="003B1B3E" w:rsidRDefault="00D50D19" w:rsidP="001C2AE6">
      <w:r>
        <w:t>Nokkrir umsagnaraðilar g</w:t>
      </w:r>
      <w:r w:rsidR="00726CC3">
        <w:t>erð</w:t>
      </w:r>
      <w:r>
        <w:t>u</w:t>
      </w:r>
      <w:r w:rsidR="00726CC3">
        <w:t xml:space="preserve"> athugasemdir við markmiðsákvæði frumvarpsins</w:t>
      </w:r>
      <w:r w:rsidR="00534410">
        <w:t xml:space="preserve">. Það </w:t>
      </w:r>
      <w:r w:rsidR="00A26B03">
        <w:t xml:space="preserve">leiddi til endurskoðunar á ákvæðinu. </w:t>
      </w:r>
      <w:r w:rsidR="00A11ED0">
        <w:t>Þar á meðal var b</w:t>
      </w:r>
      <w:r w:rsidR="00A26B03">
        <w:t xml:space="preserve">ent á að ekki væri minnst á líffræðilega fjölbreytni í samhengi </w:t>
      </w:r>
      <w:r w:rsidR="006C7F04">
        <w:t xml:space="preserve">við </w:t>
      </w:r>
      <w:r w:rsidR="00A26B03">
        <w:t>loftslagsmál. Við þessu hefur verið brugðist og líffræðileg fjölbreytni er nú nefnd í markmiðsákvæði frumvarpsins ásamt 10. gr.</w:t>
      </w:r>
      <w:r w:rsidR="00154AFB">
        <w:t xml:space="preserve"> þess</w:t>
      </w:r>
      <w:r w:rsidR="00001067">
        <w:t>.</w:t>
      </w:r>
      <w:r w:rsidR="00A26B03">
        <w:t xml:space="preserve"> </w:t>
      </w:r>
      <w:r w:rsidR="003364BC">
        <w:t xml:space="preserve">Einnig </w:t>
      </w:r>
      <w:r w:rsidR="00B76289">
        <w:t xml:space="preserve">var nefnt að ekki væri minnst á markmið Parísarsamningsins og hefur nú verið bætt úr því. </w:t>
      </w:r>
    </w:p>
    <w:p w14:paraId="0A6595CC" w14:textId="52CED4EA" w:rsidR="00DA55BE" w:rsidRDefault="0089137E" w:rsidP="001C2AE6">
      <w:r>
        <w:t>Nokkrir umsagna</w:t>
      </w:r>
      <w:r w:rsidR="0006717F">
        <w:t>raðilar</w:t>
      </w:r>
      <w:r w:rsidR="00233479">
        <w:t>,</w:t>
      </w:r>
      <w:r w:rsidR="0006717F">
        <w:t xml:space="preserve"> </w:t>
      </w:r>
      <w:r w:rsidR="00CE28FC">
        <w:t>m.a. Alþýðusamband Íslands</w:t>
      </w:r>
      <w:r w:rsidR="00233479">
        <w:t>,</w:t>
      </w:r>
      <w:r w:rsidR="00CE28FC">
        <w:t xml:space="preserve"> óskuðu eftir því að skilgreining á rétt</w:t>
      </w:r>
      <w:r w:rsidR="009305F9">
        <w:t xml:space="preserve">látum umskiptum kæmi fram í frumvarpinu. Hugtakið réttlát umskipti kemur fyrir í </w:t>
      </w:r>
      <w:r w:rsidR="000C7476">
        <w:t>mark</w:t>
      </w:r>
      <w:r w:rsidR="0080328E">
        <w:softHyphen/>
      </w:r>
      <w:r w:rsidR="000C7476">
        <w:t>miðsákvæði frumvarpsins</w:t>
      </w:r>
      <w:r w:rsidR="008347D6">
        <w:t xml:space="preserve"> og í </w:t>
      </w:r>
      <w:r w:rsidR="00927E38">
        <w:t>10. gr. um verkefnisstjórn loftslagsaðgerða og fram</w:t>
      </w:r>
      <w:r w:rsidR="0076760E">
        <w:softHyphen/>
      </w:r>
      <w:r w:rsidR="00927E38">
        <w:t>kvæmda</w:t>
      </w:r>
      <w:r w:rsidR="00FE6789">
        <w:softHyphen/>
      </w:r>
      <w:r w:rsidR="00927E38">
        <w:t xml:space="preserve">teymi. </w:t>
      </w:r>
      <w:r w:rsidR="00B229AD">
        <w:t xml:space="preserve">Við </w:t>
      </w:r>
      <w:r w:rsidR="00871FA5">
        <w:t>beiðninni</w:t>
      </w:r>
      <w:r w:rsidR="00B229AD">
        <w:t xml:space="preserve"> hefur verið </w:t>
      </w:r>
      <w:r w:rsidR="00334AC7">
        <w:t>brugðist</w:t>
      </w:r>
      <w:r w:rsidR="00B229AD">
        <w:t xml:space="preserve"> með því að fjalla </w:t>
      </w:r>
      <w:r w:rsidR="0026195A">
        <w:t xml:space="preserve">nánar </w:t>
      </w:r>
      <w:r w:rsidR="00B229AD">
        <w:t xml:space="preserve">um réttlát umskipti í </w:t>
      </w:r>
      <w:r w:rsidR="00952E97">
        <w:t xml:space="preserve">umfjöllun um </w:t>
      </w:r>
      <w:r w:rsidR="00F71529">
        <w:t>markmiðsákvæði</w:t>
      </w:r>
      <w:r w:rsidR="00952E97">
        <w:t xml:space="preserve"> frumvarpsins </w:t>
      </w:r>
      <w:r w:rsidR="00431214">
        <w:t xml:space="preserve">í greinargerð </w:t>
      </w:r>
      <w:r w:rsidR="00ED0C92">
        <w:t>en umfjöllunin byggi</w:t>
      </w:r>
      <w:r w:rsidR="00C739D1">
        <w:t>st</w:t>
      </w:r>
      <w:r w:rsidR="00ED0C92">
        <w:t xml:space="preserve"> á upp</w:t>
      </w:r>
      <w:r w:rsidR="0080328E">
        <w:softHyphen/>
      </w:r>
      <w:r w:rsidR="00ED0C92">
        <w:t xml:space="preserve">lýsingum frá Alþýðusambandinu. </w:t>
      </w:r>
    </w:p>
    <w:p w14:paraId="3EEEFB3B" w14:textId="47908F7B" w:rsidR="006866FE" w:rsidRDefault="006866FE" w:rsidP="001C2AE6">
      <w:r>
        <w:t xml:space="preserve">Athugasemdir bárust varðandi skilgreiningar á nokkrum hugtökum í </w:t>
      </w:r>
      <w:r w:rsidR="00C739D1">
        <w:t xml:space="preserve">orðskýringargrein </w:t>
      </w:r>
      <w:r>
        <w:t xml:space="preserve">frumvarpsins. Brugðist hefur verið við þeim athugasemdum og </w:t>
      </w:r>
      <w:r w:rsidR="00852F46">
        <w:t>gerð</w:t>
      </w:r>
      <w:r>
        <w:t xml:space="preserve"> breyting á skilgreiningu á kolefnisbindin</w:t>
      </w:r>
      <w:r w:rsidR="000C30EC">
        <w:t>g</w:t>
      </w:r>
      <w:r>
        <w:t>u, kolefniseiningu, kolefnishlutleysi</w:t>
      </w:r>
      <w:r w:rsidR="00F332E3">
        <w:t xml:space="preserve"> og</w:t>
      </w:r>
      <w:r>
        <w:t xml:space="preserve"> loftslagsþjónustu.</w:t>
      </w:r>
    </w:p>
    <w:p w14:paraId="76C2BB3D" w14:textId="582B8A9C" w:rsidR="00930701" w:rsidRDefault="00930701" w:rsidP="002E0079">
      <w:r>
        <w:t>Athugasemdir bárust um að ekki væri lengur gert ráð fyrir eftirlits</w:t>
      </w:r>
      <w:r w:rsidR="00233479">
        <w:t>-</w:t>
      </w:r>
      <w:r>
        <w:t xml:space="preserve"> og ráðgjafa</w:t>
      </w:r>
      <w:r w:rsidR="0015314F">
        <w:t>r</w:t>
      </w:r>
      <w:r>
        <w:t>hlu</w:t>
      </w:r>
      <w:r w:rsidR="0064262F">
        <w:t>t</w:t>
      </w:r>
      <w:r>
        <w:t xml:space="preserve">verki Umhverfis- og orkustofnunar </w:t>
      </w:r>
      <w:r w:rsidR="007B5B07">
        <w:t xml:space="preserve">hvað varðar loftslagsstefnu sveitarfélaga. </w:t>
      </w:r>
      <w:r w:rsidR="00F7012D">
        <w:t xml:space="preserve">Úr því hefur verið bætt og slíkt ákvæði er nú komið inn í frumvarpið bæði hvað varðar sveitarfélög en </w:t>
      </w:r>
      <w:r w:rsidR="00F332E3">
        <w:t xml:space="preserve">einnig </w:t>
      </w:r>
      <w:r w:rsidR="00F7012D">
        <w:t>Stjórnarráðið og stofnanir ríkisins.</w:t>
      </w:r>
      <w:r>
        <w:t xml:space="preserve"> </w:t>
      </w:r>
    </w:p>
    <w:p w14:paraId="5783539F" w14:textId="13995D02" w:rsidR="00C95E73" w:rsidRDefault="002D6DF5" w:rsidP="002E0079">
      <w:r>
        <w:t xml:space="preserve"> </w:t>
      </w:r>
      <w:r w:rsidR="00C95E73">
        <w:t xml:space="preserve">Athugasemdir bárust um </w:t>
      </w:r>
      <w:r w:rsidR="00D21417">
        <w:t>mögulegan skort á samráði við hagsmunaaðila við mótun lofts</w:t>
      </w:r>
      <w:r w:rsidR="00FE50B8">
        <w:softHyphen/>
      </w:r>
      <w:r w:rsidR="00D21417">
        <w:t>lags</w:t>
      </w:r>
      <w:r w:rsidR="00FE50B8">
        <w:softHyphen/>
      </w:r>
      <w:r w:rsidR="00D21417">
        <w:t xml:space="preserve">aðgerða. Brugðist hefur verið við því með því að tilgreina í ákvæði 10. gr. að </w:t>
      </w:r>
      <w:r w:rsidR="00096D5A">
        <w:t>verkefnis</w:t>
      </w:r>
      <w:r w:rsidR="00FE6789">
        <w:softHyphen/>
      </w:r>
      <w:r w:rsidR="00096D5A">
        <w:t xml:space="preserve">stjórn </w:t>
      </w:r>
      <w:r w:rsidR="00D21417">
        <w:t xml:space="preserve">loftslagsaðgerða skuli </w:t>
      </w:r>
      <w:r w:rsidR="009B22C1">
        <w:t xml:space="preserve">hafa samráð við hagaðila og almenning við mótun aðgerðanna. </w:t>
      </w:r>
    </w:p>
    <w:p w14:paraId="2DDFF67A" w14:textId="33EBBE31" w:rsidR="003E6E8D" w:rsidRDefault="00105644" w:rsidP="00AF23E8">
      <w:r>
        <w:t xml:space="preserve">Óskað var eftir af hálfu umsagnaraðila að </w:t>
      </w:r>
      <w:r w:rsidR="00AF4C31">
        <w:t>ráðuneytið setti fram skýrar leiðbeiningar</w:t>
      </w:r>
      <w:r w:rsidR="0012476B">
        <w:t xml:space="preserve"> </w:t>
      </w:r>
      <w:r w:rsidR="00AF4C31">
        <w:t>um gerð loftsl</w:t>
      </w:r>
      <w:r w:rsidR="0012476B">
        <w:t>a</w:t>
      </w:r>
      <w:r w:rsidR="00AF4C31">
        <w:t>gsstefn</w:t>
      </w:r>
      <w:r w:rsidR="0012476B">
        <w:t>u</w:t>
      </w:r>
      <w:r w:rsidR="00AF4C31">
        <w:t xml:space="preserve"> og aðgerðaá</w:t>
      </w:r>
      <w:r w:rsidR="009773AB">
        <w:t>ætlana</w:t>
      </w:r>
      <w:r w:rsidR="004609AB">
        <w:t xml:space="preserve">. </w:t>
      </w:r>
      <w:r w:rsidR="00590F0D">
        <w:t>Í því sambandi er bent</w:t>
      </w:r>
      <w:r w:rsidR="004609AB">
        <w:t xml:space="preserve"> á að </w:t>
      </w:r>
      <w:r w:rsidR="002F5461">
        <w:t xml:space="preserve">gert er ráð fyrir að </w:t>
      </w:r>
      <w:r w:rsidR="0064262F">
        <w:t>U</w:t>
      </w:r>
      <w:r w:rsidR="002F5461">
        <w:t>mhverfis- og orkustofnun hafi ráðgj</w:t>
      </w:r>
      <w:r w:rsidR="00997DE8">
        <w:t>a</w:t>
      </w:r>
      <w:r w:rsidR="00046699">
        <w:t>fa</w:t>
      </w:r>
      <w:r w:rsidR="00100188">
        <w:t>r</w:t>
      </w:r>
      <w:r w:rsidR="002F5461">
        <w:t>hlutverk varðandi gerð loftslagsstefn</w:t>
      </w:r>
      <w:r w:rsidR="00930701">
        <w:t>u</w:t>
      </w:r>
      <w:r w:rsidR="002F5461">
        <w:t xml:space="preserve"> </w:t>
      </w:r>
      <w:r w:rsidR="00E01200">
        <w:t xml:space="preserve">sveitarfélaga </w:t>
      </w:r>
      <w:r w:rsidR="002F5461">
        <w:t>og aðgerða</w:t>
      </w:r>
      <w:r w:rsidR="0076760E">
        <w:softHyphen/>
      </w:r>
      <w:r w:rsidR="002F5461">
        <w:t>áætl</w:t>
      </w:r>
      <w:r w:rsidR="00930701">
        <w:t>unar</w:t>
      </w:r>
      <w:r w:rsidR="002F5461">
        <w:t xml:space="preserve"> </w:t>
      </w:r>
      <w:r w:rsidR="001D79D1">
        <w:t xml:space="preserve">sem tengist </w:t>
      </w:r>
      <w:r w:rsidR="0012476B">
        <w:t xml:space="preserve">henni. </w:t>
      </w:r>
    </w:p>
    <w:p w14:paraId="1C55F137" w14:textId="67FFA6CE" w:rsidR="00AF23E8" w:rsidRDefault="00AF23E8" w:rsidP="00AF23E8">
      <w:r w:rsidRPr="00895DB1">
        <w:t xml:space="preserve">Nokkrir umsagnaraðilar óskuðu eftir að sætum </w:t>
      </w:r>
      <w:r>
        <w:t>í landsnefnd um loftslags</w:t>
      </w:r>
      <w:r w:rsidR="00BC6C9F">
        <w:softHyphen/>
      </w:r>
      <w:r>
        <w:t xml:space="preserve">vísindi, sbr. </w:t>
      </w:r>
      <w:r w:rsidR="00C36285">
        <w:t>20</w:t>
      </w:r>
      <w:r>
        <w:t xml:space="preserve">. gr. frumvarpsins, yrði </w:t>
      </w:r>
      <w:r w:rsidRPr="00895DB1">
        <w:t xml:space="preserve">fjölgað. Vakin er athygli á að </w:t>
      </w:r>
      <w:r w:rsidR="00D43778">
        <w:t>í</w:t>
      </w:r>
      <w:r>
        <w:t xml:space="preserve"> frumvarp</w:t>
      </w:r>
      <w:r w:rsidR="00D43778">
        <w:t>inu er</w:t>
      </w:r>
      <w:r w:rsidRPr="00895DB1">
        <w:t xml:space="preserve"> kveð</w:t>
      </w:r>
      <w:r w:rsidR="0023066C">
        <w:t>ið</w:t>
      </w:r>
      <w:r w:rsidRPr="00895DB1">
        <w:t xml:space="preserve"> á um lágmarks</w:t>
      </w:r>
      <w:r w:rsidR="0080328E">
        <w:softHyphen/>
      </w:r>
      <w:r w:rsidRPr="00895DB1">
        <w:t>skipan nefndarinnar</w:t>
      </w:r>
      <w:r>
        <w:t>.</w:t>
      </w:r>
      <w:r w:rsidRPr="00895DB1">
        <w:t xml:space="preserve"> </w:t>
      </w:r>
      <w:r>
        <w:t xml:space="preserve">Gert er ráð fyrir heimild </w:t>
      </w:r>
      <w:r w:rsidRPr="00895DB1">
        <w:t xml:space="preserve">ráðherra </w:t>
      </w:r>
      <w:r w:rsidR="00E021A4">
        <w:t xml:space="preserve">til </w:t>
      </w:r>
      <w:r w:rsidRPr="00895DB1">
        <w:t xml:space="preserve">að </w:t>
      </w:r>
      <w:r>
        <w:t xml:space="preserve">setja reglugerð um </w:t>
      </w:r>
      <w:r w:rsidRPr="00E0352C">
        <w:t xml:space="preserve">skipan og </w:t>
      </w:r>
      <w:r w:rsidRPr="00E0352C">
        <w:lastRenderedPageBreak/>
        <w:t>verkefni landsnefndar</w:t>
      </w:r>
      <w:r w:rsidRPr="00B065D2">
        <w:t xml:space="preserve"> um </w:t>
      </w:r>
      <w:r>
        <w:t>loftslagsvísindi, sbr. 2</w:t>
      </w:r>
      <w:r w:rsidR="00C36285">
        <w:t>3</w:t>
      </w:r>
      <w:r>
        <w:t xml:space="preserve">. gr. frumvarpsins, auk þess sem </w:t>
      </w:r>
      <w:r w:rsidRPr="00895DB1">
        <w:t xml:space="preserve">nefndin </w:t>
      </w:r>
      <w:r>
        <w:t xml:space="preserve">verður </w:t>
      </w:r>
      <w:r w:rsidRPr="00895DB1">
        <w:t xml:space="preserve">hvött til þess að kalla á sinn fund alla viðeigandi sérfræðinga. </w:t>
      </w:r>
      <w:r w:rsidR="00AB6683">
        <w:t>Þrátt fyrir að s</w:t>
      </w:r>
      <w:r w:rsidRPr="00895DB1">
        <w:t>tarf</w:t>
      </w:r>
      <w:r w:rsidR="00331636">
        <w:t xml:space="preserve"> milliríkjanefndar </w:t>
      </w:r>
      <w:r w:rsidR="001F2BBF">
        <w:t xml:space="preserve">Sameinuðu </w:t>
      </w:r>
      <w:r w:rsidR="00A144DF">
        <w:t>þ</w:t>
      </w:r>
      <w:r w:rsidR="001F2BBF">
        <w:t xml:space="preserve">jóðanna </w:t>
      </w:r>
      <w:r w:rsidR="00331636">
        <w:t>um loftslags</w:t>
      </w:r>
      <w:r w:rsidR="00E26417">
        <w:t>breytingar</w:t>
      </w:r>
      <w:r w:rsidRPr="00895DB1">
        <w:t xml:space="preserve"> </w:t>
      </w:r>
      <w:r w:rsidR="00331636">
        <w:t>(</w:t>
      </w:r>
      <w:r w:rsidRPr="00895DB1">
        <w:t>IPCC</w:t>
      </w:r>
      <w:r w:rsidR="00331636">
        <w:t>)</w:t>
      </w:r>
      <w:r w:rsidRPr="00895DB1">
        <w:t xml:space="preserve"> h</w:t>
      </w:r>
      <w:r w:rsidR="00AB6683">
        <w:t>afi</w:t>
      </w:r>
      <w:r w:rsidRPr="00895DB1">
        <w:t xml:space="preserve"> snertiflöt við </w:t>
      </w:r>
      <w:r>
        <w:t>mjög f</w:t>
      </w:r>
      <w:r w:rsidRPr="00895DB1">
        <w:t xml:space="preserve">jölbreytt svið vísindastarfs </w:t>
      </w:r>
      <w:r w:rsidR="00AB6683">
        <w:t>er</w:t>
      </w:r>
      <w:r>
        <w:t xml:space="preserve"> talið að </w:t>
      </w:r>
      <w:r w:rsidRPr="00895DB1">
        <w:t xml:space="preserve">ef leitast </w:t>
      </w:r>
      <w:r>
        <w:t>yrði</w:t>
      </w:r>
      <w:r w:rsidRPr="00895DB1">
        <w:t xml:space="preserve"> við að dekka alla slíka flet</w:t>
      </w:r>
      <w:r w:rsidR="00233479">
        <w:t>i</w:t>
      </w:r>
      <w:r w:rsidRPr="00895DB1">
        <w:t xml:space="preserve"> með fastri skipan fulltrúa</w:t>
      </w:r>
      <w:r>
        <w:t xml:space="preserve"> þá yrði </w:t>
      </w:r>
      <w:r w:rsidRPr="00895DB1">
        <w:t>landsnefndin of</w:t>
      </w:r>
      <w:r>
        <w:t xml:space="preserve"> fjölmenn</w:t>
      </w:r>
      <w:r w:rsidRPr="00895DB1">
        <w:t xml:space="preserve">. </w:t>
      </w:r>
    </w:p>
    <w:p w14:paraId="3EE250CC" w14:textId="15F4670F" w:rsidR="005A2626" w:rsidRDefault="005A2626" w:rsidP="00AF23E8">
      <w:r>
        <w:t xml:space="preserve">Einnig bárust athugasemdir við samsetningu </w:t>
      </w:r>
      <w:r w:rsidR="00126E9F">
        <w:t>l</w:t>
      </w:r>
      <w:r>
        <w:t xml:space="preserve">oftslagsráðs. Eins og fram kemur í </w:t>
      </w:r>
      <w:r w:rsidR="00A10712">
        <w:t>skýr</w:t>
      </w:r>
      <w:r w:rsidR="00FE50B8">
        <w:softHyphen/>
      </w:r>
      <w:r w:rsidR="00A10712">
        <w:t>ing</w:t>
      </w:r>
      <w:r w:rsidR="00FE50B8">
        <w:softHyphen/>
      </w:r>
      <w:r w:rsidR="00A10712">
        <w:t xml:space="preserve">um </w:t>
      </w:r>
      <w:r w:rsidR="00C06063">
        <w:t>við 1</w:t>
      </w:r>
      <w:r w:rsidR="008E50CE">
        <w:t>7</w:t>
      </w:r>
      <w:r w:rsidR="00C06063">
        <w:t>. gr. og 1</w:t>
      </w:r>
      <w:r w:rsidR="008E50CE">
        <w:t>8</w:t>
      </w:r>
      <w:r w:rsidR="00C06063">
        <w:t>. gr.</w:t>
      </w:r>
      <w:r>
        <w:t xml:space="preserve"> þá lét ráðuneytið vinna greiningu á hlutverki </w:t>
      </w:r>
      <w:r w:rsidR="00DC2757">
        <w:t>l</w:t>
      </w:r>
      <w:r>
        <w:t xml:space="preserve">oftslagsráðs. Niðurstaða hennar var sú að </w:t>
      </w:r>
      <w:r w:rsidRPr="009B4570">
        <w:t>ger</w:t>
      </w:r>
      <w:r>
        <w:t>a</w:t>
      </w:r>
      <w:r w:rsidRPr="009B4570">
        <w:t xml:space="preserve"> </w:t>
      </w:r>
      <w:r>
        <w:t xml:space="preserve">skyldi breytingu </w:t>
      </w:r>
      <w:r w:rsidRPr="009B4570">
        <w:t xml:space="preserve">á skipun ráðsins þannig að loftslagsráð yrði vísinda- og sérfræðiráð í stað samstarfsráðs. Í frumvarpinu er því farin sú leið að fella </w:t>
      </w:r>
      <w:r w:rsidR="006D3069">
        <w:t>brott</w:t>
      </w:r>
      <w:r w:rsidR="006D3069" w:rsidRPr="009B4570">
        <w:t xml:space="preserve"> </w:t>
      </w:r>
      <w:r w:rsidRPr="009B4570">
        <w:t>kröfu um að ákveðnir fulltrúar samfélagsins eigi fulltrúa í loftslagsráði og einnig með því að tilgreina að ráðið skuli, þessi í stað, skipað fulltrúum með fjölbreytta þekkingu á sviði loftslagsmála</w:t>
      </w:r>
      <w:r w:rsidR="0026195A">
        <w:t>,</w:t>
      </w:r>
      <w:r w:rsidRPr="009B4570">
        <w:t xml:space="preserve"> að þekking loftslagsráðsins samræmis</w:t>
      </w:r>
      <w:r w:rsidR="00E16642">
        <w:t>t</w:t>
      </w:r>
      <w:r w:rsidRPr="009B4570">
        <w:t xml:space="preserve"> hæfniviðmiðum</w:t>
      </w:r>
      <w:r w:rsidR="0026195A">
        <w:t xml:space="preserve"> og að skipað verði í ráðið í kjölfar aug</w:t>
      </w:r>
      <w:r w:rsidR="00FE50B8">
        <w:softHyphen/>
      </w:r>
      <w:r w:rsidR="0026195A">
        <w:t>lýsingar</w:t>
      </w:r>
      <w:r w:rsidRPr="009B4570">
        <w:t>.</w:t>
      </w:r>
    </w:p>
    <w:p w14:paraId="35B2FA98" w14:textId="77777777" w:rsidR="00F02A36" w:rsidRDefault="00F02A36" w:rsidP="00F02A36">
      <w:pPr>
        <w:ind w:firstLine="0"/>
      </w:pPr>
    </w:p>
    <w:p w14:paraId="15F8704F" w14:textId="31F07DFA" w:rsidR="00F02A36" w:rsidRDefault="00972D99" w:rsidP="00FF401B">
      <w:pPr>
        <w:pStyle w:val="Millifyrirsgn2"/>
      </w:pPr>
      <w:r>
        <w:t>5.2</w:t>
      </w:r>
      <w:r w:rsidR="00F02A36" w:rsidRPr="00C214E3">
        <w:t>. Umsagnir til umhverfis- og samgöngunefndar</w:t>
      </w:r>
      <w:r w:rsidR="006D3069">
        <w:t>.</w:t>
      </w:r>
    </w:p>
    <w:p w14:paraId="401FF208" w14:textId="193F13F1" w:rsidR="00553AE5" w:rsidRDefault="00553AE5" w:rsidP="00FF401B">
      <w:r>
        <w:t xml:space="preserve">Umhverfis- og samgöngunefnd bárust 26 umsagnir </w:t>
      </w:r>
      <w:r w:rsidR="001F6216" w:rsidRPr="001F6216">
        <w:t>við meðferð málsins á 15</w:t>
      </w:r>
      <w:r w:rsidR="001F6216">
        <w:t>7</w:t>
      </w:r>
      <w:r w:rsidR="001F6216" w:rsidRPr="001F6216">
        <w:t>. löggjafarþingi</w:t>
      </w:r>
      <w:r w:rsidR="0055179A">
        <w:t xml:space="preserve">. </w:t>
      </w:r>
    </w:p>
    <w:p w14:paraId="6ABBFC37" w14:textId="0C03B863" w:rsidR="00120FEA" w:rsidRDefault="00E3168E" w:rsidP="00FF401B">
      <w:r>
        <w:t xml:space="preserve">Nokkrir umsagnaraðilar komu </w:t>
      </w:r>
      <w:r w:rsidR="00727DE7">
        <w:t xml:space="preserve">á framfæri </w:t>
      </w:r>
      <w:r>
        <w:t>ábending</w:t>
      </w:r>
      <w:r w:rsidR="00727DE7">
        <w:t>um</w:t>
      </w:r>
      <w:r>
        <w:t xml:space="preserve"> varðandi skilgreiningar</w:t>
      </w:r>
      <w:r w:rsidR="00D059CB">
        <w:t xml:space="preserve"> í frumvarpi</w:t>
      </w:r>
      <w:r w:rsidR="00306F2D">
        <w:t>nu</w:t>
      </w:r>
      <w:r>
        <w:t xml:space="preserve">. </w:t>
      </w:r>
      <w:r w:rsidR="00977C1A">
        <w:t>Í umsögn Veðurstofu Íslands</w:t>
      </w:r>
      <w:r w:rsidR="00CB7F3B">
        <w:t xml:space="preserve"> </w:t>
      </w:r>
      <w:r w:rsidR="00437F77">
        <w:t xml:space="preserve">var lagt til að bætt yrði við orðskýringu </w:t>
      </w:r>
      <w:r w:rsidR="00761F5C">
        <w:t xml:space="preserve">á hugtakinu </w:t>
      </w:r>
      <w:r w:rsidR="00CF17D2">
        <w:t xml:space="preserve">viðkvæmni- og áhættumat. Brugðist </w:t>
      </w:r>
      <w:r w:rsidR="00761F5C">
        <w:t xml:space="preserve">hefur verið </w:t>
      </w:r>
      <w:r w:rsidR="00B8702E">
        <w:t>við</w:t>
      </w:r>
      <w:r w:rsidR="00E32292">
        <w:t xml:space="preserve"> </w:t>
      </w:r>
      <w:r w:rsidR="00CF17D2">
        <w:t>þv</w:t>
      </w:r>
      <w:r w:rsidR="00BD5095">
        <w:t>í</w:t>
      </w:r>
      <w:r w:rsidR="00816756">
        <w:t xml:space="preserve"> með </w:t>
      </w:r>
      <w:r w:rsidR="00C332C7">
        <w:t>skilgreiningu á hugtakinu viðkvæmni- og áhættumat vegna loftslagsbreytinga í 15. t</w:t>
      </w:r>
      <w:r w:rsidR="00395123">
        <w:t>ölu</w:t>
      </w:r>
      <w:r w:rsidR="00C332C7">
        <w:t xml:space="preserve">l. 3. gr. </w:t>
      </w:r>
      <w:r w:rsidR="00352ED0">
        <w:t>Þá bárust athugasemdir</w:t>
      </w:r>
      <w:r w:rsidR="006C1C61">
        <w:t xml:space="preserve"> </w:t>
      </w:r>
      <w:r w:rsidR="006C1C61" w:rsidRPr="006C1C61">
        <w:t xml:space="preserve">frá </w:t>
      </w:r>
      <w:r w:rsidR="0089782A" w:rsidRPr="003D5CE7">
        <w:t xml:space="preserve">International Carbon Registry ehf. </w:t>
      </w:r>
      <w:r w:rsidR="0089782A">
        <w:t>(</w:t>
      </w:r>
      <w:r w:rsidR="006C1C61" w:rsidRPr="006C1C61">
        <w:t>ICR</w:t>
      </w:r>
      <w:r w:rsidR="0089782A">
        <w:t>)</w:t>
      </w:r>
      <w:r w:rsidR="006C1C61" w:rsidRPr="006C1C61">
        <w:t xml:space="preserve">, Skógræktarfélagi Íslands og Reykjavíkurborg er lúta að hugtökunum kolefnisjöfnun og kolefniseining. Skilgreiningin á kolefniseiningu </w:t>
      </w:r>
      <w:r w:rsidR="00FD383F">
        <w:t>byggist</w:t>
      </w:r>
      <w:r w:rsidR="006C1C61" w:rsidRPr="006C1C61">
        <w:t xml:space="preserve"> á skilgreiningu </w:t>
      </w:r>
      <w:r w:rsidR="005F62EC" w:rsidRPr="006C1C61">
        <w:t xml:space="preserve">milliríkjanefndar um loftslagsmál </w:t>
      </w:r>
      <w:r w:rsidR="00F24893">
        <w:t>(</w:t>
      </w:r>
      <w:r w:rsidR="006C1C61" w:rsidRPr="006C1C61">
        <w:t>IPCC</w:t>
      </w:r>
      <w:r w:rsidR="00F24893">
        <w:t>)</w:t>
      </w:r>
      <w:r w:rsidR="006C1C61" w:rsidRPr="006C1C61">
        <w:t>, en brugðist var við framangreindum athugasemdum með því að kveða á um það í skilgreiningu á kolefnisjöfnun að notaðar skuli vottaðar einingar. Með því er jafnframt komið til móts við ábendingu ICR um að þegar ríkið kolefnisjafnar starfsemi sína, sbr. 9. gr., skuli það gert með vottuðum kolefniseiningum.</w:t>
      </w:r>
    </w:p>
    <w:p w14:paraId="71B5309C" w14:textId="412321D6" w:rsidR="00FE550A" w:rsidRPr="008005BB" w:rsidRDefault="008005BB" w:rsidP="00FF401B">
      <w:r w:rsidRPr="008005BB">
        <w:t>Í umsögnum Loftslagsráðs, Ungra umhverfissinna og Landverndar kom fram að 5. gr.</w:t>
      </w:r>
      <w:r w:rsidR="00F24893">
        <w:t xml:space="preserve"> </w:t>
      </w:r>
      <w:r w:rsidRPr="008005BB">
        <w:t>um samstarf í loftslagsmálum væri afar óljós og torskilin. Í ljósi þess að unnið er að uppfærslu markmiða þótti ekki tímabært að gera efnislegar breytingar á ákvæðinu að svo stöddu. Til að skýra betur losunarmarkmið og skuldbindingar Íslands hefur nánari umfjöllun þess efnis verið bætt við</w:t>
      </w:r>
      <w:r w:rsidR="008D42A0">
        <w:t xml:space="preserve"> </w:t>
      </w:r>
      <w:r w:rsidR="00110F4F">
        <w:t xml:space="preserve">skýringar </w:t>
      </w:r>
      <w:r w:rsidR="008D42A0">
        <w:t>við ákvæði frumvarpsins.</w:t>
      </w:r>
    </w:p>
    <w:p w14:paraId="232DB1A5" w14:textId="4037AC15" w:rsidR="00494727" w:rsidRPr="0051793A" w:rsidRDefault="001053F9" w:rsidP="00FF401B">
      <w:r>
        <w:t xml:space="preserve">Reykjavíkurborg og Náttúruverndarsamtök Íslands </w:t>
      </w:r>
      <w:r w:rsidR="00CC3D09">
        <w:t xml:space="preserve">hvöttu í umsögnum sínum </w:t>
      </w:r>
      <w:r w:rsidR="00CC3B9A">
        <w:t xml:space="preserve">til þess </w:t>
      </w:r>
      <w:r w:rsidR="00CC3D09">
        <w:t>að skýrslugjöf um loftslagsstefnu</w:t>
      </w:r>
      <w:r w:rsidR="002E0441">
        <w:t>, sbr. 6. gr.,</w:t>
      </w:r>
      <w:r w:rsidR="00CC3D09">
        <w:t xml:space="preserve"> yrði beintengd fjárlagafrumvarpi</w:t>
      </w:r>
      <w:r w:rsidR="000200C3">
        <w:t xml:space="preserve">. </w:t>
      </w:r>
      <w:r w:rsidR="004C2E2B">
        <w:t>Þá</w:t>
      </w:r>
      <w:r w:rsidR="00071969">
        <w:t xml:space="preserve"> bentu Náttúruverndarsamtökin </w:t>
      </w:r>
      <w:r w:rsidR="006258AF">
        <w:t xml:space="preserve">á að nær væri </w:t>
      </w:r>
      <w:r w:rsidR="00071969">
        <w:t>að</w:t>
      </w:r>
      <w:r w:rsidR="00EF2D89">
        <w:t xml:space="preserve"> </w:t>
      </w:r>
      <w:r w:rsidR="00EF2D89" w:rsidRPr="0051793A">
        <w:t xml:space="preserve">ráðherra flytji skýrslu fyrir COP-fundi </w:t>
      </w:r>
      <w:r w:rsidR="00CC3B9A">
        <w:t>l</w:t>
      </w:r>
      <w:r w:rsidR="00EF2D89" w:rsidRPr="0051793A">
        <w:t xml:space="preserve">oftslagssamningsins sem eru haldnir í nóvember ár hvert. </w:t>
      </w:r>
      <w:r w:rsidR="009F194C">
        <w:t>S</w:t>
      </w:r>
      <w:r w:rsidR="00494727" w:rsidRPr="00EF5E23">
        <w:t xml:space="preserve">líkar útfærslur </w:t>
      </w:r>
      <w:r w:rsidR="009F194C">
        <w:t xml:space="preserve">verða teknar </w:t>
      </w:r>
      <w:r w:rsidR="00494727" w:rsidRPr="00EF5E23">
        <w:t>til nánari skoðunar, en benda má á að árum áður hefur loftslagsmálum verið gerð skil í greinargerð með fjármálaáætlun stjórnvalda.</w:t>
      </w:r>
    </w:p>
    <w:p w14:paraId="1934F2D1" w14:textId="77777777" w:rsidR="00D87F87" w:rsidRPr="0051793A" w:rsidRDefault="005F2208" w:rsidP="00D87F87">
      <w:pPr>
        <w:ind w:left="284" w:firstLine="0"/>
      </w:pPr>
      <w:r w:rsidRPr="0051793A">
        <w:t>Í umsögnum</w:t>
      </w:r>
      <w:r w:rsidR="00160691" w:rsidRPr="0051793A">
        <w:t>,</w:t>
      </w:r>
      <w:r w:rsidRPr="0051793A">
        <w:t xml:space="preserve"> </w:t>
      </w:r>
      <w:r w:rsidR="00160691" w:rsidRPr="0051793A">
        <w:t>til að mynda frá</w:t>
      </w:r>
      <w:r w:rsidR="00470E9B" w:rsidRPr="0051793A">
        <w:t xml:space="preserve"> Loftslagsráð</w:t>
      </w:r>
      <w:r w:rsidR="00160691" w:rsidRPr="0051793A">
        <w:t>i</w:t>
      </w:r>
      <w:r w:rsidR="00D87F87" w:rsidRPr="0051793A">
        <w:t>,</w:t>
      </w:r>
      <w:r w:rsidR="00470E9B" w:rsidRPr="0051793A">
        <w:t xml:space="preserve"> </w:t>
      </w:r>
      <w:r w:rsidRPr="0051793A">
        <w:t xml:space="preserve">er </w:t>
      </w:r>
      <w:r w:rsidR="00904981" w:rsidRPr="0051793A">
        <w:t xml:space="preserve">jákvætt tekið í </w:t>
      </w:r>
      <w:r w:rsidR="00D87F87" w:rsidRPr="0051793A">
        <w:t xml:space="preserve">þau áform að </w:t>
      </w:r>
      <w:r w:rsidR="005A5913" w:rsidRPr="0051793A">
        <w:t>ráðherra skuli</w:t>
      </w:r>
    </w:p>
    <w:p w14:paraId="5504F27C" w14:textId="433B4553" w:rsidR="00CA10C3" w:rsidRDefault="005A5913" w:rsidP="00D87F87">
      <w:pPr>
        <w:ind w:firstLine="0"/>
      </w:pPr>
      <w:r w:rsidRPr="0051793A">
        <w:t>vinna loftslagsstefnu.</w:t>
      </w:r>
      <w:r w:rsidR="00D87F87" w:rsidRPr="0051793A">
        <w:t xml:space="preserve"> </w:t>
      </w:r>
      <w:r w:rsidR="00F520BF" w:rsidRPr="0051793A">
        <w:t>Í umsögnum Aldin</w:t>
      </w:r>
      <w:r w:rsidR="00CC3B9A">
        <w:t>s, samtaka eldri aðgerðasinna gegn loftslagsvá,</w:t>
      </w:r>
      <w:r w:rsidR="00F520BF" w:rsidRPr="0051793A">
        <w:t xml:space="preserve"> og </w:t>
      </w:r>
      <w:r w:rsidR="001B6FB8" w:rsidRPr="0051793A">
        <w:t>Reykjavíkurborg</w:t>
      </w:r>
      <w:r w:rsidR="00465115" w:rsidRPr="0051793A">
        <w:t>ar var</w:t>
      </w:r>
      <w:r w:rsidR="00465115">
        <w:t xml:space="preserve"> </w:t>
      </w:r>
      <w:r w:rsidR="007052C7">
        <w:t xml:space="preserve">lagt til að </w:t>
      </w:r>
      <w:r w:rsidR="00E5433C">
        <w:t xml:space="preserve">önnur stefnumörkun og lagasetning skuli taka mið af loftslagsstefnu Íslands. </w:t>
      </w:r>
      <w:r w:rsidR="009F194C">
        <w:t>Tekið er</w:t>
      </w:r>
      <w:r w:rsidR="00080CAA">
        <w:t xml:space="preserve"> undir þau sjónarmið</w:t>
      </w:r>
      <w:r w:rsidR="008943CD">
        <w:t>. E</w:t>
      </w:r>
      <w:r w:rsidR="00080CAA">
        <w:t>kki hafa verið gerðar breytingar á frumvarpinu til að und</w:t>
      </w:r>
      <w:r w:rsidR="000F6271">
        <w:t>ir</w:t>
      </w:r>
      <w:r w:rsidR="00080CAA">
        <w:t>strika</w:t>
      </w:r>
      <w:r w:rsidR="000F6271">
        <w:t xml:space="preserve"> slíkt samræmi</w:t>
      </w:r>
      <w:r w:rsidR="008943CD">
        <w:t xml:space="preserve"> en benda má á að verkefnisstjórn loftslagsaðgerða er skipuð fulltrúum allra ráðuneyta og fulltrúa sveitarfélaga og ætti slík samræming að geta átt sér stað á þeim vettvangi</w:t>
      </w:r>
      <w:r w:rsidR="000F6271">
        <w:t>.</w:t>
      </w:r>
      <w:r w:rsidR="00E5433C">
        <w:t xml:space="preserve"> </w:t>
      </w:r>
    </w:p>
    <w:p w14:paraId="19B3B0FB" w14:textId="4AD1F48A" w:rsidR="00E61D1E" w:rsidRDefault="00A95564" w:rsidP="00FF401B">
      <w:r w:rsidRPr="00EF5E23">
        <w:lastRenderedPageBreak/>
        <w:t xml:space="preserve">Í ýmsum umsögnum eru gerðar </w:t>
      </w:r>
      <w:r w:rsidR="006B7148">
        <w:t xml:space="preserve">athugasemdir </w:t>
      </w:r>
      <w:r w:rsidRPr="00EF5E23">
        <w:t xml:space="preserve">við 8. gr. sem varðar skyldu sveitarfélaga til að setja sér loftslagsstefnu. Lýst er áhyggjum af því að með ákvæðinu sé verið að auka við verkefni sveitarfélaga og leggja á þau verulegan kostnað. Sérstaklega er bent á að lítil og meðalstór sveitarfélög séu oft ekki í stakk búin til að sinna þeim auknu kröfum sem lagðar eru til, hvorki hvað varðar mannafla né sérfræðiþekkingu. Umsagnaraðilar lögðu jafnframt áherslu á að tryggður yrði aukinn fjárhagslegur og faglegur stuðningur frá ríkinu til að mæta þeim kostnaðar- og stjórnsýsluauka sem breytingunum fylgir. </w:t>
      </w:r>
      <w:r w:rsidR="0094757C">
        <w:t>Ákvæði um að sveitarfélög setji sér loftslagsstefnu hefur verið í loftslagslögum síðan árið 2019</w:t>
      </w:r>
      <w:r w:rsidR="00945A8A">
        <w:t>. Mörg sveitarfélög hafa ekki enn uppfyllt þá lagaskyldu.</w:t>
      </w:r>
      <w:r w:rsidR="00E43D5B">
        <w:t xml:space="preserve"> </w:t>
      </w:r>
      <w:r w:rsidRPr="00EF5E23">
        <w:t xml:space="preserve">Af þessu tilefni </w:t>
      </w:r>
      <w:r w:rsidR="00AF3CA1">
        <w:t>má benda</w:t>
      </w:r>
      <w:r w:rsidRPr="00EF5E23">
        <w:t xml:space="preserve"> á að í ákvæðinu er lögfest heimild fyrir sveitarfélög og landshlutasamtök til að setja sér sameiginlega loftslagsstefnu sem felur í sér verulegt hagræði. Í umsögnum komu einnig fram áhyggjur af kostnaði sveitarfélaga vegna rannsókna á losun gróðurhúsalofttegunda. Í því samhengi má benda á að Umhverfis- og orkustofnun vinnur nú að uppsprettugreiningu á losun gróðurhúsalofttegunda hjá sveitarfélögum sem er liður í aðgerðaáætlun stjórnvalda. Sú vinna mun nýtast sveitarfélögum við að uppfylla a-lið ákvæðisins. Þá hefur vefurinn loftslagsstefna.is verið settur á laggirnar </w:t>
      </w:r>
      <w:r w:rsidR="00CC3B9A">
        <w:t>fyrir</w:t>
      </w:r>
      <w:r w:rsidRPr="00EF5E23">
        <w:t xml:space="preserve"> </w:t>
      </w:r>
      <w:r w:rsidR="00FC3E49">
        <w:t>tilstilli</w:t>
      </w:r>
      <w:r w:rsidRPr="00EF5E23">
        <w:t xml:space="preserve"> Umhverfis- og orkustofnunar í samstarfi við Samband íslenskra sveitarfélaga, en þar er að finna leiðbeiningar og sniðmát að loftslagsstefnum</w:t>
      </w:r>
      <w:r w:rsidR="00596A41">
        <w:t>.</w:t>
      </w:r>
    </w:p>
    <w:p w14:paraId="36D1BDBA" w14:textId="333C65D7" w:rsidR="008E6536" w:rsidRDefault="00267FEC" w:rsidP="00FF401B">
      <w:r>
        <w:t>Ungir umhverfissinna</w:t>
      </w:r>
      <w:r w:rsidR="00CC3B9A">
        <w:t>r</w:t>
      </w:r>
      <w:r>
        <w:t xml:space="preserve"> og Landvernd ger</w:t>
      </w:r>
      <w:r w:rsidR="001E58FE">
        <w:t>ðu</w:t>
      </w:r>
      <w:r>
        <w:t xml:space="preserve"> athugasemd </w:t>
      </w:r>
      <w:r w:rsidR="00600A01">
        <w:t xml:space="preserve">við að </w:t>
      </w:r>
      <w:r w:rsidR="002B74E0">
        <w:t>í 10. gr. um</w:t>
      </w:r>
      <w:r w:rsidR="00FF401B">
        <w:t xml:space="preserve"> </w:t>
      </w:r>
      <w:r w:rsidR="002B74E0">
        <w:t xml:space="preserve">verkefnisstjórn væri ekki nægilega skýrt </w:t>
      </w:r>
      <w:r w:rsidR="00A72222" w:rsidRPr="00F919DB">
        <w:rPr>
          <w:color w:val="000000" w:themeColor="text1"/>
        </w:rPr>
        <w:t>að verkefnisstjórn skuli móta aðgerðir aðgerðaáætlunar</w:t>
      </w:r>
      <w:r w:rsidR="00355DF6">
        <w:rPr>
          <w:color w:val="000000" w:themeColor="text1"/>
        </w:rPr>
        <w:t xml:space="preserve">. </w:t>
      </w:r>
      <w:r w:rsidR="004152E9">
        <w:rPr>
          <w:color w:val="000000" w:themeColor="text1"/>
        </w:rPr>
        <w:t>Ákvæðinu hefur verið breytt til að auka skýrleika.</w:t>
      </w:r>
    </w:p>
    <w:p w14:paraId="3A630688" w14:textId="1D1908BA" w:rsidR="00E57CBF" w:rsidRDefault="00B9700B" w:rsidP="00F07145">
      <w:r>
        <w:t>Nokkrar athugasemdir bárust frá umsagnaraðilum vegna fyrirhugaðrar breytingar á skipan loftslagsráðs. Í frumvarpinu er lagt til að loftslagsráð verði sjálfstætt vísinda- og sérfræðiráð í stað samstarfsráðs, sbr. 1</w:t>
      </w:r>
      <w:r w:rsidR="00C704CB">
        <w:t>8</w:t>
      </w:r>
      <w:r>
        <w:t xml:space="preserve">. gr. </w:t>
      </w:r>
      <w:r w:rsidR="00AF4932" w:rsidRPr="00AF4932">
        <w:t xml:space="preserve">Í sameiginlegri umsögn Samtaka atvinnulífsins, Samtaka ferðaþjónustunnar, Samtaka fyrirtækja í sjávarútvegi, Samtaka fyrirtækja í fjármálaþjónustu, Samtaka iðnaðarins, Samorku og Samtaka verslunar og þjónustu kemur fram að með breytingunni kunni tengsl ráðsins við atvinnulíf og framkvæmd loftslagsaðgerða að veikjast, enda eigi atvinnulífið ekki lengur fulltrúa í ráðinu. Sambærileg sjónarmið koma fram hjá Viðskiptaráði. Landvernd og Ungir umhverfissinnar leggja </w:t>
      </w:r>
      <w:r w:rsidR="00E46445">
        <w:t>m.a.</w:t>
      </w:r>
      <w:r w:rsidR="00AF4932" w:rsidRPr="00AF4932">
        <w:t xml:space="preserve"> til að hæfniviðmið fyrir skipun í ráðið verði lögfest og að fulltrúar umhverfis- og ungmennasamtaka eigi þar sæti.</w:t>
      </w:r>
      <w:r w:rsidR="00FC192A">
        <w:t xml:space="preserve"> </w:t>
      </w:r>
      <w:r w:rsidR="00AD1D12">
        <w:t>Til að svara þessu má benda á að í</w:t>
      </w:r>
      <w:r>
        <w:t xml:space="preserve"> skýrslunni </w:t>
      </w:r>
      <w:r w:rsidR="00AD1D12">
        <w:t>„</w:t>
      </w:r>
      <w:r w:rsidRPr="00FF401B">
        <w:t>Loftslagsráð: Greining og ábendingar</w:t>
      </w:r>
      <w:r w:rsidR="00093252" w:rsidRPr="00FF401B">
        <w:t>“</w:t>
      </w:r>
      <w:r w:rsidRPr="00E46445">
        <w:t>,</w:t>
      </w:r>
      <w:r>
        <w:t xml:space="preserve"> sem unnin var á vegum ráðherra og birt árið 2023, var lagt til að ráð</w:t>
      </w:r>
      <w:r w:rsidR="00093252">
        <w:t>ið</w:t>
      </w:r>
      <w:r>
        <w:t xml:space="preserve"> yrði skipað sem vísinda- og sérfræðiráð fremur en samstarfsráð hagsmunaaðila. Markmið breytingarinnar er að styrkja faglegt sjálfstæði ráðsins og tryggja að ráðgjöf þess byggist á sérfræðiþekkingu á sviði loftslagsmála. Ráðherra skipar í ráðið á grundvelli auglýsingar og verður </w:t>
      </w:r>
      <w:r w:rsidR="00636CE3">
        <w:t xml:space="preserve">kveðið nánar </w:t>
      </w:r>
      <w:r w:rsidR="00CA35B4">
        <w:t xml:space="preserve">á </w:t>
      </w:r>
      <w:r w:rsidR="00636CE3">
        <w:t xml:space="preserve">um hæfniviðmið </w:t>
      </w:r>
      <w:r>
        <w:t>í reglugerð, sbr. 2</w:t>
      </w:r>
      <w:r w:rsidR="00C704CB">
        <w:t>3</w:t>
      </w:r>
      <w:r>
        <w:t>. gr. Í 2. mgr. 10. gr. er kveðið á um að verkefnisstjórn skuli hafa samráð við hagaðila, þar á meðal fulltrúa atvinnulífs og umhverfisverndarsamtaka, við mótun áætlana í loftslagsmálum</w:t>
      </w:r>
      <w:r w:rsidR="00544041">
        <w:t xml:space="preserve">. </w:t>
      </w:r>
      <w:r w:rsidR="006C7C73">
        <w:t xml:space="preserve">Hluti af yfirstandandi endurbótum á vinnu verkefnisstjórnar </w:t>
      </w:r>
      <w:r w:rsidR="00B11812">
        <w:t xml:space="preserve">loftslagsaðgerða </w:t>
      </w:r>
      <w:r w:rsidR="006C7C73">
        <w:t>í ráðuneyti</w:t>
      </w:r>
      <w:r w:rsidR="00E323EF">
        <w:t>nu</w:t>
      </w:r>
      <w:r w:rsidR="006C7C73">
        <w:t xml:space="preserve"> er að </w:t>
      </w:r>
      <w:r w:rsidR="00F105AB">
        <w:t xml:space="preserve">útfæra hvernig best megi haga samráði </w:t>
      </w:r>
      <w:r w:rsidR="0056243B">
        <w:t>við mótun og samhæfingu loftslagsaðgerða</w:t>
      </w:r>
      <w:r w:rsidR="00E26170">
        <w:t xml:space="preserve">. </w:t>
      </w:r>
      <w:r w:rsidR="00C65061">
        <w:t xml:space="preserve">Talið er </w:t>
      </w:r>
      <w:r w:rsidR="00DB0E24">
        <w:t xml:space="preserve">að frumvarpið skapi góðan ramma til þess að </w:t>
      </w:r>
      <w:r w:rsidR="00212D15">
        <w:t>standa að góðu</w:t>
      </w:r>
      <w:r w:rsidR="00DB0E24">
        <w:t xml:space="preserve"> samráð</w:t>
      </w:r>
      <w:r w:rsidR="00212D15">
        <w:t>i</w:t>
      </w:r>
      <w:r w:rsidR="00DB0E24">
        <w:t xml:space="preserve"> um loftslagsmál</w:t>
      </w:r>
      <w:r w:rsidR="00FD01A7">
        <w:t>, m.a. á vettvangi verkefnisstjórnar, loftslagsráðs og landsnefndar um loftslagsvísindi</w:t>
      </w:r>
      <w:r w:rsidR="00DB0E24">
        <w:t>.</w:t>
      </w:r>
      <w:r>
        <w:t xml:space="preserve"> </w:t>
      </w:r>
      <w:r w:rsidR="00680F0E">
        <w:t>Í umsö</w:t>
      </w:r>
      <w:r w:rsidR="00064F79">
        <w:t xml:space="preserve">gn Reykjavíkurborgar var óskað eftir að sveitarfélög yrðu sérstaklega </w:t>
      </w:r>
      <w:r w:rsidR="00C65061">
        <w:t>til</w:t>
      </w:r>
      <w:r w:rsidR="00064F79">
        <w:t xml:space="preserve">greind sem hagaðilar við mótun aðgerðaáætlunar í loftslagsmálum. Þar sem </w:t>
      </w:r>
      <w:r w:rsidR="00424968">
        <w:t xml:space="preserve">fulltrúi Sambands </w:t>
      </w:r>
      <w:r w:rsidR="00C65061">
        <w:t>í</w:t>
      </w:r>
      <w:r w:rsidR="00424968">
        <w:t>slenskra sveitarfélaga á fulltrúa í verkefnisstjórn var ekki talin ástæða til að bæta þeim við sem hagaðila.</w:t>
      </w:r>
    </w:p>
    <w:p w14:paraId="14B52059" w14:textId="718F2219" w:rsidR="005203AC" w:rsidRDefault="00D3534F" w:rsidP="0096147A">
      <w:r w:rsidRPr="003C6B20">
        <w:t xml:space="preserve">Í </w:t>
      </w:r>
      <w:r w:rsidR="002749A6">
        <w:t xml:space="preserve">umsögnum Landsvirkjunar og ICR er vikið að því að þörf sé á skýrari og nánari afmörkun á inntaki markmiðsins um kolefnishlutleysi. Þótt hugtakið sé þegar skilgreint í frumvarpinu með sama hætti og í gildandi lögum </w:t>
      </w:r>
      <w:r w:rsidR="0049603A">
        <w:t xml:space="preserve">er tekið </w:t>
      </w:r>
      <w:r w:rsidR="002749A6">
        <w:t xml:space="preserve">undir að þörf sé á frekari útfærslu á því hvernig </w:t>
      </w:r>
      <w:r w:rsidR="002749A6">
        <w:lastRenderedPageBreak/>
        <w:t xml:space="preserve">markmiðið verði metið og </w:t>
      </w:r>
      <w:r w:rsidR="00555FCB">
        <w:t>útfær</w:t>
      </w:r>
      <w:r w:rsidR="002749A6">
        <w:t xml:space="preserve">t í reynd. Í frumvarpinu er lagt til ákvæði til bráðabirgða þar sem ráðherra er </w:t>
      </w:r>
      <w:r w:rsidR="00B81FF5">
        <w:t>falið,</w:t>
      </w:r>
      <w:r w:rsidR="002749A6">
        <w:t xml:space="preserve"> eigi síðar en árið 2027, </w:t>
      </w:r>
      <w:r w:rsidR="00B81FF5">
        <w:t xml:space="preserve">að meta forsendur markmiðs um kolefnishlutleysi. Á grundvelli þess skal hann </w:t>
      </w:r>
      <w:r w:rsidR="00405ED0">
        <w:t xml:space="preserve">leggja til </w:t>
      </w:r>
      <w:r w:rsidR="002749A6">
        <w:t>viðmið eftir</w:t>
      </w:r>
      <w:r w:rsidR="00A77D4B">
        <w:t xml:space="preserve"> viðeigandi </w:t>
      </w:r>
      <w:r w:rsidR="002749A6">
        <w:t>flokkum</w:t>
      </w:r>
      <w:r w:rsidR="00D90FE7">
        <w:t>. Jafnframt skal hann s</w:t>
      </w:r>
      <w:r w:rsidR="0049603A">
        <w:t>k</w:t>
      </w:r>
      <w:r w:rsidR="00D90FE7">
        <w:t>ýra hvernig haga skuli</w:t>
      </w:r>
      <w:r w:rsidR="002749A6">
        <w:t xml:space="preserve"> möguleg</w:t>
      </w:r>
      <w:r w:rsidR="00D90FE7">
        <w:t>ri</w:t>
      </w:r>
      <w:r w:rsidR="002749A6">
        <w:t xml:space="preserve"> notkun kolefniseininga og hvenær neikvæðri nettólosun skuli </w:t>
      </w:r>
      <w:r w:rsidR="002749A6" w:rsidRPr="0051793A">
        <w:t xml:space="preserve">náð. </w:t>
      </w:r>
      <w:r w:rsidR="0049603A">
        <w:t xml:space="preserve">Talið er </w:t>
      </w:r>
      <w:r w:rsidR="002749A6" w:rsidRPr="00EF5E23">
        <w:t>mikilvægt að sú vinna byggist á vandaðri greiningu, samráði og mati á áhrifum einstakra útfærslukosta, enda getur nánari afmörkun markmiðsins haft verulega þýðingu fyrir stjórnvöld, atvinnulíf og aðra hagaðila</w:t>
      </w:r>
      <w:r w:rsidR="002749A6" w:rsidRPr="0051793A">
        <w:t xml:space="preserve">. Til að koma til móts við </w:t>
      </w:r>
      <w:r w:rsidR="00260F95" w:rsidRPr="0051793A">
        <w:t>umsagnirnar</w:t>
      </w:r>
      <w:r w:rsidR="00CB4431" w:rsidRPr="0051793A">
        <w:t xml:space="preserve"> </w:t>
      </w:r>
      <w:r w:rsidR="0049603A">
        <w:t xml:space="preserve">er </w:t>
      </w:r>
      <w:r w:rsidR="002749A6" w:rsidRPr="0051793A">
        <w:t>jafnframt bætt við frumvarpið ákvæði um að lögin skuli endurskoðuð eigi síðar en 3</w:t>
      </w:r>
      <w:r w:rsidR="00555FCB">
        <w:t>0</w:t>
      </w:r>
      <w:r w:rsidR="002749A6" w:rsidRPr="0051793A">
        <w:t xml:space="preserve">. </w:t>
      </w:r>
      <w:r w:rsidR="00456C81" w:rsidRPr="0051793A">
        <w:t>júní</w:t>
      </w:r>
      <w:r w:rsidR="002749A6" w:rsidRPr="0051793A">
        <w:t xml:space="preserve"> 202</w:t>
      </w:r>
      <w:r w:rsidR="00456C81" w:rsidRPr="0051793A">
        <w:t>8</w:t>
      </w:r>
      <w:r w:rsidR="002749A6" w:rsidRPr="0051793A">
        <w:t xml:space="preserve">, </w:t>
      </w:r>
      <w:r w:rsidR="002749A6" w:rsidRPr="006B12BC">
        <w:t>með hliðsjón</w:t>
      </w:r>
      <w:r w:rsidR="002749A6">
        <w:t xml:space="preserve"> af þeim nánari viðmiðum sem sett verða. Með því er tryggt að löggjöfin verði tekin til endurmats þegar frekari útfærsla markmiðsins liggur fyrir.</w:t>
      </w:r>
    </w:p>
    <w:p w14:paraId="0EEFA573" w14:textId="3BC5120C" w:rsidR="00D86A63" w:rsidRPr="00F36134" w:rsidRDefault="00D86A63" w:rsidP="007B04E7">
      <w:pPr>
        <w:pStyle w:val="Millifyrirsgn1"/>
        <w:rPr>
          <w:b w:val="0"/>
          <w:bCs/>
        </w:rPr>
      </w:pPr>
    </w:p>
    <w:p w14:paraId="28A36CB3" w14:textId="3C9A5688" w:rsidR="00D86A63" w:rsidRDefault="00D86A63" w:rsidP="0095371F">
      <w:pPr>
        <w:pStyle w:val="Millifyrirsgn1"/>
      </w:pPr>
      <w:r>
        <w:t>6. Mat á áhrifum</w:t>
      </w:r>
      <w:r w:rsidR="0DA60825">
        <w:t>.</w:t>
      </w:r>
    </w:p>
    <w:p w14:paraId="2F0E776D" w14:textId="3EC38544" w:rsidR="005949D0" w:rsidRPr="00BB442E" w:rsidRDefault="005949D0" w:rsidP="00E45625">
      <w:pPr>
        <w:pStyle w:val="Millifyrirsgn1"/>
        <w:ind w:firstLine="284"/>
        <w:rPr>
          <w:b w:val="0"/>
          <w:bCs/>
        </w:rPr>
      </w:pPr>
      <w:r w:rsidRPr="00BB442E">
        <w:rPr>
          <w:b w:val="0"/>
          <w:bCs/>
        </w:rPr>
        <w:t xml:space="preserve">Verði frumvarpið að lögum er talið að það hafi óveruleg bein áhrif á ríkissjóð en að það gæti kallað á aukið fjármagn vegna stjórnsýslu loftslagsmála. </w:t>
      </w:r>
      <w:r w:rsidR="00E45625">
        <w:rPr>
          <w:b w:val="0"/>
          <w:bCs/>
        </w:rPr>
        <w:t>Fjármála- og efnahagsráðu</w:t>
      </w:r>
      <w:r w:rsidR="004A3D5C">
        <w:rPr>
          <w:b w:val="0"/>
          <w:bCs/>
        </w:rPr>
        <w:softHyphen/>
      </w:r>
      <w:r w:rsidR="00E45625">
        <w:rPr>
          <w:b w:val="0"/>
          <w:bCs/>
        </w:rPr>
        <w:t>neytið bendir á að æ</w:t>
      </w:r>
      <w:r w:rsidR="00E45625" w:rsidRPr="00E45625">
        <w:rPr>
          <w:b w:val="0"/>
          <w:bCs/>
        </w:rPr>
        <w:t xml:space="preserve">skilegt </w:t>
      </w:r>
      <w:r w:rsidR="00E45625">
        <w:rPr>
          <w:b w:val="0"/>
          <w:bCs/>
        </w:rPr>
        <w:t>sé</w:t>
      </w:r>
      <w:r w:rsidR="00E45625" w:rsidRPr="00E45625">
        <w:rPr>
          <w:b w:val="0"/>
          <w:bCs/>
        </w:rPr>
        <w:t xml:space="preserve"> að sá kostnaður verði greindur og honum eftir atvikum fundið rými innan fjárhagsramma málefnasviðs.</w:t>
      </w:r>
      <w:r w:rsidR="00E45625">
        <w:rPr>
          <w:b w:val="0"/>
          <w:bCs/>
        </w:rPr>
        <w:t xml:space="preserve"> </w:t>
      </w:r>
      <w:r w:rsidRPr="00BB442E">
        <w:rPr>
          <w:b w:val="0"/>
          <w:bCs/>
        </w:rPr>
        <w:t xml:space="preserve">Alþjóðlegar aðgerðir kunna að hafa í för með sér aukinn fjárhagslegan kostnað en </w:t>
      </w:r>
      <w:r w:rsidR="00C06063" w:rsidRPr="00BB442E">
        <w:rPr>
          <w:b w:val="0"/>
          <w:bCs/>
        </w:rPr>
        <w:t>á</w:t>
      </w:r>
      <w:r w:rsidR="00C06063">
        <w:rPr>
          <w:b w:val="0"/>
          <w:bCs/>
        </w:rPr>
        <w:t>vinningur</w:t>
      </w:r>
      <w:r w:rsidR="00C06063" w:rsidRPr="00BB442E">
        <w:rPr>
          <w:b w:val="0"/>
          <w:bCs/>
        </w:rPr>
        <w:t xml:space="preserve"> </w:t>
      </w:r>
      <w:r w:rsidRPr="00BB442E">
        <w:rPr>
          <w:b w:val="0"/>
          <w:bCs/>
        </w:rPr>
        <w:t>get</w:t>
      </w:r>
      <w:r w:rsidR="0026195A">
        <w:rPr>
          <w:b w:val="0"/>
          <w:bCs/>
        </w:rPr>
        <w:t>ur</w:t>
      </w:r>
      <w:r w:rsidRPr="00BB442E">
        <w:rPr>
          <w:b w:val="0"/>
          <w:bCs/>
        </w:rPr>
        <w:t xml:space="preserve"> falist í öðrum </w:t>
      </w:r>
      <w:r w:rsidR="00861549">
        <w:rPr>
          <w:b w:val="0"/>
          <w:bCs/>
        </w:rPr>
        <w:t>áhrif</w:t>
      </w:r>
      <w:r w:rsidRPr="00BB442E">
        <w:rPr>
          <w:b w:val="0"/>
          <w:bCs/>
        </w:rPr>
        <w:t>um laganna.</w:t>
      </w:r>
    </w:p>
    <w:p w14:paraId="4EE08E8A" w14:textId="77777777" w:rsidR="005703BF" w:rsidRDefault="005949D0" w:rsidP="007B04E7">
      <w:r w:rsidRPr="0061604A">
        <w:t>Jafnframt ber að nefna að aðlögunaráætlun er í frumvarpinu skilgreind ítarleg</w:t>
      </w:r>
      <w:r w:rsidR="009D0046">
        <w:t>a</w:t>
      </w:r>
      <w:r w:rsidRPr="0061604A">
        <w:t xml:space="preserve">r en í </w:t>
      </w:r>
      <w:r w:rsidR="00C429F6">
        <w:t>gildandi</w:t>
      </w:r>
      <w:r w:rsidRPr="0061604A">
        <w:t xml:space="preserve"> lögum og gert ráð fyrir að hún verði innleidd í fyrsta skipti á árunum 2026</w:t>
      </w:r>
      <w:r w:rsidR="00805779">
        <w:t>–</w:t>
      </w:r>
      <w:r w:rsidRPr="0061604A">
        <w:t xml:space="preserve">2030. </w:t>
      </w:r>
    </w:p>
    <w:p w14:paraId="08BA998B" w14:textId="334DBA72" w:rsidR="005703BF" w:rsidRDefault="005703BF" w:rsidP="00EF5E23">
      <w:pPr>
        <w:ind w:firstLine="0"/>
      </w:pPr>
      <w:r>
        <w:t xml:space="preserve">Fyrirséð er að útgjöld </w:t>
      </w:r>
      <w:r w:rsidR="005770D0">
        <w:t>vegna áætlunarinnar að viðbættum</w:t>
      </w:r>
      <w:r w:rsidR="002C180F">
        <w:t xml:space="preserve"> styrk úr LIFE</w:t>
      </w:r>
      <w:r w:rsidR="009966A0">
        <w:t>-</w:t>
      </w:r>
      <w:r w:rsidR="002C180F">
        <w:t>áætlun</w:t>
      </w:r>
      <w:r w:rsidR="005770D0">
        <w:t xml:space="preserve"> Evrópu</w:t>
      </w:r>
      <w:r w:rsidR="002C180F">
        <w:t>sambandsins</w:t>
      </w:r>
      <w:r w:rsidR="005770D0">
        <w:t xml:space="preserve"> </w:t>
      </w:r>
      <w:r w:rsidR="0093682D" w:rsidRPr="00F17A6C">
        <w:t xml:space="preserve">um innleiðingu aðlögunaráætlunar </w:t>
      </w:r>
      <w:r w:rsidR="0093682D">
        <w:t xml:space="preserve">séu </w:t>
      </w:r>
      <w:r w:rsidR="005770D0" w:rsidRPr="005770D0">
        <w:t>innan ramma fjárlaga en meta þurfi árlega útgjaldasvigrúm vegna aðlögunaraðgerða fyrir gerð fjármálaáætluna</w:t>
      </w:r>
      <w:r w:rsidR="005770D0">
        <w:t>r.</w:t>
      </w:r>
    </w:p>
    <w:p w14:paraId="74ADB7C5" w14:textId="2FEE77D6" w:rsidR="005949D0" w:rsidRDefault="00011F2C" w:rsidP="00841A0D">
      <w:r w:rsidRPr="00011F2C">
        <w:t xml:space="preserve">Frumvarpið hefur jákvæð áhrif á lýðheilsu ef loftgæði verða betri, sama er hægt að nefna </w:t>
      </w:r>
      <w:r w:rsidR="0026195A">
        <w:t>um</w:t>
      </w:r>
      <w:r w:rsidRPr="00011F2C">
        <w:t xml:space="preserve"> menntun, nýsköpun og rannsóknir á sviði loftslagsmála. </w:t>
      </w:r>
      <w:r w:rsidR="00FC192A">
        <w:t>Í a</w:t>
      </w:r>
      <w:r w:rsidR="00EC1594">
        <w:t>lþjóðle</w:t>
      </w:r>
      <w:r w:rsidR="00FC192A">
        <w:t>gum</w:t>
      </w:r>
      <w:r w:rsidR="00EC1594">
        <w:t xml:space="preserve"> rannsókn</w:t>
      </w:r>
      <w:r w:rsidR="00FC192A">
        <w:t>um hefur verið</w:t>
      </w:r>
      <w:r w:rsidRPr="00011F2C">
        <w:t xml:space="preserve"> bent á að íbúar, atvinnulíf og opinberar stofnanir þurfi að aðlaga sig breyttum aðstæðum í hlýnandi loftslagi og því fyrr sem gripið væri inn í því vægari þyrftu mótvægisaðgerðir að vera.</w:t>
      </w:r>
    </w:p>
    <w:p w14:paraId="32330034" w14:textId="037EBCC9" w:rsidR="0061604A" w:rsidRDefault="00973EFE" w:rsidP="007B04E7">
      <w:r w:rsidRPr="00973EFE">
        <w:t>Alþjóðlegar aðgerðir í loft</w:t>
      </w:r>
      <w:r w:rsidR="0026195A">
        <w:t>s</w:t>
      </w:r>
      <w:r w:rsidRPr="00973EFE">
        <w:t xml:space="preserve">lagsmálum geta haft í för með sér aukinn fjárhagslegan kostnað en </w:t>
      </w:r>
      <w:r w:rsidR="00C06063">
        <w:t>ávinningur</w:t>
      </w:r>
      <w:r w:rsidR="00C06063" w:rsidRPr="00973EFE">
        <w:t xml:space="preserve"> </w:t>
      </w:r>
      <w:r w:rsidRPr="00973EFE">
        <w:t xml:space="preserve">felst </w:t>
      </w:r>
      <w:r w:rsidR="001B0338">
        <w:t>m.a.</w:t>
      </w:r>
      <w:r w:rsidRPr="00973EFE">
        <w:t xml:space="preserve"> í tekjum fyrir ríkissjóð, bættri lýðheilsu, öruggara umhverfi og gjald</w:t>
      </w:r>
      <w:r w:rsidR="0080328E">
        <w:softHyphen/>
      </w:r>
      <w:r w:rsidRPr="00973EFE">
        <w:t>eyris</w:t>
      </w:r>
      <w:r w:rsidR="0080328E">
        <w:softHyphen/>
      </w:r>
      <w:r w:rsidRPr="00973EFE">
        <w:t>sparnaði vegna minnkandi kaupa á innfluttu jarðefnaeldsneyti</w:t>
      </w:r>
      <w:r w:rsidR="0026195A">
        <w:t>.</w:t>
      </w:r>
    </w:p>
    <w:p w14:paraId="3B19D7B9" w14:textId="35B1F984" w:rsidR="00115E23" w:rsidRDefault="00115E23" w:rsidP="00115E23">
      <w:r>
        <w:t>Sá hluti frumvarpsins er varðar loftslagsstefnu sveitarfélaga var sendur til umsagnar Sambands íslenskra sveitarfélaga í samræmi við 129. gr. sveitarstjórnarlaga</w:t>
      </w:r>
      <w:r w:rsidR="00A10712">
        <w:t>,</w:t>
      </w:r>
      <w:r>
        <w:t xml:space="preserve"> nr. 138/2011. Í umsögn Sambandsins kemur eftirfarandi fram: „Sambandið telur að ný lög um loftslagsmál muni fela í sér aukinn kostnað fyrir sveitarfélög í landinu. Í frumvarpinu eru boðaðar breyttar kröfur um loftslagsstefnu sveitarfélaga og líklegt að mörg sveitarfélög muni ekki geta uppfyllt þær með núverandi mannafla og skipulagi. Sveitarfélög munu þurfa í auknum mæli að sinna mælingum og eftirliti með framgangi. Því þarf að mæta með fjölgun stöðugilda eða aukinni aðkeyptri vinnu. Viðbúið sé að stuðningur Sambandsins ásamt þeim verkfærum sem þegar eru til á sviðinu muni ekki nægja að fullu til að mæta þessum auknu kröfum til sveitarfélaga.“</w:t>
      </w:r>
    </w:p>
    <w:p w14:paraId="1D917020" w14:textId="2A2D89B5" w:rsidR="00115E23" w:rsidRDefault="0049603A" w:rsidP="00115E23">
      <w:r>
        <w:t>Jafnframt kemur fram</w:t>
      </w:r>
      <w:r w:rsidR="00115E23">
        <w:t xml:space="preserve"> í umsögn Sambandsins að frumvarpið feli í sér aukinn kostnað fyrir sveitar</w:t>
      </w:r>
      <w:r w:rsidR="0080328E">
        <w:softHyphen/>
      </w:r>
      <w:r w:rsidR="00115E23">
        <w:t xml:space="preserve">félög og líklegt sé að mörg þeirra geti ekki uppfyllt kröfur </w:t>
      </w:r>
      <w:r w:rsidR="00B8144C">
        <w:t>samkvæmt</w:t>
      </w:r>
      <w:r w:rsidR="00115E23">
        <w:t xml:space="preserve"> frumvarpinu með núverandi mannafla og stuðningi frá Sambandinu. </w:t>
      </w:r>
      <w:r>
        <w:t>Vakin er</w:t>
      </w:r>
      <w:r w:rsidR="00115E23">
        <w:t xml:space="preserve"> athygli á að nú þegar upp</w:t>
      </w:r>
      <w:r w:rsidR="00FE50B8">
        <w:softHyphen/>
      </w:r>
      <w:r w:rsidR="0080328E">
        <w:softHyphen/>
      </w:r>
      <w:r w:rsidR="00115E23">
        <w:t xml:space="preserve">fylla mörg sveitarfélög ekki núgildandi lagaákvæði um loftslagsstefnur frá 2019 en að síðustu ár hafi </w:t>
      </w:r>
      <w:r>
        <w:t xml:space="preserve">farið </w:t>
      </w:r>
      <w:r w:rsidR="00115E23">
        <w:t>fram vinna við að skilgreina betur leiðbeiningar vegna gerð þeirra við upp</w:t>
      </w:r>
      <w:r w:rsidR="0080328E">
        <w:softHyphen/>
      </w:r>
      <w:r w:rsidR="00115E23">
        <w:t xml:space="preserve">færslu verkfærakistu sveitarfélaga í loftslagsmálum. </w:t>
      </w:r>
      <w:r>
        <w:t xml:space="preserve">Tekið er </w:t>
      </w:r>
      <w:r w:rsidR="00115E23">
        <w:t>undir að áfram þarf að skoða frekari stuðning vegna gerð loftslagsstefna á grundvelli frumvarpsins.</w:t>
      </w:r>
      <w:r w:rsidR="68701584">
        <w:t xml:space="preserve"> Um leið er komið til móts við þessi sjónarmið með heimild handa sveitarfélögum </w:t>
      </w:r>
      <w:r w:rsidR="4E0DD339">
        <w:t>til</w:t>
      </w:r>
      <w:r w:rsidR="68701584">
        <w:t xml:space="preserve"> að vinna loftslags</w:t>
      </w:r>
      <w:r w:rsidR="004A3D5C">
        <w:softHyphen/>
      </w:r>
      <w:r w:rsidR="68701584">
        <w:t xml:space="preserve">stefnu sem hluta af </w:t>
      </w:r>
      <w:r w:rsidR="68701584">
        <w:lastRenderedPageBreak/>
        <w:t xml:space="preserve">annarri stefnumótun eða áætlanagerð og í samstarfi </w:t>
      </w:r>
      <w:r w:rsidR="000A6D67">
        <w:t>við</w:t>
      </w:r>
      <w:r w:rsidR="68701584">
        <w:t xml:space="preserve"> ö</w:t>
      </w:r>
      <w:r w:rsidR="000A6D67">
        <w:t>nnur</w:t>
      </w:r>
      <w:r w:rsidR="68701584">
        <w:t xml:space="preserve"> sveitar</w:t>
      </w:r>
      <w:r w:rsidR="004A3D5C">
        <w:softHyphen/>
      </w:r>
      <w:r w:rsidR="68701584">
        <w:t>félög eða lands</w:t>
      </w:r>
      <w:r w:rsidR="0080328E">
        <w:softHyphen/>
      </w:r>
      <w:r w:rsidR="68701584">
        <w:t>hlutasamtök</w:t>
      </w:r>
      <w:r w:rsidR="1DD6C015">
        <w:t>.</w:t>
      </w:r>
    </w:p>
    <w:p w14:paraId="43ECECB6" w14:textId="3951493B" w:rsidR="00FB0DA7" w:rsidRDefault="00FB0DA7" w:rsidP="00FB0DA7">
      <w:r>
        <w:t>Í</w:t>
      </w:r>
      <w:r w:rsidRPr="00FB0DA7">
        <w:t xml:space="preserve"> </w:t>
      </w:r>
      <w:r w:rsidR="006625E3">
        <w:t xml:space="preserve">ákvæði til bráðabirgða </w:t>
      </w:r>
      <w:r w:rsidRPr="00FB0DA7">
        <w:t>er kveðið á um lögfestingu veigamik</w:t>
      </w:r>
      <w:r w:rsidR="006625E3">
        <w:t>illa</w:t>
      </w:r>
      <w:r w:rsidRPr="00FB0DA7">
        <w:t xml:space="preserve"> útfærsluatrið</w:t>
      </w:r>
      <w:r w:rsidR="006625E3">
        <w:t>a</w:t>
      </w:r>
      <w:r w:rsidRPr="00FB0DA7">
        <w:t xml:space="preserve"> loftslags</w:t>
      </w:r>
      <w:r w:rsidR="00BA7211">
        <w:softHyphen/>
      </w:r>
      <w:r w:rsidRPr="00FB0DA7">
        <w:t xml:space="preserve">skuldbindinga Íslands </w:t>
      </w:r>
      <w:r w:rsidR="006625E3" w:rsidRPr="00FB0DA7">
        <w:t>fyrir árslok 2027</w:t>
      </w:r>
      <w:r w:rsidR="004D703C">
        <w:t>,</w:t>
      </w:r>
      <w:r w:rsidR="006625E3" w:rsidRPr="00FB0DA7">
        <w:t xml:space="preserve"> </w:t>
      </w:r>
      <w:r w:rsidRPr="00FB0DA7">
        <w:t>þ</w:t>
      </w:r>
      <w:r>
        <w:t>.</w:t>
      </w:r>
      <w:r w:rsidRPr="00FB0DA7">
        <w:t>m</w:t>
      </w:r>
      <w:r>
        <w:t>.</w:t>
      </w:r>
      <w:r w:rsidRPr="00FB0DA7">
        <w:t>t. markmiðs um kolefnishlutleysi og notkun kolefniseininga. Vænta má að sú vinna verði til þess fallin að skýra þann kostnað sem fallið getur</w:t>
      </w:r>
      <w:r w:rsidR="002111BB">
        <w:t xml:space="preserve"> á</w:t>
      </w:r>
      <w:r w:rsidRPr="00FB0DA7">
        <w:t xml:space="preserve"> ríkissjóð ef árangur í loftslagsmálum verður ekki í takt við skuldbindingar.</w:t>
      </w:r>
    </w:p>
    <w:p w14:paraId="7B29205C" w14:textId="77777777" w:rsidR="00011F2C" w:rsidRPr="005949D0" w:rsidRDefault="00011F2C" w:rsidP="007B04E7"/>
    <w:p w14:paraId="3D3947B1" w14:textId="1D33E0C9" w:rsidR="00D86A63" w:rsidRDefault="00D86A63" w:rsidP="00746075">
      <w:pPr>
        <w:pStyle w:val="Greinarfyrirsgn"/>
      </w:pPr>
      <w:r w:rsidRPr="008F663B">
        <w:t>Um einstakar greinar frumvarpsins.</w:t>
      </w:r>
    </w:p>
    <w:p w14:paraId="2FD8E88D" w14:textId="77777777" w:rsidR="00A647A0" w:rsidRDefault="00A647A0" w:rsidP="00746075">
      <w:pPr>
        <w:pStyle w:val="Greinarnmer"/>
      </w:pPr>
      <w:r>
        <w:t xml:space="preserve">Um 1. gr. </w:t>
      </w:r>
    </w:p>
    <w:p w14:paraId="05FD15B7" w14:textId="60A855EB" w:rsidR="00714A7D" w:rsidRDefault="00E1360B" w:rsidP="00AC4F52">
      <w:pPr>
        <w:rPr>
          <w:color w:val="242424"/>
        </w:rPr>
      </w:pPr>
      <w:r>
        <w:rPr>
          <w:color w:val="242424"/>
        </w:rPr>
        <w:t>Fjallað</w:t>
      </w:r>
      <w:r w:rsidR="008868C4">
        <w:rPr>
          <w:color w:val="242424"/>
        </w:rPr>
        <w:t xml:space="preserve"> er um markmið</w:t>
      </w:r>
      <w:r w:rsidR="00290336">
        <w:rPr>
          <w:color w:val="242424"/>
        </w:rPr>
        <w:t xml:space="preserve"> </w:t>
      </w:r>
      <w:r>
        <w:rPr>
          <w:color w:val="242424"/>
        </w:rPr>
        <w:t>frumvarpsins</w:t>
      </w:r>
      <w:r w:rsidR="0098090A">
        <w:rPr>
          <w:color w:val="242424"/>
        </w:rPr>
        <w:t xml:space="preserve"> í ákvæðinu</w:t>
      </w:r>
      <w:r w:rsidR="00290336">
        <w:rPr>
          <w:color w:val="242424"/>
        </w:rPr>
        <w:t xml:space="preserve">. </w:t>
      </w:r>
      <w:r w:rsidR="00A647A0">
        <w:rPr>
          <w:color w:val="242424"/>
        </w:rPr>
        <w:t>Markmiðsákvæði</w:t>
      </w:r>
      <w:r w:rsidR="004A1E18">
        <w:rPr>
          <w:color w:val="242424"/>
        </w:rPr>
        <w:t xml:space="preserve"> </w:t>
      </w:r>
      <w:r w:rsidR="00C429F6">
        <w:rPr>
          <w:color w:val="242424"/>
        </w:rPr>
        <w:t>gildandi</w:t>
      </w:r>
      <w:r w:rsidR="004A1E18">
        <w:rPr>
          <w:color w:val="242424"/>
        </w:rPr>
        <w:t xml:space="preserve"> laga </w:t>
      </w:r>
      <w:r w:rsidR="00A647A0">
        <w:rPr>
          <w:color w:val="242424"/>
        </w:rPr>
        <w:t>var ritað áður en Ísland gerðist aðili að Parísarsamningnum árið 201</w:t>
      </w:r>
      <w:r w:rsidR="00051982">
        <w:rPr>
          <w:color w:val="242424"/>
        </w:rPr>
        <w:t>6</w:t>
      </w:r>
      <w:r w:rsidR="00A647A0">
        <w:rPr>
          <w:color w:val="242424"/>
        </w:rPr>
        <w:t xml:space="preserve"> og því </w:t>
      </w:r>
      <w:r w:rsidR="00DA4889">
        <w:rPr>
          <w:color w:val="242424"/>
        </w:rPr>
        <w:t xml:space="preserve">er </w:t>
      </w:r>
      <w:r w:rsidR="00A647A0">
        <w:rPr>
          <w:color w:val="242424"/>
        </w:rPr>
        <w:t xml:space="preserve">ekki vísað til hans í </w:t>
      </w:r>
      <w:r w:rsidR="002C177B">
        <w:rPr>
          <w:color w:val="242424"/>
        </w:rPr>
        <w:t>ákvæðinu</w:t>
      </w:r>
      <w:r w:rsidR="00A647A0">
        <w:rPr>
          <w:color w:val="242424"/>
        </w:rPr>
        <w:t xml:space="preserve">. Frá því að Parísarsamningurinn var </w:t>
      </w:r>
      <w:r w:rsidR="00626B9C">
        <w:rPr>
          <w:color w:val="242424"/>
        </w:rPr>
        <w:t>samþykktur</w:t>
      </w:r>
      <w:r w:rsidR="00A647A0">
        <w:rPr>
          <w:color w:val="242424"/>
        </w:rPr>
        <w:t xml:space="preserve"> hafa mörg ríki sem Ísland ber sig saman við, þar á meðal Danmörk, Noregur og Finnland, vísað til samningsins í inngangi eða markmiðs</w:t>
      </w:r>
      <w:r w:rsidR="0080328E">
        <w:rPr>
          <w:color w:val="242424"/>
        </w:rPr>
        <w:softHyphen/>
      </w:r>
      <w:r w:rsidR="00A647A0">
        <w:rPr>
          <w:color w:val="242424"/>
        </w:rPr>
        <w:t xml:space="preserve">ákvæði </w:t>
      </w:r>
      <w:r w:rsidR="00626B9C">
        <w:rPr>
          <w:color w:val="242424"/>
        </w:rPr>
        <w:t xml:space="preserve">sinna </w:t>
      </w:r>
      <w:r w:rsidR="00A647A0">
        <w:rPr>
          <w:color w:val="242424"/>
        </w:rPr>
        <w:t xml:space="preserve">loftslagslaga. Viðeigandi er </w:t>
      </w:r>
      <w:r w:rsidR="00730AD0">
        <w:rPr>
          <w:color w:val="242424"/>
        </w:rPr>
        <w:t xml:space="preserve">talið </w:t>
      </w:r>
      <w:r w:rsidR="00A647A0">
        <w:rPr>
          <w:color w:val="242424"/>
        </w:rPr>
        <w:t xml:space="preserve">að sama leið verði farin á Íslandi og að ákvæði frumvarpsins verði þar með skýrð </w:t>
      </w:r>
      <w:r w:rsidR="00C72278">
        <w:rPr>
          <w:color w:val="242424"/>
        </w:rPr>
        <w:t xml:space="preserve">m.a. </w:t>
      </w:r>
      <w:r w:rsidR="00A647A0">
        <w:rPr>
          <w:color w:val="242424"/>
        </w:rPr>
        <w:t xml:space="preserve">með hliðsjón af markmiðum </w:t>
      </w:r>
      <w:r w:rsidR="00E85AAE">
        <w:rPr>
          <w:color w:val="242424"/>
        </w:rPr>
        <w:t>Parísarsamningsins</w:t>
      </w:r>
      <w:r w:rsidR="00A647A0">
        <w:rPr>
          <w:color w:val="242424"/>
        </w:rPr>
        <w:t xml:space="preserve"> í samræmi við skuldbindingar Íslands að þjóðarétti. </w:t>
      </w:r>
      <w:r w:rsidR="00714A7D">
        <w:rPr>
          <w:color w:val="242424"/>
        </w:rPr>
        <w:t>Með tillit til álits Alþjóðadómstólsins</w:t>
      </w:r>
      <w:r w:rsidR="005D3760">
        <w:rPr>
          <w:color w:val="242424"/>
        </w:rPr>
        <w:t>,</w:t>
      </w:r>
      <w:r w:rsidR="00714A7D">
        <w:rPr>
          <w:color w:val="242424"/>
        </w:rPr>
        <w:t xml:space="preserve"> sem rakið var í inngangi</w:t>
      </w:r>
      <w:r w:rsidR="005D3760">
        <w:rPr>
          <w:color w:val="242424"/>
        </w:rPr>
        <w:t>,</w:t>
      </w:r>
      <w:r w:rsidR="00714A7D">
        <w:rPr>
          <w:color w:val="242424"/>
        </w:rPr>
        <w:t xml:space="preserve"> er talið rétt a</w:t>
      </w:r>
      <w:r w:rsidR="00954897">
        <w:rPr>
          <w:color w:val="242424"/>
        </w:rPr>
        <w:t xml:space="preserve">ð vísa ekki einungis til Parísarsamningsins heldur líka alþjóðlegra skuldbindinga og þar á meðal Parísarsamningsins. </w:t>
      </w:r>
      <w:r w:rsidR="00094E1F">
        <w:rPr>
          <w:color w:val="242424"/>
        </w:rPr>
        <w:t>Ákvæðið tekur þannig m</w:t>
      </w:r>
      <w:r w:rsidR="004A17D3">
        <w:rPr>
          <w:color w:val="242424"/>
        </w:rPr>
        <w:t>i</w:t>
      </w:r>
      <w:r w:rsidR="00094E1F">
        <w:rPr>
          <w:color w:val="242424"/>
        </w:rPr>
        <w:t xml:space="preserve">ð af þeirri víðtæku nálgun sem Alþjóðadómstóllinn leggur til grundvallar </w:t>
      </w:r>
      <w:r w:rsidR="00D87FC9">
        <w:rPr>
          <w:color w:val="242424"/>
        </w:rPr>
        <w:t>í rá</w:t>
      </w:r>
      <w:r w:rsidR="004A17D3">
        <w:rPr>
          <w:color w:val="242424"/>
        </w:rPr>
        <w:t>ð</w:t>
      </w:r>
      <w:r w:rsidR="00D87FC9">
        <w:rPr>
          <w:color w:val="242424"/>
        </w:rPr>
        <w:t xml:space="preserve">gefandi áliti sínu. Orðalagið vísar því ekki </w:t>
      </w:r>
      <w:r w:rsidR="009C09AE">
        <w:rPr>
          <w:color w:val="242424"/>
        </w:rPr>
        <w:t>aðeins til Parísarsamningsins heldu</w:t>
      </w:r>
      <w:r w:rsidR="00F36D88">
        <w:rPr>
          <w:color w:val="242424"/>
        </w:rPr>
        <w:t xml:space="preserve">r til alþjóðaskuldbindinga almennt. </w:t>
      </w:r>
    </w:p>
    <w:p w14:paraId="084501DA" w14:textId="69D9FBFD" w:rsidR="006A5C79" w:rsidRDefault="009007C6" w:rsidP="006A5C79">
      <w:pPr>
        <w:rPr>
          <w:color w:val="242424"/>
        </w:rPr>
      </w:pPr>
      <w:r>
        <w:rPr>
          <w:color w:val="242424"/>
        </w:rPr>
        <w:t xml:space="preserve">Í a-lið segir að markmið frumvarpsins </w:t>
      </w:r>
      <w:r w:rsidR="00B05355">
        <w:rPr>
          <w:color w:val="242424"/>
        </w:rPr>
        <w:t xml:space="preserve">sé </w:t>
      </w:r>
      <w:r w:rsidR="00C960CB">
        <w:rPr>
          <w:color w:val="242424"/>
        </w:rPr>
        <w:t xml:space="preserve">að </w:t>
      </w:r>
      <w:r w:rsidR="00B05355" w:rsidRPr="00B05355">
        <w:rPr>
          <w:color w:val="242424"/>
        </w:rPr>
        <w:t>draga úr losun gróðurhúsalofttegunda og auka kolefnisbindingu í samræmi við markmið stjórnvalda og alþjóðlegar skuldbindingar</w:t>
      </w:r>
      <w:r w:rsidR="00BC7201">
        <w:rPr>
          <w:color w:val="242424"/>
        </w:rPr>
        <w:t>,</w:t>
      </w:r>
      <w:r w:rsidR="00B05355" w:rsidRPr="00B05355">
        <w:rPr>
          <w:color w:val="242424"/>
        </w:rPr>
        <w:t xml:space="preserve"> m.a. mark</w:t>
      </w:r>
      <w:r w:rsidR="00FE50B8">
        <w:rPr>
          <w:color w:val="242424"/>
        </w:rPr>
        <w:softHyphen/>
      </w:r>
      <w:r w:rsidR="00B05355" w:rsidRPr="00B05355">
        <w:rPr>
          <w:color w:val="242424"/>
        </w:rPr>
        <w:t>mið Parísarsamningsins, með réttlát umskipti, verndun líffræðilegrar fjölbreytni og sjálf</w:t>
      </w:r>
      <w:r w:rsidR="00FE50B8">
        <w:rPr>
          <w:color w:val="242424"/>
        </w:rPr>
        <w:softHyphen/>
      </w:r>
      <w:r w:rsidR="00B05355" w:rsidRPr="00B05355">
        <w:rPr>
          <w:color w:val="242424"/>
        </w:rPr>
        <w:t>bæra þróun að leiðarljósi</w:t>
      </w:r>
      <w:r w:rsidR="00B05355">
        <w:rPr>
          <w:color w:val="242424"/>
        </w:rPr>
        <w:t xml:space="preserve">. </w:t>
      </w:r>
      <w:r w:rsidR="00555123">
        <w:rPr>
          <w:color w:val="242424"/>
        </w:rPr>
        <w:t xml:space="preserve">Eins og að framan segir er </w:t>
      </w:r>
      <w:r w:rsidR="00E45014">
        <w:rPr>
          <w:color w:val="242424"/>
        </w:rPr>
        <w:t>talið viðeigandi að ákvæði frum</w:t>
      </w:r>
      <w:r w:rsidR="0080328E">
        <w:rPr>
          <w:color w:val="242424"/>
        </w:rPr>
        <w:softHyphen/>
      </w:r>
      <w:r w:rsidR="00E45014">
        <w:rPr>
          <w:color w:val="242424"/>
        </w:rPr>
        <w:t>varps</w:t>
      </w:r>
      <w:r w:rsidR="0080328E">
        <w:rPr>
          <w:color w:val="242424"/>
        </w:rPr>
        <w:softHyphen/>
      </w:r>
      <w:r w:rsidR="00E45014">
        <w:rPr>
          <w:color w:val="242424"/>
        </w:rPr>
        <w:t>ins verði skýrð með hliðsjón af</w:t>
      </w:r>
      <w:r w:rsidR="00E45014" w:rsidRPr="003F1928">
        <w:rPr>
          <w:color w:val="242424"/>
        </w:rPr>
        <w:t xml:space="preserve"> </w:t>
      </w:r>
      <w:r w:rsidR="000C12CF" w:rsidRPr="00EF5E23">
        <w:rPr>
          <w:color w:val="242424"/>
        </w:rPr>
        <w:t>alþjóðas</w:t>
      </w:r>
      <w:r w:rsidR="00AE1E2F" w:rsidRPr="00EF5E23">
        <w:rPr>
          <w:color w:val="242424"/>
        </w:rPr>
        <w:t>kuldbindingum</w:t>
      </w:r>
      <w:r w:rsidR="004A17D3">
        <w:rPr>
          <w:color w:val="242424"/>
        </w:rPr>
        <w:t>,</w:t>
      </w:r>
      <w:r w:rsidR="000C12CF" w:rsidRPr="00EF5E23">
        <w:rPr>
          <w:color w:val="242424"/>
        </w:rPr>
        <w:t xml:space="preserve"> m.a.</w:t>
      </w:r>
      <w:r w:rsidR="00E45014" w:rsidRPr="00DD3F92">
        <w:rPr>
          <w:color w:val="242424"/>
        </w:rPr>
        <w:t xml:space="preserve"> </w:t>
      </w:r>
      <w:r w:rsidR="00E45014">
        <w:rPr>
          <w:color w:val="242424"/>
        </w:rPr>
        <w:t xml:space="preserve">markmiðum Parísarsamningsins. </w:t>
      </w:r>
      <w:r w:rsidR="00872305">
        <w:rPr>
          <w:color w:val="242424"/>
        </w:rPr>
        <w:t xml:space="preserve">Markmið </w:t>
      </w:r>
      <w:r w:rsidR="00872305" w:rsidRPr="00872305">
        <w:rPr>
          <w:color w:val="242424"/>
        </w:rPr>
        <w:t>Parísar</w:t>
      </w:r>
      <w:r w:rsidR="0076760E">
        <w:rPr>
          <w:color w:val="242424"/>
        </w:rPr>
        <w:softHyphen/>
      </w:r>
      <w:r w:rsidR="00872305" w:rsidRPr="00872305">
        <w:rPr>
          <w:color w:val="242424"/>
        </w:rPr>
        <w:t>samning</w:t>
      </w:r>
      <w:r w:rsidR="002C416C">
        <w:rPr>
          <w:color w:val="242424"/>
        </w:rPr>
        <w:t>sins er</w:t>
      </w:r>
      <w:r w:rsidR="00872305" w:rsidRPr="00872305">
        <w:rPr>
          <w:color w:val="242424"/>
        </w:rPr>
        <w:t xml:space="preserve"> að halda hnattrænni hlýnun vel innan við 2°C og </w:t>
      </w:r>
      <w:r w:rsidR="00EE6B75">
        <w:rPr>
          <w:color w:val="242424"/>
        </w:rPr>
        <w:t>leitast við að takmarka hana við</w:t>
      </w:r>
      <w:r w:rsidR="00872305" w:rsidRPr="00872305">
        <w:rPr>
          <w:color w:val="242424"/>
        </w:rPr>
        <w:t xml:space="preserve"> 1,5°C miðað við meðalhita við upphaf iðnbyltingar.</w:t>
      </w:r>
      <w:r w:rsidR="00F125D7" w:rsidRPr="00DD3F92">
        <w:rPr>
          <w:color w:val="242424"/>
        </w:rPr>
        <w:t xml:space="preserve"> Aðrir alþjóða</w:t>
      </w:r>
      <w:r w:rsidR="00C1396E">
        <w:rPr>
          <w:color w:val="242424"/>
        </w:rPr>
        <w:softHyphen/>
      </w:r>
      <w:r w:rsidR="00F125D7" w:rsidRPr="00DD3F92">
        <w:rPr>
          <w:color w:val="242424"/>
        </w:rPr>
        <w:t>samningar sem get</w:t>
      </w:r>
      <w:r w:rsidR="00075A79">
        <w:rPr>
          <w:color w:val="242424"/>
        </w:rPr>
        <w:t>a</w:t>
      </w:r>
      <w:r w:rsidR="00F125D7" w:rsidRPr="00DD3F92">
        <w:rPr>
          <w:color w:val="242424"/>
        </w:rPr>
        <w:t xml:space="preserve"> átt við </w:t>
      </w:r>
      <w:r w:rsidR="00A166AC" w:rsidRPr="00DD3F92">
        <w:rPr>
          <w:color w:val="242424"/>
        </w:rPr>
        <w:t xml:space="preserve">eru </w:t>
      </w:r>
      <w:r w:rsidR="004A17D3">
        <w:rPr>
          <w:color w:val="242424"/>
        </w:rPr>
        <w:t>m</w:t>
      </w:r>
      <w:r w:rsidR="00A166AC" w:rsidRPr="00DD3F92">
        <w:rPr>
          <w:color w:val="242424"/>
        </w:rPr>
        <w:t xml:space="preserve">annréttindasáttmáli Evrópu, </w:t>
      </w:r>
      <w:r w:rsidR="004A17D3">
        <w:rPr>
          <w:color w:val="242424"/>
        </w:rPr>
        <w:t>h</w:t>
      </w:r>
      <w:r w:rsidR="00B95FD2" w:rsidRPr="00DD3F92">
        <w:rPr>
          <w:color w:val="242424"/>
        </w:rPr>
        <w:t>af</w:t>
      </w:r>
      <w:r w:rsidR="00603D72" w:rsidRPr="00DD3F92">
        <w:rPr>
          <w:color w:val="242424"/>
        </w:rPr>
        <w:t>réttars</w:t>
      </w:r>
      <w:r w:rsidR="00342AA6">
        <w:rPr>
          <w:color w:val="242424"/>
        </w:rPr>
        <w:t>áttmál</w:t>
      </w:r>
      <w:r w:rsidR="00D71290">
        <w:rPr>
          <w:color w:val="242424"/>
        </w:rPr>
        <w:t>i</w:t>
      </w:r>
      <w:r w:rsidR="00603D72">
        <w:rPr>
          <w:color w:val="242424"/>
        </w:rPr>
        <w:t xml:space="preserve"> S</w:t>
      </w:r>
      <w:r w:rsidR="00D94DBB">
        <w:rPr>
          <w:color w:val="242424"/>
        </w:rPr>
        <w:t xml:space="preserve">ameinuðu </w:t>
      </w:r>
      <w:r w:rsidR="004A17D3">
        <w:rPr>
          <w:color w:val="242424"/>
        </w:rPr>
        <w:t>þ</w:t>
      </w:r>
      <w:r w:rsidR="00D94DBB">
        <w:rPr>
          <w:color w:val="242424"/>
        </w:rPr>
        <w:t>jóðanna</w:t>
      </w:r>
      <w:r w:rsidR="005A3351">
        <w:rPr>
          <w:color w:val="242424"/>
        </w:rPr>
        <w:t xml:space="preserve"> og </w:t>
      </w:r>
      <w:r w:rsidR="004A17D3">
        <w:rPr>
          <w:color w:val="242424"/>
        </w:rPr>
        <w:t>s</w:t>
      </w:r>
      <w:r w:rsidR="005A3351">
        <w:rPr>
          <w:color w:val="242424"/>
        </w:rPr>
        <w:t>t</w:t>
      </w:r>
      <w:r w:rsidR="00D5513A">
        <w:rPr>
          <w:color w:val="242424"/>
        </w:rPr>
        <w:t>ofnsáttmáli S</w:t>
      </w:r>
      <w:r w:rsidR="00D94DBB">
        <w:rPr>
          <w:color w:val="242424"/>
        </w:rPr>
        <w:t xml:space="preserve">ameinuðu </w:t>
      </w:r>
      <w:r w:rsidR="004A17D3">
        <w:rPr>
          <w:color w:val="242424"/>
        </w:rPr>
        <w:t>þ</w:t>
      </w:r>
      <w:r w:rsidR="00D94DBB">
        <w:rPr>
          <w:color w:val="242424"/>
        </w:rPr>
        <w:t>jóðanna.</w:t>
      </w:r>
      <w:r w:rsidR="006B4326">
        <w:rPr>
          <w:color w:val="242424"/>
        </w:rPr>
        <w:t xml:space="preserve"> </w:t>
      </w:r>
      <w:r w:rsidR="00872305" w:rsidRPr="00872305">
        <w:rPr>
          <w:color w:val="242424"/>
        </w:rPr>
        <w:t xml:space="preserve">Einnig er </w:t>
      </w:r>
      <w:r w:rsidR="003E110C">
        <w:rPr>
          <w:color w:val="242424"/>
        </w:rPr>
        <w:t xml:space="preserve">í </w:t>
      </w:r>
      <w:r w:rsidR="004A17D3">
        <w:rPr>
          <w:color w:val="242424"/>
        </w:rPr>
        <w:t>Parísar</w:t>
      </w:r>
      <w:r w:rsidR="003E110C">
        <w:rPr>
          <w:color w:val="242424"/>
        </w:rPr>
        <w:t>samningnum</w:t>
      </w:r>
      <w:r w:rsidR="00872305" w:rsidRPr="00872305">
        <w:rPr>
          <w:color w:val="242424"/>
        </w:rPr>
        <w:t xml:space="preserve"> lögð áhersla á að styrkja viðnámsþrótt ríkja svo</w:t>
      </w:r>
      <w:r w:rsidR="00AF498A">
        <w:rPr>
          <w:color w:val="242424"/>
        </w:rPr>
        <w:t xml:space="preserve"> að</w:t>
      </w:r>
      <w:r w:rsidR="00872305" w:rsidRPr="00872305">
        <w:rPr>
          <w:color w:val="242424"/>
        </w:rPr>
        <w:t xml:space="preserve"> þau nái að aðlaga sig þeim margvíslegu áhrifum sem breytingar á loftslagi hafa á bæði lífríki og samfélög.</w:t>
      </w:r>
      <w:r w:rsidR="002C416C">
        <w:rPr>
          <w:color w:val="242424"/>
        </w:rPr>
        <w:t xml:space="preserve"> </w:t>
      </w:r>
    </w:p>
    <w:p w14:paraId="6562BEE8" w14:textId="25A26558" w:rsidR="00395725" w:rsidRDefault="002C416C" w:rsidP="0073468C">
      <w:pPr>
        <w:rPr>
          <w:color w:val="242424"/>
        </w:rPr>
      </w:pPr>
      <w:r>
        <w:rPr>
          <w:color w:val="242424"/>
        </w:rPr>
        <w:t>Í a-lið er einnig vísað til réttlátra umskipta</w:t>
      </w:r>
      <w:r w:rsidR="00CF1509">
        <w:rPr>
          <w:color w:val="242424"/>
        </w:rPr>
        <w:t>, verndun</w:t>
      </w:r>
      <w:r w:rsidR="00F47AA4">
        <w:rPr>
          <w:color w:val="242424"/>
        </w:rPr>
        <w:t>ar</w:t>
      </w:r>
      <w:r w:rsidR="00CF1509">
        <w:rPr>
          <w:color w:val="242424"/>
        </w:rPr>
        <w:t xml:space="preserve"> líffræðilegrar fjölbreytni og sjálf</w:t>
      </w:r>
      <w:r w:rsidR="0076760E">
        <w:rPr>
          <w:color w:val="242424"/>
        </w:rPr>
        <w:softHyphen/>
      </w:r>
      <w:r w:rsidR="00CF1509">
        <w:rPr>
          <w:color w:val="242424"/>
        </w:rPr>
        <w:t>bær</w:t>
      </w:r>
      <w:r w:rsidR="00F47AA4">
        <w:rPr>
          <w:color w:val="242424"/>
        </w:rPr>
        <w:t>r</w:t>
      </w:r>
      <w:r w:rsidR="00CF1509">
        <w:rPr>
          <w:color w:val="242424"/>
        </w:rPr>
        <w:t>a</w:t>
      </w:r>
      <w:r w:rsidR="00F47AA4">
        <w:rPr>
          <w:color w:val="242424"/>
        </w:rPr>
        <w:t>r</w:t>
      </w:r>
      <w:r w:rsidR="00CF1509">
        <w:rPr>
          <w:color w:val="242424"/>
        </w:rPr>
        <w:t xml:space="preserve"> þróun</w:t>
      </w:r>
      <w:r w:rsidR="00F47AA4">
        <w:rPr>
          <w:color w:val="242424"/>
        </w:rPr>
        <w:t>ar</w:t>
      </w:r>
      <w:r w:rsidR="00CF1509">
        <w:rPr>
          <w:color w:val="242424"/>
        </w:rPr>
        <w:t xml:space="preserve">. </w:t>
      </w:r>
      <w:r w:rsidR="002A712B" w:rsidRPr="002A712B">
        <w:rPr>
          <w:color w:val="242424"/>
        </w:rPr>
        <w:t>Hugtakið „réttlát umskipti“</w:t>
      </w:r>
      <w:r w:rsidR="00FD383F" w:rsidRPr="00CA022C">
        <w:rPr>
          <w:color w:val="242424"/>
        </w:rPr>
        <w:t xml:space="preserve"> </w:t>
      </w:r>
      <w:r w:rsidR="005A7885">
        <w:rPr>
          <w:color w:val="242424"/>
        </w:rPr>
        <w:t xml:space="preserve">virðist ekki hafa verið </w:t>
      </w:r>
      <w:r w:rsidR="002A712B" w:rsidRPr="002A712B">
        <w:rPr>
          <w:color w:val="242424"/>
        </w:rPr>
        <w:t xml:space="preserve">skilgreint í einu afmörkuðu lagaákvæði í </w:t>
      </w:r>
      <w:r w:rsidR="005A7885">
        <w:rPr>
          <w:color w:val="242424"/>
        </w:rPr>
        <w:t xml:space="preserve">íslenskum rétti </w:t>
      </w:r>
      <w:r w:rsidR="002A712B" w:rsidRPr="002A712B">
        <w:rPr>
          <w:color w:val="242424"/>
        </w:rPr>
        <w:t>en inntak þess er mótað og afmarkað í fjölmörgum gerðum Evrópusambandsins sem varða loftslagsmál, orkumál og byggðaþróun. Megininntak hugtaks</w:t>
      </w:r>
      <w:r w:rsidR="00BA7211">
        <w:rPr>
          <w:color w:val="242424"/>
        </w:rPr>
        <w:softHyphen/>
      </w:r>
      <w:r w:rsidR="002A712B" w:rsidRPr="002A712B">
        <w:rPr>
          <w:color w:val="242424"/>
        </w:rPr>
        <w:t xml:space="preserve">ins, eins og það birtist í þessum </w:t>
      </w:r>
      <w:r w:rsidR="00FD1621">
        <w:rPr>
          <w:color w:val="242424"/>
        </w:rPr>
        <w:t>gerðum Evrópusambandsins</w:t>
      </w:r>
      <w:r w:rsidR="002A712B" w:rsidRPr="002A712B">
        <w:rPr>
          <w:color w:val="242424"/>
        </w:rPr>
        <w:t>, lýtur að því að tryggja að vegferðin í átt að loftslagshlutleysi fari fram á félagslega sanngjarnan hátt þar sem tekið er tillit til þeirra sem verða fyrir mestum áhrifum af breytingunum, hvort sem um er að ræða einstaklinga, fyrirtæki eða landsvæði.</w:t>
      </w:r>
      <w:r w:rsidR="00710281">
        <w:rPr>
          <w:color w:val="242424"/>
        </w:rPr>
        <w:t xml:space="preserve"> </w:t>
      </w:r>
      <w:r w:rsidR="007F283D">
        <w:rPr>
          <w:color w:val="242424"/>
        </w:rPr>
        <w:t xml:space="preserve">Í mars 2021 gáfu </w:t>
      </w:r>
      <w:r w:rsidR="007F283D" w:rsidRPr="00EC7879">
        <w:rPr>
          <w:color w:val="242424"/>
        </w:rPr>
        <w:t xml:space="preserve">Alþýðusamband Íslands, BSRB og Bandalag háskólamanna </w:t>
      </w:r>
      <w:r w:rsidR="007F283D">
        <w:rPr>
          <w:color w:val="242424"/>
        </w:rPr>
        <w:t>út s</w:t>
      </w:r>
      <w:r w:rsidR="00EC7879" w:rsidRPr="00EC7879">
        <w:rPr>
          <w:color w:val="242424"/>
        </w:rPr>
        <w:t>kýrsl</w:t>
      </w:r>
      <w:r w:rsidR="007F283D">
        <w:rPr>
          <w:color w:val="242424"/>
        </w:rPr>
        <w:t>una</w:t>
      </w:r>
      <w:r w:rsidR="00EC7879" w:rsidRPr="00EC7879">
        <w:rPr>
          <w:color w:val="242424"/>
        </w:rPr>
        <w:t xml:space="preserve"> „</w:t>
      </w:r>
      <w:r w:rsidR="00EC7879" w:rsidRPr="00746075">
        <w:rPr>
          <w:color w:val="242424"/>
        </w:rPr>
        <w:t xml:space="preserve">Réttlát </w:t>
      </w:r>
      <w:r w:rsidR="007500B9">
        <w:rPr>
          <w:color w:val="242424"/>
        </w:rPr>
        <w:t>u</w:t>
      </w:r>
      <w:r w:rsidR="007500B9" w:rsidRPr="00746075">
        <w:rPr>
          <w:color w:val="242424"/>
        </w:rPr>
        <w:t>mskipti</w:t>
      </w:r>
      <w:r w:rsidR="00EC7879" w:rsidRPr="00746075">
        <w:rPr>
          <w:color w:val="242424"/>
        </w:rPr>
        <w:t>. Leiðin að kolefnislausu samfélagi</w:t>
      </w:r>
      <w:r w:rsidR="00EC7879" w:rsidRPr="00EC7879">
        <w:rPr>
          <w:color w:val="242424"/>
        </w:rPr>
        <w:t xml:space="preserve">“. </w:t>
      </w:r>
      <w:r w:rsidR="00C46315">
        <w:rPr>
          <w:color w:val="242424"/>
        </w:rPr>
        <w:t>Á</w:t>
      </w:r>
      <w:r w:rsidR="0014535C">
        <w:rPr>
          <w:color w:val="242424"/>
        </w:rPr>
        <w:t xml:space="preserve"> vef BSRB er </w:t>
      </w:r>
      <w:r w:rsidR="004D32AB">
        <w:rPr>
          <w:color w:val="242424"/>
        </w:rPr>
        <w:t xml:space="preserve">fjallað um hugtakið </w:t>
      </w:r>
      <w:r w:rsidR="007500B9">
        <w:rPr>
          <w:color w:val="242424"/>
        </w:rPr>
        <w:t xml:space="preserve">réttlát </w:t>
      </w:r>
      <w:r w:rsidR="004D32AB">
        <w:rPr>
          <w:color w:val="242424"/>
        </w:rPr>
        <w:t xml:space="preserve">umskipti. Þar er </w:t>
      </w:r>
      <w:r w:rsidR="0014535C">
        <w:rPr>
          <w:color w:val="242424"/>
        </w:rPr>
        <w:t xml:space="preserve">rakið að </w:t>
      </w:r>
      <w:r w:rsidR="0014535C" w:rsidRPr="0014535C">
        <w:rPr>
          <w:color w:val="242424"/>
        </w:rPr>
        <w:t>hugtaki</w:t>
      </w:r>
      <w:r w:rsidR="004006A3">
        <w:rPr>
          <w:color w:val="242424"/>
        </w:rPr>
        <w:t xml:space="preserve">ð hafi </w:t>
      </w:r>
      <w:r w:rsidR="0014535C" w:rsidRPr="0014535C">
        <w:rPr>
          <w:color w:val="242424"/>
        </w:rPr>
        <w:t xml:space="preserve">fyrst </w:t>
      </w:r>
      <w:r w:rsidR="004006A3">
        <w:rPr>
          <w:color w:val="242424"/>
        </w:rPr>
        <w:t xml:space="preserve">verið </w:t>
      </w:r>
      <w:r w:rsidR="0014535C" w:rsidRPr="0014535C">
        <w:rPr>
          <w:color w:val="242424"/>
        </w:rPr>
        <w:t xml:space="preserve">notað af bandarísku verkalýðshreyfingunni á tíunda áratug síðustu aldar. Þá var </w:t>
      </w:r>
      <w:r w:rsidR="00EF56B5">
        <w:rPr>
          <w:color w:val="242424"/>
        </w:rPr>
        <w:t>krafist</w:t>
      </w:r>
      <w:r w:rsidR="0014535C" w:rsidRPr="0014535C">
        <w:rPr>
          <w:color w:val="242424"/>
        </w:rPr>
        <w:t xml:space="preserve"> stuðningskerfis fyrir verkamenn sem misstu vinnuna vegna strang</w:t>
      </w:r>
      <w:r w:rsidR="00C712A5">
        <w:rPr>
          <w:color w:val="242424"/>
        </w:rPr>
        <w:t>r</w:t>
      </w:r>
      <w:r w:rsidR="0014535C" w:rsidRPr="0014535C">
        <w:rPr>
          <w:color w:val="242424"/>
        </w:rPr>
        <w:t>ar umhverfisverndar</w:t>
      </w:r>
      <w:r w:rsidR="00C712A5">
        <w:rPr>
          <w:color w:val="242424"/>
        </w:rPr>
        <w:softHyphen/>
      </w:r>
      <w:r w:rsidR="0014535C" w:rsidRPr="0014535C">
        <w:rPr>
          <w:color w:val="242424"/>
        </w:rPr>
        <w:t>löggjafar.</w:t>
      </w:r>
      <w:r w:rsidR="001A67D4">
        <w:rPr>
          <w:color w:val="242424"/>
        </w:rPr>
        <w:t xml:space="preserve"> </w:t>
      </w:r>
      <w:r w:rsidR="0014535C" w:rsidRPr="0014535C">
        <w:rPr>
          <w:color w:val="242424"/>
        </w:rPr>
        <w:t>Alþjóðaverkalýðshreyfingin, I</w:t>
      </w:r>
      <w:r w:rsidR="001E4D2A">
        <w:rPr>
          <w:color w:val="242424"/>
        </w:rPr>
        <w:t>nter</w:t>
      </w:r>
      <w:r w:rsidR="0080328E">
        <w:rPr>
          <w:color w:val="242424"/>
        </w:rPr>
        <w:softHyphen/>
      </w:r>
      <w:r w:rsidR="001E4D2A">
        <w:rPr>
          <w:color w:val="242424"/>
        </w:rPr>
        <w:t>nation</w:t>
      </w:r>
      <w:r w:rsidR="0080328E">
        <w:rPr>
          <w:color w:val="242424"/>
        </w:rPr>
        <w:softHyphen/>
      </w:r>
      <w:r w:rsidR="001E4D2A">
        <w:rPr>
          <w:color w:val="242424"/>
        </w:rPr>
        <w:t xml:space="preserve">al </w:t>
      </w:r>
      <w:r w:rsidR="0014535C" w:rsidRPr="0014535C">
        <w:rPr>
          <w:color w:val="242424"/>
        </w:rPr>
        <w:t>T</w:t>
      </w:r>
      <w:r w:rsidR="001E4D2A">
        <w:rPr>
          <w:color w:val="242424"/>
        </w:rPr>
        <w:t xml:space="preserve">rade </w:t>
      </w:r>
      <w:r w:rsidR="0014535C" w:rsidRPr="0014535C">
        <w:rPr>
          <w:color w:val="242424"/>
        </w:rPr>
        <w:t>U</w:t>
      </w:r>
      <w:r w:rsidR="001E4D2A">
        <w:rPr>
          <w:color w:val="242424"/>
        </w:rPr>
        <w:t xml:space="preserve">nion </w:t>
      </w:r>
      <w:r w:rsidR="0014535C" w:rsidRPr="0014535C">
        <w:rPr>
          <w:color w:val="242424"/>
        </w:rPr>
        <w:t>C</w:t>
      </w:r>
      <w:r w:rsidR="001E4D2A">
        <w:rPr>
          <w:color w:val="242424"/>
        </w:rPr>
        <w:t>onfederation</w:t>
      </w:r>
      <w:r w:rsidR="0014535C" w:rsidRPr="0014535C">
        <w:rPr>
          <w:color w:val="242424"/>
        </w:rPr>
        <w:t xml:space="preserve">, </w:t>
      </w:r>
      <w:r w:rsidR="001A67D4">
        <w:rPr>
          <w:color w:val="242424"/>
        </w:rPr>
        <w:t xml:space="preserve">hafi </w:t>
      </w:r>
      <w:r w:rsidR="0014535C" w:rsidRPr="0014535C">
        <w:rPr>
          <w:color w:val="242424"/>
        </w:rPr>
        <w:t xml:space="preserve">síðan </w:t>
      </w:r>
      <w:r w:rsidR="001A67D4">
        <w:rPr>
          <w:color w:val="242424"/>
        </w:rPr>
        <w:t xml:space="preserve">gert </w:t>
      </w:r>
      <w:r w:rsidR="0014535C" w:rsidRPr="0014535C">
        <w:rPr>
          <w:color w:val="242424"/>
        </w:rPr>
        <w:t xml:space="preserve">hugtakið að sínu og nú er merking þess sú að hámarka </w:t>
      </w:r>
      <w:r w:rsidR="008D3EAD">
        <w:rPr>
          <w:color w:val="242424"/>
        </w:rPr>
        <w:t>þurfi</w:t>
      </w:r>
      <w:r w:rsidR="0014535C" w:rsidRPr="0014535C">
        <w:rPr>
          <w:color w:val="242424"/>
        </w:rPr>
        <w:t xml:space="preserve"> áhrif loftslagsaðgerða til að ná kolefnishlutleysi en lágmarka á sama tíma byrðar sem lagðar eru á launafólk og almenning. </w:t>
      </w:r>
      <w:r w:rsidR="0014535C" w:rsidRPr="0014535C">
        <w:rPr>
          <w:color w:val="242424"/>
        </w:rPr>
        <w:lastRenderedPageBreak/>
        <w:t xml:space="preserve">Áhersla </w:t>
      </w:r>
      <w:r w:rsidR="00583665">
        <w:rPr>
          <w:color w:val="242424"/>
        </w:rPr>
        <w:t>sé</w:t>
      </w:r>
      <w:r w:rsidR="0014535C" w:rsidRPr="0014535C">
        <w:rPr>
          <w:color w:val="242424"/>
        </w:rPr>
        <w:t xml:space="preserve"> lögð á sköpun grænna starfa sem </w:t>
      </w:r>
      <w:r w:rsidR="003A488B">
        <w:rPr>
          <w:color w:val="242424"/>
        </w:rPr>
        <w:t xml:space="preserve">bjóða </w:t>
      </w:r>
      <w:r w:rsidR="0014535C" w:rsidRPr="0014535C">
        <w:rPr>
          <w:color w:val="242424"/>
        </w:rPr>
        <w:t xml:space="preserve">sanngjörn </w:t>
      </w:r>
      <w:r w:rsidR="00FD1621">
        <w:rPr>
          <w:color w:val="242424"/>
        </w:rPr>
        <w:t>laun</w:t>
      </w:r>
      <w:r w:rsidR="003A488B">
        <w:rPr>
          <w:color w:val="242424"/>
        </w:rPr>
        <w:t>akjör</w:t>
      </w:r>
      <w:r w:rsidR="001473E9">
        <w:rPr>
          <w:color w:val="242424"/>
        </w:rPr>
        <w:t xml:space="preserve"> og að </w:t>
      </w:r>
      <w:r w:rsidR="0014535C" w:rsidRPr="0014535C">
        <w:rPr>
          <w:color w:val="242424"/>
        </w:rPr>
        <w:t>veita starfsfólki vinnumarkaðstengd réttindi og rétt til að hafa áhrif á starfsaðstæður sínar. Þess vegna legg</w:t>
      </w:r>
      <w:r w:rsidR="00583665">
        <w:rPr>
          <w:color w:val="242424"/>
        </w:rPr>
        <w:t>i</w:t>
      </w:r>
      <w:r w:rsidR="0014535C" w:rsidRPr="0014535C">
        <w:rPr>
          <w:color w:val="242424"/>
        </w:rPr>
        <w:t xml:space="preserve"> verkalýðshreyfingin áherslu á samstarf við atvinnu</w:t>
      </w:r>
      <w:r w:rsidR="0080328E">
        <w:rPr>
          <w:color w:val="242424"/>
        </w:rPr>
        <w:softHyphen/>
      </w:r>
      <w:r w:rsidR="0014535C" w:rsidRPr="0014535C">
        <w:rPr>
          <w:color w:val="242424"/>
        </w:rPr>
        <w:t>rekendur og stjórnvöld til að meta áhrif nauðsynlegra loftslagsaðgerða á vinnumarkað og skattbyrði launafólks til að hægt sé að bregðast við með nauðsynlegum mótvægis</w:t>
      </w:r>
      <w:r w:rsidR="004D703C">
        <w:rPr>
          <w:color w:val="242424"/>
        </w:rPr>
        <w:softHyphen/>
      </w:r>
      <w:r w:rsidR="0014535C" w:rsidRPr="0014535C">
        <w:rPr>
          <w:color w:val="242424"/>
        </w:rPr>
        <w:t>aðgerðum.</w:t>
      </w:r>
      <w:r w:rsidR="00CE5978">
        <w:rPr>
          <w:color w:val="242424"/>
        </w:rPr>
        <w:t xml:space="preserve"> Einnig segir að </w:t>
      </w:r>
      <w:r w:rsidR="0014535C" w:rsidRPr="0014535C">
        <w:rPr>
          <w:color w:val="242424"/>
        </w:rPr>
        <w:t xml:space="preserve">Sameinuðu </w:t>
      </w:r>
      <w:r w:rsidR="001473E9">
        <w:rPr>
          <w:color w:val="242424"/>
        </w:rPr>
        <w:t>þ</w:t>
      </w:r>
      <w:r w:rsidR="001473E9" w:rsidRPr="0014535C">
        <w:rPr>
          <w:color w:val="242424"/>
        </w:rPr>
        <w:t>jóðirnar</w:t>
      </w:r>
      <w:r w:rsidR="001473E9">
        <w:rPr>
          <w:color w:val="242424"/>
        </w:rPr>
        <w:t xml:space="preserve"> </w:t>
      </w:r>
      <w:r w:rsidR="00CE5978">
        <w:rPr>
          <w:color w:val="242424"/>
        </w:rPr>
        <w:t>hafi tekið</w:t>
      </w:r>
      <w:r w:rsidR="0014535C" w:rsidRPr="0014535C">
        <w:rPr>
          <w:color w:val="242424"/>
        </w:rPr>
        <w:t xml:space="preserve"> hugtakið upp á sína arma árið 2015 með útgáfu Alþjóðavinnumála</w:t>
      </w:r>
      <w:r w:rsidR="005A1E03">
        <w:rPr>
          <w:color w:val="242424"/>
        </w:rPr>
        <w:softHyphen/>
      </w:r>
      <w:r w:rsidR="0014535C" w:rsidRPr="0014535C">
        <w:rPr>
          <w:color w:val="242424"/>
        </w:rPr>
        <w:t xml:space="preserve">stofnunarinnar á leiðarvísi fyrir réttlát umskipti. Þetta </w:t>
      </w:r>
      <w:r w:rsidR="005D7749">
        <w:rPr>
          <w:color w:val="242424"/>
        </w:rPr>
        <w:t xml:space="preserve">hafi verið </w:t>
      </w:r>
      <w:r w:rsidR="0014535C" w:rsidRPr="0014535C">
        <w:rPr>
          <w:color w:val="242424"/>
        </w:rPr>
        <w:t xml:space="preserve">í aðdraganda undirritunar Parísarsamningsins síðar sama ár og réttlát umskipti </w:t>
      </w:r>
      <w:r w:rsidR="004D32AB">
        <w:rPr>
          <w:color w:val="242424"/>
        </w:rPr>
        <w:t xml:space="preserve">hafi einmitt </w:t>
      </w:r>
      <w:r w:rsidR="005D7749">
        <w:rPr>
          <w:color w:val="242424"/>
        </w:rPr>
        <w:t>v</w:t>
      </w:r>
      <w:r w:rsidR="004D32AB">
        <w:rPr>
          <w:color w:val="242424"/>
        </w:rPr>
        <w:t>eri</w:t>
      </w:r>
      <w:r w:rsidR="0073468C">
        <w:rPr>
          <w:color w:val="242424"/>
        </w:rPr>
        <w:t xml:space="preserve">ð </w:t>
      </w:r>
      <w:r w:rsidR="0014535C" w:rsidRPr="0014535C">
        <w:rPr>
          <w:color w:val="242424"/>
        </w:rPr>
        <w:t xml:space="preserve">eitt af markmiðum samningsins. </w:t>
      </w:r>
      <w:r w:rsidR="00F64B9A">
        <w:rPr>
          <w:color w:val="242424"/>
        </w:rPr>
        <w:t xml:space="preserve">Samkvæmt </w:t>
      </w:r>
      <w:r w:rsidR="003B6EC6">
        <w:rPr>
          <w:color w:val="242424"/>
        </w:rPr>
        <w:t>upplýsingum frá</w:t>
      </w:r>
      <w:r w:rsidR="00F64B9A">
        <w:rPr>
          <w:color w:val="242424"/>
        </w:rPr>
        <w:t xml:space="preserve"> Alþýðusambandi Íslands er i</w:t>
      </w:r>
      <w:r w:rsidR="007C64D0">
        <w:rPr>
          <w:color w:val="242424"/>
        </w:rPr>
        <w:t>nn</w:t>
      </w:r>
      <w:r w:rsidR="0080328E">
        <w:rPr>
          <w:color w:val="242424"/>
        </w:rPr>
        <w:softHyphen/>
      </w:r>
      <w:r w:rsidR="007C64D0">
        <w:rPr>
          <w:color w:val="242424"/>
        </w:rPr>
        <w:t xml:space="preserve">tak </w:t>
      </w:r>
      <w:r w:rsidR="00517287">
        <w:rPr>
          <w:color w:val="242424"/>
        </w:rPr>
        <w:t>réttlátra umskipta eftirfarandi: „</w:t>
      </w:r>
      <w:r w:rsidR="007C64D0" w:rsidRPr="00746075">
        <w:rPr>
          <w:color w:val="242424"/>
        </w:rPr>
        <w:t>Tæk</w:t>
      </w:r>
      <w:r w:rsidR="00636A56" w:rsidRPr="00746075">
        <w:rPr>
          <w:color w:val="242424"/>
        </w:rPr>
        <w:t>n</w:t>
      </w:r>
      <w:r w:rsidR="007C64D0" w:rsidRPr="00746075">
        <w:rPr>
          <w:color w:val="242424"/>
        </w:rPr>
        <w:t>i</w:t>
      </w:r>
      <w:r w:rsidR="00BA7211">
        <w:rPr>
          <w:color w:val="242424"/>
        </w:rPr>
        <w:softHyphen/>
      </w:r>
      <w:r w:rsidR="007C64D0" w:rsidRPr="00746075">
        <w:rPr>
          <w:color w:val="242424"/>
        </w:rPr>
        <w:t>breytingar og nauðsynlegar loftslagsaðgerðir um</w:t>
      </w:r>
      <w:r w:rsidR="00FE50B8">
        <w:rPr>
          <w:color w:val="242424"/>
        </w:rPr>
        <w:softHyphen/>
      </w:r>
      <w:r w:rsidR="007C64D0" w:rsidRPr="00746075">
        <w:rPr>
          <w:color w:val="242424"/>
        </w:rPr>
        <w:t>bylta framleiðslu-, neyslu- og samgönguháttum með víðtækum áhrifum á atvinnuhætti, efna</w:t>
      </w:r>
      <w:r w:rsidR="0080328E">
        <w:rPr>
          <w:color w:val="242424"/>
        </w:rPr>
        <w:softHyphen/>
      </w:r>
      <w:r w:rsidR="007C64D0" w:rsidRPr="00746075">
        <w:rPr>
          <w:color w:val="242424"/>
        </w:rPr>
        <w:t>hag og samfélag. Afleiðingar birtast með ólíkum hætti milli þjóðfélagshópa, svæða og atvinnu</w:t>
      </w:r>
      <w:r w:rsidR="00FE50B8">
        <w:rPr>
          <w:color w:val="242424"/>
        </w:rPr>
        <w:softHyphen/>
      </w:r>
      <w:r w:rsidR="007C64D0" w:rsidRPr="00746075">
        <w:rPr>
          <w:color w:val="242424"/>
        </w:rPr>
        <w:t>greina. Við mótun aðgerða og framkvæmd þarf að tryggja að kostnaður og ábati þeirra dreifist með réttlátum hætti. Meta þarf áhrif aðgerða m.a. á afkomuöryggi ólíkra hópa, þróun starfa og gæði þeirra. Með því að leggja réttar áherslur og tryggja samspil við aðgerðir í efnahags-, félags- og vinnumarkaðs</w:t>
      </w:r>
      <w:r w:rsidR="006875B6">
        <w:rPr>
          <w:color w:val="242424"/>
        </w:rPr>
        <w:softHyphen/>
      </w:r>
      <w:r w:rsidR="007C64D0" w:rsidRPr="00746075">
        <w:rPr>
          <w:color w:val="242424"/>
        </w:rPr>
        <w:t>málum er hægt að hámarka árangur aðgerða en tryggja á sama tíma réttlát umskipti. Góð störf sem á grundvelli kjarasamninga veita vinnumarkaðs</w:t>
      </w:r>
      <w:r w:rsidR="004D703C">
        <w:rPr>
          <w:color w:val="242424"/>
        </w:rPr>
        <w:softHyphen/>
      </w:r>
      <w:r w:rsidR="007C64D0" w:rsidRPr="00746075">
        <w:rPr>
          <w:color w:val="242424"/>
        </w:rPr>
        <w:t>tengd réttindi eru grundvöllur lífskjara og velferðar. Standa þarf vörð um þessi réttindi þegar störf breytast og ný verða til vegna tæk</w:t>
      </w:r>
      <w:r w:rsidR="000C30EC">
        <w:rPr>
          <w:color w:val="242424"/>
        </w:rPr>
        <w:t>n</w:t>
      </w:r>
      <w:r w:rsidR="007C64D0" w:rsidRPr="00746075">
        <w:rPr>
          <w:color w:val="242424"/>
        </w:rPr>
        <w:t>ibreytinga og loftslagsaðgerða. Liður í því er að launafólki sé gert kleift að auka færni sína og þekkingu til að takast á við störfin og að afkomu</w:t>
      </w:r>
      <w:r w:rsidR="00FE50B8">
        <w:rPr>
          <w:color w:val="242424"/>
        </w:rPr>
        <w:softHyphen/>
      </w:r>
      <w:r w:rsidR="007C64D0" w:rsidRPr="00746075">
        <w:rPr>
          <w:color w:val="242424"/>
        </w:rPr>
        <w:t>öryggi þeirra sé tryggt.</w:t>
      </w:r>
      <w:r w:rsidR="007C64D0" w:rsidRPr="00746075">
        <w:rPr>
          <w:b/>
          <w:bCs/>
          <w:color w:val="242424"/>
        </w:rPr>
        <w:t xml:space="preserve"> </w:t>
      </w:r>
      <w:r w:rsidR="007C64D0" w:rsidRPr="00746075">
        <w:rPr>
          <w:color w:val="242424"/>
        </w:rPr>
        <w:t>Til að tryggja samfélagslega sátt og sem bestan árangur þurfa þessar áherslur að mótast í þríhliða samvinnu stjórnvalda, samtaka launafólks og atvinnu</w:t>
      </w:r>
      <w:r w:rsidR="004D703C">
        <w:rPr>
          <w:color w:val="242424"/>
        </w:rPr>
        <w:softHyphen/>
      </w:r>
      <w:r w:rsidR="007C64D0" w:rsidRPr="00746075">
        <w:rPr>
          <w:color w:val="242424"/>
        </w:rPr>
        <w:t>rekenda</w:t>
      </w:r>
      <w:r w:rsidR="007C64D0" w:rsidRPr="008F663B">
        <w:rPr>
          <w:i/>
          <w:iCs/>
          <w:color w:val="242424"/>
        </w:rPr>
        <w:t>.</w:t>
      </w:r>
      <w:r w:rsidR="00F64B9A">
        <w:rPr>
          <w:color w:val="242424"/>
        </w:rPr>
        <w:t>“</w:t>
      </w:r>
      <w:r w:rsidR="007C64D0" w:rsidRPr="007C64D0">
        <w:rPr>
          <w:color w:val="242424"/>
        </w:rPr>
        <w:t xml:space="preserve"> </w:t>
      </w:r>
      <w:r w:rsidR="00D0627F">
        <w:rPr>
          <w:color w:val="242424"/>
        </w:rPr>
        <w:t>Unnið</w:t>
      </w:r>
      <w:r w:rsidR="00411ED6">
        <w:rPr>
          <w:color w:val="242424"/>
        </w:rPr>
        <w:t xml:space="preserve"> er </w:t>
      </w:r>
      <w:r w:rsidR="00D0627F">
        <w:rPr>
          <w:color w:val="242424"/>
        </w:rPr>
        <w:t>að</w:t>
      </w:r>
      <w:r w:rsidR="00411ED6">
        <w:rPr>
          <w:color w:val="242424"/>
        </w:rPr>
        <w:t xml:space="preserve"> útfærslu </w:t>
      </w:r>
      <w:r w:rsidR="00785238">
        <w:rPr>
          <w:color w:val="242424"/>
        </w:rPr>
        <w:t xml:space="preserve">fjölþáttamats loftslagsaðgerða </w:t>
      </w:r>
      <w:r w:rsidR="00D0627F">
        <w:rPr>
          <w:color w:val="242424"/>
        </w:rPr>
        <w:t xml:space="preserve">sem nota </w:t>
      </w:r>
      <w:r w:rsidR="00D17DBE">
        <w:rPr>
          <w:color w:val="242424"/>
        </w:rPr>
        <w:t xml:space="preserve">skal </w:t>
      </w:r>
      <w:r w:rsidR="00785238">
        <w:rPr>
          <w:color w:val="242424"/>
        </w:rPr>
        <w:t xml:space="preserve">við mótun </w:t>
      </w:r>
      <w:r w:rsidR="00785238" w:rsidRPr="006A541F">
        <w:rPr>
          <w:color w:val="242424"/>
        </w:rPr>
        <w:t>a</w:t>
      </w:r>
      <w:r w:rsidR="006A541F" w:rsidRPr="006875B6">
        <w:rPr>
          <w:color w:val="242424"/>
        </w:rPr>
        <w:t>ðgerðan</w:t>
      </w:r>
      <w:r w:rsidR="006A541F">
        <w:rPr>
          <w:color w:val="242424"/>
        </w:rPr>
        <w:t>n</w:t>
      </w:r>
      <w:r w:rsidR="006A541F" w:rsidRPr="006875B6">
        <w:rPr>
          <w:color w:val="242424"/>
        </w:rPr>
        <w:t>a</w:t>
      </w:r>
      <w:r w:rsidR="00785238">
        <w:rPr>
          <w:color w:val="242424"/>
        </w:rPr>
        <w:t xml:space="preserve"> </w:t>
      </w:r>
      <w:r w:rsidR="009E7272">
        <w:rPr>
          <w:color w:val="242424"/>
        </w:rPr>
        <w:t>og</w:t>
      </w:r>
      <w:r w:rsidR="00785238">
        <w:rPr>
          <w:color w:val="242424"/>
        </w:rPr>
        <w:t xml:space="preserve"> taki m.a. til áhrifa á aðra umhverfistengda þætti </w:t>
      </w:r>
      <w:r w:rsidR="007837EC">
        <w:rPr>
          <w:color w:val="242424"/>
        </w:rPr>
        <w:t>auk</w:t>
      </w:r>
      <w:r w:rsidR="00411ED6">
        <w:rPr>
          <w:color w:val="242424"/>
        </w:rPr>
        <w:t xml:space="preserve"> </w:t>
      </w:r>
      <w:r w:rsidR="00921BF4">
        <w:rPr>
          <w:color w:val="242424"/>
        </w:rPr>
        <w:t xml:space="preserve">mögulegra </w:t>
      </w:r>
      <w:r w:rsidR="00411ED6">
        <w:rPr>
          <w:color w:val="242424"/>
        </w:rPr>
        <w:t>samfélagsleg</w:t>
      </w:r>
      <w:r w:rsidR="007837EC">
        <w:rPr>
          <w:color w:val="242424"/>
        </w:rPr>
        <w:t>ra</w:t>
      </w:r>
      <w:r w:rsidR="00411ED6">
        <w:rPr>
          <w:color w:val="242424"/>
        </w:rPr>
        <w:t xml:space="preserve"> áhrif</w:t>
      </w:r>
      <w:r w:rsidR="007837EC">
        <w:rPr>
          <w:color w:val="242424"/>
        </w:rPr>
        <w:t>a</w:t>
      </w:r>
      <w:r w:rsidR="003F6D8F">
        <w:rPr>
          <w:color w:val="242424"/>
        </w:rPr>
        <w:t xml:space="preserve"> lofts</w:t>
      </w:r>
      <w:r w:rsidR="0080328E">
        <w:rPr>
          <w:color w:val="242424"/>
        </w:rPr>
        <w:softHyphen/>
      </w:r>
      <w:r w:rsidR="003F6D8F">
        <w:rPr>
          <w:color w:val="242424"/>
        </w:rPr>
        <w:t>lags</w:t>
      </w:r>
      <w:r w:rsidR="0080328E">
        <w:rPr>
          <w:color w:val="242424"/>
        </w:rPr>
        <w:softHyphen/>
      </w:r>
      <w:r w:rsidR="003F6D8F">
        <w:rPr>
          <w:color w:val="242424"/>
        </w:rPr>
        <w:t>aðgerða</w:t>
      </w:r>
      <w:r w:rsidR="00D86615">
        <w:rPr>
          <w:color w:val="242424"/>
        </w:rPr>
        <w:t>.</w:t>
      </w:r>
    </w:p>
    <w:p w14:paraId="4DADA9AC" w14:textId="3093EB6C" w:rsidR="007C0C6F" w:rsidRDefault="005F429C" w:rsidP="005D20A7">
      <w:pPr>
        <w:rPr>
          <w:color w:val="242424"/>
        </w:rPr>
      </w:pPr>
      <w:r>
        <w:rPr>
          <w:color w:val="242424"/>
        </w:rPr>
        <w:t xml:space="preserve">Í </w:t>
      </w:r>
      <w:r w:rsidR="000213F9">
        <w:rPr>
          <w:color w:val="242424"/>
        </w:rPr>
        <w:t>lögum um náttúr</w:t>
      </w:r>
      <w:r w:rsidR="000C30EC">
        <w:rPr>
          <w:color w:val="242424"/>
        </w:rPr>
        <w:t>u</w:t>
      </w:r>
      <w:r w:rsidR="000213F9">
        <w:rPr>
          <w:color w:val="242424"/>
        </w:rPr>
        <w:t>vernd</w:t>
      </w:r>
      <w:r w:rsidR="00AC7588">
        <w:rPr>
          <w:color w:val="242424"/>
        </w:rPr>
        <w:t>,</w:t>
      </w:r>
      <w:r w:rsidR="000213F9">
        <w:rPr>
          <w:color w:val="242424"/>
        </w:rPr>
        <w:t xml:space="preserve"> nr. 60/2013</w:t>
      </w:r>
      <w:r w:rsidR="00AC7588">
        <w:rPr>
          <w:color w:val="242424"/>
        </w:rPr>
        <w:t>,</w:t>
      </w:r>
      <w:r w:rsidR="000213F9">
        <w:rPr>
          <w:color w:val="242424"/>
        </w:rPr>
        <w:t xml:space="preserve"> er l</w:t>
      </w:r>
      <w:r w:rsidR="007C0C6F">
        <w:rPr>
          <w:color w:val="242424"/>
        </w:rPr>
        <w:t>íff</w:t>
      </w:r>
      <w:r w:rsidR="005B157B">
        <w:rPr>
          <w:color w:val="242424"/>
        </w:rPr>
        <w:t xml:space="preserve">ræðileg fjölbreytni skilgreind sem </w:t>
      </w:r>
      <w:r w:rsidR="000213F9">
        <w:rPr>
          <w:color w:val="242424"/>
        </w:rPr>
        <w:t>b</w:t>
      </w:r>
      <w:r w:rsidRPr="005F429C">
        <w:rPr>
          <w:color w:val="242424"/>
        </w:rPr>
        <w:t>reytileiki meðal lifandi vera á öllum skipulagsstigum lífs, þar á meðal í vistkerfum á landi, í sjó og í ferskvatni. Hugtakið tekur til vistfræðilegra tengsla milli vistkerfa og nær til fjölbreytni innan tegunda og milli tegunda og vistkerfa.</w:t>
      </w:r>
      <w:r w:rsidR="0030584B" w:rsidRPr="0030584B">
        <w:t xml:space="preserve"> </w:t>
      </w:r>
      <w:r w:rsidR="005C59C0" w:rsidRPr="005C59C0">
        <w:t>Skýring hugtaksins líffræðileg fjölbreytni byggist á skilgreiningu þess í samningnum um líffræðilega fjölbreytni</w:t>
      </w:r>
      <w:r w:rsidR="00097BBB">
        <w:t xml:space="preserve"> sem Ísland er aðili að</w:t>
      </w:r>
      <w:r w:rsidR="005C59C0" w:rsidRPr="005C59C0">
        <w:t xml:space="preserve">. </w:t>
      </w:r>
    </w:p>
    <w:p w14:paraId="4B54301C" w14:textId="2C8122B2" w:rsidR="00A647A0" w:rsidRDefault="00ED6DEC" w:rsidP="005D20A7">
      <w:pPr>
        <w:rPr>
          <w:color w:val="242424"/>
        </w:rPr>
      </w:pPr>
      <w:r>
        <w:rPr>
          <w:color w:val="242424"/>
        </w:rPr>
        <w:t xml:space="preserve">Sjálfbær þróun hefur verið skilgreind </w:t>
      </w:r>
      <w:r w:rsidR="0059428C">
        <w:rPr>
          <w:color w:val="242424"/>
        </w:rPr>
        <w:t>í íslenskum lögum</w:t>
      </w:r>
      <w:r w:rsidR="00D96F55">
        <w:rPr>
          <w:color w:val="242424"/>
        </w:rPr>
        <w:t>. Sams konar skilgreiningu á hugtakinu er að finna</w:t>
      </w:r>
      <w:r w:rsidR="006C7638" w:rsidDel="00D96F55">
        <w:rPr>
          <w:color w:val="242424"/>
        </w:rPr>
        <w:t xml:space="preserve"> </w:t>
      </w:r>
      <w:r w:rsidR="006C7638">
        <w:rPr>
          <w:color w:val="242424"/>
        </w:rPr>
        <w:t>í</w:t>
      </w:r>
      <w:r w:rsidR="00BA5F2B">
        <w:rPr>
          <w:color w:val="242424"/>
        </w:rPr>
        <w:t xml:space="preserve"> lögum um erfðabreyttar lífverur</w:t>
      </w:r>
      <w:r w:rsidR="001852E8">
        <w:rPr>
          <w:color w:val="242424"/>
        </w:rPr>
        <w:t>,</w:t>
      </w:r>
      <w:r w:rsidR="00BA5F2B">
        <w:rPr>
          <w:color w:val="242424"/>
        </w:rPr>
        <w:t xml:space="preserve"> nr. 18/1996</w:t>
      </w:r>
      <w:r w:rsidR="001852E8">
        <w:rPr>
          <w:color w:val="242424"/>
        </w:rPr>
        <w:t>,</w:t>
      </w:r>
      <w:r w:rsidR="004C3D20">
        <w:rPr>
          <w:color w:val="242424"/>
        </w:rPr>
        <w:t xml:space="preserve"> og í skipulagslögum</w:t>
      </w:r>
      <w:r w:rsidR="001852E8">
        <w:rPr>
          <w:color w:val="242424"/>
        </w:rPr>
        <w:t>,</w:t>
      </w:r>
      <w:r w:rsidR="004C3D20">
        <w:rPr>
          <w:color w:val="242424"/>
        </w:rPr>
        <w:t xml:space="preserve"> nr. 123/2010</w:t>
      </w:r>
      <w:r w:rsidR="00DF2487">
        <w:rPr>
          <w:color w:val="242424"/>
        </w:rPr>
        <w:t xml:space="preserve">. </w:t>
      </w:r>
      <w:r w:rsidR="006C7638">
        <w:rPr>
          <w:color w:val="242424"/>
        </w:rPr>
        <w:t>Þar er hugtakið skilgreint sem</w:t>
      </w:r>
      <w:r w:rsidR="00DE7790">
        <w:rPr>
          <w:color w:val="242424"/>
        </w:rPr>
        <w:t>:</w:t>
      </w:r>
      <w:r w:rsidR="006C7638">
        <w:rPr>
          <w:color w:val="242424"/>
        </w:rPr>
        <w:t xml:space="preserve"> </w:t>
      </w:r>
      <w:r w:rsidR="001852E8">
        <w:rPr>
          <w:color w:val="242424"/>
        </w:rPr>
        <w:t>„</w:t>
      </w:r>
      <w:r w:rsidR="001355C9">
        <w:rPr>
          <w:color w:val="242424"/>
        </w:rPr>
        <w:t>Þ</w:t>
      </w:r>
      <w:r w:rsidR="0086017D" w:rsidRPr="00746075">
        <w:rPr>
          <w:color w:val="242424"/>
        </w:rPr>
        <w:t>róun sem mætir þörfum samtímans án þess að draga úr möguleikum kynslóða til að mæta þörfum sínum. Í þessu felst að sókn eftir efnahagslegum gæðum verður að haldast í hendur við vernd umhverfisins og grunngæða jarðar</w:t>
      </w:r>
      <w:r w:rsidR="00524E58" w:rsidRPr="008F663B">
        <w:rPr>
          <w:i/>
          <w:iCs/>
          <w:color w:val="242424"/>
        </w:rPr>
        <w:t>.</w:t>
      </w:r>
      <w:r w:rsidR="001852E8" w:rsidRPr="00085954">
        <w:rPr>
          <w:color w:val="242424"/>
        </w:rPr>
        <w:t>“</w:t>
      </w:r>
      <w:r w:rsidR="00D47664">
        <w:rPr>
          <w:color w:val="242424"/>
        </w:rPr>
        <w:t xml:space="preserve"> </w:t>
      </w:r>
      <w:r w:rsidR="00894E10">
        <w:rPr>
          <w:color w:val="242424"/>
        </w:rPr>
        <w:t>U</w:t>
      </w:r>
      <w:r w:rsidR="00D47664">
        <w:rPr>
          <w:color w:val="242424"/>
        </w:rPr>
        <w:t xml:space="preserve">m </w:t>
      </w:r>
      <w:r w:rsidR="00894E10">
        <w:rPr>
          <w:color w:val="242424"/>
        </w:rPr>
        <w:t xml:space="preserve">er </w:t>
      </w:r>
      <w:r w:rsidR="00D47664">
        <w:rPr>
          <w:color w:val="242424"/>
        </w:rPr>
        <w:t xml:space="preserve">að ræða </w:t>
      </w:r>
      <w:r w:rsidR="007D6300" w:rsidRPr="007D6300">
        <w:rPr>
          <w:color w:val="242424"/>
        </w:rPr>
        <w:t>samþætting</w:t>
      </w:r>
      <w:r w:rsidR="00D47664">
        <w:rPr>
          <w:color w:val="242424"/>
        </w:rPr>
        <w:t>u</w:t>
      </w:r>
      <w:r w:rsidR="007D6300" w:rsidRPr="007D6300">
        <w:rPr>
          <w:color w:val="242424"/>
        </w:rPr>
        <w:t xml:space="preserve"> efnahagslegra, félagslegra og umhverfislegra þátta</w:t>
      </w:r>
      <w:r w:rsidR="00406EE7">
        <w:rPr>
          <w:color w:val="242424"/>
        </w:rPr>
        <w:t>,</w:t>
      </w:r>
      <w:r w:rsidR="007D6300" w:rsidRPr="007D6300">
        <w:rPr>
          <w:color w:val="242424"/>
        </w:rPr>
        <w:t xml:space="preserve"> </w:t>
      </w:r>
      <w:r w:rsidR="00406EE7">
        <w:rPr>
          <w:color w:val="242424"/>
        </w:rPr>
        <w:t>með</w:t>
      </w:r>
      <w:r w:rsidR="007D6300" w:rsidRPr="007D6300">
        <w:rPr>
          <w:color w:val="242424"/>
        </w:rPr>
        <w:t xml:space="preserve"> það að markmiði að mæta þörfum samtímans án þess að skerða möguleika komandi kynslóða. </w:t>
      </w:r>
    </w:p>
    <w:p w14:paraId="212C03DA" w14:textId="235491D5" w:rsidR="00724204" w:rsidRDefault="002F1298" w:rsidP="005D20A7">
      <w:pPr>
        <w:rPr>
          <w:color w:val="242424"/>
        </w:rPr>
      </w:pPr>
      <w:r>
        <w:rPr>
          <w:color w:val="242424"/>
        </w:rPr>
        <w:t xml:space="preserve">Í b-lið </w:t>
      </w:r>
      <w:r w:rsidR="00240B39">
        <w:rPr>
          <w:color w:val="242424"/>
        </w:rPr>
        <w:t xml:space="preserve">segir að </w:t>
      </w:r>
      <w:r w:rsidR="00D30063">
        <w:rPr>
          <w:color w:val="242424"/>
        </w:rPr>
        <w:t xml:space="preserve">markmið frumvarpsins sé að </w:t>
      </w:r>
      <w:r w:rsidR="00D02079">
        <w:rPr>
          <w:color w:val="242424"/>
        </w:rPr>
        <w:t>Ísland verði kolefnishlutlaust eigi síðar en 2040. Um er að ræða sams</w:t>
      </w:r>
      <w:r w:rsidR="006852E9">
        <w:rPr>
          <w:color w:val="242424"/>
        </w:rPr>
        <w:t xml:space="preserve"> </w:t>
      </w:r>
      <w:r w:rsidR="00D02079">
        <w:rPr>
          <w:color w:val="242424"/>
        </w:rPr>
        <w:t xml:space="preserve">konar markmiðsákvæði og er í </w:t>
      </w:r>
      <w:r w:rsidR="00C429F6">
        <w:rPr>
          <w:color w:val="242424"/>
        </w:rPr>
        <w:t>gildandi</w:t>
      </w:r>
      <w:r w:rsidR="00D02079">
        <w:rPr>
          <w:color w:val="242424"/>
        </w:rPr>
        <w:t xml:space="preserve"> lögum</w:t>
      </w:r>
      <w:r w:rsidR="00D57985">
        <w:rPr>
          <w:color w:val="242424"/>
        </w:rPr>
        <w:t xml:space="preserve"> en ákvæðið kom inn í lög</w:t>
      </w:r>
      <w:r w:rsidR="00B50DC7">
        <w:rPr>
          <w:color w:val="242424"/>
        </w:rPr>
        <w:t xml:space="preserve">in með lögum nr. </w:t>
      </w:r>
      <w:r w:rsidR="00BD4D0E">
        <w:rPr>
          <w:color w:val="242424"/>
        </w:rPr>
        <w:t>95/2021. Í greinargerð með frumvarpi</w:t>
      </w:r>
      <w:r w:rsidR="00D14F21">
        <w:rPr>
          <w:color w:val="242424"/>
        </w:rPr>
        <w:t xml:space="preserve"> sem varð að lögum nr. 95/2021</w:t>
      </w:r>
      <w:r w:rsidR="002D6A6F">
        <w:rPr>
          <w:color w:val="242424"/>
        </w:rPr>
        <w:t xml:space="preserve"> (</w:t>
      </w:r>
      <w:r w:rsidR="009B064F">
        <w:rPr>
          <w:color w:val="242424"/>
        </w:rPr>
        <w:t xml:space="preserve">711. mál á </w:t>
      </w:r>
      <w:r w:rsidR="0067168A">
        <w:rPr>
          <w:color w:val="242424"/>
        </w:rPr>
        <w:t>151. löggjafarþingi)</w:t>
      </w:r>
      <w:r w:rsidR="002D48DC">
        <w:rPr>
          <w:color w:val="242424"/>
        </w:rPr>
        <w:t xml:space="preserve"> </w:t>
      </w:r>
      <w:r w:rsidR="00BD4D0E">
        <w:rPr>
          <w:color w:val="242424"/>
        </w:rPr>
        <w:t xml:space="preserve">er fjallað </w:t>
      </w:r>
      <w:r w:rsidR="0067168A">
        <w:rPr>
          <w:color w:val="242424"/>
        </w:rPr>
        <w:t>ítarlega</w:t>
      </w:r>
      <w:r w:rsidR="00BD4D0E">
        <w:rPr>
          <w:color w:val="242424"/>
        </w:rPr>
        <w:t xml:space="preserve"> um </w:t>
      </w:r>
      <w:r w:rsidR="004F7F39">
        <w:rPr>
          <w:color w:val="242424"/>
        </w:rPr>
        <w:t xml:space="preserve">hugtakið </w:t>
      </w:r>
      <w:r w:rsidR="00D14F21">
        <w:rPr>
          <w:color w:val="242424"/>
        </w:rPr>
        <w:t xml:space="preserve">kolefnishlutleysi og </w:t>
      </w:r>
      <w:r w:rsidR="002D48DC">
        <w:rPr>
          <w:color w:val="242424"/>
        </w:rPr>
        <w:t xml:space="preserve">er </w:t>
      </w:r>
      <w:r w:rsidR="00D14F21">
        <w:rPr>
          <w:color w:val="242424"/>
        </w:rPr>
        <w:t>vísa</w:t>
      </w:r>
      <w:r w:rsidR="002D48DC">
        <w:rPr>
          <w:color w:val="242424"/>
        </w:rPr>
        <w:t xml:space="preserve">ð </w:t>
      </w:r>
      <w:r w:rsidR="00D14F21">
        <w:rPr>
          <w:color w:val="242424"/>
        </w:rPr>
        <w:t>til</w:t>
      </w:r>
      <w:r w:rsidR="002D48DC">
        <w:rPr>
          <w:color w:val="242424"/>
        </w:rPr>
        <w:t xml:space="preserve"> þeirra</w:t>
      </w:r>
      <w:r w:rsidR="00D17DBE">
        <w:rPr>
          <w:color w:val="242424"/>
        </w:rPr>
        <w:t>r</w:t>
      </w:r>
      <w:r w:rsidR="002D48DC">
        <w:rPr>
          <w:color w:val="242424"/>
        </w:rPr>
        <w:t xml:space="preserve"> umfjöllunar</w:t>
      </w:r>
      <w:r w:rsidR="004F7F39">
        <w:rPr>
          <w:color w:val="242424"/>
        </w:rPr>
        <w:t xml:space="preserve"> hvað það varðar</w:t>
      </w:r>
      <w:r w:rsidR="002D48DC">
        <w:rPr>
          <w:color w:val="242424"/>
        </w:rPr>
        <w:t>.</w:t>
      </w:r>
      <w:r w:rsidR="004F7F39">
        <w:rPr>
          <w:color w:val="242424"/>
        </w:rPr>
        <w:t xml:space="preserve"> Með frumvarpi þessu er jafnframt lagt til bráða</w:t>
      </w:r>
      <w:r w:rsidR="00FE50B8">
        <w:rPr>
          <w:color w:val="242424"/>
        </w:rPr>
        <w:softHyphen/>
      </w:r>
      <w:r w:rsidR="0080328E">
        <w:rPr>
          <w:color w:val="242424"/>
        </w:rPr>
        <w:softHyphen/>
      </w:r>
      <w:r w:rsidR="004F7F39">
        <w:rPr>
          <w:color w:val="242424"/>
        </w:rPr>
        <w:t xml:space="preserve">birgðaákvæði sem tímasetur </w:t>
      </w:r>
      <w:r w:rsidR="00B2235F">
        <w:rPr>
          <w:color w:val="242424"/>
        </w:rPr>
        <w:t>nánari útfærslu á markmiðinu um kolefnishlutlaust Ísland.</w:t>
      </w:r>
      <w:r w:rsidR="00724204">
        <w:rPr>
          <w:color w:val="242424"/>
        </w:rPr>
        <w:t xml:space="preserve"> </w:t>
      </w:r>
    </w:p>
    <w:p w14:paraId="77C678DC" w14:textId="3DDC35EA" w:rsidR="00A647A0" w:rsidRDefault="00724204" w:rsidP="00F00F8F">
      <w:pPr>
        <w:rPr>
          <w:color w:val="242424"/>
        </w:rPr>
      </w:pPr>
      <w:r w:rsidRPr="007070ED">
        <w:rPr>
          <w:color w:val="242424"/>
        </w:rPr>
        <w:t xml:space="preserve">Í </w:t>
      </w:r>
      <w:r w:rsidR="007070ED" w:rsidRPr="007070ED">
        <w:rPr>
          <w:color w:val="242424"/>
        </w:rPr>
        <w:t xml:space="preserve">c-lið </w:t>
      </w:r>
      <w:r w:rsidR="005C1A51">
        <w:rPr>
          <w:color w:val="242424"/>
        </w:rPr>
        <w:t>er kveðið á um að</w:t>
      </w:r>
      <w:r w:rsidR="007A1880">
        <w:rPr>
          <w:color w:val="242424"/>
        </w:rPr>
        <w:t xml:space="preserve"> </w:t>
      </w:r>
      <w:r w:rsidR="007070ED" w:rsidRPr="007070ED">
        <w:rPr>
          <w:color w:val="242424"/>
        </w:rPr>
        <w:t xml:space="preserve">markmið frumvarpsins sé að íslenskt samfélag aðlagist </w:t>
      </w:r>
      <w:r w:rsidR="004D6D9F">
        <w:rPr>
          <w:color w:val="242424"/>
        </w:rPr>
        <w:t>loftslags</w:t>
      </w:r>
      <w:r w:rsidR="002F3FAE">
        <w:rPr>
          <w:color w:val="242424"/>
        </w:rPr>
        <w:softHyphen/>
      </w:r>
      <w:r w:rsidR="004D6D9F">
        <w:rPr>
          <w:color w:val="242424"/>
        </w:rPr>
        <w:t xml:space="preserve">breytingum </w:t>
      </w:r>
      <w:r w:rsidR="007070ED" w:rsidRPr="007070ED">
        <w:rPr>
          <w:color w:val="242424"/>
        </w:rPr>
        <w:t xml:space="preserve">og búi </w:t>
      </w:r>
      <w:r w:rsidR="001D30EF">
        <w:t>yfir</w:t>
      </w:r>
      <w:r w:rsidR="007070ED">
        <w:t xml:space="preserve"> þoli </w:t>
      </w:r>
      <w:r w:rsidR="00D67717">
        <w:t xml:space="preserve">gegn </w:t>
      </w:r>
      <w:r w:rsidR="007070ED">
        <w:t xml:space="preserve">áhrifum </w:t>
      </w:r>
      <w:r w:rsidR="004D6D9F">
        <w:t>þeirra</w:t>
      </w:r>
      <w:r w:rsidR="006E7116">
        <w:t>, auk þess að</w:t>
      </w:r>
      <w:r w:rsidR="007070ED">
        <w:t xml:space="preserve"> stuðl</w:t>
      </w:r>
      <w:r w:rsidR="006E7116">
        <w:t>a</w:t>
      </w:r>
      <w:r w:rsidR="007070ED">
        <w:t xml:space="preserve"> að </w:t>
      </w:r>
      <w:r w:rsidR="006E7116">
        <w:t>auknu</w:t>
      </w:r>
      <w:r w:rsidR="007070ED">
        <w:t xml:space="preserve"> þoli vistkerfa.</w:t>
      </w:r>
      <w:r w:rsidR="00382F54">
        <w:t xml:space="preserve"> </w:t>
      </w:r>
      <w:r w:rsidR="00FC39A3">
        <w:t>Um er að ræða ítarlegr</w:t>
      </w:r>
      <w:r w:rsidR="006879EE">
        <w:t xml:space="preserve">a ákvæði hvað varðar </w:t>
      </w:r>
      <w:r w:rsidR="006C09F8">
        <w:t xml:space="preserve">aðlögun </w:t>
      </w:r>
      <w:r w:rsidR="0012730B">
        <w:t xml:space="preserve">að </w:t>
      </w:r>
      <w:r w:rsidR="006C09F8">
        <w:t>loftslagsbreytingum en finna má í markm</w:t>
      </w:r>
      <w:r w:rsidR="007D073B">
        <w:t xml:space="preserve">iðsákvæði </w:t>
      </w:r>
      <w:r w:rsidR="00C429F6">
        <w:t>gildandi</w:t>
      </w:r>
      <w:r w:rsidR="00382F54">
        <w:t xml:space="preserve"> l</w:t>
      </w:r>
      <w:r w:rsidR="007D073B">
        <w:t>aga</w:t>
      </w:r>
      <w:r w:rsidR="00F879C2">
        <w:t xml:space="preserve"> um loftslagsmál</w:t>
      </w:r>
      <w:r w:rsidR="006C09F8">
        <w:t xml:space="preserve">. </w:t>
      </w:r>
    </w:p>
    <w:p w14:paraId="14179632" w14:textId="77777777" w:rsidR="00A647A0" w:rsidRDefault="00A647A0" w:rsidP="00A647A0"/>
    <w:p w14:paraId="67E9C2D2" w14:textId="77777777" w:rsidR="00A647A0" w:rsidRDefault="00A647A0" w:rsidP="00746075">
      <w:pPr>
        <w:pStyle w:val="Greinarnmer"/>
        <w:keepNext/>
      </w:pPr>
      <w:r>
        <w:lastRenderedPageBreak/>
        <w:t xml:space="preserve">Um 2. gr. </w:t>
      </w:r>
    </w:p>
    <w:p w14:paraId="4D01F1ED" w14:textId="33723EE8" w:rsidR="004E0908" w:rsidRDefault="0012730B" w:rsidP="00B35E01">
      <w:r>
        <w:t>Fjallað er</w:t>
      </w:r>
      <w:r w:rsidR="00116574">
        <w:t xml:space="preserve"> um </w:t>
      </w:r>
      <w:r w:rsidR="0053378E">
        <w:t xml:space="preserve">gildissvið frumvarpsins. </w:t>
      </w:r>
      <w:r w:rsidR="0064562F">
        <w:t xml:space="preserve">Fram kemur að frumvarpið gildi </w:t>
      </w:r>
      <w:r w:rsidR="0064562F" w:rsidRPr="0064562F">
        <w:t xml:space="preserve">um hvers konar starfsemi og athafnir á íslensku landsvæði, innsævi og </w:t>
      </w:r>
      <w:r>
        <w:t xml:space="preserve">í </w:t>
      </w:r>
      <w:r w:rsidR="0064562F" w:rsidRPr="0064562F">
        <w:t>lofthelgi</w:t>
      </w:r>
      <w:r>
        <w:t xml:space="preserve"> og</w:t>
      </w:r>
      <w:r w:rsidR="0064562F" w:rsidRPr="0064562F">
        <w:t xml:space="preserve"> landhelgi sem og</w:t>
      </w:r>
      <w:r w:rsidR="0064562F" w:rsidRPr="0064562F" w:rsidDel="006502F7">
        <w:t xml:space="preserve"> </w:t>
      </w:r>
      <w:r w:rsidR="0064562F" w:rsidRPr="0064562F">
        <w:t xml:space="preserve">í efnahagslögsögu og á landgrunni Íslands sem haft geta áhrif á </w:t>
      </w:r>
      <w:r w:rsidR="00C5352A">
        <w:t xml:space="preserve">að markmið laganna náist, sbr. </w:t>
      </w:r>
      <w:r w:rsidR="0064562F" w:rsidRPr="0064562F">
        <w:t>1. gr.</w:t>
      </w:r>
      <w:r w:rsidR="0068235E">
        <w:t>,</w:t>
      </w:r>
      <w:r w:rsidR="0064562F" w:rsidRPr="0064562F">
        <w:t xml:space="preserve"> svo og um útfærslu loftslagsstefnu, alþjóðlegt samstarf í loftslagsmálum og loftslagsráð.</w:t>
      </w:r>
      <w:r w:rsidR="00B024FC">
        <w:t xml:space="preserve"> </w:t>
      </w:r>
      <w:r w:rsidR="004E0908">
        <w:t xml:space="preserve">Ákvæðið </w:t>
      </w:r>
      <w:r w:rsidR="003B6341">
        <w:t xml:space="preserve">byggist </w:t>
      </w:r>
      <w:r w:rsidR="004E0908">
        <w:t xml:space="preserve">að hluta til á 2. gr. </w:t>
      </w:r>
      <w:r w:rsidR="00C429F6">
        <w:t>gildandi</w:t>
      </w:r>
      <w:r w:rsidR="004E0908">
        <w:t xml:space="preserve"> laga um loftslagsmál,</w:t>
      </w:r>
      <w:r w:rsidR="003B6341" w:rsidRPr="003B6341">
        <w:t xml:space="preserve"> </w:t>
      </w:r>
      <w:r w:rsidR="003B6341">
        <w:t>nr. 70/2012,</w:t>
      </w:r>
      <w:r w:rsidR="004E0908">
        <w:t xml:space="preserve"> en felur í sér umtalsverða rýmkun og nákvæmari afmörkun á því yfir hvaða svæði og hvaða þætti lögin taka. </w:t>
      </w:r>
    </w:p>
    <w:p w14:paraId="39050633" w14:textId="0DAD97D2" w:rsidR="00C62E20" w:rsidRDefault="00011286" w:rsidP="00B35E01">
      <w:r>
        <w:t>Í ákvæðinu er kveðið á um að lögin</w:t>
      </w:r>
      <w:r w:rsidR="00155C27">
        <w:t>, verið frumvarpið að lögum,</w:t>
      </w:r>
      <w:r>
        <w:t xml:space="preserve"> taki til </w:t>
      </w:r>
      <w:r w:rsidR="00921E1E">
        <w:t xml:space="preserve">hvers konar </w:t>
      </w:r>
      <w:r w:rsidR="00F540F4">
        <w:t xml:space="preserve">starfsemi og </w:t>
      </w:r>
      <w:r>
        <w:t>athafn</w:t>
      </w:r>
      <w:r w:rsidR="00F540F4">
        <w:t>a</w:t>
      </w:r>
      <w:r>
        <w:t xml:space="preserve"> sem haft geta áhrif á þá þætti sem tilgreindir eru í </w:t>
      </w:r>
      <w:r w:rsidR="00F540F4">
        <w:t>markmiðsákvæði</w:t>
      </w:r>
      <w:r w:rsidR="00155C27">
        <w:t>nu</w:t>
      </w:r>
      <w:r w:rsidR="00F540F4">
        <w:t xml:space="preserve">. </w:t>
      </w:r>
      <w:r>
        <w:t xml:space="preserve">Með því að vísa með þessum hætti beint til markmiðsgreinarinnar er tryggt að gildissviðið nái ekki aðeins til beinnar losunar, heldur einnig til </w:t>
      </w:r>
      <w:r w:rsidR="00EF74A8">
        <w:t>kolefnis</w:t>
      </w:r>
      <w:r>
        <w:t>bindingar úr andrúmslofti og að</w:t>
      </w:r>
      <w:r w:rsidR="0080328E">
        <w:softHyphen/>
      </w:r>
      <w:r>
        <w:t>lögun</w:t>
      </w:r>
      <w:r w:rsidR="0080328E">
        <w:softHyphen/>
      </w:r>
      <w:r>
        <w:t>ar að loftslagsbreytingum.</w:t>
      </w:r>
    </w:p>
    <w:p w14:paraId="5EAAE551" w14:textId="30496321" w:rsidR="004E0908" w:rsidRDefault="004E0908" w:rsidP="00B35E01">
      <w:r>
        <w:t xml:space="preserve">Að því er varðar landfræðilegt gildissvið er lagt til að það taki til íslensks landsvæðis, innsævis, lofthelgi, landhelgi, efnahagslögsögu og landgrunns Íslands. Í gildandi lögum um loftslagsmál er gildissviðið bundið við land, lofthelgi og efnahagslögsögu en hér er lagt til að bætt verði við tilvísunum til innsævis, landhelgi og landgrunns. Þessi rýmkun </w:t>
      </w:r>
      <w:r w:rsidR="00121F6A">
        <w:t xml:space="preserve">byggist </w:t>
      </w:r>
      <w:r>
        <w:t xml:space="preserve">á skilgreiningum og hugtakanotkun í </w:t>
      </w:r>
      <w:r w:rsidR="00B024FC">
        <w:t>l</w:t>
      </w:r>
      <w:r>
        <w:t>ög</w:t>
      </w:r>
      <w:r w:rsidR="00B024FC">
        <w:t>um</w:t>
      </w:r>
      <w:r>
        <w:t xml:space="preserve"> um landhelgi, </w:t>
      </w:r>
      <w:r w:rsidR="000D4CF8">
        <w:t xml:space="preserve">aðlægt belti, </w:t>
      </w:r>
      <w:r>
        <w:t>efnahagslögsögu og landgrunn</w:t>
      </w:r>
      <w:r w:rsidR="00826E9D">
        <w:t>,</w:t>
      </w:r>
      <w:r w:rsidR="00826E9D" w:rsidRPr="00826E9D">
        <w:t xml:space="preserve"> </w:t>
      </w:r>
      <w:r w:rsidR="00826E9D">
        <w:t>nr. 41/1979</w:t>
      </w:r>
      <w:r>
        <w:t xml:space="preserve">. Í 2. gr. þeirra laga </w:t>
      </w:r>
      <w:r w:rsidR="0000031A">
        <w:t xml:space="preserve">segir </w:t>
      </w:r>
      <w:r>
        <w:t>að fullveldisréttur Íslands n</w:t>
      </w:r>
      <w:r w:rsidR="0000031A">
        <w:t>ái</w:t>
      </w:r>
      <w:r>
        <w:t xml:space="preserve"> til landhelginnar, hafsbotnsins innan hennar og loftrýmisins yfir henni. </w:t>
      </w:r>
      <w:r w:rsidR="006225F6">
        <w:t xml:space="preserve">Í </w:t>
      </w:r>
      <w:r>
        <w:t xml:space="preserve">4. gr. sömu laga </w:t>
      </w:r>
      <w:r w:rsidR="006225F6">
        <w:t xml:space="preserve">er </w:t>
      </w:r>
      <w:r>
        <w:t>kveðið á um lögsögu Íslands innan efnahagslögsögunnar að því er varðar verndun hafsins og hagnýtingu auðlinda, auk þess sem 6. gr. kveður á um fullveldisrétt yfir landgrunninu. Með því að fella haf- og hafsbotns</w:t>
      </w:r>
      <w:r w:rsidR="002F3FAE">
        <w:softHyphen/>
      </w:r>
      <w:r>
        <w:t xml:space="preserve">svæði beinlínis undir </w:t>
      </w:r>
      <w:r w:rsidR="5600C474">
        <w:t>loftslagslög</w:t>
      </w:r>
      <w:r w:rsidR="00C74744">
        <w:t xml:space="preserve"> </w:t>
      </w:r>
      <w:r>
        <w:t xml:space="preserve">er komið í veg fyrir lagalega óvissu um hvort lögin nái </w:t>
      </w:r>
      <w:r w:rsidR="00C34F51">
        <w:t>t.d.</w:t>
      </w:r>
      <w:r>
        <w:t xml:space="preserve"> yfir athafnir á hafsbotni</w:t>
      </w:r>
      <w:r w:rsidR="00687D10">
        <w:t>,</w:t>
      </w:r>
      <w:r>
        <w:t xml:space="preserve"> t.d. niðurdælingu koldíoxíðs eða rannsóknir á landgrunni</w:t>
      </w:r>
      <w:r w:rsidR="00687D10">
        <w:t>,</w:t>
      </w:r>
      <w:r>
        <w:t xml:space="preserve"> sem haft geta áhrif á loftslag eða losun gróðurhúsalofttegunda. Einnig er þetta í samræmi við þá skyldu sem lýst er í 8. gr. laga</w:t>
      </w:r>
      <w:r w:rsidR="00997576">
        <w:t xml:space="preserve"> nr. </w:t>
      </w:r>
      <w:r w:rsidR="003F1A03">
        <w:t>41/1979</w:t>
      </w:r>
      <w:r>
        <w:t xml:space="preserve"> um að forðast </w:t>
      </w:r>
      <w:r w:rsidR="003F1A03">
        <w:t xml:space="preserve">skuli </w:t>
      </w:r>
      <w:r>
        <w:t>allt það sem getur mengað eða á annan hátt spillt hafinu.</w:t>
      </w:r>
    </w:p>
    <w:p w14:paraId="6FD266A1" w14:textId="2485C454" w:rsidR="0079693A" w:rsidRDefault="001F6C94" w:rsidP="00B35E01">
      <w:r>
        <w:t>Á</w:t>
      </w:r>
      <w:r w:rsidR="004E0908">
        <w:t xml:space="preserve">kvæðið </w:t>
      </w:r>
      <w:r>
        <w:t xml:space="preserve">felur jafnframt </w:t>
      </w:r>
      <w:r w:rsidR="004E0908">
        <w:t xml:space="preserve">í sér það nýmæli að sérstaklega </w:t>
      </w:r>
      <w:r>
        <w:t>er tekið fram</w:t>
      </w:r>
      <w:r w:rsidR="004E0908">
        <w:t xml:space="preserve"> að lögin gildi um útfærslu loftslagsstefnu, alþjóðlegt samstarf í loftslagsmálum og loftslagsráð. Í </w:t>
      </w:r>
      <w:r w:rsidR="00C429F6">
        <w:t>gildandi</w:t>
      </w:r>
      <w:r w:rsidR="004E0908">
        <w:t xml:space="preserve"> </w:t>
      </w:r>
      <w:r w:rsidR="00A64A1A">
        <w:t xml:space="preserve">lögum um loftslagsmál </w:t>
      </w:r>
      <w:r w:rsidR="004E0908">
        <w:t xml:space="preserve">er fjallað um </w:t>
      </w:r>
      <w:r w:rsidR="00241114">
        <w:t xml:space="preserve">loftslagsráð í ákvæði </w:t>
      </w:r>
      <w:r w:rsidR="004E0908">
        <w:t xml:space="preserve">5. gr. b </w:t>
      </w:r>
      <w:r w:rsidR="0000425F">
        <w:t xml:space="preserve">laganna </w:t>
      </w:r>
      <w:r w:rsidR="004E0908">
        <w:t>og</w:t>
      </w:r>
      <w:r w:rsidR="00241114">
        <w:t xml:space="preserve"> um loftslagsstefnu í</w:t>
      </w:r>
      <w:r w:rsidR="004E0908">
        <w:t xml:space="preserve"> 5. gr. c </w:t>
      </w:r>
      <w:r w:rsidR="00241114">
        <w:t>laganna</w:t>
      </w:r>
      <w:r w:rsidR="004E0908">
        <w:t xml:space="preserve">, en með því að </w:t>
      </w:r>
      <w:r w:rsidR="004729E2">
        <w:t xml:space="preserve">nefna </w:t>
      </w:r>
      <w:r w:rsidR="00A536F5">
        <w:t>loftslagsráð og loftslagsstefnu</w:t>
      </w:r>
      <w:r w:rsidR="004E0908">
        <w:t xml:space="preserve"> í gildissviðsgreinin</w:t>
      </w:r>
      <w:r w:rsidR="004729E2">
        <w:t>ni</w:t>
      </w:r>
      <w:r w:rsidR="004E0908">
        <w:t xml:space="preserve"> er fest í sessi að lögin mynda heildstæðan ramma um alla stefnumótun ríkisins á þessu sviði. Með því að </w:t>
      </w:r>
      <w:r w:rsidR="000C66BC">
        <w:t xml:space="preserve">fella </w:t>
      </w:r>
      <w:r w:rsidR="004E0908">
        <w:t xml:space="preserve">alþjóðlegt samstarf </w:t>
      </w:r>
      <w:r w:rsidR="00753E5C">
        <w:t xml:space="preserve">einnig </w:t>
      </w:r>
      <w:r w:rsidR="000C66BC">
        <w:t>undir</w:t>
      </w:r>
      <w:r w:rsidR="004E0908">
        <w:t xml:space="preserve"> gildissvið</w:t>
      </w:r>
      <w:r w:rsidR="00BC6CA6">
        <w:t>ið</w:t>
      </w:r>
      <w:r w:rsidR="004E0908">
        <w:t xml:space="preserve"> er undirstrikað að íslensk lög á þessu sviði eru órjúfanlega tengd alþjóðlegum skuldbindingum. </w:t>
      </w:r>
    </w:p>
    <w:p w14:paraId="17501DF9" w14:textId="10750A17" w:rsidR="00956942" w:rsidRDefault="0079693A" w:rsidP="00B35E01">
      <w:r>
        <w:t xml:space="preserve">Talið er lagalega nauðsynlegt og rökrétt að </w:t>
      </w:r>
      <w:r w:rsidR="00790118">
        <w:t xml:space="preserve">setja </w:t>
      </w:r>
      <w:r w:rsidR="00294652">
        <w:t>gildissvið</w:t>
      </w:r>
      <w:r w:rsidR="0026593C">
        <w:t>s</w:t>
      </w:r>
      <w:r w:rsidR="00294652">
        <w:t xml:space="preserve">ákvæði frumvarpsins </w:t>
      </w:r>
      <w:r w:rsidR="00790118">
        <w:t>fram með þess</w:t>
      </w:r>
      <w:r w:rsidR="005E7277">
        <w:t>ari</w:t>
      </w:r>
      <w:r w:rsidR="00790118">
        <w:t xml:space="preserve"> víðtæk</w:t>
      </w:r>
      <w:r w:rsidR="005E7277">
        <w:t xml:space="preserve">u nálgun </w:t>
      </w:r>
      <w:r w:rsidR="004E0908">
        <w:t>til að tryggja að ríkið hafi viðeigandi lagastoð til að ná fram lögmætum markmiðum í loftslagsmálum þvert á alla geira samfélagsins og innan allrar lögsögu íslenska ríkisins.</w:t>
      </w:r>
    </w:p>
    <w:p w14:paraId="2F71FDB6" w14:textId="77777777" w:rsidR="00A647A0" w:rsidRDefault="00A647A0" w:rsidP="00B35E01"/>
    <w:p w14:paraId="431F0E0D" w14:textId="77777777" w:rsidR="00A647A0" w:rsidRDefault="00A647A0" w:rsidP="00FF401B">
      <w:pPr>
        <w:pStyle w:val="Greinarnmer"/>
        <w:keepNext/>
      </w:pPr>
      <w:r>
        <w:t>Um 3. gr.</w:t>
      </w:r>
    </w:p>
    <w:p w14:paraId="196AE7E2" w14:textId="548716A8" w:rsidR="00A647A0" w:rsidRDefault="00BC6CA6" w:rsidP="00A647A0">
      <w:r>
        <w:t>Lagt er</w:t>
      </w:r>
      <w:r w:rsidR="006771A8" w:rsidRPr="006771A8">
        <w:t xml:space="preserve"> til að lögfestar verði skilgreiningar á lykilhugtökum í loftslagsmálum til að auka skýrleika í framkvæmd og stefnumótun, auk þess að fella þær að þeim alþjóðlegu skuldbind</w:t>
      </w:r>
      <w:r w:rsidR="009A722A">
        <w:softHyphen/>
      </w:r>
      <w:r w:rsidR="006771A8" w:rsidRPr="006771A8">
        <w:t xml:space="preserve">ingum sem íslenska ríkið hefur undirgengist. </w:t>
      </w:r>
      <w:r w:rsidR="00B539C0">
        <w:t xml:space="preserve">Skilgreiningarnar eru að hluta til byggðar á </w:t>
      </w:r>
      <w:r w:rsidR="00C429F6">
        <w:t>gildandi</w:t>
      </w:r>
      <w:r w:rsidR="00B539C0">
        <w:t xml:space="preserve"> </w:t>
      </w:r>
      <w:r w:rsidR="00A64A1A">
        <w:t>lögum um loftslagsmál</w:t>
      </w:r>
      <w:r w:rsidR="00B539C0">
        <w:t xml:space="preserve">. </w:t>
      </w:r>
    </w:p>
    <w:p w14:paraId="3A11D183" w14:textId="3AF2222E" w:rsidR="006071BD" w:rsidRDefault="00BB08D4" w:rsidP="00A703A6">
      <w:r>
        <w:t xml:space="preserve">Skilgreining á </w:t>
      </w:r>
      <w:r w:rsidR="00207362">
        <w:t xml:space="preserve">aðlögunaraðgerð </w:t>
      </w:r>
      <w:r w:rsidR="00DA1314">
        <w:t xml:space="preserve">er nýmæli. Aðlögunaraðgerð </w:t>
      </w:r>
      <w:r w:rsidR="00A703A6">
        <w:t>fel</w:t>
      </w:r>
      <w:r w:rsidR="00DA1314">
        <w:t>ur</w:t>
      </w:r>
      <w:r w:rsidR="00A703A6">
        <w:t xml:space="preserve"> í sér víðtæka nálgun stjórn</w:t>
      </w:r>
      <w:r w:rsidR="0080328E">
        <w:softHyphen/>
      </w:r>
      <w:r w:rsidR="00A703A6">
        <w:t xml:space="preserve">valda til að mæta </w:t>
      </w:r>
      <w:r w:rsidR="006E233E">
        <w:t xml:space="preserve">áhrifum og afleiðingum </w:t>
      </w:r>
      <w:r w:rsidR="00A703A6">
        <w:t>loftslagsbreyting</w:t>
      </w:r>
      <w:r w:rsidR="006E233E">
        <w:t>a</w:t>
      </w:r>
      <w:r w:rsidR="00E90B28">
        <w:t>.</w:t>
      </w:r>
      <w:r w:rsidR="00205DEC">
        <w:t xml:space="preserve"> </w:t>
      </w:r>
      <w:r w:rsidR="00205DEC" w:rsidRPr="00205DEC">
        <w:t>Með aðlögun að loftslags</w:t>
      </w:r>
      <w:r w:rsidR="0017519C">
        <w:softHyphen/>
      </w:r>
      <w:r w:rsidR="00205DEC" w:rsidRPr="00205DEC">
        <w:lastRenderedPageBreak/>
        <w:t>breytingum er átt við aðgerðir sem miða að því að styrkja þá þætti samfélags</w:t>
      </w:r>
      <w:r w:rsidR="00ED6BEB">
        <w:t>ins</w:t>
      </w:r>
      <w:r w:rsidR="00205DEC" w:rsidRPr="00205DEC">
        <w:t xml:space="preserve"> og um</w:t>
      </w:r>
      <w:r w:rsidR="00FE50B8">
        <w:softHyphen/>
      </w:r>
      <w:r w:rsidR="00205DEC" w:rsidRPr="00205DEC">
        <w:t>hverfisins sem viðkvæmir eru fyrir áhrifum loftslagsbreytinga. Aðlögun snýst bæði um að undir</w:t>
      </w:r>
      <w:r w:rsidR="0080328E">
        <w:softHyphen/>
      </w:r>
      <w:r w:rsidR="00205DEC" w:rsidRPr="00205DEC">
        <w:t>búa þessa þætti fyrir afleiðingar loftslagsbreytinga en einnig um að nýta þá möguleika sem í slíkum breytingum geta falist.</w:t>
      </w:r>
      <w:r w:rsidR="00FD2B40">
        <w:t xml:space="preserve"> </w:t>
      </w:r>
      <w:r w:rsidR="008A1C96">
        <w:t>Athuga ber að u</w:t>
      </w:r>
      <w:r w:rsidR="00FD2B40">
        <w:t xml:space="preserve">ndir </w:t>
      </w:r>
      <w:r w:rsidR="007A44A0">
        <w:t>aðlögunar</w:t>
      </w:r>
      <w:r w:rsidR="00FD2B40">
        <w:t>að</w:t>
      </w:r>
      <w:r w:rsidR="00525338">
        <w:t xml:space="preserve">gerð getur einnig fallið </w:t>
      </w:r>
      <w:r w:rsidR="00F5489C">
        <w:t>vernd</w:t>
      </w:r>
      <w:r w:rsidR="004F55BC">
        <w:t>, svo sem</w:t>
      </w:r>
      <w:r w:rsidR="00AA46F0">
        <w:t xml:space="preserve"> </w:t>
      </w:r>
      <w:r w:rsidR="00E03F52">
        <w:t xml:space="preserve">verndun svæða í náttúrunni eða </w:t>
      </w:r>
      <w:r w:rsidR="00660685">
        <w:t>náttúruminja</w:t>
      </w:r>
      <w:r w:rsidR="004A0381">
        <w:t>.</w:t>
      </w:r>
      <w:r w:rsidR="00E90B28">
        <w:t xml:space="preserve"> </w:t>
      </w:r>
    </w:p>
    <w:p w14:paraId="79EEDA4E" w14:textId="05F11664" w:rsidR="003D2609" w:rsidRDefault="000E1177" w:rsidP="00A703A6">
      <w:r>
        <w:t xml:space="preserve">Skilgreining á gróðurhúsalofttegundum </w:t>
      </w:r>
      <w:r w:rsidR="006906B3">
        <w:t>byggi</w:t>
      </w:r>
      <w:r w:rsidR="003E6E55">
        <w:t>st</w:t>
      </w:r>
      <w:r w:rsidR="006906B3">
        <w:t xml:space="preserve"> að </w:t>
      </w:r>
      <w:r w:rsidR="00C2035D">
        <w:t xml:space="preserve">mestu </w:t>
      </w:r>
      <w:r w:rsidR="00600119">
        <w:t xml:space="preserve">leyti </w:t>
      </w:r>
      <w:r w:rsidR="006906B3">
        <w:t>á</w:t>
      </w:r>
      <w:r w:rsidR="00C2035D">
        <w:t xml:space="preserve"> 3. gr. </w:t>
      </w:r>
      <w:r w:rsidR="00C429F6">
        <w:t>gildandi</w:t>
      </w:r>
      <w:r w:rsidR="006906B3">
        <w:t xml:space="preserve"> </w:t>
      </w:r>
      <w:r w:rsidR="00A64A1A">
        <w:t>laga um loftslagsmál</w:t>
      </w:r>
      <w:r w:rsidR="00F277C7">
        <w:t xml:space="preserve"> og e</w:t>
      </w:r>
      <w:r w:rsidR="00C21240">
        <w:t>r einnig í samræmi við upptalningu í lögum um viðskiptakerfi ESB með losunarheimildir, nr. 96/2023.</w:t>
      </w:r>
      <w:r w:rsidR="00F63C40">
        <w:t xml:space="preserve"> </w:t>
      </w:r>
      <w:r w:rsidR="00FF4191">
        <w:t>Röð</w:t>
      </w:r>
      <w:r w:rsidR="00D468E6" w:rsidRPr="00D468E6">
        <w:t xml:space="preserve"> gróðurhúsalofttegundanna fylgir þeirri röð sem hefur verið viðhöfð í alþjóðlegu regluverki á sviði loftslagsmála, upphaflega í </w:t>
      </w:r>
      <w:r w:rsidR="00C2013C">
        <w:t>Kyoto</w:t>
      </w:r>
      <w:r w:rsidR="00D468E6" w:rsidRPr="00D468E6">
        <w:t>-bókuninni</w:t>
      </w:r>
      <w:r w:rsidR="00D468E6">
        <w:t>.</w:t>
      </w:r>
    </w:p>
    <w:p w14:paraId="3DAAAD20" w14:textId="0528562D" w:rsidR="00FB648F" w:rsidRDefault="006D09BC" w:rsidP="00A703A6">
      <w:r>
        <w:t xml:space="preserve">Í </w:t>
      </w:r>
      <w:r w:rsidR="009F3373">
        <w:t xml:space="preserve">3. gr. </w:t>
      </w:r>
      <w:r w:rsidR="00C429F6">
        <w:t>gildandi</w:t>
      </w:r>
      <w:r>
        <w:t xml:space="preserve"> </w:t>
      </w:r>
      <w:r w:rsidR="00F879C2">
        <w:t xml:space="preserve">laga um loftslagsmál </w:t>
      </w:r>
      <w:r>
        <w:t>er binding kolefnis úr andrúmslofti</w:t>
      </w:r>
      <w:r w:rsidR="00EE66A1">
        <w:t xml:space="preserve"> skilgreind</w:t>
      </w:r>
      <w:r w:rsidR="000773DD">
        <w:t xml:space="preserve"> </w:t>
      </w:r>
      <w:r w:rsidR="004B0EF2">
        <w:t>sem það</w:t>
      </w:r>
      <w:r w:rsidR="000773DD">
        <w:t xml:space="preserve"> að fjarlægja frumefnið kolefni úr andrúmslofti með tilteknum aðgerðum. </w:t>
      </w:r>
      <w:r w:rsidR="00244D38">
        <w:t>Í frumvarpinu er l</w:t>
      </w:r>
      <w:r w:rsidR="004B0EF2">
        <w:t xml:space="preserve">agt til að </w:t>
      </w:r>
      <w:r w:rsidR="00143709">
        <w:t xml:space="preserve">kolefnisbinding verði </w:t>
      </w:r>
      <w:r w:rsidR="004B0EF2">
        <w:t xml:space="preserve">tekið upp í stað fyrra orðalags og </w:t>
      </w:r>
      <w:r w:rsidR="00D17DBE">
        <w:t xml:space="preserve">skilgreind </w:t>
      </w:r>
      <w:r w:rsidR="00143709">
        <w:t>sem</w:t>
      </w:r>
      <w:r w:rsidR="004B286E">
        <w:t xml:space="preserve"> ferlið við að binda kolefni í kolefnisgeymi</w:t>
      </w:r>
      <w:r w:rsidR="00AA6783">
        <w:t xml:space="preserve">. </w:t>
      </w:r>
      <w:r w:rsidR="008D564E">
        <w:t>Með kolefnisgeymi er átt við</w:t>
      </w:r>
      <w:r w:rsidR="00C06092" w:rsidRPr="00C06092">
        <w:t xml:space="preserve"> </w:t>
      </w:r>
      <w:r w:rsidR="00C06092">
        <w:t>n</w:t>
      </w:r>
      <w:r w:rsidR="00C06092" w:rsidRPr="00C06092">
        <w:t>áttúruleg eða manngerð kerfi þar sem koldíoxíði er komið fyrir til geymslu, tímabundið eða varanlega</w:t>
      </w:r>
      <w:r w:rsidR="00C06092">
        <w:t>.</w:t>
      </w:r>
      <w:r w:rsidR="009D6D50">
        <w:t xml:space="preserve"> </w:t>
      </w:r>
      <w:r w:rsidR="004B0EF2">
        <w:t>Með þess</w:t>
      </w:r>
      <w:r w:rsidR="006E7493">
        <w:t>ari breytingu</w:t>
      </w:r>
      <w:r w:rsidR="007D1288">
        <w:t xml:space="preserve"> </w:t>
      </w:r>
      <w:r w:rsidR="007D1288" w:rsidRPr="007D1288">
        <w:t xml:space="preserve">er </w:t>
      </w:r>
      <w:r w:rsidR="00E91756">
        <w:t>annars vegar leitast við að</w:t>
      </w:r>
      <w:r w:rsidR="003326CC">
        <w:t xml:space="preserve"> samræma hugtakanotkun við </w:t>
      </w:r>
      <w:r w:rsidR="007D1288" w:rsidRPr="007D1288">
        <w:t xml:space="preserve">viðtekna málvenju sem hefur þróast frá því að </w:t>
      </w:r>
      <w:r w:rsidR="00E91E91">
        <w:t>gildandi lög</w:t>
      </w:r>
      <w:r w:rsidR="007D1288" w:rsidRPr="007D1288">
        <w:t xml:space="preserve"> voru </w:t>
      </w:r>
      <w:r w:rsidR="00E91E91">
        <w:t xml:space="preserve">samin </w:t>
      </w:r>
      <w:r w:rsidR="002E2C52">
        <w:t>og hins</w:t>
      </w:r>
      <w:r w:rsidR="004B7630">
        <w:t xml:space="preserve"> vegar færa </w:t>
      </w:r>
      <w:r w:rsidR="00716240">
        <w:t xml:space="preserve">skilgreininguna til samræmis við </w:t>
      </w:r>
      <w:r w:rsidR="00BA0B31">
        <w:t>skilgreiningu</w:t>
      </w:r>
      <w:r w:rsidR="00716240">
        <w:t xml:space="preserve"> </w:t>
      </w:r>
      <w:r w:rsidR="003A3007">
        <w:t>IPCC</w:t>
      </w:r>
      <w:r w:rsidR="00BA0B31">
        <w:t xml:space="preserve"> á kolefnis</w:t>
      </w:r>
      <w:r w:rsidR="002F3FAE">
        <w:softHyphen/>
      </w:r>
      <w:r w:rsidR="00BA0B31">
        <w:t>bindingu.</w:t>
      </w:r>
      <w:r w:rsidR="00BE0774">
        <w:t xml:space="preserve"> Hin nýja skilgreining leggur þannig </w:t>
      </w:r>
      <w:r w:rsidR="008F5894">
        <w:t>áherslu á bindingu kolefnis í skilgreindum kolefnisgeymum</w:t>
      </w:r>
      <w:r w:rsidR="008666D6">
        <w:t xml:space="preserve"> f</w:t>
      </w:r>
      <w:r w:rsidR="008F5894">
        <w:t xml:space="preserve">remur en einvörðungu </w:t>
      </w:r>
      <w:r w:rsidR="005E6809">
        <w:t xml:space="preserve">að það sé fjarlægt </w:t>
      </w:r>
      <w:r w:rsidR="008F5894">
        <w:t>úr andrúmslofti</w:t>
      </w:r>
      <w:r w:rsidR="00FB648F">
        <w:t>.</w:t>
      </w:r>
      <w:r w:rsidR="003D2609">
        <w:t xml:space="preserve"> </w:t>
      </w:r>
      <w:r w:rsidR="00916234">
        <w:t>Með þessu móti nær hug</w:t>
      </w:r>
      <w:r w:rsidR="00552F6A">
        <w:t>takið einnig til kolefnisföngunar og -geymslu</w:t>
      </w:r>
      <w:r w:rsidR="009A722A">
        <w:t xml:space="preserve"> </w:t>
      </w:r>
      <w:r w:rsidR="009C2A60">
        <w:t>þar sem koldíoxíð er fangað áður en það berst út í andrúmsloftið.</w:t>
      </w:r>
    </w:p>
    <w:p w14:paraId="25803C4B" w14:textId="77777777" w:rsidR="00720503" w:rsidRDefault="00F63E13" w:rsidP="00A703A6">
      <w:r>
        <w:t>Skilgreining á kolefniseiningu</w:t>
      </w:r>
      <w:r w:rsidR="002D7770">
        <w:t xml:space="preserve"> er nýmæli</w:t>
      </w:r>
      <w:r>
        <w:t xml:space="preserve">. </w:t>
      </w:r>
      <w:r w:rsidR="002D7770">
        <w:t>Í</w:t>
      </w:r>
      <w:r w:rsidR="00FC094B">
        <w:t xml:space="preserve"> frumvarpinu er kolefniseining skilgreind sem </w:t>
      </w:r>
      <w:r w:rsidR="00FC094B" w:rsidRPr="00FC094B">
        <w:t>framseljanleg eining sem jafngildir einu tonni af koldíoxíði sem annaðhvort hefur verið komið í veg fyrir að berist í andrúmsloftið eða hefur verið fjarlægt úr andrúmsloftinu og bundið í kolefnisgeymi.</w:t>
      </w:r>
      <w:r w:rsidR="00002653">
        <w:t xml:space="preserve"> Talið er að framangreind skilgreining nái </w:t>
      </w:r>
      <w:r w:rsidR="00720503">
        <w:t xml:space="preserve">vel utan um hugtakið. </w:t>
      </w:r>
    </w:p>
    <w:p w14:paraId="4850AA80" w14:textId="6CBB6251" w:rsidR="00A90B2A" w:rsidRDefault="00800E76" w:rsidP="00A703A6">
      <w:r>
        <w:t xml:space="preserve">Í 3. gr. </w:t>
      </w:r>
      <w:r w:rsidR="00C429F6">
        <w:t>gildandi</w:t>
      </w:r>
      <w:r>
        <w:t xml:space="preserve"> </w:t>
      </w:r>
      <w:r w:rsidR="00F879C2">
        <w:t xml:space="preserve">laga um loftslagsmál </w:t>
      </w:r>
      <w:r>
        <w:t>er að finna skilgreiningu á kolefnishlutleysi</w:t>
      </w:r>
      <w:r w:rsidR="005E32FE">
        <w:t>. Skil</w:t>
      </w:r>
      <w:r w:rsidR="0080328E">
        <w:softHyphen/>
      </w:r>
      <w:r w:rsidR="005E32FE">
        <w:t xml:space="preserve">greining </w:t>
      </w:r>
      <w:r w:rsidR="007A0FCC">
        <w:t xml:space="preserve">sú sem er lögð er til í </w:t>
      </w:r>
      <w:r w:rsidR="005E32FE">
        <w:t>frumvarp</w:t>
      </w:r>
      <w:r w:rsidR="007A0FCC">
        <w:t>inu</w:t>
      </w:r>
      <w:r w:rsidR="005E32FE">
        <w:t xml:space="preserve"> </w:t>
      </w:r>
      <w:r w:rsidR="00A032C4">
        <w:t xml:space="preserve">byggist </w:t>
      </w:r>
      <w:r w:rsidR="005E32FE">
        <w:t xml:space="preserve">á </w:t>
      </w:r>
      <w:r w:rsidR="00E10156">
        <w:t>þeirri skilgreiningu</w:t>
      </w:r>
      <w:r w:rsidR="00FE49D1">
        <w:t xml:space="preserve"> og</w:t>
      </w:r>
      <w:r w:rsidR="002170DA">
        <w:t xml:space="preserve"> er</w:t>
      </w:r>
      <w:r w:rsidR="00FE49D1">
        <w:t xml:space="preserve"> efnislega sambærileg</w:t>
      </w:r>
      <w:r w:rsidR="002170DA">
        <w:t xml:space="preserve">. </w:t>
      </w:r>
    </w:p>
    <w:p w14:paraId="36A52E8B" w14:textId="0164C153" w:rsidR="001D697F" w:rsidRDefault="00416540" w:rsidP="002E0079">
      <w:r>
        <w:t xml:space="preserve">Í 3. gr. </w:t>
      </w:r>
      <w:r w:rsidR="00C429F6">
        <w:t>gildandi</w:t>
      </w:r>
      <w:r>
        <w:t xml:space="preserve"> </w:t>
      </w:r>
      <w:r w:rsidR="00F879C2">
        <w:t xml:space="preserve">laga um loftslagsmál </w:t>
      </w:r>
      <w:r w:rsidR="00326D7D">
        <w:t xml:space="preserve">er að finna skilgreiningu á kolefnisjöfnun. </w:t>
      </w:r>
      <w:r w:rsidR="009178AD">
        <w:t>Með</w:t>
      </w:r>
      <w:r w:rsidR="00326D7D">
        <w:t xml:space="preserve"> frumvarpinu er </w:t>
      </w:r>
      <w:r w:rsidR="008E07D2">
        <w:t>lagt</w:t>
      </w:r>
      <w:r w:rsidR="00326D7D">
        <w:t xml:space="preserve"> til</w:t>
      </w:r>
      <w:r w:rsidR="001D697F">
        <w:t xml:space="preserve"> </w:t>
      </w:r>
      <w:r w:rsidR="00103C20">
        <w:t xml:space="preserve">að þeirri skilgreiningu verði </w:t>
      </w:r>
      <w:r w:rsidR="00326D7D">
        <w:t>breyt</w:t>
      </w:r>
      <w:r w:rsidR="00103C20">
        <w:t>t</w:t>
      </w:r>
      <w:r w:rsidR="00326D7D">
        <w:t xml:space="preserve"> </w:t>
      </w:r>
      <w:r w:rsidR="00BB0983">
        <w:t xml:space="preserve">þannig að kolefnisjöfnun verði skilgreind </w:t>
      </w:r>
      <w:r w:rsidR="00B54B2B">
        <w:t xml:space="preserve">sem </w:t>
      </w:r>
      <w:r w:rsidR="00E6572E">
        <w:t xml:space="preserve">sú ráðstöfun </w:t>
      </w:r>
      <w:r w:rsidR="004C3BA8">
        <w:t xml:space="preserve">þegar </w:t>
      </w:r>
      <w:r w:rsidR="006B3417">
        <w:t>aðili n</w:t>
      </w:r>
      <w:r w:rsidR="00E6572E">
        <w:t>ý</w:t>
      </w:r>
      <w:r w:rsidR="006B3417">
        <w:t>t</w:t>
      </w:r>
      <w:r w:rsidR="00E6572E">
        <w:t>i</w:t>
      </w:r>
      <w:r w:rsidR="006B3417">
        <w:t>r</w:t>
      </w:r>
      <w:r w:rsidR="00103C20">
        <w:t xml:space="preserve"> </w:t>
      </w:r>
      <w:r w:rsidR="00D1161A">
        <w:t>vottaðar</w:t>
      </w:r>
      <w:r w:rsidR="00103C20">
        <w:t xml:space="preserve"> </w:t>
      </w:r>
      <w:r w:rsidR="006B3417">
        <w:t>kolefniseinin</w:t>
      </w:r>
      <w:r w:rsidR="00103C20">
        <w:t>gar</w:t>
      </w:r>
      <w:r w:rsidR="006B3417">
        <w:t xml:space="preserve"> til </w:t>
      </w:r>
      <w:r w:rsidR="008A329D">
        <w:t>að jafna út eigin losun gróður</w:t>
      </w:r>
      <w:r w:rsidR="0080328E">
        <w:softHyphen/>
      </w:r>
      <w:r w:rsidR="008A329D">
        <w:t>húsa</w:t>
      </w:r>
      <w:r w:rsidR="0080328E">
        <w:softHyphen/>
      </w:r>
      <w:r w:rsidR="008A329D">
        <w:t>lofttegund</w:t>
      </w:r>
      <w:r w:rsidR="008C5493">
        <w:t>a,</w:t>
      </w:r>
      <w:r w:rsidR="008A329D">
        <w:t xml:space="preserve"> að hluta eða öllu leyti.</w:t>
      </w:r>
      <w:r w:rsidR="00B96351">
        <w:t xml:space="preserve"> </w:t>
      </w:r>
      <w:r w:rsidR="00D411B5">
        <w:t xml:space="preserve">Með </w:t>
      </w:r>
      <w:r w:rsidR="00207D83">
        <w:t>hinni nýju</w:t>
      </w:r>
      <w:r w:rsidR="00D411B5">
        <w:t xml:space="preserve"> skilgreiningu er fest í sessi að </w:t>
      </w:r>
      <w:r w:rsidR="00290B4D">
        <w:t xml:space="preserve">kolefnisjöfnun felur í sér notkun </w:t>
      </w:r>
      <w:r w:rsidR="00D411B5">
        <w:t>vott</w:t>
      </w:r>
      <w:r w:rsidR="00773AD0">
        <w:t>aðra</w:t>
      </w:r>
      <w:r w:rsidR="00D411B5">
        <w:t xml:space="preserve"> g</w:t>
      </w:r>
      <w:r w:rsidR="00773AD0">
        <w:t>agna</w:t>
      </w:r>
      <w:r w:rsidR="00D411B5">
        <w:t xml:space="preserve"> (kolefniseininga) til að jafna út losun.</w:t>
      </w:r>
      <w:r w:rsidR="008A329D">
        <w:t xml:space="preserve"> </w:t>
      </w:r>
    </w:p>
    <w:p w14:paraId="541384E3" w14:textId="7B48E015" w:rsidR="00981B88" w:rsidRDefault="00723A8C" w:rsidP="002E0079">
      <w:r>
        <w:t>Skilgreining á l</w:t>
      </w:r>
      <w:r w:rsidR="001D697F">
        <w:t>angtímamarkmið</w:t>
      </w:r>
      <w:r>
        <w:t>i</w:t>
      </w:r>
      <w:r w:rsidR="00BD7C65">
        <w:t xml:space="preserve"> er nýmæli. </w:t>
      </w:r>
      <w:r w:rsidR="00816B3F">
        <w:t>Langtímamarkmið er skilgreint sem m</w:t>
      </w:r>
      <w:r w:rsidR="00816B3F" w:rsidRPr="00816B3F">
        <w:t>arkmið um samdrátt í losun gróðurhúsalofttegunda og aukna bindingu kolefnis sem nær til 25 ára í senn í samræmi við alþjóðlegar skuldbindingar.</w:t>
      </w:r>
      <w:r w:rsidR="00AA14DE">
        <w:t xml:space="preserve"> Þetta er í samræmi við ákvæði Parísar</w:t>
      </w:r>
      <w:r w:rsidR="009A722A">
        <w:softHyphen/>
      </w:r>
      <w:r w:rsidR="00AA14DE">
        <w:t>samn</w:t>
      </w:r>
      <w:r w:rsidR="0080328E">
        <w:softHyphen/>
      </w:r>
      <w:r w:rsidR="00AA14DE">
        <w:t>ings</w:t>
      </w:r>
      <w:r w:rsidR="0080328E">
        <w:softHyphen/>
      </w:r>
      <w:r w:rsidR="00AA14DE">
        <w:t xml:space="preserve">ins. </w:t>
      </w:r>
    </w:p>
    <w:p w14:paraId="0521D4E2" w14:textId="6216A96C" w:rsidR="0079629D" w:rsidRDefault="0079629D" w:rsidP="002E0079">
      <w:r>
        <w:t xml:space="preserve">Skilgreining á </w:t>
      </w:r>
      <w:r w:rsidR="00B53C0D">
        <w:t>loftslagsaðgerð</w:t>
      </w:r>
      <w:r w:rsidR="00861B71">
        <w:t>um</w:t>
      </w:r>
      <w:r w:rsidR="00B53C0D">
        <w:t xml:space="preserve"> er nýmæli. Loftslagsaðgerð</w:t>
      </w:r>
      <w:r w:rsidR="00861B71">
        <w:t>ir</w:t>
      </w:r>
      <w:r w:rsidR="00B53C0D">
        <w:t xml:space="preserve"> er</w:t>
      </w:r>
      <w:r w:rsidR="00861B71">
        <w:t>u</w:t>
      </w:r>
      <w:r w:rsidR="00B53C0D">
        <w:t xml:space="preserve"> samheiti </w:t>
      </w:r>
      <w:r w:rsidR="008353CD">
        <w:t xml:space="preserve">yfir </w:t>
      </w:r>
      <w:r w:rsidR="00245BEF">
        <w:t>mótvægis</w:t>
      </w:r>
      <w:r w:rsidR="00BA7211">
        <w:softHyphen/>
      </w:r>
      <w:r w:rsidR="00245BEF">
        <w:t>aðgerðir og aðlögunaraðgerðir.</w:t>
      </w:r>
    </w:p>
    <w:p w14:paraId="369F1B43" w14:textId="761620F0" w:rsidR="00A703A6" w:rsidRDefault="009E4EA1" w:rsidP="002E0079">
      <w:r>
        <w:t xml:space="preserve">Skilgreining á </w:t>
      </w:r>
      <w:r w:rsidR="00A703A6">
        <w:t>loftslagsþjónust</w:t>
      </w:r>
      <w:r w:rsidR="00444E4A">
        <w:t xml:space="preserve">u er nýmæli. Undir loftslagsþjónustu fellur </w:t>
      </w:r>
      <w:r w:rsidR="00A703A6">
        <w:t>söfnun og úr</w:t>
      </w:r>
      <w:r w:rsidR="0080328E">
        <w:softHyphen/>
      </w:r>
      <w:r w:rsidR="00A703A6">
        <w:t>vinnsla gagna sem h</w:t>
      </w:r>
      <w:r w:rsidR="00503337">
        <w:t xml:space="preserve">afa </w:t>
      </w:r>
      <w:r w:rsidR="00A703A6">
        <w:t>hagnýtt gildi. Vöktun og reglubundnar skýrslur stjórnvalda og stofn</w:t>
      </w:r>
      <w:r w:rsidR="00FE50B8">
        <w:softHyphen/>
      </w:r>
      <w:r w:rsidR="00A703A6">
        <w:t>ana</w:t>
      </w:r>
      <w:r w:rsidR="00503337">
        <w:t xml:space="preserve"> </w:t>
      </w:r>
      <w:r w:rsidR="00A703A6">
        <w:t>eru undirstaða slíkrar þjónustu.</w:t>
      </w:r>
    </w:p>
    <w:p w14:paraId="603B5F5E" w14:textId="2B7F679A" w:rsidR="003D00D5" w:rsidRDefault="00682CE1" w:rsidP="007D104D">
      <w:r>
        <w:t>Skilgreining á l</w:t>
      </w:r>
      <w:r w:rsidRPr="00682CE1">
        <w:t>osunarbókhald</w:t>
      </w:r>
      <w:r>
        <w:t xml:space="preserve">i </w:t>
      </w:r>
      <w:r w:rsidR="002353E0">
        <w:t xml:space="preserve">er nýmæli. </w:t>
      </w:r>
      <w:r w:rsidR="00632AAD">
        <w:t xml:space="preserve">Lögð er til </w:t>
      </w:r>
      <w:r w:rsidR="00DF17B9">
        <w:t xml:space="preserve">sú </w:t>
      </w:r>
      <w:r w:rsidR="00632AAD">
        <w:t xml:space="preserve">skilgreining að losunarbókhald </w:t>
      </w:r>
      <w:r w:rsidR="00DF17B9">
        <w:t xml:space="preserve">sé </w:t>
      </w:r>
      <w:r w:rsidR="00632AAD">
        <w:t>b</w:t>
      </w:r>
      <w:r w:rsidR="00632AAD" w:rsidRPr="00632AAD">
        <w:t>ók</w:t>
      </w:r>
      <w:r w:rsidR="0080328E">
        <w:softHyphen/>
      </w:r>
      <w:r w:rsidR="00632AAD" w:rsidRPr="00632AAD">
        <w:t>hald yfir sögulega og framreiknaða losun gróðurhúsalofttegunda og kolefnisbindingu</w:t>
      </w:r>
      <w:r w:rsidR="00847A0A">
        <w:t>,</w:t>
      </w:r>
      <w:r w:rsidR="00632AAD" w:rsidRPr="00632AAD">
        <w:t xml:space="preserve"> sbr. </w:t>
      </w:r>
      <w:r w:rsidR="00847A0A" w:rsidRPr="00895DB1">
        <w:t>ramma</w:t>
      </w:r>
      <w:r w:rsidR="0080328E">
        <w:softHyphen/>
      </w:r>
      <w:r w:rsidR="00847A0A" w:rsidRPr="00895DB1">
        <w:t>samning S</w:t>
      </w:r>
      <w:r w:rsidR="00847A0A">
        <w:t xml:space="preserve">ameinuðu </w:t>
      </w:r>
      <w:r w:rsidR="00847A0A" w:rsidRPr="00895DB1">
        <w:t>þ</w:t>
      </w:r>
      <w:r w:rsidR="00847A0A">
        <w:t>jóðanna</w:t>
      </w:r>
      <w:r w:rsidR="00847A0A" w:rsidRPr="00895DB1">
        <w:t xml:space="preserve"> um loftslagsbreytingar </w:t>
      </w:r>
      <w:r w:rsidR="00847A0A">
        <w:t>(</w:t>
      </w:r>
      <w:r w:rsidR="002C2F4E">
        <w:t>UNFCCC</w:t>
      </w:r>
      <w:r w:rsidR="00847A0A">
        <w:t>)</w:t>
      </w:r>
      <w:r w:rsidR="002C2F4E">
        <w:t xml:space="preserve"> </w:t>
      </w:r>
      <w:r w:rsidR="00632AAD" w:rsidRPr="00632AAD">
        <w:t>og aðrar alþjóðlegar skuld</w:t>
      </w:r>
      <w:r w:rsidR="0080328E">
        <w:softHyphen/>
      </w:r>
      <w:r w:rsidR="00632AAD" w:rsidRPr="00632AAD">
        <w:t>bindingar.</w:t>
      </w:r>
      <w:r w:rsidR="00DF17B9">
        <w:t xml:space="preserve"> </w:t>
      </w:r>
      <w:r w:rsidR="00F7230D" w:rsidRPr="00F7230D">
        <w:t xml:space="preserve">Skilgreiningin endurspeglar það regluverk og þá stjórnsýsluframkvæmd sem </w:t>
      </w:r>
      <w:r w:rsidR="00EE398B">
        <w:t xml:space="preserve">nú </w:t>
      </w:r>
      <w:r w:rsidR="00F7230D" w:rsidRPr="00F7230D">
        <w:t xml:space="preserve">þegar er til staðar um gagnasöfnun og upplýsingagjöf á þessu sviði. </w:t>
      </w:r>
      <w:r w:rsidR="002E0079" w:rsidRPr="00F7230D">
        <w:t>S</w:t>
      </w:r>
      <w:r w:rsidR="00F15980">
        <w:t>kv.</w:t>
      </w:r>
      <w:r w:rsidR="000C30EC">
        <w:t xml:space="preserve"> </w:t>
      </w:r>
      <w:r w:rsidR="00F7230D" w:rsidRPr="00F7230D">
        <w:t xml:space="preserve">1. mgr. 6. gr. </w:t>
      </w:r>
      <w:r w:rsidR="00C429F6">
        <w:t>gildandi</w:t>
      </w:r>
      <w:r w:rsidR="00EE398B">
        <w:t xml:space="preserve"> </w:t>
      </w:r>
      <w:r w:rsidR="00F879C2">
        <w:t xml:space="preserve">laga um loftslagsmál </w:t>
      </w:r>
      <w:r w:rsidR="00F7230D" w:rsidRPr="00F7230D">
        <w:t xml:space="preserve">er það hlutverk Umhverfis- og orkustofnunar að halda bókhald </w:t>
      </w:r>
      <w:r w:rsidR="00F7230D" w:rsidRPr="00F7230D">
        <w:lastRenderedPageBreak/>
        <w:t xml:space="preserve">yfir losun gróðurhúsalofttegunda og </w:t>
      </w:r>
      <w:r w:rsidR="00B11DBC">
        <w:t>kolefnisbindingu</w:t>
      </w:r>
      <w:r w:rsidR="00F7230D" w:rsidRPr="00F7230D">
        <w:t xml:space="preserve"> í samræmi við alþjóðlegar skuldbind</w:t>
      </w:r>
      <w:r w:rsidR="002F3FAE">
        <w:softHyphen/>
      </w:r>
      <w:r w:rsidR="00F7230D" w:rsidRPr="00F7230D">
        <w:t>ingar Íslands á því sviði.</w:t>
      </w:r>
      <w:r w:rsidR="00921C05">
        <w:t xml:space="preserve"> Í frumvarpi þessu er gert ráð fyrir áframhaldandi hlutverki </w:t>
      </w:r>
      <w:r w:rsidR="00FA6B25">
        <w:t>Um</w:t>
      </w:r>
      <w:r w:rsidR="00981E3C">
        <w:softHyphen/>
      </w:r>
      <w:r w:rsidR="00FA6B25">
        <w:t xml:space="preserve">hverfis- og orkustofnunar hvað varðar </w:t>
      </w:r>
      <w:r w:rsidR="00444133">
        <w:t xml:space="preserve">losunarbókhald Íslands. </w:t>
      </w:r>
      <w:r w:rsidR="00FD2D51">
        <w:t>O</w:t>
      </w:r>
      <w:r w:rsidR="00F7230D" w:rsidRPr="00F7230D">
        <w:t>rðskýring</w:t>
      </w:r>
      <w:r w:rsidR="00FD2D51">
        <w:t>in</w:t>
      </w:r>
      <w:r w:rsidR="00F7230D" w:rsidRPr="00F7230D">
        <w:t xml:space="preserve"> tryggir skýr</w:t>
      </w:r>
      <w:r w:rsidR="0080328E">
        <w:softHyphen/>
      </w:r>
      <w:r w:rsidR="00F7230D" w:rsidRPr="00F7230D">
        <w:t>leika um tilgang og umfang þessa bókhalds.</w:t>
      </w:r>
    </w:p>
    <w:p w14:paraId="16322975" w14:textId="5637941E" w:rsidR="00510B36" w:rsidRDefault="00510B36" w:rsidP="00510B36">
      <w:r w:rsidRPr="0029100E">
        <w:t xml:space="preserve">Skilgreining á </w:t>
      </w:r>
      <w:r w:rsidR="00FF34DF">
        <w:t xml:space="preserve">hugtakinu </w:t>
      </w:r>
      <w:r w:rsidRPr="0029100E">
        <w:t xml:space="preserve">millimarkmið er nýmæli. Lagt er til að lögfest verði skilgreining á </w:t>
      </w:r>
      <w:r w:rsidR="002E7842" w:rsidRPr="0029100E">
        <w:t xml:space="preserve">millimarkmiði </w:t>
      </w:r>
      <w:r w:rsidRPr="0029100E">
        <w:t xml:space="preserve">sem nái til fimm ára í senn og feli í sér skýr markmið um samdrátt í losun gróðurhúsalofttegunda og aukna </w:t>
      </w:r>
      <w:r w:rsidR="005E63EA" w:rsidRPr="0029100E">
        <w:t>kolefnisbindingu</w:t>
      </w:r>
      <w:r w:rsidRPr="0029100E">
        <w:t xml:space="preserve"> sem þjóni langtímamark</w:t>
      </w:r>
      <w:r w:rsidR="002F25A3">
        <w:softHyphen/>
      </w:r>
      <w:r w:rsidRPr="0029100E">
        <w:t>miðum</w:t>
      </w:r>
      <w:r w:rsidRPr="00216A8B">
        <w:t xml:space="preserve"> </w:t>
      </w:r>
      <w:r w:rsidR="001031D5">
        <w:t>samkvæmt</w:t>
      </w:r>
      <w:r w:rsidR="0038625A" w:rsidRPr="00216A8B">
        <w:t xml:space="preserve"> loftslagsstefnu</w:t>
      </w:r>
      <w:r w:rsidRPr="0029100E">
        <w:t xml:space="preserve">. </w:t>
      </w:r>
      <w:r w:rsidR="00FB4B38" w:rsidRPr="0029100E">
        <w:t>E</w:t>
      </w:r>
      <w:r w:rsidR="002D77AB" w:rsidRPr="0029100E">
        <w:t>itt af markmið</w:t>
      </w:r>
      <w:r w:rsidR="007810BE" w:rsidRPr="0029100E">
        <w:t xml:space="preserve">um </w:t>
      </w:r>
      <w:r w:rsidR="007222F8" w:rsidRPr="00216A8B">
        <w:t>frumvarpsins</w:t>
      </w:r>
      <w:r w:rsidR="0002458E" w:rsidRPr="0029100E">
        <w:t xml:space="preserve"> </w:t>
      </w:r>
      <w:r w:rsidR="007810BE" w:rsidRPr="0029100E">
        <w:t>er að ná kolefnis</w:t>
      </w:r>
      <w:r w:rsidR="00806AC6">
        <w:softHyphen/>
      </w:r>
      <w:r w:rsidR="007810BE" w:rsidRPr="0029100E">
        <w:t xml:space="preserve">hlutleysi eigi síðar en árið 2040. </w:t>
      </w:r>
      <w:r w:rsidR="00E63B78" w:rsidRPr="0029100E">
        <w:t xml:space="preserve">Kallað </w:t>
      </w:r>
      <w:r w:rsidR="00620C80" w:rsidRPr="0029100E">
        <w:t xml:space="preserve">hefur verið eftir setningu </w:t>
      </w:r>
      <w:r w:rsidR="00F66B18" w:rsidRPr="0029100E">
        <w:t>skammtímamarkmiða og millimarkmiða</w:t>
      </w:r>
      <w:r w:rsidR="002F25A3">
        <w:t xml:space="preserve"> </w:t>
      </w:r>
      <w:r w:rsidR="009D1DB6" w:rsidRPr="0029100E">
        <w:t>sem</w:t>
      </w:r>
      <w:r w:rsidR="00197537" w:rsidRPr="0029100E">
        <w:t xml:space="preserve"> leið að </w:t>
      </w:r>
      <w:r w:rsidRPr="0029100E">
        <w:t>stærr</w:t>
      </w:r>
      <w:r w:rsidR="00197537" w:rsidRPr="0029100E">
        <w:t>a</w:t>
      </w:r>
      <w:r w:rsidRPr="0029100E">
        <w:t xml:space="preserve"> markmið</w:t>
      </w:r>
      <w:r w:rsidR="00197537" w:rsidRPr="0029100E">
        <w:t>i</w:t>
      </w:r>
      <w:r w:rsidR="008271A8" w:rsidRPr="0029100E">
        <w:t xml:space="preserve"> og er </w:t>
      </w:r>
      <w:r w:rsidR="007928FD" w:rsidRPr="0029100E">
        <w:t xml:space="preserve">því </w:t>
      </w:r>
      <w:r w:rsidR="008271A8" w:rsidRPr="0029100E">
        <w:t>setning m</w:t>
      </w:r>
      <w:r w:rsidRPr="0029100E">
        <w:t>illimarkmið</w:t>
      </w:r>
      <w:r w:rsidR="008271A8" w:rsidRPr="0029100E">
        <w:t>s</w:t>
      </w:r>
      <w:r w:rsidRPr="0029100E">
        <w:t xml:space="preserve"> sem </w:t>
      </w:r>
      <w:r w:rsidR="0078343C" w:rsidRPr="0029100E">
        <w:t xml:space="preserve">brúar bilið að settu langtímamarkmiði </w:t>
      </w:r>
      <w:r w:rsidRPr="0029100E">
        <w:t xml:space="preserve">svar </w:t>
      </w:r>
      <w:r w:rsidR="0078343C" w:rsidRPr="0029100E">
        <w:t>við þeirra beiðni</w:t>
      </w:r>
      <w:r w:rsidRPr="0029100E">
        <w:t>.</w:t>
      </w:r>
    </w:p>
    <w:p w14:paraId="37760C0D" w14:textId="373CAAE1" w:rsidR="00981B88" w:rsidRDefault="00D2659F" w:rsidP="00F60D4C">
      <w:r>
        <w:t>Skilgreini</w:t>
      </w:r>
      <w:r w:rsidR="00176DFA">
        <w:t>ng á mótvægisaðgerð</w:t>
      </w:r>
      <w:r w:rsidR="00F7715C">
        <w:t xml:space="preserve"> er nýmæli.</w:t>
      </w:r>
      <w:r w:rsidR="0036378F">
        <w:t xml:space="preserve"> Lagt er til að hugtakið mótvægisaðgerð verði skilgreint sem aðgerð sem miðar að því að draga úr losun gróðurhúsalofttegunda eða auka kol</w:t>
      </w:r>
      <w:r w:rsidR="00981E3C">
        <w:softHyphen/>
      </w:r>
      <w:r w:rsidR="0036378F">
        <w:t>efnis</w:t>
      </w:r>
      <w:r w:rsidR="00981E3C">
        <w:softHyphen/>
      </w:r>
      <w:r w:rsidR="0036378F">
        <w:t xml:space="preserve">bindingu. Loftslagsbreytingar af völdum </w:t>
      </w:r>
      <w:r w:rsidR="00014046">
        <w:t>aukningar</w:t>
      </w:r>
      <w:r w:rsidR="0036378F">
        <w:t xml:space="preserve"> gróðurhúsalofttegunda </w:t>
      </w:r>
      <w:r w:rsidR="00014046">
        <w:t>í andrúms</w:t>
      </w:r>
      <w:r w:rsidR="000769EC">
        <w:softHyphen/>
      </w:r>
      <w:r w:rsidR="00014046">
        <w:t>lofti</w:t>
      </w:r>
      <w:r w:rsidR="0036378F">
        <w:t xml:space="preserve"> eru hnattrænt viðfangsefni og hafa markmið um mótvægisaðgerðir því fyrst og fremst orðið til á alþjóðlegum vettvangi. </w:t>
      </w:r>
      <w:r w:rsidR="0090569B">
        <w:t>Lög hafa</w:t>
      </w:r>
      <w:r w:rsidR="0036378F">
        <w:t xml:space="preserve"> hins vegar ekki til þessa haft að geyma afmarkaða skýringu á hugtakinu.</w:t>
      </w:r>
      <w:r w:rsidR="003E2E81">
        <w:t xml:space="preserve"> </w:t>
      </w:r>
      <w:r w:rsidR="0036378F">
        <w:t xml:space="preserve">Að skilgreiningin nái bæði yfir </w:t>
      </w:r>
      <w:r w:rsidR="00D05603">
        <w:t>samdrátt í</w:t>
      </w:r>
      <w:r w:rsidR="0036378F">
        <w:t xml:space="preserve"> losun og </w:t>
      </w:r>
      <w:r w:rsidR="00014046">
        <w:t xml:space="preserve">aukna </w:t>
      </w:r>
      <w:r w:rsidR="007A2C3E">
        <w:t>kolefnis</w:t>
      </w:r>
      <w:r w:rsidR="002F3FAE">
        <w:softHyphen/>
      </w:r>
      <w:r w:rsidR="007A2C3E">
        <w:t>bindingu</w:t>
      </w:r>
      <w:r w:rsidR="0036378F" w:rsidDel="007A2C3E">
        <w:t xml:space="preserve"> </w:t>
      </w:r>
      <w:r w:rsidR="000C6CB4">
        <w:t xml:space="preserve">byggist </w:t>
      </w:r>
      <w:r w:rsidR="0036378F">
        <w:t xml:space="preserve">á þeirri þróun sem hefur átt sér stað í löggjöf um loftslagsmál á síðustu árum, þar sem framkvæmd aðgerða </w:t>
      </w:r>
      <w:r w:rsidR="00223DF0">
        <w:t xml:space="preserve">byggist </w:t>
      </w:r>
      <w:r w:rsidR="0036378F">
        <w:t xml:space="preserve">að jöfnu á þessum tveimur þáttum. Að auki er hugtakið nú þegar tekið að skjóta rótum í stjórnsýsluframkvæmd, sem styður þörfina á lögfestingu á skilgreiningu þess. </w:t>
      </w:r>
    </w:p>
    <w:p w14:paraId="006238E5" w14:textId="6FF51D6E" w:rsidR="00B24988" w:rsidRDefault="00902A1E" w:rsidP="00C8573E">
      <w:r>
        <w:t>Skilgreining</w:t>
      </w:r>
      <w:r w:rsidR="00616DCE">
        <w:t>u</w:t>
      </w:r>
      <w:r>
        <w:t xml:space="preserve"> á </w:t>
      </w:r>
      <w:r w:rsidR="00AD6C62">
        <w:t xml:space="preserve">nettólosun </w:t>
      </w:r>
      <w:r w:rsidR="0082437B">
        <w:t xml:space="preserve">er nú þegar að finna í </w:t>
      </w:r>
      <w:r w:rsidR="00C429F6">
        <w:t>gildandi</w:t>
      </w:r>
      <w:r w:rsidR="0082437B">
        <w:t xml:space="preserve"> </w:t>
      </w:r>
      <w:r w:rsidR="00A64A1A">
        <w:t xml:space="preserve">lögum um loftslagsmál </w:t>
      </w:r>
      <w:r w:rsidR="0082437B">
        <w:t>þar sem hug</w:t>
      </w:r>
      <w:r w:rsidR="00981E3C">
        <w:softHyphen/>
      </w:r>
      <w:r w:rsidR="0082437B">
        <w:t xml:space="preserve">takið er skilgreint sem </w:t>
      </w:r>
      <w:r w:rsidR="000A7494">
        <w:t xml:space="preserve">losun gróðurhúsalofttegunda </w:t>
      </w:r>
      <w:r w:rsidR="001C1FB4">
        <w:t>að frádreginni bindingu kolefnis úr andrúms</w:t>
      </w:r>
      <w:r w:rsidR="00981E3C">
        <w:softHyphen/>
      </w:r>
      <w:r w:rsidR="001C1FB4">
        <w:t>lofti</w:t>
      </w:r>
      <w:r w:rsidR="00A07C3A">
        <w:t>.</w:t>
      </w:r>
      <w:r w:rsidR="00D86A69">
        <w:t xml:space="preserve"> Í frumvarpinu er nettólosun skilgreind </w:t>
      </w:r>
      <w:r w:rsidR="002D240C">
        <w:t>sem l</w:t>
      </w:r>
      <w:r w:rsidR="002D240C" w:rsidRPr="002D240C">
        <w:t>osun gróðurhúsalofttegunda að frá</w:t>
      </w:r>
      <w:r w:rsidR="00981E3C">
        <w:softHyphen/>
      </w:r>
      <w:r w:rsidR="002D240C" w:rsidRPr="002D240C">
        <w:t>dreginni kolefnisbindingu.</w:t>
      </w:r>
      <w:r w:rsidR="00B24988" w:rsidRPr="00B24988">
        <w:t xml:space="preserve"> </w:t>
      </w:r>
      <w:r w:rsidR="00B24988">
        <w:t xml:space="preserve">Skilgreiningin </w:t>
      </w:r>
      <w:r w:rsidR="00D65213">
        <w:t xml:space="preserve">er í samræmi við </w:t>
      </w:r>
      <w:r w:rsidR="004B3B12">
        <w:t>markmiðsákvæði frumvarpsins</w:t>
      </w:r>
      <w:r w:rsidR="00212DD6">
        <w:t xml:space="preserve"> þar sem fram</w:t>
      </w:r>
      <w:r w:rsidR="004B3B12">
        <w:t xml:space="preserve"> kemur </w:t>
      </w:r>
      <w:r w:rsidR="00B24988">
        <w:t xml:space="preserve">að </w:t>
      </w:r>
      <w:r w:rsidR="00620BA8">
        <w:t xml:space="preserve">draga skuli úr </w:t>
      </w:r>
      <w:r w:rsidR="00DE570F">
        <w:t xml:space="preserve">losun </w:t>
      </w:r>
      <w:r w:rsidR="00B24988">
        <w:t xml:space="preserve">gróðurhúsalofttegunda </w:t>
      </w:r>
      <w:r w:rsidR="00212DD6">
        <w:t>og auka kolefnisbindingu</w:t>
      </w:r>
      <w:r w:rsidR="00B24988">
        <w:t>.</w:t>
      </w:r>
      <w:r w:rsidR="00E83236">
        <w:t xml:space="preserve"> </w:t>
      </w:r>
      <w:r w:rsidR="00E244F4">
        <w:t>Talin er þörf á að gera breytingu á skilgreiningu ákvæð</w:t>
      </w:r>
      <w:r w:rsidR="00655C09">
        <w:t xml:space="preserve">isins þar sem </w:t>
      </w:r>
      <w:r w:rsidR="00A90CED">
        <w:t xml:space="preserve">nettólosun getur þá einnig </w:t>
      </w:r>
      <w:r w:rsidR="006001B3">
        <w:t xml:space="preserve">innifalið </w:t>
      </w:r>
      <w:r w:rsidR="007A2C3E">
        <w:t>kolefnisbindingu</w:t>
      </w:r>
      <w:r w:rsidR="006001B3" w:rsidDel="007A2C3E">
        <w:t xml:space="preserve"> </w:t>
      </w:r>
      <w:r w:rsidR="00E83236">
        <w:t xml:space="preserve">áður en </w:t>
      </w:r>
      <w:r w:rsidR="007A2C3E">
        <w:t xml:space="preserve">kolefni </w:t>
      </w:r>
      <w:r w:rsidR="00860565">
        <w:t>er losað</w:t>
      </w:r>
      <w:r w:rsidR="00655C09">
        <w:t xml:space="preserve"> út í andrúmsloftið</w:t>
      </w:r>
      <w:r w:rsidR="00860565">
        <w:t>.</w:t>
      </w:r>
    </w:p>
    <w:p w14:paraId="403C9320" w14:textId="53BC4C32" w:rsidR="00A07C3A" w:rsidRDefault="00A07C3A" w:rsidP="007027C5">
      <w:r w:rsidRPr="006C325E">
        <w:t xml:space="preserve">Skilgreining á </w:t>
      </w:r>
      <w:r w:rsidR="00E17130" w:rsidRPr="00216A8B">
        <w:t>hugtakinu</w:t>
      </w:r>
      <w:r w:rsidRPr="00216A8B">
        <w:t xml:space="preserve"> </w:t>
      </w:r>
      <w:r w:rsidRPr="006C325E">
        <w:t xml:space="preserve">skammtímamarkmið </w:t>
      </w:r>
      <w:r w:rsidR="00D86A69" w:rsidRPr="006C325E">
        <w:t>er nýmæli.</w:t>
      </w:r>
      <w:r w:rsidR="008B5F8B" w:rsidRPr="006C325E">
        <w:t xml:space="preserve"> Í frumvarpinu er</w:t>
      </w:r>
      <w:r w:rsidR="00616DCE">
        <w:t>u</w:t>
      </w:r>
      <w:r w:rsidR="008B5F8B" w:rsidRPr="006C325E">
        <w:t xml:space="preserve"> </w:t>
      </w:r>
      <w:r w:rsidR="00822AB3" w:rsidRPr="006C325E">
        <w:t>skammtíma</w:t>
      </w:r>
      <w:r w:rsidR="0090569B">
        <w:softHyphen/>
      </w:r>
      <w:r w:rsidR="00822AB3" w:rsidRPr="006C325E">
        <w:t xml:space="preserve">markmið </w:t>
      </w:r>
      <w:r w:rsidR="00616DCE" w:rsidRPr="006C325E">
        <w:t>skilgrein</w:t>
      </w:r>
      <w:r w:rsidR="00616DCE">
        <w:t>d</w:t>
      </w:r>
      <w:r w:rsidR="00616DCE" w:rsidRPr="006C325E">
        <w:t xml:space="preserve"> </w:t>
      </w:r>
      <w:r w:rsidR="00822AB3" w:rsidRPr="006C325E">
        <w:t xml:space="preserve">sem </w:t>
      </w:r>
      <w:r w:rsidR="0056645E" w:rsidRPr="006C325E">
        <w:t>árleg markmið gefin út fyrir fyr</w:t>
      </w:r>
      <w:r w:rsidR="00920019" w:rsidRPr="006C325E">
        <w:t>sta millim</w:t>
      </w:r>
      <w:r w:rsidR="00F85527" w:rsidRPr="006C325E">
        <w:t>a</w:t>
      </w:r>
      <w:r w:rsidR="00920019" w:rsidRPr="006C325E">
        <w:t xml:space="preserve">rkmið </w:t>
      </w:r>
      <w:r w:rsidR="000A35EA" w:rsidRPr="006C325E">
        <w:t>hverju sinni</w:t>
      </w:r>
      <w:r w:rsidR="00C7287E" w:rsidRPr="006C325E">
        <w:t xml:space="preserve"> </w:t>
      </w:r>
      <w:r w:rsidR="0056645E" w:rsidRPr="006C325E">
        <w:t>um sam</w:t>
      </w:r>
      <w:r w:rsidR="00981E3C">
        <w:softHyphen/>
      </w:r>
      <w:r w:rsidR="0056645E" w:rsidRPr="006C325E">
        <w:t xml:space="preserve">drátt í losun gróðurhúsalofttegunda og aukna </w:t>
      </w:r>
      <w:r w:rsidR="007A2C3E" w:rsidRPr="006C325E">
        <w:t>kolefnisbindingu.</w:t>
      </w:r>
      <w:r w:rsidR="0056645E" w:rsidRPr="006C325E" w:rsidDel="007A2C3E">
        <w:t xml:space="preserve"> </w:t>
      </w:r>
      <w:r w:rsidR="0050317E" w:rsidRPr="006C325E">
        <w:t xml:space="preserve">Ákvæðinu er ætlað að skapa </w:t>
      </w:r>
      <w:r w:rsidR="00485629" w:rsidRPr="006C325E">
        <w:t>skýrari</w:t>
      </w:r>
      <w:r w:rsidR="0050317E" w:rsidRPr="006C325E">
        <w:t xml:space="preserve"> umgjörð utan um stefnumótun stjórnvalda og tryggja sýnilega eftirfylgni á skemmri tímabilum í stað þess að horft sé eingöngu til fjarlægra lokamarkmiða.</w:t>
      </w:r>
      <w:r w:rsidR="0050317E">
        <w:t xml:space="preserve"> </w:t>
      </w:r>
    </w:p>
    <w:p w14:paraId="2AF34B41" w14:textId="364D1A67" w:rsidR="007D104D" w:rsidRPr="007D104D" w:rsidRDefault="007D104D" w:rsidP="007D104D">
      <w:r>
        <w:t>Skilgreiningin á viðkvæmni- og áhættumati loftslagsbreytingar er ný</w:t>
      </w:r>
      <w:r w:rsidR="00FE49D1">
        <w:t>mæli</w:t>
      </w:r>
      <w:r>
        <w:t xml:space="preserve">. </w:t>
      </w:r>
      <w:r w:rsidR="00670BB7">
        <w:t xml:space="preserve">Lagt er til að það verði </w:t>
      </w:r>
      <w:r w:rsidR="000439D2">
        <w:t xml:space="preserve">skilgreint sem mat á viðkvæmni og áhættu vegna áhrifa loftslagsbreytinga til skemmri og lengri tíma. </w:t>
      </w:r>
      <w:r w:rsidR="00EC47C6">
        <w:t xml:space="preserve">Með slíku mati má </w:t>
      </w:r>
      <w:r w:rsidRPr="007D104D">
        <w:t>greina og forgangsraða núverandi og mögulegri framtíðaráhættu vegna</w:t>
      </w:r>
      <w:r>
        <w:t xml:space="preserve"> </w:t>
      </w:r>
      <w:r w:rsidR="0064634A">
        <w:t>áhrifa</w:t>
      </w:r>
      <w:r w:rsidRPr="007D104D">
        <w:t xml:space="preserve"> loftslagsbreytinga á grundvelli fyrirliggjandi gagna, rannsókna og sérfræðiþekkingar. Við matið er m.a. litið til loftslagstengdra</w:t>
      </w:r>
      <w:r w:rsidR="004F123B">
        <w:t>r</w:t>
      </w:r>
      <w:r w:rsidRPr="007D104D">
        <w:t xml:space="preserve"> vár, útsetningar og viðkvæmni mannlegra og náttúrulegra kerfa, mögulegra afleiðinga, óvissu og þekkingargata, auk fyrirliggjandi aðlögunar og þarfa fyrir frekari viðbrögð.</w:t>
      </w:r>
    </w:p>
    <w:p w14:paraId="354E96CE" w14:textId="77777777" w:rsidR="00A647A0" w:rsidRDefault="00A647A0" w:rsidP="00A647A0"/>
    <w:p w14:paraId="22FC1E2D" w14:textId="77777777" w:rsidR="00A647A0" w:rsidRDefault="00A647A0" w:rsidP="00EC5875">
      <w:pPr>
        <w:pStyle w:val="Greinarnmer"/>
        <w:keepNext/>
      </w:pPr>
      <w:r w:rsidRPr="005923BC">
        <w:t>Um 4. gr.</w:t>
      </w:r>
    </w:p>
    <w:p w14:paraId="1528D509" w14:textId="4C6EF522" w:rsidR="00F307E8" w:rsidRDefault="00F307E8" w:rsidP="0043736D">
      <w:r>
        <w:t>Með ákvæði þessu er lagt til að stjórnsýsla og verkaskipting stjórnvalda á sviði loftslags</w:t>
      </w:r>
      <w:r w:rsidR="00B7424C">
        <w:softHyphen/>
      </w:r>
      <w:r>
        <w:t>mála verði skýrð og fest í sessi með því að skilgreina hlutverk ráðherra og helstu fagstofnana ríkisins. Ákvæðinu er ætlað að treysta umgjörðina um málaflokkinn og tryggja skýra ábyrgðar</w:t>
      </w:r>
      <w:r w:rsidR="00981E3C">
        <w:softHyphen/>
      </w:r>
      <w:r>
        <w:t xml:space="preserve">keðju við framkvæmd þeirra verkefna sem leiða af alþjóðlegum skuldbindingum og </w:t>
      </w:r>
      <w:r>
        <w:lastRenderedPageBreak/>
        <w:t xml:space="preserve">innlendum markmiðum Íslands. </w:t>
      </w:r>
      <w:r w:rsidR="0073312B">
        <w:t xml:space="preserve">Í ákvæðinu er fjallað um </w:t>
      </w:r>
      <w:r w:rsidR="00A66106">
        <w:t>hlutverk ráðherra</w:t>
      </w:r>
      <w:r w:rsidR="00C11248">
        <w:t xml:space="preserve">, </w:t>
      </w:r>
      <w:r w:rsidR="0056725D">
        <w:t>U</w:t>
      </w:r>
      <w:r w:rsidR="00C11248">
        <w:t>mhverfis- og orkustofnunar</w:t>
      </w:r>
      <w:r w:rsidR="0056725D">
        <w:t>, Land</w:t>
      </w:r>
      <w:r w:rsidR="002F0E30">
        <w:t>s</w:t>
      </w:r>
      <w:r w:rsidR="0056725D">
        <w:t xml:space="preserve"> og skógar</w:t>
      </w:r>
      <w:r w:rsidR="00F72C0F">
        <w:t xml:space="preserve"> og Veðurstofu Íslands.</w:t>
      </w:r>
    </w:p>
    <w:p w14:paraId="1166B9F2" w14:textId="785D444D" w:rsidR="00AD2877" w:rsidRDefault="005750FA" w:rsidP="00F307E8">
      <w:r>
        <w:t xml:space="preserve">Lagt er til að hlutverk </w:t>
      </w:r>
      <w:r w:rsidR="00B31916">
        <w:t>ráðherra</w:t>
      </w:r>
      <w:r>
        <w:t xml:space="preserve"> ve</w:t>
      </w:r>
      <w:r w:rsidR="003E4918">
        <w:t>rði yfirstjórn loftslagsmála</w:t>
      </w:r>
      <w:r w:rsidR="001F488B">
        <w:t xml:space="preserve"> og að hann </w:t>
      </w:r>
      <w:r w:rsidR="00F307E8">
        <w:t xml:space="preserve">beri </w:t>
      </w:r>
      <w:r w:rsidR="00AA12ED">
        <w:t xml:space="preserve">þannig </w:t>
      </w:r>
      <w:r w:rsidR="00F307E8">
        <w:t>ábyrgð á stefnumótun</w:t>
      </w:r>
      <w:r w:rsidR="001A0D84">
        <w:t xml:space="preserve">, </w:t>
      </w:r>
      <w:r w:rsidR="005515FD">
        <w:t xml:space="preserve">gerð </w:t>
      </w:r>
      <w:r w:rsidR="007957CC">
        <w:t xml:space="preserve">áætlana um </w:t>
      </w:r>
      <w:r w:rsidR="00351DB7">
        <w:t>loftslagsaðgerð</w:t>
      </w:r>
      <w:r w:rsidR="00EB7CD3">
        <w:t>ir</w:t>
      </w:r>
      <w:r w:rsidR="002E6EF7">
        <w:t xml:space="preserve"> og lát</w:t>
      </w:r>
      <w:r w:rsidR="00EA4F7B">
        <w:t>i</w:t>
      </w:r>
      <w:r w:rsidR="002E6EF7">
        <w:t xml:space="preserve"> vinna skýrslur um loftslags</w:t>
      </w:r>
      <w:r w:rsidR="00EA4F7B">
        <w:softHyphen/>
      </w:r>
      <w:r w:rsidR="002E6EF7">
        <w:t>breyt</w:t>
      </w:r>
      <w:r w:rsidR="00981E3C">
        <w:softHyphen/>
      </w:r>
      <w:r w:rsidR="002E6EF7">
        <w:t>ingar</w:t>
      </w:r>
      <w:r w:rsidR="00F307E8">
        <w:t>.</w:t>
      </w:r>
      <w:r w:rsidR="00400ED2">
        <w:t xml:space="preserve"> </w:t>
      </w:r>
      <w:r w:rsidR="008A2793">
        <w:t>Ábyrgð á gerð l</w:t>
      </w:r>
      <w:r w:rsidR="00820B36">
        <w:t xml:space="preserve">oftslagsstefnu </w:t>
      </w:r>
      <w:r w:rsidR="008A2793">
        <w:t>er nýmæli</w:t>
      </w:r>
      <w:r w:rsidR="005260A6">
        <w:t>. Slík stefnumótun</w:t>
      </w:r>
      <w:r w:rsidR="00E62DC8">
        <w:t xml:space="preserve"> </w:t>
      </w:r>
      <w:r w:rsidR="003D6202">
        <w:t>á að</w:t>
      </w:r>
      <w:r w:rsidR="00E62DC8">
        <w:t xml:space="preserve"> </w:t>
      </w:r>
      <w:r w:rsidR="0093551E">
        <w:t xml:space="preserve">undirbyggja </w:t>
      </w:r>
      <w:r w:rsidR="005260A6">
        <w:t xml:space="preserve">og styrkja </w:t>
      </w:r>
      <w:r w:rsidR="00FA36DF">
        <w:t>lofts</w:t>
      </w:r>
      <w:r w:rsidR="00981E3C">
        <w:softHyphen/>
      </w:r>
      <w:r w:rsidR="00FA36DF">
        <w:t>lagsaðgerðir</w:t>
      </w:r>
      <w:r w:rsidR="00846FC9">
        <w:t xml:space="preserve"> sem stjórnvöld koma að á</w:t>
      </w:r>
      <w:r w:rsidR="0093551E">
        <w:t xml:space="preserve"> grundvelli Parísarsamningsins og </w:t>
      </w:r>
      <w:r w:rsidR="005260A6">
        <w:t>lands</w:t>
      </w:r>
      <w:r w:rsidR="009B41BB">
        <w:softHyphen/>
      </w:r>
      <w:r w:rsidR="005260A6">
        <w:t>ákvarðaðra fram</w:t>
      </w:r>
      <w:r w:rsidR="00981E3C">
        <w:softHyphen/>
      </w:r>
      <w:r w:rsidR="005260A6">
        <w:t>laga Íslands</w:t>
      </w:r>
      <w:r w:rsidR="003326BF">
        <w:t xml:space="preserve"> </w:t>
      </w:r>
      <w:r w:rsidR="009B4412">
        <w:t>samkvæmt samningnum</w:t>
      </w:r>
      <w:r w:rsidR="008A2793">
        <w:t>.</w:t>
      </w:r>
      <w:r w:rsidR="00C55F83">
        <w:t xml:space="preserve"> </w:t>
      </w:r>
      <w:r w:rsidR="00184AB4">
        <w:t xml:space="preserve">Stefnan </w:t>
      </w:r>
      <w:r w:rsidR="00616DCE">
        <w:t xml:space="preserve">skal </w:t>
      </w:r>
      <w:r w:rsidR="0049338A">
        <w:t>draga fram og skýra</w:t>
      </w:r>
      <w:r w:rsidR="00184AB4">
        <w:t xml:space="preserve"> fyrirliggjandi markmið</w:t>
      </w:r>
      <w:r w:rsidR="0049338A">
        <w:t xml:space="preserve"> og áherslur</w:t>
      </w:r>
      <w:r w:rsidR="00184AB4">
        <w:t xml:space="preserve"> á sviði loftslagsmála</w:t>
      </w:r>
      <w:r w:rsidR="0049338A">
        <w:t xml:space="preserve"> til skemmri og lengri tíma</w:t>
      </w:r>
      <w:r w:rsidR="00C91E4B">
        <w:t>,</w:t>
      </w:r>
      <w:r w:rsidR="0023547E">
        <w:t xml:space="preserve"> á grundvelli</w:t>
      </w:r>
      <w:r w:rsidR="00CD4415">
        <w:t xml:space="preserve"> aðgerða</w:t>
      </w:r>
      <w:r w:rsidR="009B41BB">
        <w:softHyphen/>
      </w:r>
      <w:r w:rsidR="00CD4415">
        <w:t xml:space="preserve">áætlunar í loftslagsmálum og </w:t>
      </w:r>
      <w:r w:rsidR="007B0F9B">
        <w:t xml:space="preserve">aðlögunaráætlunar </w:t>
      </w:r>
      <w:r w:rsidR="00B21871">
        <w:t xml:space="preserve">og </w:t>
      </w:r>
      <w:r w:rsidR="00D06CFA">
        <w:t>til frekari þróun</w:t>
      </w:r>
      <w:r w:rsidR="00C91E4B">
        <w:t>ar</w:t>
      </w:r>
      <w:r w:rsidR="00D06CFA">
        <w:t xml:space="preserve"> þeirra</w:t>
      </w:r>
      <w:r w:rsidR="00184AB4">
        <w:t>.</w:t>
      </w:r>
    </w:p>
    <w:p w14:paraId="32E603DA" w14:textId="21125D35" w:rsidR="00F307E8" w:rsidRDefault="009C1EC2" w:rsidP="00F307E8">
      <w:r>
        <w:t xml:space="preserve">Samkvæmt </w:t>
      </w:r>
      <w:r w:rsidR="00C429F6">
        <w:t>gildandi</w:t>
      </w:r>
      <w:r>
        <w:t xml:space="preserve"> lögum </w:t>
      </w:r>
      <w:r w:rsidR="00B21FF6">
        <w:t xml:space="preserve">ber ráðherra ábyrgð </w:t>
      </w:r>
      <w:r w:rsidR="00102AA4">
        <w:t xml:space="preserve">á </w:t>
      </w:r>
      <w:r w:rsidR="00146101">
        <w:t xml:space="preserve">gerð framangreindra </w:t>
      </w:r>
      <w:r w:rsidR="003F5350">
        <w:t>áætlana</w:t>
      </w:r>
      <w:r w:rsidR="00D9197C">
        <w:t xml:space="preserve"> </w:t>
      </w:r>
      <w:r w:rsidR="00FC40B9">
        <w:t xml:space="preserve">um </w:t>
      </w:r>
      <w:r w:rsidR="003F5350">
        <w:t xml:space="preserve">loftslagsaðgerðir </w:t>
      </w:r>
      <w:r w:rsidR="002B62F8">
        <w:t>auk</w:t>
      </w:r>
      <w:r w:rsidR="00FC40B9">
        <w:t xml:space="preserve"> gerð skýrslna</w:t>
      </w:r>
      <w:r w:rsidR="00D9197C">
        <w:t xml:space="preserve"> </w:t>
      </w:r>
      <w:r w:rsidR="00FC40B9">
        <w:t>um loftslagsbreytingar</w:t>
      </w:r>
      <w:r w:rsidR="00D9197C">
        <w:t xml:space="preserve"> </w:t>
      </w:r>
      <w:r w:rsidR="007508C4">
        <w:t xml:space="preserve">og </w:t>
      </w:r>
      <w:r w:rsidR="00EA7609">
        <w:t xml:space="preserve">því er ekki </w:t>
      </w:r>
      <w:r w:rsidR="008C2189">
        <w:t>um að ræða</w:t>
      </w:r>
      <w:r w:rsidR="00D5198D">
        <w:t xml:space="preserve"> </w:t>
      </w:r>
      <w:r w:rsidR="00513E4C">
        <w:t>breyting</w:t>
      </w:r>
      <w:r w:rsidR="00D5198D">
        <w:t>u</w:t>
      </w:r>
      <w:r w:rsidR="00513E4C">
        <w:t xml:space="preserve"> </w:t>
      </w:r>
      <w:r w:rsidR="00EA7609">
        <w:t>á því hlutverki</w:t>
      </w:r>
      <w:r w:rsidR="005F5D1E">
        <w:t xml:space="preserve">. </w:t>
      </w:r>
    </w:p>
    <w:p w14:paraId="3F2DA210" w14:textId="4A866F6D" w:rsidR="00F307E8" w:rsidRDefault="00F307E8" w:rsidP="00F307E8">
      <w:r>
        <w:t xml:space="preserve">Lagt er til að Umhverfis- og orkustofnun fari með framkvæmd laganna </w:t>
      </w:r>
      <w:r w:rsidR="007D41F0">
        <w:t>hvað varðar</w:t>
      </w:r>
      <w:r>
        <w:t xml:space="preserve"> losunar</w:t>
      </w:r>
      <w:r w:rsidR="00981E3C">
        <w:softHyphen/>
      </w:r>
      <w:r>
        <w:t>bókhald Íslands og skráningarkerfi og að stofnunin hafi eftirlit með gerð loftslagsstefna hjá opinberum aðilum og veiti þeim ráðgjöf</w:t>
      </w:r>
      <w:r w:rsidR="00C36CE6">
        <w:t xml:space="preserve">. Um er að ræða óbreytt hlutverk frá </w:t>
      </w:r>
      <w:r w:rsidR="00C429F6">
        <w:t>gildandi</w:t>
      </w:r>
      <w:r w:rsidR="005317B7">
        <w:t xml:space="preserve"> lögum. </w:t>
      </w:r>
    </w:p>
    <w:p w14:paraId="5DC55E56" w14:textId="698BB371" w:rsidR="00F307E8" w:rsidRDefault="00F307E8" w:rsidP="00101C3D">
      <w:r>
        <w:t>Ákvæðið mælir jafnframt fyrir um hlutverk Land</w:t>
      </w:r>
      <w:r w:rsidR="009B24BA">
        <w:t>s</w:t>
      </w:r>
      <w:r>
        <w:t xml:space="preserve"> og skóg</w:t>
      </w:r>
      <w:r w:rsidR="00807E7E">
        <w:t>ar</w:t>
      </w:r>
      <w:r>
        <w:t xml:space="preserve"> við framkvæmd laganna varðandi losunarbókhald Íslands vegna landnotkunar. </w:t>
      </w:r>
      <w:r w:rsidR="00A15758">
        <w:t xml:space="preserve">Þarna er </w:t>
      </w:r>
      <w:r w:rsidR="009E07EF">
        <w:t xml:space="preserve">um nýmæli </w:t>
      </w:r>
      <w:r w:rsidR="00BD522C">
        <w:t xml:space="preserve">að ræða </w:t>
      </w:r>
      <w:r w:rsidR="0040308A">
        <w:t>sem</w:t>
      </w:r>
      <w:r w:rsidR="00BD522C">
        <w:t xml:space="preserve"> </w:t>
      </w:r>
      <w:r w:rsidR="003A6B49">
        <w:t xml:space="preserve">tengist </w:t>
      </w:r>
      <w:r w:rsidR="006F1CF7">
        <w:t xml:space="preserve">m.a. </w:t>
      </w:r>
      <w:r w:rsidR="00CB00FD">
        <w:t xml:space="preserve">innleiðingu </w:t>
      </w:r>
      <w:r w:rsidR="00AB53A2">
        <w:t xml:space="preserve">reglugerðar </w:t>
      </w:r>
      <w:r w:rsidR="00942C95">
        <w:t>Evrópuþingsin</w:t>
      </w:r>
      <w:r w:rsidR="00416684">
        <w:t>s</w:t>
      </w:r>
      <w:r w:rsidR="00942C95">
        <w:t xml:space="preserve"> og ráðsins </w:t>
      </w:r>
      <w:r w:rsidR="003B327A">
        <w:t>(ESB)</w:t>
      </w:r>
      <w:r w:rsidR="00264934">
        <w:t xml:space="preserve"> 2018/841</w:t>
      </w:r>
      <w:r w:rsidR="00F0066E">
        <w:t xml:space="preserve"> </w:t>
      </w:r>
      <w:r w:rsidR="009C1059">
        <w:t>(</w:t>
      </w:r>
      <w:r w:rsidR="00566134">
        <w:t xml:space="preserve">LULUCF) </w:t>
      </w:r>
      <w:r w:rsidR="00C72CEE">
        <w:t xml:space="preserve">í </w:t>
      </w:r>
      <w:r w:rsidR="00B87800">
        <w:t>íslenskan rétt</w:t>
      </w:r>
      <w:r w:rsidR="00EF7139">
        <w:t xml:space="preserve">. </w:t>
      </w:r>
    </w:p>
    <w:p w14:paraId="23B79C81" w14:textId="4F442A92" w:rsidR="00E53AE9" w:rsidRDefault="00EF7139" w:rsidP="008F663B">
      <w:r>
        <w:t>Með frumvarpinu</w:t>
      </w:r>
      <w:r w:rsidR="00F307E8">
        <w:t xml:space="preserve"> er Veðurstofu Íslands falið aukið og skýrt lögbundið hlutverk í tengslum við loftslagsþjónustu</w:t>
      </w:r>
      <w:r w:rsidR="00573086">
        <w:t xml:space="preserve"> og</w:t>
      </w:r>
      <w:r w:rsidR="00F307E8">
        <w:t xml:space="preserve"> </w:t>
      </w:r>
      <w:r w:rsidR="008A5B60">
        <w:t>viðkvæmni- og áhættumat</w:t>
      </w:r>
      <w:r w:rsidR="00F307E8">
        <w:t xml:space="preserve"> vegna loftslagsbreytinga</w:t>
      </w:r>
      <w:r w:rsidR="00B4064C">
        <w:t>.</w:t>
      </w:r>
    </w:p>
    <w:p w14:paraId="77BEE89E" w14:textId="77777777" w:rsidR="00BB12CE" w:rsidRDefault="00BB12CE" w:rsidP="008F663B"/>
    <w:p w14:paraId="0F407CA3" w14:textId="77777777" w:rsidR="00A647A0" w:rsidRDefault="00A647A0" w:rsidP="00746075">
      <w:pPr>
        <w:pStyle w:val="Greinarnmer"/>
      </w:pPr>
      <w:r>
        <w:t xml:space="preserve">Um 5. gr. </w:t>
      </w:r>
    </w:p>
    <w:p w14:paraId="264E70B4" w14:textId="7DE95041" w:rsidR="006E5E70" w:rsidRDefault="00357536">
      <w:r>
        <w:t xml:space="preserve">Í </w:t>
      </w:r>
      <w:r w:rsidR="00E96CCA">
        <w:t xml:space="preserve">ákvæðinu er fjallað um samstarf </w:t>
      </w:r>
      <w:r w:rsidR="006E5E70">
        <w:t xml:space="preserve">á sviði </w:t>
      </w:r>
      <w:r w:rsidR="00E96CCA">
        <w:t>loftslagsmál</w:t>
      </w:r>
      <w:r w:rsidR="006E5E70">
        <w:t>a</w:t>
      </w:r>
      <w:r w:rsidR="00E96CCA">
        <w:t xml:space="preserve">. </w:t>
      </w:r>
      <w:r w:rsidR="00B64149">
        <w:t>Þar er</w:t>
      </w:r>
      <w:r w:rsidR="00453E77">
        <w:t xml:space="preserve"> kveðið á um heimild </w:t>
      </w:r>
      <w:r w:rsidR="001E6252">
        <w:t xml:space="preserve">Íslands til að </w:t>
      </w:r>
      <w:r w:rsidR="006E5E70">
        <w:t>taka þátt</w:t>
      </w:r>
      <w:r w:rsidR="001E6252">
        <w:t xml:space="preserve"> í alþjóðlegu samstarfi </w:t>
      </w:r>
      <w:r w:rsidR="00A24375">
        <w:t xml:space="preserve">sem stuðli að því að </w:t>
      </w:r>
      <w:r w:rsidR="00901BEF">
        <w:t xml:space="preserve">markmiðum laganna verði náð. </w:t>
      </w:r>
    </w:p>
    <w:p w14:paraId="18A52853" w14:textId="17F12CAD" w:rsidR="000531EE" w:rsidRPr="00844632" w:rsidRDefault="00E31E91" w:rsidP="00844632">
      <w:r w:rsidRPr="00844632">
        <w:t xml:space="preserve">Ísland er </w:t>
      </w:r>
      <w:r w:rsidR="00C72677" w:rsidRPr="00844632">
        <w:t xml:space="preserve">aðili að </w:t>
      </w:r>
      <w:r w:rsidR="00602FCE" w:rsidRPr="00844632">
        <w:t>EES-</w:t>
      </w:r>
      <w:r w:rsidR="002F2E64" w:rsidRPr="00844632">
        <w:t xml:space="preserve">samningnum </w:t>
      </w:r>
      <w:r w:rsidR="00C36E5E" w:rsidRPr="00844632">
        <w:t xml:space="preserve">og tekur </w:t>
      </w:r>
      <w:r w:rsidR="00881E34" w:rsidRPr="00844632">
        <w:t xml:space="preserve">upp í íslenskan rétt </w:t>
      </w:r>
      <w:r w:rsidR="00D24511" w:rsidRPr="00844632">
        <w:t>löggjöf Evrópusam</w:t>
      </w:r>
      <w:r w:rsidR="00CB5534" w:rsidRPr="00844632">
        <w:t>bands</w:t>
      </w:r>
      <w:r w:rsidR="00BB12CE">
        <w:softHyphen/>
      </w:r>
      <w:r w:rsidR="00CB5534" w:rsidRPr="00844632">
        <w:t xml:space="preserve">ins </w:t>
      </w:r>
      <w:r w:rsidR="00097FBB" w:rsidRPr="00844632">
        <w:t xml:space="preserve">hvað varðar </w:t>
      </w:r>
      <w:r w:rsidR="00CE1CBA" w:rsidRPr="00844632">
        <w:t xml:space="preserve">umhverfismál </w:t>
      </w:r>
      <w:r w:rsidR="00C36E5E" w:rsidRPr="00844632">
        <w:t>á grundvelli þess samnings</w:t>
      </w:r>
      <w:r w:rsidR="00CE1CBA" w:rsidRPr="00844632">
        <w:t xml:space="preserve">. </w:t>
      </w:r>
      <w:r w:rsidR="00C10EA2">
        <w:t>Í 5. gr. er kveðið</w:t>
      </w:r>
      <w:r w:rsidR="00761C8C" w:rsidRPr="00844632">
        <w:t xml:space="preserve"> á um víðtækara </w:t>
      </w:r>
      <w:r w:rsidR="00D42316" w:rsidRPr="00844632">
        <w:t>samstarf</w:t>
      </w:r>
      <w:r w:rsidR="000D2AA1" w:rsidRPr="00844632">
        <w:t xml:space="preserve"> </w:t>
      </w:r>
      <w:r w:rsidR="001A293E" w:rsidRPr="00844632">
        <w:t>við fleiri</w:t>
      </w:r>
      <w:r w:rsidR="00227310" w:rsidRPr="00844632">
        <w:t xml:space="preserve"> </w:t>
      </w:r>
      <w:r w:rsidR="009500B4" w:rsidRPr="00844632">
        <w:t xml:space="preserve">ríki en </w:t>
      </w:r>
      <w:r w:rsidR="00C10EA2" w:rsidRPr="00844632">
        <w:t>þ</w:t>
      </w:r>
      <w:r w:rsidR="00C10EA2">
        <w:t>au</w:t>
      </w:r>
      <w:r w:rsidR="00C10EA2" w:rsidRPr="00844632">
        <w:t xml:space="preserve"> </w:t>
      </w:r>
      <w:r w:rsidR="009500B4" w:rsidRPr="00844632">
        <w:t>s</w:t>
      </w:r>
      <w:r w:rsidR="00680447" w:rsidRPr="00844632">
        <w:t xml:space="preserve">em eru aðilar </w:t>
      </w:r>
      <w:r w:rsidR="00A7064E" w:rsidRPr="00844632">
        <w:t xml:space="preserve">að Evrópusambandinu. </w:t>
      </w:r>
      <w:r w:rsidR="000531EE" w:rsidRPr="00844632">
        <w:t xml:space="preserve">Með greininni er sett skýr lagastoð fyrir </w:t>
      </w:r>
      <w:r w:rsidR="006811B2" w:rsidRPr="00844632">
        <w:t>víð</w:t>
      </w:r>
      <w:r w:rsidR="001C657F">
        <w:t>tæku</w:t>
      </w:r>
      <w:r w:rsidR="006811B2" w:rsidRPr="00844632">
        <w:t xml:space="preserve"> </w:t>
      </w:r>
      <w:r w:rsidR="000531EE" w:rsidRPr="00844632">
        <w:t>samstarfi á sviði loftslagsmála, t.d. til að uppfylla landsákvarðað framlag Íslands</w:t>
      </w:r>
      <w:r w:rsidR="00A24375" w:rsidRPr="00844632">
        <w:t xml:space="preserve"> til Parísarsamningsins</w:t>
      </w:r>
      <w:r w:rsidR="000531EE" w:rsidRPr="00844632">
        <w:t xml:space="preserve">, alþjóðlegar skuldbindingar og samræmt regluverk um loftslagsmál á grundvelli </w:t>
      </w:r>
      <w:r w:rsidR="005456D9" w:rsidRPr="00844632">
        <w:t>EES</w:t>
      </w:r>
      <w:r w:rsidR="00602FCE" w:rsidRPr="00844632">
        <w:t>-</w:t>
      </w:r>
      <w:r w:rsidR="000531EE" w:rsidRPr="00844632">
        <w:t>samnings</w:t>
      </w:r>
      <w:r w:rsidR="005456D9" w:rsidRPr="00844632">
        <w:t>ins.</w:t>
      </w:r>
    </w:p>
    <w:p w14:paraId="010A43CC" w14:textId="08A11354" w:rsidR="008D46BC" w:rsidRPr="00844632" w:rsidRDefault="008E251E" w:rsidP="00844632">
      <w:r>
        <w:t>Í</w:t>
      </w:r>
      <w:r w:rsidRPr="008E251E">
        <w:t>sland</w:t>
      </w:r>
      <w:r>
        <w:t xml:space="preserve"> skilaði uppfærðu landsákvörðuðu framlagi gag</w:t>
      </w:r>
      <w:r w:rsidR="00C2013C">
        <w:t>n</w:t>
      </w:r>
      <w:r>
        <w:t>vart Parísarsamningnum árið 2025. Í því kemur fram að Ísland</w:t>
      </w:r>
      <w:r w:rsidRPr="008E251E">
        <w:t xml:space="preserve"> stefnir að því að draga saman samfélagslosun um 50</w:t>
      </w:r>
      <w:r w:rsidR="00616DCE">
        <w:t>–</w:t>
      </w:r>
      <w:r w:rsidRPr="008E251E">
        <w:t>55% fyrir árið 2035. Þá er ætlunin að draga saman losun frá landi um 400</w:t>
      </w:r>
      <w:r w:rsidR="00616DCE">
        <w:t>–</w:t>
      </w:r>
      <w:r w:rsidRPr="008E251E">
        <w:t>500 k</w:t>
      </w:r>
      <w:r w:rsidR="009E2E61">
        <w:t>ílótonn</w:t>
      </w:r>
      <w:r w:rsidRPr="008E251E">
        <w:t xml:space="preserve"> CO₂ íg</w:t>
      </w:r>
      <w:r w:rsidR="00F94A5D">
        <w:t>ildi</w:t>
      </w:r>
      <w:r w:rsidRPr="008E251E">
        <w:t xml:space="preserve"> fyrir 2035 miðað við 2025 og lögð verður áhersla á nýsköpun og tækniþróun til þess að takmarka losun frá starfsemi</w:t>
      </w:r>
      <w:r w:rsidR="00D02AF5">
        <w:t xml:space="preserve"> sem fellur</w:t>
      </w:r>
      <w:r w:rsidRPr="008E251E">
        <w:t xml:space="preserve"> undir </w:t>
      </w:r>
      <w:r w:rsidR="0016085E">
        <w:t xml:space="preserve">lög um </w:t>
      </w:r>
      <w:r w:rsidRPr="008E251E">
        <w:t>viðskiptakerfi</w:t>
      </w:r>
      <w:r w:rsidR="00D02AF5">
        <w:t xml:space="preserve"> </w:t>
      </w:r>
      <w:r w:rsidR="00EA1DE0" w:rsidRPr="007F1DA7">
        <w:t xml:space="preserve">ESB </w:t>
      </w:r>
      <w:r w:rsidR="00C90FB1">
        <w:t>með</w:t>
      </w:r>
      <w:r w:rsidR="00C90FB1" w:rsidRPr="007F1DA7">
        <w:t xml:space="preserve"> </w:t>
      </w:r>
      <w:r w:rsidR="00EA1DE0" w:rsidRPr="007F1DA7">
        <w:t>losunarheimildir</w:t>
      </w:r>
      <w:r w:rsidRPr="008E251E">
        <w:t>.</w:t>
      </w:r>
    </w:p>
    <w:p w14:paraId="68166D85" w14:textId="63C02D0F" w:rsidR="00B04CB8" w:rsidRPr="00EF5E23" w:rsidRDefault="00CB19F5" w:rsidP="00F3783C">
      <w:r w:rsidRPr="00844632">
        <w:t xml:space="preserve">Í ákvæðinu </w:t>
      </w:r>
      <w:r w:rsidR="00E66202" w:rsidRPr="00844632">
        <w:t xml:space="preserve">er </w:t>
      </w:r>
      <w:r w:rsidR="00EA1DE0">
        <w:t>vísað til</w:t>
      </w:r>
      <w:r w:rsidR="00E66202" w:rsidRPr="00844632">
        <w:t xml:space="preserve"> </w:t>
      </w:r>
      <w:r w:rsidR="00970FF4" w:rsidRPr="00844632">
        <w:t>t</w:t>
      </w:r>
      <w:r w:rsidR="00EA1DE0">
        <w:t>veggja</w:t>
      </w:r>
      <w:r w:rsidR="00970FF4" w:rsidRPr="00844632">
        <w:t xml:space="preserve"> </w:t>
      </w:r>
      <w:r w:rsidR="00E66202" w:rsidRPr="00844632">
        <w:t>reglugerð</w:t>
      </w:r>
      <w:r w:rsidR="00EA1DE0">
        <w:t>a</w:t>
      </w:r>
      <w:r w:rsidRPr="00844632">
        <w:t xml:space="preserve"> </w:t>
      </w:r>
      <w:r w:rsidR="00C540F4" w:rsidRPr="00844632">
        <w:t xml:space="preserve">Evrópusambandsins sem </w:t>
      </w:r>
      <w:r w:rsidR="00EC5392">
        <w:t>hafa</w:t>
      </w:r>
      <w:r w:rsidR="00C540F4" w:rsidRPr="00844632">
        <w:t xml:space="preserve"> </w:t>
      </w:r>
      <w:r w:rsidR="00EC5392">
        <w:t>verið teknar</w:t>
      </w:r>
      <w:r w:rsidR="00C540F4" w:rsidRPr="00844632">
        <w:t xml:space="preserve"> upp í EES</w:t>
      </w:r>
      <w:r w:rsidR="00602FCE" w:rsidRPr="00844632">
        <w:t>-</w:t>
      </w:r>
      <w:r w:rsidR="00C540F4" w:rsidRPr="00844632">
        <w:t>samning</w:t>
      </w:r>
      <w:r w:rsidR="004B50CB" w:rsidRPr="00844632">
        <w:t>num</w:t>
      </w:r>
      <w:r w:rsidR="00C540F4" w:rsidRPr="00844632">
        <w:t xml:space="preserve"> á grundvelli </w:t>
      </w:r>
      <w:r w:rsidR="00B06AD2" w:rsidRPr="00844632">
        <w:t>bókunar 31 við samninginn</w:t>
      </w:r>
      <w:r w:rsidR="008F782F" w:rsidRPr="00844632">
        <w:t xml:space="preserve">. </w:t>
      </w:r>
      <w:r w:rsidR="006F4412" w:rsidRPr="00844632">
        <w:t>Undir bókun 31</w:t>
      </w:r>
      <w:r w:rsidR="006F4412">
        <w:t xml:space="preserve"> </w:t>
      </w:r>
      <w:r w:rsidR="0002393F">
        <w:t>eru felldar</w:t>
      </w:r>
      <w:r w:rsidR="007B1A89">
        <w:t xml:space="preserve"> gerðir </w:t>
      </w:r>
      <w:r w:rsidR="00803CC5">
        <w:t>um</w:t>
      </w:r>
      <w:r w:rsidR="008F782F">
        <w:t xml:space="preserve"> </w:t>
      </w:r>
      <w:r w:rsidR="00956B31" w:rsidRPr="00956B31">
        <w:t>samvinn</w:t>
      </w:r>
      <w:r w:rsidR="00DF11A3">
        <w:t>u</w:t>
      </w:r>
      <w:r w:rsidR="00956B31" w:rsidRPr="00956B31">
        <w:t xml:space="preserve"> </w:t>
      </w:r>
      <w:r w:rsidR="00DF11A3">
        <w:t>á sé</w:t>
      </w:r>
      <w:r w:rsidR="00956B31" w:rsidRPr="00956B31">
        <w:t>rstökum sviðum utan marka fjórþætta frelsisins</w:t>
      </w:r>
      <w:r w:rsidR="00237B84">
        <w:t>.</w:t>
      </w:r>
      <w:r w:rsidR="00B06AD2">
        <w:t xml:space="preserve"> </w:t>
      </w:r>
      <w:r w:rsidR="00CF7391">
        <w:t xml:space="preserve">Með ákvæðinu er </w:t>
      </w:r>
      <w:r w:rsidR="00351A38">
        <w:t xml:space="preserve">áfram lögfest </w:t>
      </w:r>
      <w:r w:rsidR="00CF7391">
        <w:t>innlei</w:t>
      </w:r>
      <w:r w:rsidR="00351A38">
        <w:t>ðing</w:t>
      </w:r>
      <w:r w:rsidR="00CF7391">
        <w:t xml:space="preserve"> r</w:t>
      </w:r>
      <w:r w:rsidR="00CF7391" w:rsidRPr="00CF7391">
        <w:t>eglugerð</w:t>
      </w:r>
      <w:r w:rsidR="006B03C9">
        <w:t>ar</w:t>
      </w:r>
      <w:r w:rsidR="00CF7391" w:rsidRPr="00CF7391">
        <w:t xml:space="preserve"> Evrópuþingsins og ráðsins (ESB) 2018/841 frá 30. maí 2018 um að fella losun gróðurhúsalofttegunda og upptöku frá landnotkun, breyttri landnotkun og skógrækt </w:t>
      </w:r>
      <w:r w:rsidR="00B04CB8">
        <w:t xml:space="preserve">(LULUCF) </w:t>
      </w:r>
      <w:r w:rsidR="00CF7391" w:rsidRPr="00CF7391">
        <w:t>inn í loftslags- og orkurammann fram til ársins 2030 og um breytingu á reglugerð (ESB) nr. 525/2013 og ákvörðun nr. 529/2013/ESB</w:t>
      </w:r>
      <w:r w:rsidR="00CF7391">
        <w:t xml:space="preserve">. </w:t>
      </w:r>
      <w:r w:rsidR="002A3014">
        <w:t xml:space="preserve">Með ákvæðinu </w:t>
      </w:r>
      <w:r w:rsidR="009E1417">
        <w:t xml:space="preserve">er </w:t>
      </w:r>
      <w:r w:rsidR="00CF7391">
        <w:t xml:space="preserve">einnig </w:t>
      </w:r>
      <w:r w:rsidR="006B03C9">
        <w:t>vísað til</w:t>
      </w:r>
      <w:r w:rsidR="009E1417">
        <w:t xml:space="preserve"> reglugerð</w:t>
      </w:r>
      <w:r w:rsidR="006B03C9">
        <w:t>ar</w:t>
      </w:r>
      <w:r w:rsidR="00ED18E4">
        <w:t xml:space="preserve"> Evrópuþingsins og ráðsins</w:t>
      </w:r>
      <w:r w:rsidR="00BB6124">
        <w:t xml:space="preserve"> (ESB)</w:t>
      </w:r>
      <w:r w:rsidR="00ED18E4">
        <w:t xml:space="preserve"> 2018/842</w:t>
      </w:r>
      <w:r w:rsidR="00CF7391">
        <w:t xml:space="preserve"> </w:t>
      </w:r>
      <w:r w:rsidR="00ED18E4">
        <w:t>frá 30. maí 2018</w:t>
      </w:r>
      <w:r w:rsidR="00BB6124">
        <w:t xml:space="preserve"> </w:t>
      </w:r>
      <w:r w:rsidR="00ED18E4">
        <w:t>um bindandi árlega skerðingu á losun gróðurhúsalofttegunda aðildarríkjanna frá 2021 til 2030 sem stuðlar að</w:t>
      </w:r>
      <w:r w:rsidR="00BB6124">
        <w:t xml:space="preserve"> </w:t>
      </w:r>
      <w:r w:rsidR="00ED18E4">
        <w:t>lofts</w:t>
      </w:r>
      <w:r w:rsidR="00981E3C">
        <w:softHyphen/>
      </w:r>
      <w:r w:rsidR="00ED18E4">
        <w:t>lags</w:t>
      </w:r>
      <w:r w:rsidR="00981E3C">
        <w:softHyphen/>
      </w:r>
      <w:r w:rsidR="00ED18E4">
        <w:t xml:space="preserve">aðgerðum til að uppfylla skuldbindingar samkvæmt Parísarsamningnum og um </w:t>
      </w:r>
      <w:r w:rsidR="00ED18E4">
        <w:lastRenderedPageBreak/>
        <w:t>breytingu á reglugerð (ESB)</w:t>
      </w:r>
      <w:r w:rsidR="00CF7391">
        <w:t xml:space="preserve"> </w:t>
      </w:r>
      <w:r w:rsidR="00ED18E4">
        <w:t>nr. 525/2013</w:t>
      </w:r>
      <w:r w:rsidR="00BB6124">
        <w:t xml:space="preserve">. </w:t>
      </w:r>
      <w:r w:rsidR="008775A8">
        <w:t>Með upptöku gerðanna</w:t>
      </w:r>
      <w:r w:rsidR="00B32EF7">
        <w:t xml:space="preserve"> í EES-samninginn</w:t>
      </w:r>
      <w:r w:rsidR="008775A8">
        <w:t xml:space="preserve"> hefur Ísland skuldbundið sig til að draga úr </w:t>
      </w:r>
      <w:r w:rsidR="00853012">
        <w:t>samfélags</w:t>
      </w:r>
      <w:r w:rsidR="008775A8">
        <w:t xml:space="preserve">losun um a.m.k. 29% </w:t>
      </w:r>
      <w:r w:rsidR="00853012">
        <w:t xml:space="preserve">fyrir árið 2030 en </w:t>
      </w:r>
      <w:r w:rsidR="005D501B">
        <w:t xml:space="preserve">við upptöku uppfærðrar </w:t>
      </w:r>
      <w:r w:rsidR="002472A0">
        <w:t xml:space="preserve">reglugerðar </w:t>
      </w:r>
      <w:r w:rsidR="00EB7200">
        <w:t xml:space="preserve">(ESB) 2023/857 </w:t>
      </w:r>
      <w:r w:rsidR="005F06D5">
        <w:t>sem</w:t>
      </w:r>
      <w:r w:rsidR="00EB7200">
        <w:t xml:space="preserve"> breytir reglugerð (ESB) </w:t>
      </w:r>
      <w:r w:rsidR="002472A0">
        <w:t>2018/84</w:t>
      </w:r>
      <w:r w:rsidR="007340FD">
        <w:t xml:space="preserve">2 </w:t>
      </w:r>
      <w:r w:rsidR="00F827EE">
        <w:t xml:space="preserve">er gert ráð fyrir að skuldbindingar Íslands fyrir samdrátt um samfélagslosun </w:t>
      </w:r>
      <w:r w:rsidR="009E0EEE">
        <w:t>verði</w:t>
      </w:r>
      <w:r w:rsidR="00F827EE">
        <w:t xml:space="preserve"> a.</w:t>
      </w:r>
      <w:r w:rsidR="009E0EEE">
        <w:t>m.k. 41%</w:t>
      </w:r>
      <w:r w:rsidR="008303CB" w:rsidRPr="008303CB">
        <w:t xml:space="preserve"> </w:t>
      </w:r>
      <w:r w:rsidR="008303CB">
        <w:t>en hún hefur ekki enn verið tekin upp í EES-samninginn</w:t>
      </w:r>
      <w:r w:rsidR="00BA520A">
        <w:t xml:space="preserve">. </w:t>
      </w:r>
      <w:r w:rsidR="008D4A61">
        <w:t xml:space="preserve">Undir </w:t>
      </w:r>
      <w:r w:rsidR="00B04CB8">
        <w:t>LULUCF</w:t>
      </w:r>
      <w:r w:rsidR="002C5B76">
        <w:t>-</w:t>
      </w:r>
      <w:r w:rsidR="00934E5D">
        <w:t>reglugerðinni</w:t>
      </w:r>
      <w:r w:rsidR="00B04CB8">
        <w:t xml:space="preserve"> skal h</w:t>
      </w:r>
      <w:r w:rsidR="00B04CB8" w:rsidRPr="00B04CB8">
        <w:t xml:space="preserve">eildarlosun ekki </w:t>
      </w:r>
      <w:r w:rsidR="00292441">
        <w:t xml:space="preserve">vera </w:t>
      </w:r>
      <w:r w:rsidR="00B04CB8" w:rsidRPr="00B04CB8">
        <w:t>meiri en heildarbinding ≤ 0% (e. no-debit rule)</w:t>
      </w:r>
      <w:r w:rsidR="00934E5D">
        <w:t xml:space="preserve"> á tímabilinu 2021</w:t>
      </w:r>
      <w:r w:rsidR="00A7379F">
        <w:t>–</w:t>
      </w:r>
      <w:r w:rsidR="00934E5D">
        <w:t>2025</w:t>
      </w:r>
      <w:r w:rsidR="00551D1A">
        <w:t xml:space="preserve"> og mun </w:t>
      </w:r>
      <w:r w:rsidR="00C823B7">
        <w:t>vænt</w:t>
      </w:r>
      <w:r w:rsidR="00A7379F">
        <w:t>anleg</w:t>
      </w:r>
      <w:r w:rsidR="00C823B7">
        <w:t xml:space="preserve"> uppfærsla</w:t>
      </w:r>
      <w:r w:rsidR="00E05BF0">
        <w:t xml:space="preserve"> á reglugerð (ESB) 2018/841 með reglugerð </w:t>
      </w:r>
      <w:r w:rsidR="000F40E7">
        <w:t>(ESB) 2023/</w:t>
      </w:r>
      <w:r w:rsidR="007928B9">
        <w:t>839</w:t>
      </w:r>
      <w:r w:rsidR="00C823B7">
        <w:t xml:space="preserve"> útfæra tölulegt markmið fyrir árið 2030</w:t>
      </w:r>
      <w:r w:rsidR="00F3783C">
        <w:t xml:space="preserve"> en hún hefur ekki enn verið tekin upp í EES-samninginn</w:t>
      </w:r>
      <w:r w:rsidR="00F3783C" w:rsidRPr="00B04CB8">
        <w:t>.</w:t>
      </w:r>
    </w:p>
    <w:p w14:paraId="796CD438" w14:textId="77777777" w:rsidR="00FE22FE" w:rsidRDefault="00FE22FE" w:rsidP="00696F35">
      <w:pPr>
        <w:ind w:firstLine="0"/>
      </w:pPr>
    </w:p>
    <w:p w14:paraId="2B6AB184" w14:textId="52253B9D" w:rsidR="00A647A0" w:rsidRDefault="00A647A0" w:rsidP="00746075">
      <w:pPr>
        <w:pStyle w:val="Greinarnmer"/>
        <w:keepNext/>
      </w:pPr>
      <w:r w:rsidRPr="00091341">
        <w:t>Um 6. gr.</w:t>
      </w:r>
    </w:p>
    <w:p w14:paraId="2D20798A" w14:textId="3EA62A0A" w:rsidR="00177C0C" w:rsidRDefault="00524E36" w:rsidP="00EB7148">
      <w:r>
        <w:t>Í ákvæði</w:t>
      </w:r>
      <w:r w:rsidR="00311B6D">
        <w:t>nu</w:t>
      </w:r>
      <w:r>
        <w:t xml:space="preserve"> </w:t>
      </w:r>
      <w:r w:rsidR="00D87F6C">
        <w:t xml:space="preserve">er lagt til að ráðherra </w:t>
      </w:r>
      <w:r w:rsidR="001C7970" w:rsidRPr="001C7970">
        <w:t>flytj</w:t>
      </w:r>
      <w:r w:rsidR="00D07FE8">
        <w:t>i</w:t>
      </w:r>
      <w:r w:rsidR="001C7970" w:rsidRPr="001C7970">
        <w:t xml:space="preserve"> </w:t>
      </w:r>
      <w:r w:rsidR="00E95CEF">
        <w:t xml:space="preserve">Alþingi </w:t>
      </w:r>
      <w:r w:rsidR="001C7970" w:rsidRPr="001C7970">
        <w:t xml:space="preserve">skýrslu um stöðu og árangur í loftslagsmálum fyrir lok haustþings ár hvert. </w:t>
      </w:r>
      <w:r w:rsidR="001C7970">
        <w:t>Fram kemur að s</w:t>
      </w:r>
      <w:r w:rsidR="001C7970" w:rsidRPr="001C7970">
        <w:t>kýrsl</w:t>
      </w:r>
      <w:r w:rsidR="001C7970">
        <w:t>an skuli</w:t>
      </w:r>
      <w:r w:rsidR="001C7970" w:rsidRPr="001C7970">
        <w:t xml:space="preserve"> </w:t>
      </w:r>
      <w:r w:rsidR="00FD383F">
        <w:t>byggjast</w:t>
      </w:r>
      <w:r w:rsidR="001C7970" w:rsidRPr="001C7970">
        <w:t xml:space="preserve"> á skýrslu verkefnisstjórnar loftslagsaðgerða</w:t>
      </w:r>
      <w:r w:rsidR="002D4EAA">
        <w:t>,</w:t>
      </w:r>
      <w:r w:rsidR="001C7970" w:rsidRPr="001C7970">
        <w:t xml:space="preserve"> sbr. 1</w:t>
      </w:r>
      <w:r w:rsidR="00DE75F7">
        <w:t>0</w:t>
      </w:r>
      <w:r w:rsidR="001C7970" w:rsidRPr="001C7970">
        <w:t>. gr.</w:t>
      </w:r>
      <w:r w:rsidR="002D4EAA">
        <w:t>,</w:t>
      </w:r>
      <w:r w:rsidR="00B7006B">
        <w:t xml:space="preserve"> </w:t>
      </w:r>
      <w:r w:rsidR="001C7970" w:rsidRPr="001C7970">
        <w:t>og samantekt og úr</w:t>
      </w:r>
      <w:r w:rsidR="00FE50B8">
        <w:softHyphen/>
      </w:r>
      <w:r w:rsidR="001C7970" w:rsidRPr="001C7970">
        <w:t>vinnslu á ábendingum loftslagsráðs ásamt niðurstöðum vísindaskýrslna</w:t>
      </w:r>
      <w:r w:rsidR="002D4EAA">
        <w:t>,</w:t>
      </w:r>
      <w:r w:rsidR="001C7970" w:rsidRPr="001C7970">
        <w:t xml:space="preserve"> sbr. 2</w:t>
      </w:r>
      <w:r w:rsidR="00DA78E1">
        <w:t>1</w:t>
      </w:r>
      <w:r w:rsidR="001C7970" w:rsidRPr="001C7970">
        <w:t>. gr.</w:t>
      </w:r>
      <w:r w:rsidR="002D4EAA">
        <w:t>,</w:t>
      </w:r>
      <w:r w:rsidR="00B7006B">
        <w:t xml:space="preserve"> </w:t>
      </w:r>
      <w:r w:rsidR="001C7970" w:rsidRPr="001C7970">
        <w:t xml:space="preserve">sem hafa verið gefnar út frá síðustu skýrslugjöf ráðherra. </w:t>
      </w:r>
      <w:r w:rsidR="008135CD">
        <w:t>Skal r</w:t>
      </w:r>
      <w:r w:rsidR="001C7970" w:rsidRPr="001C7970">
        <w:t>áðherra leggja fram þessi gögn samhliða skýrslu</w:t>
      </w:r>
      <w:r w:rsidR="008135CD">
        <w:t>nni</w:t>
      </w:r>
      <w:r w:rsidR="001C7970" w:rsidRPr="001C7970">
        <w:t>.</w:t>
      </w:r>
      <w:r w:rsidR="008135CD">
        <w:t xml:space="preserve"> </w:t>
      </w:r>
      <w:r w:rsidR="00C82342">
        <w:t>Farin er sú leið að kveða</w:t>
      </w:r>
      <w:r w:rsidR="002D4EAA">
        <w:t xml:space="preserve"> </w:t>
      </w:r>
      <w:r w:rsidR="00331C7B">
        <w:t xml:space="preserve">á </w:t>
      </w:r>
      <w:r w:rsidR="00C82342">
        <w:t xml:space="preserve">um munnlega skýrslu vegna þess að ráðherra </w:t>
      </w:r>
      <w:r w:rsidR="00822856">
        <w:t>leggur</w:t>
      </w:r>
      <w:r w:rsidR="00C82342">
        <w:t xml:space="preserve"> </w:t>
      </w:r>
      <w:r w:rsidR="00822856">
        <w:t>samhliða</w:t>
      </w:r>
      <w:r w:rsidR="00C82342">
        <w:t xml:space="preserve"> </w:t>
      </w:r>
      <w:r w:rsidR="00CA15F3">
        <w:t xml:space="preserve">fram </w:t>
      </w:r>
      <w:r w:rsidR="00240E0B">
        <w:t xml:space="preserve">ýmis </w:t>
      </w:r>
      <w:r w:rsidR="00CA15F3">
        <w:t>skrifleg</w:t>
      </w:r>
      <w:r w:rsidR="00240E0B">
        <w:t xml:space="preserve"> gögn um stöðu og árangur í loftslags</w:t>
      </w:r>
      <w:r w:rsidR="00981E3C">
        <w:softHyphen/>
      </w:r>
      <w:r w:rsidR="00240E0B">
        <w:t>málum</w:t>
      </w:r>
      <w:r w:rsidR="0023640E">
        <w:t>,</w:t>
      </w:r>
      <w:r w:rsidR="00240E0B">
        <w:t xml:space="preserve"> </w:t>
      </w:r>
      <w:r w:rsidR="009348E2">
        <w:t xml:space="preserve">þ.m.t. samantekt </w:t>
      </w:r>
      <w:r w:rsidR="00331C7B">
        <w:t xml:space="preserve">á </w:t>
      </w:r>
      <w:r w:rsidR="009348E2">
        <w:t>ábendingum loftslagsráðs</w:t>
      </w:r>
      <w:r w:rsidR="00CA15F3">
        <w:t xml:space="preserve"> </w:t>
      </w:r>
      <w:r w:rsidR="009348E2">
        <w:t xml:space="preserve">og úrvinnslu á </w:t>
      </w:r>
      <w:r w:rsidR="00455ADA">
        <w:t>þeim</w:t>
      </w:r>
      <w:r w:rsidR="00F47139">
        <w:t>.</w:t>
      </w:r>
      <w:r w:rsidR="008135CD">
        <w:t xml:space="preserve"> </w:t>
      </w:r>
      <w:r w:rsidR="00331C7B">
        <w:t xml:space="preserve">Ákvæðið </w:t>
      </w:r>
      <w:r w:rsidR="002D4EAA">
        <w:t xml:space="preserve">byggist </w:t>
      </w:r>
      <w:r w:rsidR="00331C7B">
        <w:t xml:space="preserve">á </w:t>
      </w:r>
      <w:r w:rsidR="00DC18A9">
        <w:t xml:space="preserve">ákvæði </w:t>
      </w:r>
      <w:r w:rsidR="00E27FA9">
        <w:t xml:space="preserve">5. gr. </w:t>
      </w:r>
      <w:r w:rsidR="00993917">
        <w:t xml:space="preserve">d í </w:t>
      </w:r>
      <w:r w:rsidR="00C429F6">
        <w:t>gildandi</w:t>
      </w:r>
      <w:r w:rsidR="00993917">
        <w:t xml:space="preserve"> </w:t>
      </w:r>
      <w:r w:rsidR="00A64A1A">
        <w:t>lögum um loftslagsmál</w:t>
      </w:r>
      <w:r w:rsidR="00993917">
        <w:t xml:space="preserve">. </w:t>
      </w:r>
      <w:r w:rsidR="00C71804">
        <w:t xml:space="preserve">Í </w:t>
      </w:r>
      <w:r w:rsidR="006C4E27">
        <w:t>ákvæði</w:t>
      </w:r>
      <w:r w:rsidR="005A7AD6">
        <w:t>nu</w:t>
      </w:r>
      <w:r w:rsidR="006C4E27">
        <w:t xml:space="preserve"> er lagt til að </w:t>
      </w:r>
      <w:r w:rsidR="00EE7D34">
        <w:t>lög</w:t>
      </w:r>
      <w:r w:rsidR="0080285F">
        <w:t xml:space="preserve">fest </w:t>
      </w:r>
      <w:r w:rsidR="006C4E27">
        <w:t xml:space="preserve">verði </w:t>
      </w:r>
      <w:r w:rsidR="0080285F">
        <w:t xml:space="preserve">að ráðherra upplýsi þingið </w:t>
      </w:r>
      <w:r w:rsidR="00E0101E">
        <w:t>eigi sjaldnar en árlega um stöðu loftslags</w:t>
      </w:r>
      <w:r w:rsidR="00981E3C">
        <w:softHyphen/>
      </w:r>
      <w:r w:rsidR="00E0101E">
        <w:t>mála</w:t>
      </w:r>
      <w:r w:rsidR="00194027">
        <w:t xml:space="preserve"> </w:t>
      </w:r>
      <w:r w:rsidR="00BB1A35">
        <w:t xml:space="preserve">og framgang og </w:t>
      </w:r>
      <w:r w:rsidR="00194027">
        <w:t>árangur loftslagsaðgerða</w:t>
      </w:r>
      <w:r w:rsidR="005E422F">
        <w:t>.</w:t>
      </w:r>
      <w:r w:rsidR="00EB7148" w:rsidRPr="00EB7148">
        <w:t xml:space="preserve"> </w:t>
      </w:r>
      <w:r w:rsidR="00EB7148">
        <w:t xml:space="preserve">Skýrslan skal </w:t>
      </w:r>
      <w:r w:rsidR="008B4A42">
        <w:t xml:space="preserve">byggjast </w:t>
      </w:r>
      <w:r w:rsidR="00EB7148">
        <w:t>á loftslagsstefnu Íslands, sbr. 7. gr.,</w:t>
      </w:r>
      <w:r w:rsidR="00E0101E">
        <w:t xml:space="preserve"> skýrslu verkefnisstjórnar loftslags</w:t>
      </w:r>
      <w:r w:rsidR="00981E3C">
        <w:softHyphen/>
      </w:r>
      <w:r w:rsidR="00E0101E">
        <w:t>aðgerða</w:t>
      </w:r>
      <w:r w:rsidR="00047441">
        <w:t xml:space="preserve">, sbr. 10. gr., </w:t>
      </w:r>
      <w:r w:rsidR="00E0101E">
        <w:t xml:space="preserve">sem </w:t>
      </w:r>
      <w:r w:rsidR="0026365E">
        <w:t>gert</w:t>
      </w:r>
      <w:r w:rsidR="00E0101E">
        <w:t xml:space="preserve"> er </w:t>
      </w:r>
      <w:r w:rsidR="0026365E">
        <w:t>ráð fyrir að verði</w:t>
      </w:r>
      <w:r w:rsidR="00E0101E">
        <w:t xml:space="preserve"> jafnframt lögð fram sem </w:t>
      </w:r>
      <w:r w:rsidR="00C537B0">
        <w:t>fylgis</w:t>
      </w:r>
      <w:r w:rsidR="00E0101E">
        <w:t>kjal. Þá</w:t>
      </w:r>
      <w:r w:rsidR="00BB1A35">
        <w:t xml:space="preserve"> er umsögn lofts</w:t>
      </w:r>
      <w:r w:rsidR="00981E3C">
        <w:softHyphen/>
      </w:r>
      <w:r w:rsidR="00BB1A35">
        <w:t>lags</w:t>
      </w:r>
      <w:r w:rsidR="00981E3C">
        <w:softHyphen/>
      </w:r>
      <w:r w:rsidR="00BB1A35">
        <w:t xml:space="preserve">ráðs á grundvelli skýrslunnar </w:t>
      </w:r>
      <w:r w:rsidR="00A24084">
        <w:t xml:space="preserve">einnig </w:t>
      </w:r>
      <w:r w:rsidR="00352D09">
        <w:t xml:space="preserve">lögð fram samhliða og er </w:t>
      </w:r>
      <w:r w:rsidR="00FB6436">
        <w:t xml:space="preserve">því </w:t>
      </w:r>
      <w:r w:rsidR="00352D09">
        <w:t xml:space="preserve">gert ráð fyrir að </w:t>
      </w:r>
      <w:r w:rsidR="00FB6436">
        <w:t>ráðherra bregðist við skýrslu verkefnisstjórnar og umsögn loftslagsráðs í skýrslu sinni</w:t>
      </w:r>
      <w:r w:rsidR="00A24084">
        <w:t xml:space="preserve"> til Alþingis</w:t>
      </w:r>
      <w:r w:rsidR="00FB6436">
        <w:t>.</w:t>
      </w:r>
      <w:r w:rsidR="00BD79B7">
        <w:t xml:space="preserve"> </w:t>
      </w:r>
      <w:r w:rsidR="00AE658F">
        <w:t>Skýrsla ráðherra skal einnig innihalda niðurstöður vísindaskýrslna,</w:t>
      </w:r>
      <w:r w:rsidR="00AE658F" w:rsidRPr="00AE658F">
        <w:t xml:space="preserve"> </w:t>
      </w:r>
      <w:r w:rsidR="00AE658F" w:rsidRPr="19175824">
        <w:t xml:space="preserve">sbr. </w:t>
      </w:r>
      <w:r w:rsidR="00AE658F" w:rsidRPr="004C0DB5">
        <w:t>2</w:t>
      </w:r>
      <w:r w:rsidR="00DA78E1">
        <w:t>1</w:t>
      </w:r>
      <w:r w:rsidR="00AE658F" w:rsidRPr="004C0DB5">
        <w:t>. gr</w:t>
      </w:r>
      <w:r w:rsidR="00AE658F" w:rsidRPr="00E8374E">
        <w:t>.</w:t>
      </w:r>
      <w:r w:rsidR="00AE658F">
        <w:t>,</w:t>
      </w:r>
      <w:r w:rsidR="00AE658F" w:rsidRPr="19175824">
        <w:t xml:space="preserve"> sem hafa verið gefnar út frá síðustu skýrslugjöf ráðherra.</w:t>
      </w:r>
      <w:r w:rsidR="006448D2">
        <w:t xml:space="preserve"> </w:t>
      </w:r>
    </w:p>
    <w:p w14:paraId="233C2BD5" w14:textId="6ECDFD76" w:rsidR="00165227" w:rsidRDefault="00047441" w:rsidP="008F663B">
      <w:r>
        <w:t>Um</w:t>
      </w:r>
      <w:r w:rsidR="00B16D31">
        <w:t xml:space="preserve"> er </w:t>
      </w:r>
      <w:r>
        <w:t>að ræða</w:t>
      </w:r>
      <w:r w:rsidR="00B16D31">
        <w:t xml:space="preserve"> breyting</w:t>
      </w:r>
      <w:r>
        <w:t>u</w:t>
      </w:r>
      <w:r w:rsidR="00B16D31">
        <w:t xml:space="preserve"> </w:t>
      </w:r>
      <w:r w:rsidR="00835DA9">
        <w:t xml:space="preserve">frá </w:t>
      </w:r>
      <w:r w:rsidR="00C429F6">
        <w:t>gildandi</w:t>
      </w:r>
      <w:r w:rsidR="00873D7D">
        <w:t xml:space="preserve"> lögum þar sem </w:t>
      </w:r>
      <w:r w:rsidR="00291C01">
        <w:t xml:space="preserve">fram kemur að </w:t>
      </w:r>
      <w:r w:rsidR="007F3F0F">
        <w:t>ráðherra ber</w:t>
      </w:r>
      <w:r w:rsidR="00291C01">
        <w:t>i</w:t>
      </w:r>
      <w:r w:rsidR="007F3F0F">
        <w:t xml:space="preserve"> að láta reglulega vinna vísindalegar skýrslur um áhrif loftslagsbreytinga</w:t>
      </w:r>
      <w:r w:rsidR="00891688">
        <w:t xml:space="preserve"> og flytja</w:t>
      </w:r>
      <w:r w:rsidR="0059279F">
        <w:t xml:space="preserve"> Alþingi </w:t>
      </w:r>
      <w:r w:rsidR="00527C9F">
        <w:t xml:space="preserve">upplýsingar um stöðu loftslagsmála með reglubundnum hætti. </w:t>
      </w:r>
      <w:r w:rsidR="00BD79B7">
        <w:t xml:space="preserve">Með frumvarpinu er </w:t>
      </w:r>
      <w:r w:rsidR="009D2B0E">
        <w:t xml:space="preserve">því </w:t>
      </w:r>
      <w:r w:rsidR="00BD79B7">
        <w:t xml:space="preserve">búið að </w:t>
      </w:r>
      <w:r w:rsidR="007740FD">
        <w:t xml:space="preserve">formfesta betur </w:t>
      </w:r>
      <w:r w:rsidR="007E459B">
        <w:t>skýrslugj</w:t>
      </w:r>
      <w:r w:rsidR="009F0941">
        <w:t xml:space="preserve">öf ráðherra til Alþingis. </w:t>
      </w:r>
    </w:p>
    <w:p w14:paraId="28D17EFA" w14:textId="041A392F" w:rsidR="00173CD8" w:rsidRDefault="00173CD8" w:rsidP="00696F35">
      <w:r w:rsidRPr="00895DB1">
        <w:t xml:space="preserve">Greining ráðuneytisins </w:t>
      </w:r>
      <w:r>
        <w:t xml:space="preserve">hefur </w:t>
      </w:r>
      <w:r w:rsidRPr="00895DB1">
        <w:t>lei</w:t>
      </w:r>
      <w:r>
        <w:t>tt</w:t>
      </w:r>
      <w:r w:rsidRPr="00895DB1">
        <w:t xml:space="preserve"> í ljós að loftslagslög flestra ríkja sem Ísland ber sig saman við </w:t>
      </w:r>
      <w:r>
        <w:t>fela í sér</w:t>
      </w:r>
      <w:r w:rsidRPr="00895DB1">
        <w:t xml:space="preserve"> ítarleg ákvæði um skýrslugjöf ráðherra til þings. </w:t>
      </w:r>
      <w:r>
        <w:t>Að j</w:t>
      </w:r>
      <w:r w:rsidRPr="00895DB1">
        <w:t>afn</w:t>
      </w:r>
      <w:r>
        <w:t>aði</w:t>
      </w:r>
      <w:r w:rsidRPr="00895DB1">
        <w:t xml:space="preserve"> er um að ræða skýrslu sem ráðherra ber að </w:t>
      </w:r>
      <w:r>
        <w:t xml:space="preserve">leggja </w:t>
      </w:r>
      <w:r w:rsidR="00565D92">
        <w:t xml:space="preserve">reglulega </w:t>
      </w:r>
      <w:r>
        <w:t>fyrir</w:t>
      </w:r>
      <w:r w:rsidRPr="00895DB1">
        <w:t xml:space="preserve"> þing um framgang loftslagsáætl</w:t>
      </w:r>
      <w:r>
        <w:t xml:space="preserve">ana </w:t>
      </w:r>
      <w:r w:rsidRPr="00895DB1">
        <w:t xml:space="preserve">og árangur af </w:t>
      </w:r>
      <w:r>
        <w:t xml:space="preserve">þeim. </w:t>
      </w:r>
      <w:r w:rsidRPr="00895DB1">
        <w:t xml:space="preserve">Misjafnt er eftir ríkjum hversu oft ráðherra ber að </w:t>
      </w:r>
      <w:r>
        <w:t>leggja fram</w:t>
      </w:r>
      <w:r w:rsidRPr="00895DB1">
        <w:t xml:space="preserve"> slíka skýrslu </w:t>
      </w:r>
      <w:r>
        <w:t>sem og hvaða</w:t>
      </w:r>
      <w:r w:rsidRPr="00895DB1">
        <w:t xml:space="preserve"> lágmarksupplýsingar </w:t>
      </w:r>
      <w:r w:rsidR="00CD6762">
        <w:t>hún skal</w:t>
      </w:r>
      <w:r w:rsidRPr="00895DB1">
        <w:t xml:space="preserve"> innihalda. Í sumum ríkjum, </w:t>
      </w:r>
      <w:r w:rsidR="00565D92">
        <w:t>m.a.</w:t>
      </w:r>
      <w:r w:rsidRPr="00895DB1">
        <w:t xml:space="preserve"> Noregi og Þýskalandi, er skýrslugjöf um loftslagsstefnu beintengd við fjárlagafrumvarp ríkisstjórnarinnar. Í Noregi ber ríkisstjórn að gera grein fyrir því</w:t>
      </w:r>
      <w:r>
        <w:t>, samhliða framlagningu fjár</w:t>
      </w:r>
      <w:r w:rsidR="00981E3C">
        <w:softHyphen/>
      </w:r>
      <w:r>
        <w:t>laga</w:t>
      </w:r>
      <w:r w:rsidR="00981E3C">
        <w:softHyphen/>
      </w:r>
      <w:r>
        <w:t>frumvarps,</w:t>
      </w:r>
      <w:r w:rsidRPr="00895DB1">
        <w:t xml:space="preserve"> hvort landið </w:t>
      </w:r>
      <w:r>
        <w:t xml:space="preserve">sé á réttri leið </w:t>
      </w:r>
      <w:r w:rsidR="009A6B80">
        <w:t xml:space="preserve">með </w:t>
      </w:r>
      <w:r>
        <w:t>að ná</w:t>
      </w:r>
      <w:r w:rsidRPr="00895DB1">
        <w:t xml:space="preserve"> loftslagsmarkmiðum </w:t>
      </w:r>
      <w:r>
        <w:t xml:space="preserve">og </w:t>
      </w:r>
      <w:r w:rsidRPr="00895DB1">
        <w:t>hvaða áhrif frum</w:t>
      </w:r>
      <w:r w:rsidR="00981E3C">
        <w:softHyphen/>
      </w:r>
      <w:r w:rsidRPr="00895DB1">
        <w:t xml:space="preserve">varpið </w:t>
      </w:r>
      <w:r>
        <w:t>er</w:t>
      </w:r>
      <w:r w:rsidRPr="00895DB1">
        <w:t xml:space="preserve"> </w:t>
      </w:r>
      <w:r>
        <w:t>talið</w:t>
      </w:r>
      <w:r w:rsidRPr="00895DB1">
        <w:t xml:space="preserve"> hafa á loftslagið.</w:t>
      </w:r>
      <w:r w:rsidR="00511238">
        <w:t xml:space="preserve"> </w:t>
      </w:r>
      <w:r w:rsidRPr="00895DB1">
        <w:t xml:space="preserve">Í Þýskalandi </w:t>
      </w:r>
      <w:r>
        <w:t>ber</w:t>
      </w:r>
      <w:r w:rsidRPr="00895DB1">
        <w:t xml:space="preserve"> ráðherra </w:t>
      </w:r>
      <w:r>
        <w:t>að leggja fram</w:t>
      </w:r>
      <w:r w:rsidRPr="00895DB1">
        <w:t xml:space="preserve"> tölfræðilegt yfirlit samhliða fjárlagafrumvarpi</w:t>
      </w:r>
      <w:r>
        <w:t>. Yfirlitið</w:t>
      </w:r>
      <w:r w:rsidRPr="00895DB1">
        <w:t xml:space="preserve"> skal </w:t>
      </w:r>
      <w:r w:rsidR="00044885">
        <w:t>m.a.</w:t>
      </w:r>
      <w:r w:rsidRPr="00895DB1">
        <w:t xml:space="preserve"> </w:t>
      </w:r>
      <w:r>
        <w:t>geyma upplýsingar</w:t>
      </w:r>
      <w:r w:rsidRPr="00895DB1">
        <w:t xml:space="preserve"> um hvort losun hafi </w:t>
      </w:r>
      <w:r>
        <w:t xml:space="preserve">verið í </w:t>
      </w:r>
      <w:r w:rsidRPr="00895DB1">
        <w:t>samræm</w:t>
      </w:r>
      <w:r>
        <w:t>i</w:t>
      </w:r>
      <w:r w:rsidRPr="00895DB1">
        <w:t xml:space="preserve"> </w:t>
      </w:r>
      <w:r>
        <w:t xml:space="preserve">við </w:t>
      </w:r>
      <w:r w:rsidRPr="00895DB1">
        <w:t>framreiknað</w:t>
      </w:r>
      <w:r>
        <w:t>a</w:t>
      </w:r>
      <w:r w:rsidRPr="00895DB1">
        <w:t xml:space="preserve"> losun undanfarins almanaksárs</w:t>
      </w:r>
      <w:r>
        <w:t>,</w:t>
      </w:r>
      <w:r w:rsidRPr="00895DB1">
        <w:t xml:space="preserve"> fjölda </w:t>
      </w:r>
      <w:r>
        <w:t xml:space="preserve">keyptra </w:t>
      </w:r>
      <w:r w:rsidRPr="00895DB1">
        <w:t>losunar</w:t>
      </w:r>
      <w:r w:rsidR="009B41BB">
        <w:softHyphen/>
      </w:r>
      <w:r w:rsidRPr="00895DB1">
        <w:t>heimild</w:t>
      </w:r>
      <w:r>
        <w:t>a</w:t>
      </w:r>
      <w:r w:rsidRPr="00895DB1">
        <w:t xml:space="preserve"> á </w:t>
      </w:r>
      <w:r>
        <w:t>því</w:t>
      </w:r>
      <w:r w:rsidRPr="00895DB1">
        <w:t xml:space="preserve"> ári og heildarfjölda þeirra frá árinu 2021.</w:t>
      </w:r>
    </w:p>
    <w:p w14:paraId="07DC1BEA" w14:textId="77777777" w:rsidR="00173CD8" w:rsidRDefault="00173CD8" w:rsidP="008F663B"/>
    <w:p w14:paraId="24A6A9C4" w14:textId="77777777" w:rsidR="00A647A0" w:rsidRDefault="00A647A0" w:rsidP="00D676AA">
      <w:pPr>
        <w:pStyle w:val="Greinarnmer"/>
        <w:keepNext/>
      </w:pPr>
      <w:r w:rsidRPr="00173CD8">
        <w:t>Um 7. gr.</w:t>
      </w:r>
    </w:p>
    <w:p w14:paraId="3F349C19" w14:textId="3C419FF7" w:rsidR="00DE6980" w:rsidRDefault="00DE6980" w:rsidP="000B55EE">
      <w:pPr>
        <w:rPr>
          <w:highlight w:val="yellow"/>
        </w:rPr>
      </w:pPr>
      <w:r w:rsidRPr="00903865">
        <w:t xml:space="preserve">Í greininni er lagt til að bundið verði í lög að ráðherra skuli </w:t>
      </w:r>
      <w:r w:rsidR="002A47C1">
        <w:t>móta</w:t>
      </w:r>
      <w:r w:rsidR="00695413">
        <w:t xml:space="preserve"> loftslagsstefnu</w:t>
      </w:r>
      <w:r w:rsidR="007C17DC">
        <w:t>.</w:t>
      </w:r>
      <w:r w:rsidR="000B55EE">
        <w:t xml:space="preserve"> Loftslagsstefnan skal sæta endurskoðun á að minnsta kosti fimm ára fresti en með því er til að </w:t>
      </w:r>
      <w:r w:rsidR="000B55EE">
        <w:lastRenderedPageBreak/>
        <w:t>mynda hægt að gæta samræmis við uppfærð landsákvörðuð framlög til Parísarsamningsins sem skulu uppfærð á fimm ára fresti.</w:t>
      </w:r>
      <w:r w:rsidRPr="00903865">
        <w:t xml:space="preserve"> Í stefnunni skal ger</w:t>
      </w:r>
      <w:r w:rsidR="008D0A5E" w:rsidRPr="00903865">
        <w:t>ð</w:t>
      </w:r>
      <w:r w:rsidRPr="00903865">
        <w:t xml:space="preserve"> grein fyrir hvernig </w:t>
      </w:r>
      <w:r w:rsidR="00AF45F0" w:rsidRPr="00903865">
        <w:t>stjórnvöld hyggjast ná</w:t>
      </w:r>
      <w:r w:rsidRPr="00903865">
        <w:t xml:space="preserve"> markmiðum skv. 1. gr. </w:t>
      </w:r>
      <w:r w:rsidR="00AF45F0" w:rsidRPr="00903865">
        <w:t xml:space="preserve">Til að tryggja skýrleika og eftirfylgni er kveðið á um að stefnan feli í sér </w:t>
      </w:r>
      <w:r w:rsidRPr="00903865">
        <w:t xml:space="preserve">töluleg </w:t>
      </w:r>
      <w:r w:rsidR="00825EF7">
        <w:t>lang</w:t>
      </w:r>
      <w:r w:rsidR="00A60B5F" w:rsidRPr="00903865">
        <w:t>tíma</w:t>
      </w:r>
      <w:r w:rsidRPr="00903865">
        <w:t>markmið</w:t>
      </w:r>
      <w:r w:rsidR="00A60B5F" w:rsidRPr="00903865">
        <w:t>,</w:t>
      </w:r>
      <w:r w:rsidR="00825EF7">
        <w:t xml:space="preserve"> auk skilgreindra</w:t>
      </w:r>
      <w:r w:rsidR="00A60B5F" w:rsidRPr="00903865">
        <w:t xml:space="preserve"> millimarkmið</w:t>
      </w:r>
      <w:r w:rsidR="00825EF7">
        <w:t>a</w:t>
      </w:r>
      <w:r w:rsidR="00A60B5F" w:rsidRPr="00903865">
        <w:t xml:space="preserve"> og </w:t>
      </w:r>
      <w:r w:rsidR="00825EF7">
        <w:t>skamm</w:t>
      </w:r>
      <w:r w:rsidR="00981E3C">
        <w:softHyphen/>
      </w:r>
      <w:r w:rsidR="00A60B5F" w:rsidRPr="00903865">
        <w:t>tíma</w:t>
      </w:r>
      <w:r w:rsidR="002A47C1">
        <w:softHyphen/>
      </w:r>
      <w:r w:rsidR="00A60B5F" w:rsidRPr="00903865">
        <w:t>markmið</w:t>
      </w:r>
      <w:r w:rsidR="00825EF7">
        <w:t>a</w:t>
      </w:r>
      <w:r w:rsidR="00BB26FA" w:rsidRPr="00903865">
        <w:t>.</w:t>
      </w:r>
      <w:r w:rsidRPr="00903865">
        <w:t xml:space="preserve"> </w:t>
      </w:r>
      <w:r w:rsidR="00AF45F0" w:rsidRPr="00903865">
        <w:t>Með þessu er fest í sessi sú regla að stjórnvöld geri grein fyrir heild</w:t>
      </w:r>
      <w:r w:rsidR="009B41BB">
        <w:softHyphen/>
      </w:r>
      <w:r w:rsidR="00AF45F0" w:rsidRPr="00903865">
        <w:t xml:space="preserve">stæðri framtíðarsýn og megináherslum </w:t>
      </w:r>
      <w:r w:rsidRPr="00903865">
        <w:t>stjórnvalda í málaflokknum</w:t>
      </w:r>
      <w:r w:rsidR="00BE4604">
        <w:t>.</w:t>
      </w:r>
      <w:r w:rsidRPr="00903865">
        <w:t xml:space="preserve"> </w:t>
      </w:r>
      <w:r w:rsidR="00AF45F0" w:rsidRPr="00903865">
        <w:t>Lagt er til grundvallar að stefnan taki mið af stefnu</w:t>
      </w:r>
      <w:r w:rsidR="00903865">
        <w:softHyphen/>
      </w:r>
      <w:r w:rsidR="00AF45F0" w:rsidRPr="00903865">
        <w:t>mörkun ríkisins á öðrum sviðum, svo sem varðandi</w:t>
      </w:r>
      <w:r w:rsidRPr="00903865">
        <w:t xml:space="preserve"> orkustefnu, atvinnu</w:t>
      </w:r>
      <w:r w:rsidR="00B2235F" w:rsidRPr="00903865">
        <w:t>stefnu</w:t>
      </w:r>
      <w:r w:rsidR="000B55EE">
        <w:t xml:space="preserve"> og</w:t>
      </w:r>
      <w:r w:rsidRPr="00903865">
        <w:t xml:space="preserve"> landsskipulags</w:t>
      </w:r>
      <w:r w:rsidR="00903865">
        <w:softHyphen/>
      </w:r>
      <w:r w:rsidRPr="00903865">
        <w:t xml:space="preserve">stefnu. </w:t>
      </w:r>
      <w:r w:rsidR="00AF45F0" w:rsidRPr="00903865">
        <w:t>Með setningu loftslagsstefnu er j</w:t>
      </w:r>
      <w:r w:rsidRPr="00903865">
        <w:t xml:space="preserve">afnframt betur tryggt að stjórnvöld horfi til </w:t>
      </w:r>
      <w:r w:rsidR="00AF45F0" w:rsidRPr="00903865">
        <w:t xml:space="preserve">hennar </w:t>
      </w:r>
      <w:r w:rsidRPr="00903865">
        <w:t>við aðra stefnumörkun, lagasetningu og ákvarðanatöku</w:t>
      </w:r>
      <w:r w:rsidR="00B2235F">
        <w:t>.</w:t>
      </w:r>
    </w:p>
    <w:p w14:paraId="43BCF952" w14:textId="77777777" w:rsidR="00A647A0" w:rsidRDefault="00A647A0" w:rsidP="00A647A0">
      <w:pPr>
        <w:ind w:firstLine="0"/>
      </w:pPr>
    </w:p>
    <w:p w14:paraId="43B597E1" w14:textId="77777777" w:rsidR="00A647A0" w:rsidRDefault="00A647A0" w:rsidP="00746075">
      <w:pPr>
        <w:pStyle w:val="Greinarnmer"/>
        <w:keepNext/>
      </w:pPr>
      <w:r>
        <w:t>Um 8. gr.</w:t>
      </w:r>
    </w:p>
    <w:p w14:paraId="4B40DFAA" w14:textId="6A2EA825" w:rsidR="009E453C" w:rsidRDefault="00C4706D" w:rsidP="00293671">
      <w:r>
        <w:t>Í greininni</w:t>
      </w:r>
      <w:r w:rsidR="00BF5729">
        <w:t xml:space="preserve"> er </w:t>
      </w:r>
      <w:r w:rsidR="00BB401A">
        <w:t>lagt</w:t>
      </w:r>
      <w:r w:rsidR="006834B3">
        <w:t xml:space="preserve"> til</w:t>
      </w:r>
      <w:r w:rsidR="00BF5729">
        <w:t xml:space="preserve"> </w:t>
      </w:r>
      <w:r w:rsidR="00BB401A">
        <w:t>að sveitarfélög setj</w:t>
      </w:r>
      <w:r w:rsidR="004836A2">
        <w:t>i</w:t>
      </w:r>
      <w:r w:rsidR="00BB401A">
        <w:t xml:space="preserve"> sér loftslagss</w:t>
      </w:r>
      <w:r w:rsidR="00FC532E">
        <w:t xml:space="preserve">tefnu sem </w:t>
      </w:r>
      <w:r w:rsidR="00076C1A">
        <w:t>innihaldi</w:t>
      </w:r>
      <w:r w:rsidR="009C3480">
        <w:t xml:space="preserve"> </w:t>
      </w:r>
      <w:r w:rsidR="00FC532E">
        <w:t>mælanleg mark</w:t>
      </w:r>
      <w:r w:rsidR="00981E3C">
        <w:softHyphen/>
      </w:r>
      <w:r w:rsidR="00FC532E">
        <w:t>mið sem taki mið af loftslagsstefnu Íslands og markmiðum stjórnvalda um samdrátt í losun gróðurhúsalof</w:t>
      </w:r>
      <w:r w:rsidR="001470DF">
        <w:t>t</w:t>
      </w:r>
      <w:r w:rsidR="00FC532E">
        <w:t>tegunda og birt</w:t>
      </w:r>
      <w:r w:rsidR="00372403">
        <w:t>i</w:t>
      </w:r>
      <w:r w:rsidR="00FC532E">
        <w:t xml:space="preserve"> hana opinberlega. </w:t>
      </w:r>
    </w:p>
    <w:p w14:paraId="5FC48064" w14:textId="1A6E86E1" w:rsidR="00C279B8" w:rsidRDefault="00C279B8" w:rsidP="00293671">
      <w:r w:rsidRPr="008F663B">
        <w:t>Sum nágrannaríki Íslands ætla sveitarfélögum eða landshlutum drjúgt hlutverk við þróun loftslagsstefnu.</w:t>
      </w:r>
      <w:r>
        <w:t xml:space="preserve"> </w:t>
      </w:r>
      <w:r w:rsidRPr="008F663B">
        <w:t xml:space="preserve">Írland er þar framarlega í flokki, en þar er staðaryfirvöldum í hverju héraði eða sýslu fyrir sig gert samkvæmt loftslagslögum frá árinu 2021 að þróa sínar eigin fimm ára loftslagsáætlanir með </w:t>
      </w:r>
      <w:r w:rsidR="00AF20A3">
        <w:t>mótvægis</w:t>
      </w:r>
      <w:r w:rsidRPr="008F663B">
        <w:t>- og aðlögunaraðgerðum. Þess</w:t>
      </w:r>
      <w:r w:rsidR="00E15197">
        <w:t>um</w:t>
      </w:r>
      <w:r w:rsidRPr="008F663B">
        <w:t xml:space="preserve"> áætl</w:t>
      </w:r>
      <w:r w:rsidR="00387014">
        <w:t>u</w:t>
      </w:r>
      <w:r w:rsidRPr="008F663B">
        <w:t>n</w:t>
      </w:r>
      <w:r w:rsidR="00E15197">
        <w:t>um er ætlað</w:t>
      </w:r>
      <w:r w:rsidRPr="008F663B">
        <w:t xml:space="preserve"> að taka mið bæði af loftslagsáætlun ríkisstjórnarinnar og af áætlunum aðliggjandi héraða og sýslna. Í loftslagslögum Þýskalands frá árinu 2019 er kveðið á um sa</w:t>
      </w:r>
      <w:r w:rsidRPr="00BB7134">
        <w:t>m</w:t>
      </w:r>
      <w:r w:rsidRPr="008F663B">
        <w:t>starf á milli ríkisstjórnar sambands</w:t>
      </w:r>
      <w:r w:rsidR="00BA7211">
        <w:softHyphen/>
      </w:r>
      <w:r w:rsidRPr="008F663B">
        <w:t>ríkisins annars vegar og stjórna sambandslanda Þýskalands hins vegar. Ríkisstjórn</w:t>
      </w:r>
      <w:r w:rsidR="00167FD0">
        <w:softHyphen/>
      </w:r>
      <w:r w:rsidRPr="008F663B">
        <w:t>inni ber að tryggja að stjórnir sambandslandanna og sveitarfélaga fái aðkomu að gerð loftslagsstefnunnar í almennu samráðsferli. Sambandslöndunum er jafnframt áskilinn réttur til að setja sín eigin loftslagslög óháð því sem kemur fram í lögum sambandsríkisins</w:t>
      </w:r>
      <w:r w:rsidR="00E15197">
        <w:t>,</w:t>
      </w:r>
      <w:r w:rsidRPr="008F663B">
        <w:t xml:space="preserve"> en ber þó að eiga í samstarfi við ríkisstjórnina til að ná fram markmiðum laganna</w:t>
      </w:r>
      <w:r>
        <w:t xml:space="preserve">. </w:t>
      </w:r>
    </w:p>
    <w:p w14:paraId="21E53191" w14:textId="42961151" w:rsidR="003D3848" w:rsidRDefault="009E453C" w:rsidP="00293671">
      <w:r w:rsidRPr="008F663B">
        <w:t xml:space="preserve">Sérstakt ákvæði um loftslagsstefnu ríkis og sveitarfélaga var </w:t>
      </w:r>
      <w:r>
        <w:t xml:space="preserve">fyrst </w:t>
      </w:r>
      <w:r w:rsidRPr="008F663B">
        <w:t xml:space="preserve">innleitt í íslensk </w:t>
      </w:r>
      <w:r w:rsidR="00A5101E">
        <w:t>lög um loftslagsmál</w:t>
      </w:r>
      <w:r w:rsidR="00A5101E" w:rsidRPr="008F663B">
        <w:t xml:space="preserve"> </w:t>
      </w:r>
      <w:r w:rsidRPr="008F663B">
        <w:t>með lögum nr. 86</w:t>
      </w:r>
      <w:r>
        <w:t>/</w:t>
      </w:r>
      <w:r w:rsidRPr="008F663B">
        <w:t xml:space="preserve">2019 og </w:t>
      </w:r>
      <w:r w:rsidR="000D39D8">
        <w:t>er</w:t>
      </w:r>
      <w:r w:rsidRPr="008F663B">
        <w:t xml:space="preserve"> </w:t>
      </w:r>
      <w:r w:rsidR="004836A2">
        <w:t>ákvæði þess efnis</w:t>
      </w:r>
      <w:r w:rsidRPr="008F663B">
        <w:t xml:space="preserve"> að finna í 5. gr. c laga</w:t>
      </w:r>
      <w:r w:rsidR="005B104C">
        <w:t>nna</w:t>
      </w:r>
      <w:r w:rsidRPr="008F663B">
        <w:t xml:space="preserve">. Í aðdraganda þeirrar lagasetningar hafði Samband íslenskra sveitarfélaga gert athugasemdir við skort á aðkomu sveitarfélaga að stjórnsýslu loftslagsmála. Var í kjölfarið leitast við að bæta úr </w:t>
      </w:r>
      <w:r>
        <w:t xml:space="preserve">þeim </w:t>
      </w:r>
      <w:r w:rsidRPr="008F663B">
        <w:t xml:space="preserve">annmörkum, </w:t>
      </w:r>
      <w:r w:rsidR="00E958E2">
        <w:t>m.a.</w:t>
      </w:r>
      <w:r w:rsidRPr="008F663B">
        <w:t xml:space="preserve"> með því að veita sveitarfélögum beina aðkomu að verkefnisstjórn sem mótar tillögur að aðger</w:t>
      </w:r>
      <w:r w:rsidRPr="00895DB1">
        <w:t>ð</w:t>
      </w:r>
      <w:r w:rsidRPr="008F663B">
        <w:t>um í loftslagsmálum og hefur umsjón með framkvæmd</w:t>
      </w:r>
      <w:r w:rsidR="00C925AA">
        <w:t xml:space="preserve"> þeirra</w:t>
      </w:r>
      <w:r w:rsidRPr="008F663B">
        <w:t xml:space="preserve">. </w:t>
      </w:r>
    </w:p>
    <w:p w14:paraId="65ACAC42" w14:textId="05DE45B7" w:rsidR="0041686D" w:rsidRDefault="00A27346" w:rsidP="00293671">
      <w:r>
        <w:t xml:space="preserve">Í </w:t>
      </w:r>
      <w:r w:rsidR="00536E97">
        <w:t xml:space="preserve">5. gr. c </w:t>
      </w:r>
      <w:r w:rsidR="00C429F6">
        <w:t>gildandi</w:t>
      </w:r>
      <w:r>
        <w:t xml:space="preserve"> </w:t>
      </w:r>
      <w:r w:rsidR="00602FCE">
        <w:t>laga u</w:t>
      </w:r>
      <w:r w:rsidR="00F25FCB">
        <w:t>m loftslagsmál</w:t>
      </w:r>
      <w:r w:rsidR="00602FCE">
        <w:t xml:space="preserve"> </w:t>
      </w:r>
      <w:r w:rsidR="007D3432">
        <w:t xml:space="preserve">er </w:t>
      </w:r>
      <w:r w:rsidR="00076753">
        <w:t>kveðið á um</w:t>
      </w:r>
      <w:r w:rsidR="005D5D48">
        <w:t xml:space="preserve"> </w:t>
      </w:r>
      <w:r w:rsidR="007D3432">
        <w:t>skyld</w:t>
      </w:r>
      <w:r w:rsidR="00076753">
        <w:t>u</w:t>
      </w:r>
      <w:r w:rsidR="007D3432">
        <w:t xml:space="preserve"> </w:t>
      </w:r>
      <w:r w:rsidR="00181623">
        <w:t>ríki</w:t>
      </w:r>
      <w:r w:rsidR="00076753">
        <w:t>s</w:t>
      </w:r>
      <w:r w:rsidR="00181623">
        <w:t xml:space="preserve"> og sveitarf</w:t>
      </w:r>
      <w:r w:rsidR="00916FA1">
        <w:t>él</w:t>
      </w:r>
      <w:r w:rsidR="00076753">
        <w:t>aga</w:t>
      </w:r>
      <w:r w:rsidR="007D3432">
        <w:t xml:space="preserve"> </w:t>
      </w:r>
      <w:r w:rsidR="00076753">
        <w:t>til</w:t>
      </w:r>
      <w:r w:rsidR="007D3432">
        <w:t xml:space="preserve"> að setja sér loftslagsstefnu</w:t>
      </w:r>
      <w:r w:rsidR="00C737B4">
        <w:t>.</w:t>
      </w:r>
      <w:r w:rsidR="00DD0486">
        <w:t xml:space="preserve"> </w:t>
      </w:r>
      <w:r w:rsidR="00C737B4">
        <w:t>Stefnan</w:t>
      </w:r>
      <w:r w:rsidR="002E664E">
        <w:t xml:space="preserve"> skal fela í sér</w:t>
      </w:r>
      <w:r w:rsidR="00DD0486">
        <w:t xml:space="preserve"> skilgreind markmið um </w:t>
      </w:r>
      <w:r w:rsidR="00CC7BFA">
        <w:t xml:space="preserve">samdrátt í losun </w:t>
      </w:r>
      <w:r w:rsidR="006038DB">
        <w:t>gróður</w:t>
      </w:r>
      <w:r w:rsidR="00FE50B8">
        <w:softHyphen/>
      </w:r>
      <w:r w:rsidR="006038DB">
        <w:t xml:space="preserve">húsalofttegunda </w:t>
      </w:r>
      <w:r w:rsidR="005C2DAA">
        <w:t>og ko</w:t>
      </w:r>
      <w:r w:rsidR="00D312D9">
        <w:t>l</w:t>
      </w:r>
      <w:r w:rsidR="005C2DAA">
        <w:t>efnisjö</w:t>
      </w:r>
      <w:r w:rsidR="00D312D9">
        <w:t>f</w:t>
      </w:r>
      <w:r w:rsidR="005C2DAA">
        <w:t xml:space="preserve">nun starfseminnar ásamt aðgerðum </w:t>
      </w:r>
      <w:r w:rsidR="002D5A0C">
        <w:t xml:space="preserve">sem miða að því að </w:t>
      </w:r>
      <w:r w:rsidR="005C2DAA">
        <w:t xml:space="preserve">þeim </w:t>
      </w:r>
      <w:r w:rsidR="0041686D">
        <w:t>markmiðum verði náð.</w:t>
      </w:r>
      <w:r w:rsidR="00C511D5">
        <w:t xml:space="preserve"> </w:t>
      </w:r>
      <w:r w:rsidR="00CB2E7F">
        <w:t>Í frumvarpinu hefur verið farin sú leið</w:t>
      </w:r>
      <w:r w:rsidR="00536E97">
        <w:t xml:space="preserve"> </w:t>
      </w:r>
      <w:r w:rsidR="00CC4D29">
        <w:t xml:space="preserve">að setja </w:t>
      </w:r>
      <w:r w:rsidR="00391FBA">
        <w:t>loftslagsstefnu sveitar</w:t>
      </w:r>
      <w:r w:rsidR="00FE50B8">
        <w:softHyphen/>
      </w:r>
      <w:r w:rsidR="00391FBA">
        <w:t xml:space="preserve">félaganna sem sérákvæði og er ákvæðið einnig </w:t>
      </w:r>
      <w:r w:rsidR="00CE5619">
        <w:t xml:space="preserve">ítarlegra en í </w:t>
      </w:r>
      <w:r w:rsidR="00C429F6">
        <w:t>gildandi</w:t>
      </w:r>
      <w:r w:rsidR="00CE5619">
        <w:t xml:space="preserve"> </w:t>
      </w:r>
      <w:r w:rsidR="00F62CCD">
        <w:t>lögum</w:t>
      </w:r>
      <w:r w:rsidR="000B2496">
        <w:t xml:space="preserve"> </w:t>
      </w:r>
      <w:r w:rsidR="00BC783A">
        <w:t>og</w:t>
      </w:r>
      <w:r w:rsidR="000B2496" w:rsidRPr="008F663B">
        <w:t xml:space="preserve"> setur skýrari ramma um loftslagstengda vinnu sveitarfélaga. </w:t>
      </w:r>
      <w:r w:rsidR="00800312">
        <w:t xml:space="preserve">Fram kemur að markmiðin skuli vera mælanleg </w:t>
      </w:r>
      <w:r w:rsidR="009A3A42">
        <w:t>en</w:t>
      </w:r>
      <w:r w:rsidR="00117413">
        <w:t xml:space="preserve"> einnig er kveðið á um að þau skuli taka mið af loftslagsstefnu </w:t>
      </w:r>
      <w:r w:rsidR="00F8431F">
        <w:t>Íslands og mark</w:t>
      </w:r>
      <w:r w:rsidR="009B41BB">
        <w:softHyphen/>
      </w:r>
      <w:r w:rsidR="00F8431F">
        <w:t>miðum stjórnvald</w:t>
      </w:r>
      <w:r w:rsidR="00AD2A6B">
        <w:t>a um samdrátt í losun</w:t>
      </w:r>
      <w:r w:rsidR="00F11A07">
        <w:t xml:space="preserve"> gróðurhúsal</w:t>
      </w:r>
      <w:r w:rsidR="006172A8">
        <w:t>oft</w:t>
      </w:r>
      <w:r w:rsidR="001470DF">
        <w:t>t</w:t>
      </w:r>
      <w:r w:rsidR="006172A8">
        <w:t>egunda</w:t>
      </w:r>
      <w:r w:rsidR="0007453B">
        <w:t>. Gert er ráð fyrir að stefnan sé samþykkt af sveitarstjórn viðkomandi sveitarfélag</w:t>
      </w:r>
      <w:r w:rsidR="00E95371">
        <w:t>s</w:t>
      </w:r>
      <w:r w:rsidR="0007453B">
        <w:t xml:space="preserve"> í samræmi við ákvæði sveitarstjórnarlaga. </w:t>
      </w:r>
      <w:r w:rsidR="00146003">
        <w:t xml:space="preserve">Einnig er gert ráð fyrir að sveitarfélög birti stefnuna </w:t>
      </w:r>
      <w:r w:rsidR="000E6B0A">
        <w:t xml:space="preserve">opinberlega t.d. á </w:t>
      </w:r>
      <w:r w:rsidR="00C511D5">
        <w:t>vef</w:t>
      </w:r>
      <w:r w:rsidR="002D4B27">
        <w:t xml:space="preserve"> </w:t>
      </w:r>
      <w:r w:rsidR="002639FB">
        <w:t>sínum</w:t>
      </w:r>
      <w:r w:rsidR="000E6B0A">
        <w:t>.</w:t>
      </w:r>
      <w:r w:rsidR="00800312">
        <w:t xml:space="preserve"> </w:t>
      </w:r>
    </w:p>
    <w:p w14:paraId="3B7A3370" w14:textId="1D3915C5" w:rsidR="00FC532E" w:rsidRDefault="00372403" w:rsidP="00293671">
      <w:r>
        <w:t xml:space="preserve">Í </w:t>
      </w:r>
      <w:r w:rsidR="00762D02">
        <w:t xml:space="preserve">8. gr. </w:t>
      </w:r>
      <w:r w:rsidR="00A27346">
        <w:t>frumvarpsins</w:t>
      </w:r>
      <w:r>
        <w:t xml:space="preserve"> er </w:t>
      </w:r>
      <w:r w:rsidR="00BF348A">
        <w:t xml:space="preserve">í fjórum liðum </w:t>
      </w:r>
      <w:r>
        <w:t xml:space="preserve">kveðið á um </w:t>
      </w:r>
      <w:r w:rsidR="008C54AE">
        <w:t xml:space="preserve">hvað loftslagsstefnan skuli innihalda. </w:t>
      </w:r>
      <w:r w:rsidR="00555291">
        <w:t xml:space="preserve">Þar segir </w:t>
      </w:r>
      <w:r w:rsidR="00AA08DB">
        <w:t>í a-lið</w:t>
      </w:r>
      <w:r w:rsidR="00555291">
        <w:t xml:space="preserve"> að </w:t>
      </w:r>
      <w:r w:rsidR="00A27346">
        <w:t xml:space="preserve">stefnan skuli </w:t>
      </w:r>
      <w:r w:rsidR="00555291">
        <w:t>byggja</w:t>
      </w:r>
      <w:r w:rsidR="00DC400E">
        <w:t>st</w:t>
      </w:r>
      <w:r w:rsidR="00555291">
        <w:t xml:space="preserve"> á greiningu á losun frá starfsemi og rekstri sveitar</w:t>
      </w:r>
      <w:r w:rsidR="009B41BB">
        <w:softHyphen/>
      </w:r>
      <w:r w:rsidR="00555291">
        <w:t xml:space="preserve">félagsins, þ.m.t. losun og kolefnisbindingu vegna landnotkunar. </w:t>
      </w:r>
      <w:r w:rsidR="004C6E30">
        <w:t xml:space="preserve">Skýrt er tekið fram að losun og kolefnisbinding vegna landnotkunar falli hér einnig undir en </w:t>
      </w:r>
      <w:r w:rsidR="00C429F6">
        <w:t>gildandi</w:t>
      </w:r>
      <w:r w:rsidR="004C6E30">
        <w:t xml:space="preserve"> ákvæði kveður ekki skýrt á um það.</w:t>
      </w:r>
      <w:r w:rsidR="00555291">
        <w:t xml:space="preserve"> </w:t>
      </w:r>
      <w:r w:rsidR="00A22185">
        <w:t xml:space="preserve">Í </w:t>
      </w:r>
      <w:r w:rsidR="00555291">
        <w:t>b</w:t>
      </w:r>
      <w:r w:rsidR="00A22185">
        <w:t xml:space="preserve">-lið segir </w:t>
      </w:r>
      <w:r w:rsidR="00BF348A">
        <w:t xml:space="preserve">að stefnan skuli </w:t>
      </w:r>
      <w:r w:rsidR="00555291">
        <w:t>innihalda aðgerðaáætlun sem t</w:t>
      </w:r>
      <w:r w:rsidR="00BF348A">
        <w:t>aki</w:t>
      </w:r>
      <w:r w:rsidR="00555291">
        <w:t xml:space="preserve"> mið af markmiðum stefnunnar með skýrum</w:t>
      </w:r>
      <w:r w:rsidR="0045689A">
        <w:t xml:space="preserve"> og</w:t>
      </w:r>
      <w:r w:rsidR="00555291">
        <w:t xml:space="preserve"> tímasettum mótvægisaðgerðum</w:t>
      </w:r>
      <w:r w:rsidR="004C6E30">
        <w:t xml:space="preserve"> og er það óbreytt frá </w:t>
      </w:r>
      <w:r w:rsidR="00B46BAA">
        <w:lastRenderedPageBreak/>
        <w:t>núverandi framkvæmd</w:t>
      </w:r>
      <w:r w:rsidR="00555291">
        <w:t xml:space="preserve">. </w:t>
      </w:r>
      <w:r w:rsidR="00BF348A">
        <w:t xml:space="preserve">Í </w:t>
      </w:r>
      <w:r w:rsidR="00555291">
        <w:t>c</w:t>
      </w:r>
      <w:r w:rsidR="009A5AC4">
        <w:t xml:space="preserve">-lið </w:t>
      </w:r>
      <w:r w:rsidR="007E5B01">
        <w:t>segir að f</w:t>
      </w:r>
      <w:r w:rsidR="00555291">
        <w:t>jalla</w:t>
      </w:r>
      <w:r w:rsidR="007E5B01">
        <w:t>ð</w:t>
      </w:r>
      <w:r w:rsidR="00555291">
        <w:t xml:space="preserve"> </w:t>
      </w:r>
      <w:r w:rsidR="007E5B01">
        <w:t>skuli</w:t>
      </w:r>
      <w:r w:rsidR="00555291">
        <w:t xml:space="preserve"> um viðkvæmni og áhættu vegna áhrifa loftslagsbreytinga innan sveitarfélagsins</w:t>
      </w:r>
      <w:r w:rsidR="008141D0">
        <w:t xml:space="preserve"> </w:t>
      </w:r>
      <w:r w:rsidR="00555291">
        <w:t>og ef mat á viðkvæmni og áhættu leiðir í ljós þörf á aðlögun að loftslagsbreytingum</w:t>
      </w:r>
      <w:r w:rsidR="009122A0">
        <w:t>,</w:t>
      </w:r>
      <w:r w:rsidR="00555291">
        <w:t xml:space="preserve"> þá </w:t>
      </w:r>
      <w:r w:rsidR="00304E83">
        <w:t xml:space="preserve">verði </w:t>
      </w:r>
      <w:r w:rsidR="00555291">
        <w:t xml:space="preserve">aðlögunaraðgerðir </w:t>
      </w:r>
      <w:r w:rsidR="003632F1">
        <w:t xml:space="preserve">mótaðar </w:t>
      </w:r>
      <w:r w:rsidR="00555291">
        <w:t>í samræmi við niður</w:t>
      </w:r>
      <w:r w:rsidR="00BA7211">
        <w:softHyphen/>
      </w:r>
      <w:r w:rsidR="00555291">
        <w:t>stöðu matsins</w:t>
      </w:r>
      <w:r w:rsidR="00CE73BD">
        <w:t>,</w:t>
      </w:r>
      <w:r w:rsidR="008141D0">
        <w:t xml:space="preserve"> sbr. d-lið ákvæðisins</w:t>
      </w:r>
      <w:r w:rsidR="004174E7">
        <w:t xml:space="preserve">. </w:t>
      </w:r>
      <w:r w:rsidR="00F23C7C">
        <w:t xml:space="preserve">Ljóst er að </w:t>
      </w:r>
      <w:r w:rsidR="004328B6">
        <w:t xml:space="preserve">aðstæður sveitarfélaga eru misjafnar þar sem sum þeirra búa við </w:t>
      </w:r>
      <w:r w:rsidR="00B757CF">
        <w:t>ógnir</w:t>
      </w:r>
      <w:r w:rsidR="000D55B6">
        <w:t xml:space="preserve"> </w:t>
      </w:r>
      <w:r w:rsidR="00AC7B89">
        <w:t xml:space="preserve">af völdum </w:t>
      </w:r>
      <w:r w:rsidR="000D55B6">
        <w:t>loftslagsbreytinga</w:t>
      </w:r>
      <w:r w:rsidR="00E53CAF">
        <w:t>,</w:t>
      </w:r>
      <w:r w:rsidR="000D55B6">
        <w:t xml:space="preserve"> eins og </w:t>
      </w:r>
      <w:r w:rsidR="00650B5B">
        <w:t xml:space="preserve">t.d. </w:t>
      </w:r>
      <w:r w:rsidR="00AC7B89">
        <w:t>hættu á sjávar</w:t>
      </w:r>
      <w:r w:rsidR="000D55B6">
        <w:t>flóð</w:t>
      </w:r>
      <w:r w:rsidR="00AC7B89">
        <w:t>um</w:t>
      </w:r>
      <w:r w:rsidR="000D55B6">
        <w:t xml:space="preserve"> og skriðuföllum</w:t>
      </w:r>
      <w:r w:rsidR="00E53CAF">
        <w:t>,</w:t>
      </w:r>
      <w:r w:rsidR="00746D91">
        <w:t xml:space="preserve"> </w:t>
      </w:r>
      <w:r w:rsidR="00220BCC">
        <w:t>en önnur ekki. L</w:t>
      </w:r>
      <w:r w:rsidR="005F2CA8">
        <w:t>oftslagsstefnan</w:t>
      </w:r>
      <w:r w:rsidR="00220BCC">
        <w:t xml:space="preserve"> gæti því </w:t>
      </w:r>
      <w:r w:rsidR="005F2CA8">
        <w:t>aðstoð</w:t>
      </w:r>
      <w:r w:rsidR="002C3BE1">
        <w:t xml:space="preserve">að sveitarfélög </w:t>
      </w:r>
      <w:r w:rsidR="00D5620A">
        <w:t>við slíkt mat</w:t>
      </w:r>
      <w:r w:rsidR="00D60900">
        <w:t xml:space="preserve"> og verið leiðbeinandi við gerð aðlögunar</w:t>
      </w:r>
      <w:r w:rsidR="006A4955">
        <w:t>stefnu</w:t>
      </w:r>
      <w:r w:rsidR="00D60900">
        <w:t xml:space="preserve"> og </w:t>
      </w:r>
      <w:r w:rsidR="001C16FD">
        <w:t xml:space="preserve">mótun </w:t>
      </w:r>
      <w:r w:rsidR="00EC4878">
        <w:t>að</w:t>
      </w:r>
      <w:r w:rsidR="006A4955">
        <w:t>lögunar</w:t>
      </w:r>
      <w:r w:rsidR="00D60900">
        <w:t>aðgerða</w:t>
      </w:r>
      <w:r w:rsidR="004826D1">
        <w:t xml:space="preserve"> ef </w:t>
      </w:r>
      <w:r w:rsidR="00650B5B">
        <w:t>matið leiðir í ljós þörf á slíku</w:t>
      </w:r>
      <w:r w:rsidR="000D55B6">
        <w:t>.</w:t>
      </w:r>
      <w:r w:rsidR="000B6974">
        <w:t xml:space="preserve"> </w:t>
      </w:r>
    </w:p>
    <w:p w14:paraId="38B0577E" w14:textId="052202DE" w:rsidR="001921C1" w:rsidRDefault="001D7049" w:rsidP="00293671">
      <w:r>
        <w:t xml:space="preserve">Með </w:t>
      </w:r>
      <w:r w:rsidR="00F7541E" w:rsidRPr="008F663B">
        <w:t>frumvarpi</w:t>
      </w:r>
      <w:r>
        <w:t>nu</w:t>
      </w:r>
      <w:r w:rsidR="00F7541E" w:rsidRPr="008F663B">
        <w:t xml:space="preserve"> </w:t>
      </w:r>
      <w:r w:rsidR="00377E85">
        <w:t xml:space="preserve">er einnig </w:t>
      </w:r>
      <w:r w:rsidR="00C02138">
        <w:t xml:space="preserve">gerð </w:t>
      </w:r>
      <w:r w:rsidR="00F7541E" w:rsidRPr="008F663B">
        <w:t>krafa um að loftslagsstefna sveitarfélaga sé</w:t>
      </w:r>
      <w:r w:rsidR="00D7263A">
        <w:t xml:space="preserve"> endurskoðuð </w:t>
      </w:r>
      <w:r w:rsidR="00B23E06">
        <w:t>ekki sjaldnar en</w:t>
      </w:r>
      <w:r w:rsidR="00D7263A">
        <w:t xml:space="preserve"> á fimm ára fresti og</w:t>
      </w:r>
      <w:r w:rsidR="00F7541E" w:rsidRPr="008F663B">
        <w:t xml:space="preserve"> </w:t>
      </w:r>
      <w:r w:rsidR="00854C07">
        <w:t>skilað til Umhverfis- og orkustofnunar til opinberrar birtingar</w:t>
      </w:r>
      <w:r w:rsidR="00F7541E" w:rsidRPr="00AB2B79" w:rsidDel="00BE2FB8">
        <w:t xml:space="preserve"> </w:t>
      </w:r>
      <w:r w:rsidR="00A26F26">
        <w:t xml:space="preserve">og er um nýmæli að ræða. </w:t>
      </w:r>
      <w:r w:rsidR="00C83BFB">
        <w:t>Einnig er lögð skylda á sveitarfélög til að birta stefnur sínar opinberlega á vefs</w:t>
      </w:r>
      <w:r w:rsidR="003F3EC8">
        <w:t xml:space="preserve"> </w:t>
      </w:r>
      <w:r w:rsidR="00C83BFB">
        <w:t>sínu</w:t>
      </w:r>
      <w:r w:rsidR="003F3EC8">
        <w:t>m</w:t>
      </w:r>
      <w:r w:rsidR="00C83BFB">
        <w:t xml:space="preserve">. </w:t>
      </w:r>
      <w:r w:rsidR="002639FB">
        <w:t xml:space="preserve">Þá </w:t>
      </w:r>
      <w:r w:rsidR="002736DD">
        <w:t xml:space="preserve">er lagt til </w:t>
      </w:r>
      <w:r w:rsidR="001921C1">
        <w:t xml:space="preserve">að sveitarfélögin meti árlega hvernig stefnunni og markmiðum hennar vindur fram og er þar </w:t>
      </w:r>
      <w:r w:rsidR="003F3EC8">
        <w:t xml:space="preserve">jafnframt </w:t>
      </w:r>
      <w:r w:rsidR="001921C1">
        <w:t>um nýmæli að ræða.</w:t>
      </w:r>
    </w:p>
    <w:p w14:paraId="17D010E6" w14:textId="3204EA9A" w:rsidR="00A26F26" w:rsidRDefault="004F0FAB" w:rsidP="00293671">
      <w:r>
        <w:t xml:space="preserve">Lagt er til að </w:t>
      </w:r>
      <w:r w:rsidR="00A26F26">
        <w:t xml:space="preserve">Umhverfis- og orkustofnun </w:t>
      </w:r>
      <w:r>
        <w:t xml:space="preserve">hafi </w:t>
      </w:r>
      <w:r w:rsidR="00CE21D9">
        <w:t>eftirlits</w:t>
      </w:r>
      <w:r w:rsidR="00F920BD">
        <w:t xml:space="preserve">hlutverk </w:t>
      </w:r>
      <w:r w:rsidR="00D3619B">
        <w:t xml:space="preserve">gagnvart sveitarfélögunum </w:t>
      </w:r>
      <w:r w:rsidR="009733C9">
        <w:t xml:space="preserve">varðandi setningu loftslagsstefnu og </w:t>
      </w:r>
      <w:r w:rsidR="0058148F">
        <w:t>innleiðingu aðgerða á grundvelli hennar</w:t>
      </w:r>
      <w:r w:rsidR="00A203BC">
        <w:t xml:space="preserve">. Stofnunin hefur </w:t>
      </w:r>
      <w:r w:rsidR="00067B37">
        <w:t xml:space="preserve">jafnframt </w:t>
      </w:r>
      <w:r w:rsidR="00A203BC">
        <w:t>r</w:t>
      </w:r>
      <w:r w:rsidR="002E03AD">
        <w:t>áðgjafa</w:t>
      </w:r>
      <w:r w:rsidR="00100188">
        <w:t>r</w:t>
      </w:r>
      <w:r w:rsidR="002E03AD">
        <w:t xml:space="preserve">hlutverk </w:t>
      </w:r>
      <w:r w:rsidR="00E8002F">
        <w:t xml:space="preserve">gagnvart sveitarfélögunum vegna </w:t>
      </w:r>
      <w:r w:rsidR="00224790">
        <w:t xml:space="preserve">mats </w:t>
      </w:r>
      <w:r w:rsidR="00724A4E">
        <w:t>á losun gróðurhúsa</w:t>
      </w:r>
      <w:r w:rsidR="00BA7211">
        <w:softHyphen/>
      </w:r>
      <w:r w:rsidR="00724A4E">
        <w:t xml:space="preserve">lofttegunda </w:t>
      </w:r>
      <w:r w:rsidR="00771A94">
        <w:t>og áran</w:t>
      </w:r>
      <w:r w:rsidR="009E0A16">
        <w:t xml:space="preserve">gri aðgerða. </w:t>
      </w:r>
      <w:r w:rsidR="00373945">
        <w:t>Sams</w:t>
      </w:r>
      <w:r w:rsidR="00451DC8">
        <w:t xml:space="preserve"> </w:t>
      </w:r>
      <w:r w:rsidR="00373945">
        <w:t xml:space="preserve">konar ákvæði er einnig að finna í </w:t>
      </w:r>
      <w:r w:rsidR="00C429F6">
        <w:t>gildandi</w:t>
      </w:r>
      <w:r>
        <w:t xml:space="preserve"> lögum</w:t>
      </w:r>
      <w:r w:rsidR="00373945">
        <w:t xml:space="preserve">. </w:t>
      </w:r>
    </w:p>
    <w:p w14:paraId="30F2525C" w14:textId="576AD26D" w:rsidR="00D13AD2" w:rsidRDefault="00755EA4" w:rsidP="00293671">
      <w:r>
        <w:t>Loftslagsvænni sveitarfélög</w:t>
      </w:r>
      <w:r w:rsidR="00B66258">
        <w:t>: v</w:t>
      </w:r>
      <w:r w:rsidR="00D13AD2" w:rsidRPr="002837CB">
        <w:t>erkfærakist</w:t>
      </w:r>
      <w:r w:rsidR="00D13AD2">
        <w:t>a</w:t>
      </w:r>
      <w:r w:rsidR="00D13AD2" w:rsidRPr="002837CB">
        <w:t xml:space="preserve"> sveitarfélaga í loftslagsmálum er </w:t>
      </w:r>
      <w:r w:rsidR="0063014E">
        <w:t xml:space="preserve">vefur </w:t>
      </w:r>
      <w:r w:rsidR="00D13AD2">
        <w:t xml:space="preserve">sem </w:t>
      </w:r>
      <w:r w:rsidR="00F3177E">
        <w:t>var</w:t>
      </w:r>
      <w:r w:rsidR="00F3177E" w:rsidRPr="00983EAA">
        <w:t xml:space="preserve"> </w:t>
      </w:r>
      <w:r w:rsidR="00D13AD2" w:rsidRPr="00983EAA">
        <w:t>mót</w:t>
      </w:r>
      <w:r w:rsidR="00600962">
        <w:t>aður</w:t>
      </w:r>
      <w:r w:rsidR="00D13AD2" w:rsidRPr="00983EAA">
        <w:t xml:space="preserve"> í samstarfi Sambands íslenskra sveitarfélaga og Umhverfis- og orkustofnunar. </w:t>
      </w:r>
      <w:r w:rsidR="00D13AD2">
        <w:t>H</w:t>
      </w:r>
      <w:r w:rsidR="00E21EB0">
        <w:t>onum</w:t>
      </w:r>
      <w:r w:rsidR="00D13AD2">
        <w:t xml:space="preserve"> er </w:t>
      </w:r>
      <w:r w:rsidR="00D13AD2" w:rsidRPr="002837CB">
        <w:t>ætlað að efla og styðja íslensk sveitarfélög við að vinna aðgerðamiðaða stefnu</w:t>
      </w:r>
      <w:r w:rsidR="00981E3C">
        <w:softHyphen/>
      </w:r>
      <w:r w:rsidR="00D13AD2" w:rsidRPr="002837CB">
        <w:t xml:space="preserve">mótun í loftslagsmálum, fylgja henni eftir og vakta árangur sinn. </w:t>
      </w:r>
      <w:r w:rsidR="00B66258">
        <w:t xml:space="preserve">Á </w:t>
      </w:r>
      <w:r w:rsidR="0063014E">
        <w:t xml:space="preserve">vefnum </w:t>
      </w:r>
      <w:r w:rsidR="00D13AD2" w:rsidRPr="002837CB">
        <w:t>er að finna ýmiss konar verkfæri og fróðleik sem gerir sveitarfélögum kleift að meta losun frá rekstri sínum og móta sér viðeigandi markmið og aðgerðir í loftslagsmálum sem eru grunnur fyrir árangursríka lofts</w:t>
      </w:r>
      <w:r w:rsidR="00981E3C">
        <w:softHyphen/>
      </w:r>
      <w:r w:rsidR="00D13AD2" w:rsidRPr="002837CB">
        <w:t>lagsstefnu.</w:t>
      </w:r>
    </w:p>
    <w:p w14:paraId="6D73273A" w14:textId="01A8ED17" w:rsidR="0001144E" w:rsidRDefault="001C5E83" w:rsidP="00293671">
      <w:r>
        <w:t>Í frumvarpinu er gert ráð fyrir að</w:t>
      </w:r>
      <w:r w:rsidR="00FE1073">
        <w:t xml:space="preserve"> sv</w:t>
      </w:r>
      <w:r w:rsidR="00836CD6">
        <w:t xml:space="preserve">eitarfélögum sé heimilt að </w:t>
      </w:r>
      <w:r>
        <w:t>vinna loftslagsstefnu sem hluta af annarri stefnumótun eða áætl</w:t>
      </w:r>
      <w:r w:rsidR="009A1182">
        <w:t>a</w:t>
      </w:r>
      <w:r>
        <w:t xml:space="preserve">nagerð og í samstarfi </w:t>
      </w:r>
      <w:r w:rsidR="00EB25DE">
        <w:t>við önnur</w:t>
      </w:r>
      <w:r>
        <w:t xml:space="preserve"> sveitarfélög eða lands</w:t>
      </w:r>
      <w:r w:rsidR="00981E3C">
        <w:softHyphen/>
      </w:r>
      <w:r>
        <w:t xml:space="preserve">hlutasamtök. </w:t>
      </w:r>
      <w:r w:rsidR="00847561">
        <w:t>Sveitarfélögum er þannig veitt heimild til að vinna sameiginlega loftslagsstefnu með sameiginlegum aðgerðum og getur slík stefna komið í staðin</w:t>
      </w:r>
      <w:r w:rsidR="003F3EC8">
        <w:t>n</w:t>
      </w:r>
      <w:r w:rsidR="00847561">
        <w:t xml:space="preserve"> fyrir sjálfstæða loftslags</w:t>
      </w:r>
      <w:r w:rsidR="00BA7211">
        <w:softHyphen/>
      </w:r>
      <w:r w:rsidR="00847561">
        <w:t>stefnu hvers sveitarfélags, kjósi þa</w:t>
      </w:r>
      <w:r w:rsidR="00EB25DE">
        <w:t>u</w:t>
      </w:r>
      <w:r w:rsidR="00847561">
        <w:t xml:space="preserve"> svo. </w:t>
      </w:r>
      <w:r>
        <w:t>Sveitarfélög</w:t>
      </w:r>
      <w:r w:rsidR="00623678">
        <w:t xml:space="preserve"> hafa þegar</w:t>
      </w:r>
      <w:r w:rsidR="00B7318E">
        <w:t xml:space="preserve"> </w:t>
      </w:r>
      <w:r w:rsidR="00B33280">
        <w:t>unnið</w:t>
      </w:r>
      <w:r w:rsidR="0092522A">
        <w:t xml:space="preserve"> loftslagsstefnu með þeim hætti </w:t>
      </w:r>
      <w:r w:rsidR="00F64293">
        <w:t xml:space="preserve">en með </w:t>
      </w:r>
      <w:r w:rsidR="004031D7">
        <w:t xml:space="preserve">samþykki </w:t>
      </w:r>
      <w:r w:rsidR="00F64293">
        <w:t>frumvarp</w:t>
      </w:r>
      <w:r w:rsidR="004031D7">
        <w:t>sins</w:t>
      </w:r>
      <w:r w:rsidR="00F64293">
        <w:t xml:space="preserve"> </w:t>
      </w:r>
      <w:r w:rsidR="004031D7">
        <w:t>yrði s</w:t>
      </w:r>
      <w:r w:rsidR="00F64293">
        <w:t>lík heimild lögfest</w:t>
      </w:r>
      <w:r w:rsidR="00D741D8">
        <w:t xml:space="preserve">. </w:t>
      </w:r>
      <w:r w:rsidR="00335008">
        <w:t xml:space="preserve">Leggja þarf áherslu á að þó </w:t>
      </w:r>
      <w:r w:rsidR="00737FE8">
        <w:t xml:space="preserve">að </w:t>
      </w:r>
      <w:r w:rsidR="00335008">
        <w:t xml:space="preserve">sveitarfélag </w:t>
      </w:r>
      <w:r w:rsidR="00370056">
        <w:t>kjósi</w:t>
      </w:r>
      <w:r w:rsidR="00335008" w:rsidDel="00370056">
        <w:t xml:space="preserve"> </w:t>
      </w:r>
      <w:r w:rsidR="00D270D3">
        <w:t xml:space="preserve">að </w:t>
      </w:r>
      <w:r w:rsidR="0047760C">
        <w:t xml:space="preserve">samræma stefnu sína og markmið </w:t>
      </w:r>
      <w:r w:rsidR="00370056">
        <w:t xml:space="preserve">við </w:t>
      </w:r>
      <w:r w:rsidR="00C8134F">
        <w:t>önnur</w:t>
      </w:r>
      <w:r w:rsidR="00E811FC">
        <w:t xml:space="preserve"> sveitarfélög </w:t>
      </w:r>
      <w:r w:rsidR="00C54B7F">
        <w:t xml:space="preserve">ber </w:t>
      </w:r>
      <w:r w:rsidR="00C8134F">
        <w:t xml:space="preserve">það eftir sem áður </w:t>
      </w:r>
      <w:r w:rsidR="00C54B7F">
        <w:t>ábyrgð á að fylgja eftir þeim aðgerðum sem boðaðar eru í stefnu</w:t>
      </w:r>
      <w:r w:rsidR="006751A7">
        <w:t>nni</w:t>
      </w:r>
      <w:r w:rsidR="00E621BA">
        <w:t xml:space="preserve"> </w:t>
      </w:r>
      <w:r w:rsidR="00C8134F">
        <w:t>að því er</w:t>
      </w:r>
      <w:r w:rsidR="00E621BA">
        <w:t xml:space="preserve"> varðar </w:t>
      </w:r>
      <w:r w:rsidR="00C8134F">
        <w:t>viðkomandi</w:t>
      </w:r>
      <w:r w:rsidR="0012467D">
        <w:t xml:space="preserve"> </w:t>
      </w:r>
      <w:r w:rsidR="00E621BA">
        <w:t>sveitar</w:t>
      </w:r>
      <w:r w:rsidR="00981E3C">
        <w:softHyphen/>
      </w:r>
      <w:r w:rsidR="00E621BA">
        <w:t xml:space="preserve">félag. </w:t>
      </w:r>
    </w:p>
    <w:p w14:paraId="7BA2B4E6" w14:textId="77777777" w:rsidR="005F1568" w:rsidRDefault="005F1568" w:rsidP="00293671"/>
    <w:p w14:paraId="6B811FCC" w14:textId="77777777" w:rsidR="005F1568" w:rsidRDefault="00A647A0" w:rsidP="00746075">
      <w:pPr>
        <w:pStyle w:val="Greinarnmer"/>
      </w:pPr>
      <w:r>
        <w:t>Um 9. gr.</w:t>
      </w:r>
      <w:r w:rsidR="005F1568">
        <w:t xml:space="preserve"> </w:t>
      </w:r>
    </w:p>
    <w:p w14:paraId="67B2B245" w14:textId="221C1157" w:rsidR="00992D12" w:rsidRDefault="00612A8B" w:rsidP="00293671">
      <w:r>
        <w:t>Með ákvæðinu er lagt til að lögfest verði skýr skylda Stjórnarráðs Íslands, ríkisstofnana og fyrirtækja í meirihlutaeigu ríkisins til að setja loftslagsstefnu um eigin rekstur og fylgja henni eftir með mælanlegum hætti. Ákvæðið byggist á því grundvallarsjónarmiði að kolefnis</w:t>
      </w:r>
      <w:r w:rsidR="00542944">
        <w:softHyphen/>
      </w:r>
      <w:r>
        <w:t>hlut</w:t>
      </w:r>
      <w:r w:rsidR="009A3541">
        <w:softHyphen/>
      </w:r>
      <w:r>
        <w:t>leysi sé samfélagsverkefni þar sem ríki og fyrirtæki bera ríka ábyrgð á því að ná markmiðum Íslands í loftslagsmálum</w:t>
      </w:r>
      <w:r w:rsidR="0063014E">
        <w:t xml:space="preserve">. </w:t>
      </w:r>
      <w:r>
        <w:t>Þá er það eitt af markmiðum Stjórnarráðsins að vera fyrirmynd fyrir aðrar ríkis</w:t>
      </w:r>
      <w:r w:rsidR="009A3541">
        <w:softHyphen/>
      </w:r>
      <w:r>
        <w:t>stofnanir og fyrirtæki á þessu sviði</w:t>
      </w:r>
      <w:r w:rsidR="00D505C9">
        <w:t>.</w:t>
      </w:r>
      <w:r w:rsidR="006F4237">
        <w:t xml:space="preserve"> </w:t>
      </w:r>
      <w:r w:rsidR="002639FB">
        <w:t>Í a</w:t>
      </w:r>
      <w:r w:rsidR="006F4237" w:rsidRPr="00F32483">
        <w:t>ðgerðaáætl</w:t>
      </w:r>
      <w:r w:rsidR="002639FB">
        <w:t>unum</w:t>
      </w:r>
      <w:r w:rsidR="006F4237" w:rsidRPr="00F32483">
        <w:t xml:space="preserve"> Stjórnarráðsins, stofnana rík</w:t>
      </w:r>
      <w:r w:rsidR="00FE50B8">
        <w:softHyphen/>
      </w:r>
      <w:r w:rsidR="006F4237" w:rsidRPr="00F32483">
        <w:t xml:space="preserve">isins og fyrirtækja í meirihlutaeigu ríkisins </w:t>
      </w:r>
      <w:r w:rsidR="002639FB">
        <w:t xml:space="preserve">skal gerð </w:t>
      </w:r>
      <w:r w:rsidR="00AD30C3">
        <w:t>grein fyrir</w:t>
      </w:r>
      <w:r w:rsidR="006F4237" w:rsidRPr="00F32483">
        <w:t xml:space="preserve"> losun </w:t>
      </w:r>
      <w:r w:rsidR="00AD30C3">
        <w:t>vegna</w:t>
      </w:r>
      <w:r w:rsidR="006F4237" w:rsidRPr="00F32483">
        <w:t xml:space="preserve"> rekstr</w:t>
      </w:r>
      <w:r w:rsidR="00AD30C3">
        <w:t>ar</w:t>
      </w:r>
      <w:r w:rsidR="006F4237" w:rsidRPr="00F32483">
        <w:t>, framkvæmd</w:t>
      </w:r>
      <w:r w:rsidR="00AD30C3">
        <w:t>a</w:t>
      </w:r>
      <w:r w:rsidR="006F4237" w:rsidRPr="00F32483">
        <w:t xml:space="preserve"> og innkaup</w:t>
      </w:r>
      <w:r w:rsidR="00AD30C3">
        <w:t>a</w:t>
      </w:r>
      <w:r w:rsidR="006F4237" w:rsidRPr="00F32483">
        <w:t xml:space="preserve"> starfseminnar</w:t>
      </w:r>
      <w:r w:rsidR="00AD30C3">
        <w:t>. Jafn</w:t>
      </w:r>
      <w:r w:rsidR="00733BE1">
        <w:t>f</w:t>
      </w:r>
      <w:r w:rsidR="00AD30C3">
        <w:t xml:space="preserve">ramt </w:t>
      </w:r>
      <w:r w:rsidR="00BA28B8">
        <w:t>skal</w:t>
      </w:r>
      <w:r w:rsidR="006F4237" w:rsidRPr="00F32483">
        <w:t xml:space="preserve"> setja fram upplýsingar um kolefnisbindingu og jöfnun þar sem ekki er unnt að draga </w:t>
      </w:r>
      <w:r w:rsidR="00313A27">
        <w:t xml:space="preserve">frekar </w:t>
      </w:r>
      <w:r w:rsidR="006F4237" w:rsidRPr="00F32483">
        <w:t>úr losun gróðurhúsa</w:t>
      </w:r>
      <w:r w:rsidR="0063014E">
        <w:softHyphen/>
      </w:r>
      <w:r w:rsidR="006F4237" w:rsidRPr="00F32483">
        <w:t>lofttegunda.</w:t>
      </w:r>
      <w:r w:rsidR="005F1568">
        <w:t xml:space="preserve"> </w:t>
      </w:r>
    </w:p>
    <w:p w14:paraId="52ED5B4E" w14:textId="2E9052A1" w:rsidR="00612A8B" w:rsidRDefault="00612A8B" w:rsidP="005037E9">
      <w:r>
        <w:lastRenderedPageBreak/>
        <w:t>Í a-lið ákvæðisins er gerð krafa um að loftslagsstefnan byggi</w:t>
      </w:r>
      <w:r w:rsidR="00992D12">
        <w:t>st</w:t>
      </w:r>
      <w:r>
        <w:t xml:space="preserve"> á </w:t>
      </w:r>
      <w:r w:rsidR="00522003">
        <w:t xml:space="preserve">gögnum um losun </w:t>
      </w:r>
      <w:r>
        <w:t xml:space="preserve">sem </w:t>
      </w:r>
      <w:r w:rsidR="00DE62CB">
        <w:t xml:space="preserve">taka </w:t>
      </w:r>
      <w:r>
        <w:t>til greina beina og óbeina losun frá rekstri, framkvæmdum og innkaupum. Það er lykil</w:t>
      </w:r>
      <w:r w:rsidR="00BA7211">
        <w:softHyphen/>
      </w:r>
      <w:r>
        <w:t>atriði að þær upplýsingar sem liggja til grundvallar mati á árangri í átt að samdrætti í losun séu áreiðanlegar og að unnt sé að staðfesta þær</w:t>
      </w:r>
      <w:r w:rsidR="00745F46">
        <w:t xml:space="preserve">. </w:t>
      </w:r>
      <w:r>
        <w:t>Nákvæm upplýsingagjöf og gagnasöfnun af þessu tagi á sér stoð í núverandi kerfum</w:t>
      </w:r>
      <w:r w:rsidR="005037E9">
        <w:t xml:space="preserve">. Sem dæmi má nefna </w:t>
      </w:r>
      <w:r>
        <w:t>almenn</w:t>
      </w:r>
      <w:r w:rsidR="005037E9">
        <w:t>ar</w:t>
      </w:r>
      <w:r>
        <w:t xml:space="preserve"> skyldu</w:t>
      </w:r>
      <w:r w:rsidR="005037E9">
        <w:t>r</w:t>
      </w:r>
      <w:r>
        <w:t xml:space="preserve"> stofnana til að taka saman upplýsingar vegna heildarlosunarbókhalds Íslands, sbr. </w:t>
      </w:r>
      <w:r w:rsidR="00975A64">
        <w:t>r</w:t>
      </w:r>
      <w:r>
        <w:t xml:space="preserve">eglugerð </w:t>
      </w:r>
      <w:r w:rsidR="00EA587D">
        <w:t>um gagnasöfnun og upplýsinga</w:t>
      </w:r>
      <w:r w:rsidR="00080530">
        <w:softHyphen/>
      </w:r>
      <w:r w:rsidR="00EA587D">
        <w:t>gjöf stofnana vegna bókhalds Íslands yfir losun gróðurhúsa</w:t>
      </w:r>
      <w:r w:rsidR="00BA7211">
        <w:softHyphen/>
      </w:r>
      <w:r w:rsidR="00EA587D">
        <w:t>lofttegunda</w:t>
      </w:r>
      <w:r w:rsidR="00080530">
        <w:t xml:space="preserve"> og bindingu kolefnis úr andrúmslofti</w:t>
      </w:r>
      <w:r w:rsidR="00DE62CB">
        <w:t>,</w:t>
      </w:r>
      <w:r w:rsidR="00DE62CB" w:rsidRPr="00DE62CB">
        <w:t xml:space="preserve"> </w:t>
      </w:r>
      <w:r w:rsidR="00DE62CB">
        <w:t>nr. 520/2017</w:t>
      </w:r>
      <w:r>
        <w:t>.</w:t>
      </w:r>
    </w:p>
    <w:p w14:paraId="76D4B173" w14:textId="71B8874F" w:rsidR="00612A8B" w:rsidRDefault="00612A8B" w:rsidP="00293671">
      <w:r>
        <w:t>Í b-lið er mælt fyrir um að loftslagsstefnan skuli innihalda aðgerðaáætlun með skil</w:t>
      </w:r>
      <w:r w:rsidR="00080530">
        <w:softHyphen/>
      </w:r>
      <w:r>
        <w:t>greind</w:t>
      </w:r>
      <w:r w:rsidR="00254EDF">
        <w:softHyphen/>
      </w:r>
      <w:r>
        <w:t>um og tímasettum markmiðum um samdrátt í losun gróðurhúsalofttegunda auk mótvægis</w:t>
      </w:r>
      <w:r w:rsidR="00254EDF">
        <w:softHyphen/>
      </w:r>
      <w:r>
        <w:t>aðgerða.</w:t>
      </w:r>
      <w:r w:rsidDel="008B262B">
        <w:t xml:space="preserve"> </w:t>
      </w:r>
      <w:r>
        <w:t>Til að stefnan nái fram að ganga er ekki nægjanlegt að setja fram almenn viðmið, heldur verður að fylgja eftir tölulegum markmiðum með raunhæfum og tímasettum aðgerðum í innri rekstri viðkomandi aðila.</w:t>
      </w:r>
    </w:p>
    <w:p w14:paraId="58A87B1E" w14:textId="58909599" w:rsidR="00612A8B" w:rsidRDefault="00612A8B" w:rsidP="00293671">
      <w:r>
        <w:t xml:space="preserve">Í c-lið er kveðið á um framsetningu upplýsinga um kolefnisbindingu og kolefnisjöfnun þar sem ekki er unnt að draga úr losun. </w:t>
      </w:r>
      <w:r w:rsidR="00F97C49">
        <w:t>Kolefnis</w:t>
      </w:r>
      <w:r w:rsidR="00C058EF">
        <w:t xml:space="preserve">jöfnun er skilgreind í 3. gr. </w:t>
      </w:r>
      <w:r w:rsidR="00AF22C1">
        <w:t>Sú</w:t>
      </w:r>
      <w:r>
        <w:t xml:space="preserve"> leið er talin skynsamleg og nauðsynleg þegar tæknilega flókið eða ómögulegt er að koma í veg fyrir eigin losun að fullu.</w:t>
      </w:r>
    </w:p>
    <w:p w14:paraId="69B85597" w14:textId="7EAB21DD" w:rsidR="00CB5F00" w:rsidRDefault="00612A8B" w:rsidP="00293671">
      <w:r>
        <w:t xml:space="preserve">Loks er mælt fyrir um eftirlits- og ráðgjafarhlutverk Umhverfis- og orkustofnunar vegna loftslagsstefnu þessara aðila. </w:t>
      </w:r>
      <w:r w:rsidR="00C4457D">
        <w:t>S</w:t>
      </w:r>
      <w:r w:rsidR="008E3033">
        <w:t>kv.</w:t>
      </w:r>
      <w:r w:rsidR="00C4457D">
        <w:t xml:space="preserve"> </w:t>
      </w:r>
      <w:r>
        <w:t xml:space="preserve">3. og 4. gr. </w:t>
      </w:r>
      <w:r w:rsidR="00307176">
        <w:t>laga</w:t>
      </w:r>
      <w:r>
        <w:t xml:space="preserve"> um Umhverfis- og orkustofnun</w:t>
      </w:r>
      <w:r w:rsidR="00C4457D">
        <w:t>,</w:t>
      </w:r>
      <w:r w:rsidR="00C4457D" w:rsidRPr="00C4457D">
        <w:t xml:space="preserve"> </w:t>
      </w:r>
      <w:r w:rsidR="00C4457D">
        <w:t>nr. 110/2024,</w:t>
      </w:r>
      <w:r>
        <w:t xml:space="preserve"> fer stofnunin með stjórnsýslu og eftirlit á sviði loftslagsmála, þ.m.t. með framfylgd laga og stjórnvaldsfyrirmæla, auk þess að veita stjórnvöldum ráðgjöf, fræðslu og leiðbeining</w:t>
      </w:r>
      <w:r w:rsidR="00DE7476">
        <w:softHyphen/>
      </w:r>
      <w:r>
        <w:t>ar. Það fellur því vel að lögbundnu hlutverki stofnunarinnar að hafa eftirlit með því að ríkisstofnanir og ríkisfyrirtæki setji sér stefnu, fylgi henni eftir og fái faglega ráðgjöf við mælingar árangurs. Þá skal Umhverfis- og orkustofnun taka saman þennan árangur fyrir skýrslu verkefnisstjórnar loftslagsaðgerða. Verkefnisstjórninni ber að skila árlegri skýrslu til ráðherra um framgang loftslagsaðgerða</w:t>
      </w:r>
      <w:r w:rsidR="00DA59CE">
        <w:t>,</w:t>
      </w:r>
      <w:r>
        <w:t xml:space="preserve"> </w:t>
      </w:r>
      <w:r w:rsidR="00867CD7">
        <w:t xml:space="preserve">sbr. 10. gr. </w:t>
      </w:r>
      <w:r>
        <w:t>Samantekt Umhverfis- og orkustofnunar er því nauðsynlegur grunnur að því faglega mati sem verkefnis</w:t>
      </w:r>
      <w:r w:rsidR="004361D6">
        <w:softHyphen/>
      </w:r>
      <w:r>
        <w:t>stjórnin vinnur fyrir stjórnvöld.</w:t>
      </w:r>
    </w:p>
    <w:p w14:paraId="614DB600" w14:textId="6B1D82BD" w:rsidR="0001144E" w:rsidRDefault="0001144E" w:rsidP="008F663B"/>
    <w:p w14:paraId="7C72A698" w14:textId="77777777" w:rsidR="00A647A0" w:rsidRDefault="00A647A0" w:rsidP="00746075">
      <w:pPr>
        <w:pStyle w:val="Greinarnmer"/>
      </w:pPr>
      <w:r w:rsidRPr="00A0126F">
        <w:t>Um 10. gr.</w:t>
      </w:r>
    </w:p>
    <w:p w14:paraId="3799F051" w14:textId="1DC194CE" w:rsidR="00AC0E59" w:rsidRDefault="00D06519" w:rsidP="0084737A">
      <w:r w:rsidRPr="0084737A">
        <w:t xml:space="preserve">Í </w:t>
      </w:r>
      <w:r w:rsidR="00147B41">
        <w:t>greininni</w:t>
      </w:r>
      <w:r w:rsidRPr="0084737A">
        <w:t xml:space="preserve"> er</w:t>
      </w:r>
      <w:r w:rsidR="00FA20FC" w:rsidRPr="0084737A">
        <w:t xml:space="preserve"> lag</w:t>
      </w:r>
      <w:r w:rsidR="00476F83" w:rsidRPr="0084737A">
        <w:t>t til að verkefnisstjórn loftslagsaðgerða skuli skipuð fulltrúum frá öllum ráðuneytum og Sambandi íslenskra sveitarfélaga til þriggja ára í senn. Ráðherra skip</w:t>
      </w:r>
      <w:r w:rsidR="005B4C5F" w:rsidRPr="0084737A">
        <w:t>i</w:t>
      </w:r>
      <w:r w:rsidR="00476F83" w:rsidRPr="0084737A">
        <w:t xml:space="preserve"> í verkefnisstjórn eftir tilnefningum frá öllum ráðuneytum og Sambandi íslenskra sveitarfélaga </w:t>
      </w:r>
      <w:r w:rsidR="00584565">
        <w:t>og</w:t>
      </w:r>
      <w:r w:rsidR="00476F83" w:rsidRPr="0084737A">
        <w:t xml:space="preserve"> formann án tilnefningar. </w:t>
      </w:r>
      <w:r w:rsidR="00B86827" w:rsidRPr="0084737A">
        <w:t xml:space="preserve">Í </w:t>
      </w:r>
      <w:r w:rsidR="00C429F6" w:rsidRPr="0084737A">
        <w:t>gildandi</w:t>
      </w:r>
      <w:r w:rsidR="00B86827" w:rsidRPr="0084737A">
        <w:t xml:space="preserve"> </w:t>
      </w:r>
      <w:r w:rsidR="008C2CB5">
        <w:t>lögum um loftslagsmál</w:t>
      </w:r>
      <w:r w:rsidR="008C2CB5" w:rsidRPr="00895DB1">
        <w:t xml:space="preserve"> </w:t>
      </w:r>
      <w:r w:rsidR="00683F48" w:rsidRPr="0084737A">
        <w:t>er</w:t>
      </w:r>
      <w:r w:rsidR="00B86827" w:rsidRPr="0084737A">
        <w:t xml:space="preserve"> fjallað um</w:t>
      </w:r>
      <w:r w:rsidR="00B86827" w:rsidRPr="00895DB1">
        <w:t xml:space="preserve"> </w:t>
      </w:r>
      <w:r w:rsidR="0042153B">
        <w:t xml:space="preserve">skipun </w:t>
      </w:r>
      <w:r w:rsidR="00B86827" w:rsidRPr="00895DB1">
        <w:t>verkefnis</w:t>
      </w:r>
      <w:r w:rsidR="00CB6133">
        <w:softHyphen/>
      </w:r>
      <w:r w:rsidR="00B86827" w:rsidRPr="00895DB1">
        <w:t>stjórn</w:t>
      </w:r>
      <w:r w:rsidR="0042153B">
        <w:t>ar</w:t>
      </w:r>
      <w:r w:rsidR="00B86827" w:rsidRPr="00895DB1">
        <w:t xml:space="preserve"> í </w:t>
      </w:r>
      <w:r w:rsidR="003A0B3B">
        <w:t xml:space="preserve">3. mgr. </w:t>
      </w:r>
      <w:r w:rsidR="00A145D0">
        <w:t xml:space="preserve">5. gr. </w:t>
      </w:r>
      <w:r w:rsidR="00070948">
        <w:t>um aðgerða</w:t>
      </w:r>
      <w:r w:rsidR="00A27E8D">
        <w:t>áætlun</w:t>
      </w:r>
      <w:r w:rsidR="00B86827" w:rsidRPr="00895DB1">
        <w:t xml:space="preserve">. Í ákvæðinu </w:t>
      </w:r>
      <w:r w:rsidR="00683F48">
        <w:t>er</w:t>
      </w:r>
      <w:r w:rsidR="00B86827" w:rsidRPr="00895DB1">
        <w:t xml:space="preserve"> tæmandi listi yfir málefna</w:t>
      </w:r>
      <w:r w:rsidR="00CB6133">
        <w:softHyphen/>
      </w:r>
      <w:r w:rsidR="00B86827" w:rsidRPr="00895DB1">
        <w:t>svið þeirra ráðherra sem tilnefna fulltrúa í verkefnisstjórnina ásamt Sambandi íslenskra sveitarfélaga. Með setningu reglugerðar um verkefnisstjórn vegna gerðar og eftirfylgni áætlana á sviði loftslagsmála</w:t>
      </w:r>
      <w:r w:rsidR="00DE62CB">
        <w:t>,</w:t>
      </w:r>
      <w:r w:rsidR="005E7204">
        <w:t xml:space="preserve"> nr. </w:t>
      </w:r>
      <w:r w:rsidR="005E7204" w:rsidRPr="00895DB1">
        <w:t>786/2024</w:t>
      </w:r>
      <w:r w:rsidR="00DE62CB">
        <w:t>,</w:t>
      </w:r>
      <w:r w:rsidR="00B86827" w:rsidRPr="00895DB1">
        <w:t xml:space="preserve"> stækkaði verkefnisstjórnin umfram það sem getið </w:t>
      </w:r>
      <w:r w:rsidR="001A4375">
        <w:t>er u</w:t>
      </w:r>
      <w:r w:rsidR="008F4480">
        <w:t>m</w:t>
      </w:r>
      <w:r w:rsidR="001A4375">
        <w:t xml:space="preserve"> í </w:t>
      </w:r>
      <w:r w:rsidR="00C429F6">
        <w:t>gildandi</w:t>
      </w:r>
      <w:r w:rsidR="00B86827" w:rsidRPr="00895DB1">
        <w:t xml:space="preserve"> </w:t>
      </w:r>
      <w:r w:rsidR="008C2CB5">
        <w:t>lögum um loftslagsmál</w:t>
      </w:r>
      <w:r w:rsidR="008B3CF5">
        <w:t xml:space="preserve">. </w:t>
      </w:r>
      <w:r w:rsidR="00B86827" w:rsidRPr="00895DB1">
        <w:t xml:space="preserve">Verkefnisstjórn loftslagsaðgerða samanstendur </w:t>
      </w:r>
      <w:r w:rsidR="008B3CF5">
        <w:t>í dag</w:t>
      </w:r>
      <w:r w:rsidR="00B86827" w:rsidRPr="00895DB1">
        <w:t xml:space="preserve"> af fulltrúum allra ráðuneyta auk Sambands íslenskra sveitarfélaga. </w:t>
      </w:r>
      <w:r w:rsidR="00B740CA">
        <w:t>Á</w:t>
      </w:r>
      <w:r w:rsidR="00C52468">
        <w:t>kvæð</w:t>
      </w:r>
      <w:r w:rsidR="00770E1B">
        <w:t>i</w:t>
      </w:r>
      <w:r w:rsidR="00B740CA">
        <w:t xml:space="preserve"> frumvarpsins er því</w:t>
      </w:r>
      <w:r w:rsidR="00C52468">
        <w:t xml:space="preserve"> í samræmi við </w:t>
      </w:r>
      <w:r w:rsidR="005403A8">
        <w:t xml:space="preserve">núverandi </w:t>
      </w:r>
      <w:r w:rsidR="00AC0E59">
        <w:t xml:space="preserve">stöðu á skipan </w:t>
      </w:r>
      <w:r w:rsidR="00723961">
        <w:t>verkefnisstjórnarinnar</w:t>
      </w:r>
      <w:r w:rsidR="00AC0E59">
        <w:t xml:space="preserve">. </w:t>
      </w:r>
    </w:p>
    <w:p w14:paraId="778E950D" w14:textId="39D879D9" w:rsidR="00E1411D" w:rsidRDefault="006A5DA7" w:rsidP="00E1411D">
      <w:r>
        <w:t xml:space="preserve">Í </w:t>
      </w:r>
      <w:r w:rsidR="00EB25DE">
        <w:t>greininni</w:t>
      </w:r>
      <w:r>
        <w:t xml:space="preserve"> er </w:t>
      </w:r>
      <w:r w:rsidR="00575DF6" w:rsidRPr="00895DB1">
        <w:t xml:space="preserve">nánar fjallað um hlutverk </w:t>
      </w:r>
      <w:r w:rsidR="00575DF6">
        <w:t>verkefnisstjórnarinnar</w:t>
      </w:r>
      <w:r w:rsidR="00575DF6" w:rsidRPr="00895DB1">
        <w:t xml:space="preserve">. </w:t>
      </w:r>
      <w:r w:rsidR="00575DF6">
        <w:t xml:space="preserve">Þar er </w:t>
      </w:r>
      <w:r>
        <w:t xml:space="preserve">lagt til að </w:t>
      </w:r>
      <w:r w:rsidR="00DA000F">
        <w:t>v</w:t>
      </w:r>
      <w:r w:rsidR="00B86827" w:rsidRPr="00895DB1">
        <w:t>erkefnisstjórn haf</w:t>
      </w:r>
      <w:r>
        <w:t>i</w:t>
      </w:r>
      <w:r w:rsidR="00B86827" w:rsidRPr="00895DB1">
        <w:t xml:space="preserve"> samhæfingarhlutverk og yfirsýn yfir aðgerðir stjórnvalda og ber</w:t>
      </w:r>
      <w:r>
        <w:t>i</w:t>
      </w:r>
      <w:r w:rsidR="00B86827" w:rsidRPr="00895DB1">
        <w:t xml:space="preserve"> ábyrgð á því að aðgerðir loftslagsáætlana séu innleiddar og þeim fylgt eftir. </w:t>
      </w:r>
    </w:p>
    <w:p w14:paraId="36D53CE4" w14:textId="77777777" w:rsidR="00543957" w:rsidRDefault="00543957" w:rsidP="00543957">
      <w:r w:rsidRPr="00895DB1">
        <w:t>Samhæfingarhlutverk milli ráðuneyta og stjórnvalda er nauðsynlegt þar sem loftslags</w:t>
      </w:r>
      <w:r>
        <w:softHyphen/>
      </w:r>
      <w:r w:rsidRPr="00895DB1">
        <w:t xml:space="preserve">aðgerðir hafa iðulega snertiflöt við fleiri en eitt ráðuneyti og fleiri en einn málaflokk. Því er yfirsýn og aðkoma allra ráðuneyta mikilvæg á breiðum grunni, en jafnframt nauðsynlegt að tryggja skilvirka framkvæmd og innleiðingu. Fulltrúar í </w:t>
      </w:r>
      <w:r>
        <w:t xml:space="preserve">verkefnisstjórn bera </w:t>
      </w:r>
      <w:r w:rsidRPr="00895DB1">
        <w:t xml:space="preserve">ábyrgð á að </w:t>
      </w:r>
      <w:r w:rsidRPr="00895DB1">
        <w:lastRenderedPageBreak/>
        <w:t xml:space="preserve">loftslagsaðgerðir hvers ráðuneytis fyrir sig komist í viðeigandi farveg. Verkefnisstjórnin fer þannig með það </w:t>
      </w:r>
      <w:r>
        <w:t>heildar</w:t>
      </w:r>
      <w:r w:rsidRPr="00895DB1">
        <w:t xml:space="preserve">hlutverk að halda utan um loftslagsaðgerðir stjórnvalda og </w:t>
      </w:r>
      <w:r>
        <w:t>stuðla</w:t>
      </w:r>
      <w:r w:rsidRPr="00895DB1">
        <w:t xml:space="preserve"> að samstarfi og samræmi milli þeirra sem að þeim þurfa að koma. Þá hefur verkefnisstjórnin það hlutverk að tryggja aðkomu viðeigandi stjórnvalda að loftslagsaðgerðunum.</w:t>
      </w:r>
    </w:p>
    <w:p w14:paraId="4AC17CE2" w14:textId="71BEB6B0" w:rsidR="00E1411D" w:rsidRDefault="00543957" w:rsidP="00AC30DE">
      <w:r>
        <w:t>Í greininni</w:t>
      </w:r>
      <w:r w:rsidRPr="0084737A">
        <w:t xml:space="preserve"> er lagt til það nýmæli að verkefnisstjórn </w:t>
      </w:r>
      <w:r>
        <w:t>verði</w:t>
      </w:r>
      <w:r w:rsidRPr="00895DB1">
        <w:t xml:space="preserve"> </w:t>
      </w:r>
      <w:r w:rsidRPr="0084737A">
        <w:t>heimilt að leggja til stofnun framkvæmda</w:t>
      </w:r>
      <w:r>
        <w:softHyphen/>
      </w:r>
      <w:r w:rsidRPr="0084737A">
        <w:t>teyma um framkvæmd tiltekinna loftslagsaðgerða. Í því ljósi er í 2</w:t>
      </w:r>
      <w:r>
        <w:t>3</w:t>
      </w:r>
      <w:r w:rsidRPr="0084737A">
        <w:t xml:space="preserve">. gr. frumvarpsins kveðið á um </w:t>
      </w:r>
      <w:r>
        <w:t>skyldu</w:t>
      </w:r>
      <w:r w:rsidRPr="0084737A">
        <w:t xml:space="preserve"> ráðherra til </w:t>
      </w:r>
      <w:r w:rsidR="00A345FB">
        <w:t>setja nánari ákvæði um s</w:t>
      </w:r>
      <w:r w:rsidR="00AC30DE">
        <w:t>tofnun framkvæmda</w:t>
      </w:r>
      <w:r w:rsidR="00BA7211">
        <w:softHyphen/>
      </w:r>
      <w:r w:rsidR="00AC30DE">
        <w:t>teyma í reglugerð.</w:t>
      </w:r>
      <w:r w:rsidRPr="0084737A">
        <w:t xml:space="preserve"> </w:t>
      </w:r>
      <w:r w:rsidR="00503263">
        <w:t>Þannig</w:t>
      </w:r>
      <w:r w:rsidRPr="0084737A">
        <w:t xml:space="preserve"> er tryggður tiltekinn farvegur þvert á Stjórnarráðið við vinnu að framgangi og innleiðingu aðgerða sem snerta mörg ráðu</w:t>
      </w:r>
      <w:r>
        <w:softHyphen/>
      </w:r>
      <w:r w:rsidRPr="0084737A">
        <w:t>neyti. Gert er ráð fyrir að verkefnisstjórn muni hafa yfirsýn yfir þörf á framkvæmda</w:t>
      </w:r>
      <w:r>
        <w:softHyphen/>
      </w:r>
      <w:r w:rsidRPr="0084737A">
        <w:t xml:space="preserve">teymum og viðeigandi farveg fyrir aðgerðir og mun </w:t>
      </w:r>
      <w:r w:rsidRPr="00F55A2E">
        <w:t xml:space="preserve">verkefnisstjórn þurfa </w:t>
      </w:r>
      <w:r w:rsidR="000D0FC3">
        <w:t>eiga samráð við</w:t>
      </w:r>
      <w:r w:rsidRPr="00F55A2E">
        <w:t xml:space="preserve"> ráðherra um þörf á slíkum hópum. Til að mæta óskum sveit</w:t>
      </w:r>
      <w:r>
        <w:t>arfélaga um frekari aðkomu þeirra að verkefnisstjórn loftslagsaðgerða, sbr. 10. gr., verður þess farið á leit við verkefnisstjórnina að hún vinni með Sambandi íslenskra sveitarfélaga að því að tryggja frekara samráð við sveitarfélög með ferlum sem Sambandið hefur þegar komið á fót.</w:t>
      </w:r>
    </w:p>
    <w:p w14:paraId="62BFC296" w14:textId="64C0E6D8" w:rsidR="00B86827" w:rsidRPr="00895DB1" w:rsidRDefault="00B86827" w:rsidP="0084737A">
      <w:r w:rsidRPr="00895DB1">
        <w:t xml:space="preserve">Í </w:t>
      </w:r>
      <w:r w:rsidR="00C429F6">
        <w:t>gildandi</w:t>
      </w:r>
      <w:r w:rsidRPr="00895DB1">
        <w:t xml:space="preserve"> lögum </w:t>
      </w:r>
      <w:r w:rsidR="00DE6C33">
        <w:t>er</w:t>
      </w:r>
      <w:r w:rsidRPr="00895DB1">
        <w:t xml:space="preserve"> kveðið á um að verkefnisstjórn sk</w:t>
      </w:r>
      <w:r w:rsidR="00DE6C33">
        <w:t>uli</w:t>
      </w:r>
      <w:r w:rsidRPr="00895DB1">
        <w:t xml:space="preserve"> móta tillögur að aðgerðum, hafa umsjón með að þeim</w:t>
      </w:r>
      <w:r w:rsidR="00910883">
        <w:t xml:space="preserve"> </w:t>
      </w:r>
      <w:r w:rsidR="00C112E1">
        <w:t>s</w:t>
      </w:r>
      <w:r w:rsidR="00910883">
        <w:t>é</w:t>
      </w:r>
      <w:r w:rsidRPr="00895DB1">
        <w:t xml:space="preserve"> </w:t>
      </w:r>
      <w:r w:rsidR="00C112E1">
        <w:t xml:space="preserve">komið í </w:t>
      </w:r>
      <w:r w:rsidRPr="00895DB1">
        <w:t>framkvæmd og skila árlegum skýrslum til ráðherra um fram</w:t>
      </w:r>
      <w:r w:rsidR="008F6736">
        <w:softHyphen/>
      </w:r>
      <w:r w:rsidRPr="00895DB1">
        <w:t>v</w:t>
      </w:r>
      <w:r w:rsidR="00E1715B">
        <w:t>indu</w:t>
      </w:r>
      <w:r w:rsidRPr="00895DB1">
        <w:t xml:space="preserve"> aðgerðaáætlunar. Að öðru leyti </w:t>
      </w:r>
      <w:r w:rsidR="00010B02">
        <w:t>er</w:t>
      </w:r>
      <w:r w:rsidRPr="00895DB1">
        <w:t xml:space="preserve"> ráðherra heimilað að útfæra störf verkefnisstjórnar og efni skýrsl</w:t>
      </w:r>
      <w:r w:rsidR="00010B02">
        <w:t>n</w:t>
      </w:r>
      <w:r w:rsidR="006074B3">
        <w:t>a</w:t>
      </w:r>
      <w:r w:rsidRPr="00895DB1">
        <w:t xml:space="preserve"> í reglugerð. Í </w:t>
      </w:r>
      <w:r w:rsidR="00010B02">
        <w:t xml:space="preserve">frumvarpinu </w:t>
      </w:r>
      <w:r w:rsidR="00E67BCA">
        <w:t>eru lögð til</w:t>
      </w:r>
      <w:r w:rsidRPr="00895DB1">
        <w:t xml:space="preserve"> </w:t>
      </w:r>
      <w:r w:rsidR="00BD7120">
        <w:t>ítarlegri</w:t>
      </w:r>
      <w:r w:rsidRPr="00895DB1">
        <w:t xml:space="preserve"> ákvæði um hlutverk </w:t>
      </w:r>
      <w:r w:rsidR="00BD7120">
        <w:t>verkefnis</w:t>
      </w:r>
      <w:r w:rsidR="008F6736">
        <w:softHyphen/>
      </w:r>
      <w:r w:rsidR="00BD7120">
        <w:t>stjórnar</w:t>
      </w:r>
      <w:r w:rsidRPr="00895DB1">
        <w:t xml:space="preserve">, </w:t>
      </w:r>
      <w:r w:rsidR="006779B8">
        <w:t>þann</w:t>
      </w:r>
      <w:r w:rsidRPr="00895DB1">
        <w:t xml:space="preserve"> vísindalega grundvöll sem h</w:t>
      </w:r>
      <w:r w:rsidR="00FB2445">
        <w:t>ún</w:t>
      </w:r>
      <w:r w:rsidRPr="00895DB1">
        <w:t xml:space="preserve"> skal byggja aðgerðir á, samband h</w:t>
      </w:r>
      <w:r w:rsidR="00FB2445">
        <w:t>ennar</w:t>
      </w:r>
      <w:r w:rsidRPr="00895DB1">
        <w:t xml:space="preserve"> við loftslagsráð</w:t>
      </w:r>
      <w:r w:rsidR="005D5D48">
        <w:t xml:space="preserve"> og skyldu til samráðs</w:t>
      </w:r>
      <w:r w:rsidR="002238F2">
        <w:t xml:space="preserve"> við hagaðila og almenning</w:t>
      </w:r>
      <w:r w:rsidRPr="00895DB1">
        <w:t>. Við hlutverk</w:t>
      </w:r>
      <w:r w:rsidR="00984D77">
        <w:t>ið</w:t>
      </w:r>
      <w:r w:rsidRPr="00895DB1">
        <w:t xml:space="preserve"> bætist einnig það nýmæli að tillögur </w:t>
      </w:r>
      <w:r w:rsidR="007B16C0">
        <w:t>verkefnisstjórn</w:t>
      </w:r>
      <w:r w:rsidR="007C68C6">
        <w:t>ar</w:t>
      </w:r>
      <w:r w:rsidR="00D341CB">
        <w:t xml:space="preserve"> </w:t>
      </w:r>
      <w:r w:rsidR="007C68C6">
        <w:t>sem</w:t>
      </w:r>
      <w:r w:rsidR="00D341CB">
        <w:t xml:space="preserve"> </w:t>
      </w:r>
      <w:r w:rsidR="00C11D7A">
        <w:t>varða</w:t>
      </w:r>
      <w:r w:rsidRPr="00895DB1">
        <w:t xml:space="preserve"> framkvæmd og eftirfylgni loftslags</w:t>
      </w:r>
      <w:r w:rsidR="008F6736">
        <w:softHyphen/>
      </w:r>
      <w:r w:rsidRPr="00895DB1">
        <w:t xml:space="preserve">aðgerða skuli taka mið af réttlátum umskiptum. </w:t>
      </w:r>
      <w:r w:rsidRPr="00895DB1">
        <w:rPr>
          <w:color w:val="242424"/>
        </w:rPr>
        <w:t xml:space="preserve">Almennt eru réttlát umskipti talin fela í sér að þunginn af árangri í umhverfismálum </w:t>
      </w:r>
      <w:r w:rsidR="00FD0153">
        <w:rPr>
          <w:color w:val="242424"/>
        </w:rPr>
        <w:t xml:space="preserve">sé </w:t>
      </w:r>
      <w:r w:rsidRPr="00895DB1">
        <w:rPr>
          <w:color w:val="242424"/>
        </w:rPr>
        <w:t xml:space="preserve">ekki </w:t>
      </w:r>
      <w:r w:rsidR="00DE62CB" w:rsidRPr="00895DB1">
        <w:rPr>
          <w:color w:val="242424"/>
        </w:rPr>
        <w:t>bori</w:t>
      </w:r>
      <w:r w:rsidR="00DE62CB">
        <w:rPr>
          <w:color w:val="242424"/>
        </w:rPr>
        <w:t>n</w:t>
      </w:r>
      <w:r w:rsidR="006E23FC">
        <w:rPr>
          <w:color w:val="242424"/>
        </w:rPr>
        <w:t>n</w:t>
      </w:r>
      <w:r w:rsidR="00DE62CB" w:rsidRPr="00895DB1">
        <w:rPr>
          <w:color w:val="242424"/>
        </w:rPr>
        <w:t xml:space="preserve"> </w:t>
      </w:r>
      <w:r w:rsidRPr="00895DB1">
        <w:rPr>
          <w:color w:val="242424"/>
        </w:rPr>
        <w:t>af launafólk</w:t>
      </w:r>
      <w:r w:rsidR="005D5D48">
        <w:rPr>
          <w:color w:val="242424"/>
        </w:rPr>
        <w:t>i</w:t>
      </w:r>
      <w:r w:rsidRPr="00895DB1">
        <w:rPr>
          <w:color w:val="242424"/>
        </w:rPr>
        <w:t>. Gæta þarf jafnvægis eins og kostur er við útfærslu aðgerða þegar litið er til árangurs sem hlýst af aðgerðum með tilliti til samdráttar í losun</w:t>
      </w:r>
      <w:r w:rsidR="006954C1">
        <w:rPr>
          <w:color w:val="242424"/>
        </w:rPr>
        <w:t xml:space="preserve"> og kolefnisbindingu</w:t>
      </w:r>
      <w:r w:rsidRPr="00895DB1">
        <w:rPr>
          <w:color w:val="242424"/>
        </w:rPr>
        <w:t xml:space="preserve">, og áhrifa þeirra á vinnumarkað, launafólk og almenning. </w:t>
      </w:r>
      <w:r w:rsidR="005B60F7">
        <w:rPr>
          <w:color w:val="242424"/>
        </w:rPr>
        <w:t xml:space="preserve">Fjallað er </w:t>
      </w:r>
      <w:r w:rsidR="00C32520">
        <w:rPr>
          <w:color w:val="242424"/>
        </w:rPr>
        <w:t>ítarlega</w:t>
      </w:r>
      <w:r w:rsidR="00B1717A">
        <w:rPr>
          <w:color w:val="242424"/>
        </w:rPr>
        <w:t xml:space="preserve"> </w:t>
      </w:r>
      <w:r w:rsidR="005B60F7">
        <w:rPr>
          <w:color w:val="242424"/>
        </w:rPr>
        <w:t xml:space="preserve">um réttlát umskipti í </w:t>
      </w:r>
      <w:r w:rsidR="00C32520">
        <w:rPr>
          <w:color w:val="242424"/>
        </w:rPr>
        <w:t>skýringum við</w:t>
      </w:r>
      <w:r w:rsidR="005B60F7">
        <w:rPr>
          <w:color w:val="242424"/>
        </w:rPr>
        <w:t xml:space="preserve"> 1. gr. </w:t>
      </w:r>
      <w:r w:rsidR="00214977">
        <w:rPr>
          <w:color w:val="242424"/>
        </w:rPr>
        <w:t>Í</w:t>
      </w:r>
      <w:r w:rsidR="00460055">
        <w:t xml:space="preserve"> </w:t>
      </w:r>
      <w:r w:rsidR="00ED6526">
        <w:t>2</w:t>
      </w:r>
      <w:r w:rsidR="003469C8">
        <w:t>3</w:t>
      </w:r>
      <w:r w:rsidR="00ED6526">
        <w:t xml:space="preserve">. gr. </w:t>
      </w:r>
      <w:r w:rsidR="00EF0990">
        <w:t xml:space="preserve">er að finna </w:t>
      </w:r>
      <w:r w:rsidR="000B754E">
        <w:t>reglugerðarheimild þar sem</w:t>
      </w:r>
      <w:r w:rsidRPr="00895DB1">
        <w:t xml:space="preserve"> ráðherra </w:t>
      </w:r>
      <w:r w:rsidR="00E13A0B">
        <w:t>verði</w:t>
      </w:r>
      <w:r w:rsidRPr="00895DB1">
        <w:t xml:space="preserve"> skylt að setja reglugerð um nánar tilgreind atriði</w:t>
      </w:r>
      <w:r w:rsidR="00E07D56">
        <w:t xml:space="preserve"> er </w:t>
      </w:r>
      <w:r w:rsidR="00750566">
        <w:t xml:space="preserve">varða </w:t>
      </w:r>
      <w:r w:rsidR="003B1F89">
        <w:t xml:space="preserve">störf og skipan </w:t>
      </w:r>
      <w:r w:rsidR="002163F7">
        <w:t>verkefnisstjórnar</w:t>
      </w:r>
      <w:r w:rsidRPr="00895DB1">
        <w:t>.</w:t>
      </w:r>
      <w:r w:rsidR="00B314CE">
        <w:t xml:space="preserve"> </w:t>
      </w:r>
    </w:p>
    <w:p w14:paraId="53343D20" w14:textId="441808CA" w:rsidR="00B86827" w:rsidRPr="00F27678" w:rsidRDefault="00B86827" w:rsidP="00E87A73">
      <w:r w:rsidRPr="0084737A">
        <w:t xml:space="preserve">Í </w:t>
      </w:r>
      <w:r w:rsidR="006E23FC">
        <w:t>greininni</w:t>
      </w:r>
      <w:r w:rsidR="006E23FC" w:rsidRPr="0084737A">
        <w:t xml:space="preserve"> </w:t>
      </w:r>
      <w:r w:rsidRPr="0084737A">
        <w:t>er kveðið á um að samráð</w:t>
      </w:r>
      <w:r w:rsidRPr="00F27678">
        <w:t xml:space="preserve"> skuli haft við almenning við gerð og eftirfylgni bæði aðgerðaáætlunar og aðlögunaráætlunar. Ákvæði um samráð af þessu tagi eru í takt við ákvæði sem sett hafa verið </w:t>
      </w:r>
      <w:r w:rsidR="00F62250" w:rsidRPr="00F27678">
        <w:t xml:space="preserve">af mörgum </w:t>
      </w:r>
      <w:r w:rsidR="00E35EA9" w:rsidRPr="00F27678">
        <w:t xml:space="preserve">ríkjum </w:t>
      </w:r>
      <w:r w:rsidRPr="00F27678">
        <w:t xml:space="preserve">í loftslagslög á undanförnum árum. Í loftslagslögum Írlands nr. 32/2021 er </w:t>
      </w:r>
      <w:r w:rsidR="00873EAC">
        <w:t>t.d.</w:t>
      </w:r>
      <w:r w:rsidRPr="00F27678">
        <w:t xml:space="preserve"> kveðið á um að bæði ráðherra og staðaryfirvöldum beri að ráðfæra sig við almenning í tengslum við loftslagsstefnu sína. Í loftslagslögum Kanada C-12 frá 29. júní 2021 kemur fram að við gerð eða breytingu á losunarmarkmiði eða skerðingar</w:t>
      </w:r>
      <w:r w:rsidR="00B74FAC">
        <w:softHyphen/>
      </w:r>
      <w:r w:rsidRPr="00F27678">
        <w:t xml:space="preserve">áætlun skuli ráðherra gera ýmsum hagaðilum, </w:t>
      </w:r>
      <w:r w:rsidR="00E137FD">
        <w:t>þar á meðal</w:t>
      </w:r>
      <w:r w:rsidRPr="00F27678">
        <w:t xml:space="preserve"> staðaryfirvöldum, árþjóðum</w:t>
      </w:r>
      <w:r w:rsidR="002D2682" w:rsidRPr="00F27678">
        <w:t xml:space="preserve"> (e. Indigenous Peoples)</w:t>
      </w:r>
      <w:r w:rsidRPr="00F27678">
        <w:t xml:space="preserve"> og sérstöku ráðgjafarráði, kost á að leggja fram umsagnir.</w:t>
      </w:r>
    </w:p>
    <w:p w14:paraId="1619D356" w14:textId="405AEDA6" w:rsidR="00B86827" w:rsidRDefault="00B86827" w:rsidP="0084737A">
      <w:r w:rsidRPr="00F27678">
        <w:t xml:space="preserve">Þess má einnig geta að ákvæði um samráð við </w:t>
      </w:r>
      <w:r w:rsidR="001A3FF2" w:rsidRPr="00F27678">
        <w:t xml:space="preserve">almenning </w:t>
      </w:r>
      <w:r w:rsidRPr="00F27678">
        <w:t xml:space="preserve">og þátttöku </w:t>
      </w:r>
      <w:r w:rsidR="001A3FF2" w:rsidRPr="00F27678">
        <w:t xml:space="preserve">hans </w:t>
      </w:r>
      <w:r w:rsidR="006701E1" w:rsidRPr="00F27678">
        <w:t>í samráði</w:t>
      </w:r>
      <w:r w:rsidRPr="00F27678">
        <w:t xml:space="preserve"> eru í takt við áherslu</w:t>
      </w:r>
      <w:r w:rsidR="00372858" w:rsidRPr="00F27678">
        <w:t>r</w:t>
      </w:r>
      <w:r w:rsidRPr="00F27678">
        <w:t xml:space="preserve"> í aðfaraorðum Parísarsamningsins.</w:t>
      </w:r>
    </w:p>
    <w:p w14:paraId="476DBE15" w14:textId="19BAE3E1" w:rsidR="00574DED" w:rsidRPr="00F27678" w:rsidRDefault="00574DED" w:rsidP="00574DED">
      <w:r>
        <w:t>Í greininni er fjallað um að verkefnisstjórn beri ábyrgð á endurskoðun áætlana skv. 11. og 12. gr.</w:t>
      </w:r>
      <w:r w:rsidR="00E24067">
        <w:t>,</w:t>
      </w:r>
      <w:r>
        <w:t xml:space="preserve"> en þær skulu hvor um sig gilda til fimm ára í senn og endurskoðaðar í heild eigi sjaldnar en á fjögurra ára fresti.</w:t>
      </w:r>
    </w:p>
    <w:p w14:paraId="5859B99D" w14:textId="4E2358C8" w:rsidR="004D6832" w:rsidRPr="00F27678" w:rsidRDefault="004D6832" w:rsidP="0084737A">
      <w:r w:rsidRPr="00F27678">
        <w:t>Gera</w:t>
      </w:r>
      <w:r w:rsidR="00B86827" w:rsidRPr="00F27678">
        <w:t xml:space="preserve"> má </w:t>
      </w:r>
      <w:r w:rsidRPr="00F27678">
        <w:t xml:space="preserve">ráð fyrir </w:t>
      </w:r>
      <w:r w:rsidR="00B86827" w:rsidRPr="00F27678">
        <w:t xml:space="preserve">að </w:t>
      </w:r>
      <w:r w:rsidRPr="00F27678">
        <w:t>skýrslugjöf</w:t>
      </w:r>
      <w:r w:rsidR="00B86827" w:rsidRPr="00F27678">
        <w:t xml:space="preserve"> </w:t>
      </w:r>
      <w:r w:rsidR="000130B4" w:rsidRPr="00F27678">
        <w:t>verkefnisstjórnar</w:t>
      </w:r>
      <w:r w:rsidR="00B86827" w:rsidRPr="00F27678">
        <w:t xml:space="preserve"> loftslagsaðgerða til ráðherra í september </w:t>
      </w:r>
      <w:r w:rsidRPr="00F27678">
        <w:t xml:space="preserve">ár </w:t>
      </w:r>
      <w:r w:rsidR="00B86827" w:rsidRPr="00F27678">
        <w:t xml:space="preserve">hvert </w:t>
      </w:r>
      <w:r w:rsidR="004B08C5" w:rsidRPr="00F27678">
        <w:t xml:space="preserve">byggist m.a. á </w:t>
      </w:r>
      <w:r w:rsidR="00B86827" w:rsidRPr="00F27678">
        <w:t>gögn</w:t>
      </w:r>
      <w:r w:rsidR="004B08C5" w:rsidRPr="00F27678">
        <w:t>um</w:t>
      </w:r>
      <w:r w:rsidR="00B86827" w:rsidRPr="00F27678">
        <w:t xml:space="preserve"> sem Umhverfis- og orkustofnun birtir regluleg</w:t>
      </w:r>
      <w:r w:rsidR="004B08C5" w:rsidRPr="00F27678">
        <w:t>a</w:t>
      </w:r>
      <w:r w:rsidR="00B86827" w:rsidRPr="00F27678">
        <w:t xml:space="preserve">. </w:t>
      </w:r>
      <w:r w:rsidR="004B08C5" w:rsidRPr="00F27678">
        <w:t>Þ</w:t>
      </w:r>
      <w:r w:rsidR="00B86827" w:rsidRPr="00F27678">
        <w:t xml:space="preserve">ar </w:t>
      </w:r>
      <w:r w:rsidR="004B08C5" w:rsidRPr="00F27678">
        <w:t>ber einkum</w:t>
      </w:r>
      <w:r w:rsidR="00B86827" w:rsidRPr="00F27678">
        <w:t xml:space="preserve"> að nefna skil á sögulegu bókhaldi vegna losunar og bindingar gróðurhúsalofttegunda (e. </w:t>
      </w:r>
      <w:r w:rsidR="00B86827" w:rsidRPr="00746075">
        <w:rPr>
          <w:iCs/>
        </w:rPr>
        <w:t>National Inventory Report</w:t>
      </w:r>
      <w:r w:rsidR="00B86827" w:rsidRPr="00F27678">
        <w:t xml:space="preserve"> eða NIR) sem nær ávallt frá árinu 1990 til nýjasta árs sem gögn </w:t>
      </w:r>
      <w:r w:rsidR="004B08C5" w:rsidRPr="00F27678">
        <w:t>liggja</w:t>
      </w:r>
      <w:r w:rsidR="00607985">
        <w:t xml:space="preserve"> </w:t>
      </w:r>
      <w:r w:rsidR="00B86827" w:rsidRPr="00F27678">
        <w:t>fyrir</w:t>
      </w:r>
      <w:r w:rsidR="004B08C5" w:rsidRPr="00F27678">
        <w:t xml:space="preserve"> um</w:t>
      </w:r>
      <w:r w:rsidR="00B86827" w:rsidRPr="00F27678">
        <w:t>.</w:t>
      </w:r>
    </w:p>
    <w:p w14:paraId="77CD547E" w14:textId="0F9F9800" w:rsidR="00B86827" w:rsidRPr="00746075" w:rsidRDefault="006B1FC8" w:rsidP="00293671">
      <w:pPr>
        <w:rPr>
          <w:szCs w:val="21"/>
        </w:rPr>
      </w:pPr>
      <w:r>
        <w:rPr>
          <w:szCs w:val="21"/>
        </w:rPr>
        <w:lastRenderedPageBreak/>
        <w:t>Umhverfis- og orkustofnun</w:t>
      </w:r>
      <w:r w:rsidR="00820C2F">
        <w:rPr>
          <w:szCs w:val="21"/>
        </w:rPr>
        <w:t xml:space="preserve"> skilar bráðabirgðagögnum</w:t>
      </w:r>
      <w:r>
        <w:rPr>
          <w:szCs w:val="21"/>
        </w:rPr>
        <w:t xml:space="preserve"> til Evrópusambandsins </w:t>
      </w:r>
      <w:r w:rsidR="00B86827" w:rsidRPr="00746075">
        <w:rPr>
          <w:szCs w:val="21"/>
        </w:rPr>
        <w:t>í júlí ár</w:t>
      </w:r>
      <w:r w:rsidR="002A481D" w:rsidRPr="00746075">
        <w:rPr>
          <w:szCs w:val="21"/>
        </w:rPr>
        <w:t xml:space="preserve"> hvert</w:t>
      </w:r>
      <w:r w:rsidR="00B86827" w:rsidRPr="00746075">
        <w:rPr>
          <w:szCs w:val="21"/>
        </w:rPr>
        <w:t xml:space="preserve"> og þau yfirleitt birt í ágúst</w:t>
      </w:r>
      <w:r w:rsidR="00F74029">
        <w:rPr>
          <w:szCs w:val="21"/>
        </w:rPr>
        <w:t xml:space="preserve"> á </w:t>
      </w:r>
      <w:r w:rsidR="00820C2F">
        <w:rPr>
          <w:szCs w:val="21"/>
        </w:rPr>
        <w:t xml:space="preserve">vef </w:t>
      </w:r>
      <w:r w:rsidR="00F74029">
        <w:rPr>
          <w:szCs w:val="21"/>
        </w:rPr>
        <w:t>stofnunarinnar</w:t>
      </w:r>
      <w:r w:rsidR="00B86827" w:rsidRPr="00746075">
        <w:rPr>
          <w:szCs w:val="21"/>
        </w:rPr>
        <w:t>. Þá er losunarbókhaldsskýrslu og loka</w:t>
      </w:r>
      <w:r w:rsidR="00981E3C">
        <w:rPr>
          <w:szCs w:val="21"/>
        </w:rPr>
        <w:softHyphen/>
      </w:r>
      <w:r w:rsidR="00B86827" w:rsidRPr="00746075">
        <w:rPr>
          <w:szCs w:val="21"/>
        </w:rPr>
        <w:t xml:space="preserve">gögnum skilað árlega, </w:t>
      </w:r>
      <w:r w:rsidR="00EA401F" w:rsidRPr="00746075">
        <w:rPr>
          <w:szCs w:val="21"/>
        </w:rPr>
        <w:t xml:space="preserve">hinn </w:t>
      </w:r>
      <w:r w:rsidR="00B86827" w:rsidRPr="00746075">
        <w:rPr>
          <w:szCs w:val="21"/>
        </w:rPr>
        <w:t xml:space="preserve">15. mars til Evrópusambandsins og </w:t>
      </w:r>
      <w:r w:rsidR="00EA401F" w:rsidRPr="00746075">
        <w:rPr>
          <w:szCs w:val="21"/>
        </w:rPr>
        <w:t xml:space="preserve">hinn </w:t>
      </w:r>
      <w:r w:rsidR="00B86827" w:rsidRPr="00746075">
        <w:rPr>
          <w:szCs w:val="21"/>
        </w:rPr>
        <w:t>15. apríl til skrifstofu ramma</w:t>
      </w:r>
      <w:r w:rsidR="00981E3C">
        <w:rPr>
          <w:szCs w:val="21"/>
        </w:rPr>
        <w:softHyphen/>
      </w:r>
      <w:r w:rsidR="00FE50B8">
        <w:rPr>
          <w:szCs w:val="21"/>
        </w:rPr>
        <w:softHyphen/>
      </w:r>
      <w:r w:rsidR="00B86827" w:rsidRPr="00746075">
        <w:rPr>
          <w:szCs w:val="21"/>
        </w:rPr>
        <w:t>samnings Sameinuðu þjóðanna um loftslagsbreytingar.</w:t>
      </w:r>
    </w:p>
    <w:p w14:paraId="1B2F6634" w14:textId="053C1A65" w:rsidR="00B86827" w:rsidRPr="00873782" w:rsidRDefault="00B86827" w:rsidP="00293671">
      <w:pPr>
        <w:rPr>
          <w:szCs w:val="21"/>
        </w:rPr>
      </w:pPr>
      <w:r w:rsidRPr="00746075">
        <w:rPr>
          <w:szCs w:val="21"/>
        </w:rPr>
        <w:t xml:space="preserve">Þá ber einnig að nefna skil á </w:t>
      </w:r>
      <w:r w:rsidR="009C6E59">
        <w:rPr>
          <w:szCs w:val="21"/>
        </w:rPr>
        <w:t xml:space="preserve">skýrslu um </w:t>
      </w:r>
      <w:r w:rsidRPr="00746075">
        <w:rPr>
          <w:szCs w:val="21"/>
        </w:rPr>
        <w:t>stefnu</w:t>
      </w:r>
      <w:r w:rsidR="009C6E59">
        <w:rPr>
          <w:szCs w:val="21"/>
        </w:rPr>
        <w:t>r</w:t>
      </w:r>
      <w:r w:rsidRPr="00746075">
        <w:rPr>
          <w:szCs w:val="21"/>
        </w:rPr>
        <w:t xml:space="preserve"> og aðgerð</w:t>
      </w:r>
      <w:r w:rsidR="009C6E59">
        <w:rPr>
          <w:szCs w:val="21"/>
        </w:rPr>
        <w:t>ir</w:t>
      </w:r>
      <w:r w:rsidRPr="00746075">
        <w:rPr>
          <w:szCs w:val="21"/>
        </w:rPr>
        <w:t xml:space="preserve"> í loftslagsmálum og fram</w:t>
      </w:r>
      <w:r w:rsidR="00981E3C">
        <w:rPr>
          <w:szCs w:val="21"/>
        </w:rPr>
        <w:softHyphen/>
      </w:r>
      <w:r w:rsidRPr="00746075">
        <w:rPr>
          <w:szCs w:val="21"/>
        </w:rPr>
        <w:t xml:space="preserve">reiknaðri losun gróðurhúsalofttegunda (e. </w:t>
      </w:r>
      <w:r w:rsidR="009C6E59">
        <w:rPr>
          <w:szCs w:val="21"/>
        </w:rPr>
        <w:t xml:space="preserve">Report on </w:t>
      </w:r>
      <w:r w:rsidRPr="00746075">
        <w:rPr>
          <w:szCs w:val="21"/>
        </w:rPr>
        <w:t>Policies, Measures, and Projections). Skýrslu um þessi efni er skilað</w:t>
      </w:r>
      <w:r w:rsidRPr="00746075" w:rsidDel="0066451A">
        <w:rPr>
          <w:szCs w:val="21"/>
        </w:rPr>
        <w:t xml:space="preserve"> </w:t>
      </w:r>
      <w:r w:rsidRPr="00746075">
        <w:rPr>
          <w:szCs w:val="21"/>
        </w:rPr>
        <w:t>eigi sjaldnar en annað hvert ár til Evrópusambandsins, þann 15. mars á oddatöluárum. Jafnframt ber að skila uppfærðri skýrslu á milli skylduskila ef miklar breytingar, sem hafa talsverð áhrif á framreiknaða losun eða</w:t>
      </w:r>
      <w:r w:rsidRPr="00873782">
        <w:rPr>
          <w:szCs w:val="21"/>
        </w:rPr>
        <w:t xml:space="preserve"> bindingu, verða á áætlunum </w:t>
      </w:r>
      <w:r w:rsidR="00C70D16" w:rsidRPr="00873782">
        <w:rPr>
          <w:szCs w:val="21"/>
        </w:rPr>
        <w:t>ríkja</w:t>
      </w:r>
      <w:r w:rsidRPr="00873782">
        <w:rPr>
          <w:szCs w:val="21"/>
        </w:rPr>
        <w:t xml:space="preserve">. </w:t>
      </w:r>
      <w:r w:rsidR="00E75AA3">
        <w:rPr>
          <w:szCs w:val="21"/>
        </w:rPr>
        <w:t xml:space="preserve">Ísland skilar jafnframt gagnsæisskýrslu (e. </w:t>
      </w:r>
      <w:r w:rsidR="00E75AA3" w:rsidRPr="00782475">
        <w:rPr>
          <w:szCs w:val="21"/>
        </w:rPr>
        <w:t>Biennial Transparency Reports</w:t>
      </w:r>
      <w:r w:rsidR="00E75AA3">
        <w:rPr>
          <w:szCs w:val="21"/>
        </w:rPr>
        <w:t xml:space="preserve">) til skrifstofu </w:t>
      </w:r>
      <w:r w:rsidR="00B07EB6">
        <w:rPr>
          <w:szCs w:val="21"/>
        </w:rPr>
        <w:t>rammasamningsins</w:t>
      </w:r>
      <w:r w:rsidR="00E75AA3">
        <w:rPr>
          <w:szCs w:val="21"/>
        </w:rPr>
        <w:t xml:space="preserve"> á tveggja ára fresti. Ísland hefur skilað fyrstu skýrslunni en það var gert 30. september 2025.</w:t>
      </w:r>
    </w:p>
    <w:p w14:paraId="04709942" w14:textId="0EA96C38" w:rsidR="00B86827" w:rsidRDefault="00B747AC" w:rsidP="00293671">
      <w:r>
        <w:t>Samkvæmt greininni</w:t>
      </w:r>
      <w:r w:rsidR="00B86827" w:rsidRPr="00895DB1">
        <w:t xml:space="preserve"> </w:t>
      </w:r>
      <w:r w:rsidR="00EB2F08">
        <w:t>verður</w:t>
      </w:r>
      <w:r w:rsidR="00B86827" w:rsidRPr="00895DB1">
        <w:t xml:space="preserve"> </w:t>
      </w:r>
      <w:r w:rsidR="0088116E">
        <w:t>verkefnisstjórn</w:t>
      </w:r>
      <w:r w:rsidR="00B86827" w:rsidRPr="00895DB1">
        <w:t xml:space="preserve"> loftslagsaðgerða gert að skila skýrslu fyrir lok september á ári</w:t>
      </w:r>
      <w:r w:rsidR="0088116E">
        <w:t xml:space="preserve"> </w:t>
      </w:r>
      <w:r w:rsidR="00B86827" w:rsidRPr="00895DB1">
        <w:t>hverju. Skil í september falla vel að skilum á áðurnefndum skýrslum Umhverfis- og orkustofnunar sem eiga að liggja fyrir ekki s</w:t>
      </w:r>
      <w:r w:rsidR="00C55E77">
        <w:t>íðar</w:t>
      </w:r>
      <w:r w:rsidR="00B86827" w:rsidRPr="00895DB1">
        <w:t xml:space="preserve"> en 15. mars og 15. apríl. Því gefst </w:t>
      </w:r>
      <w:r w:rsidR="00C120D7">
        <w:t>verkefnisstjórn</w:t>
      </w:r>
      <w:r w:rsidR="00B86827" w:rsidRPr="00895DB1">
        <w:t xml:space="preserve"> hæfilegur tími til að rýna upplýsingar um losunarbókhald, stefnur og að</w:t>
      </w:r>
      <w:r w:rsidR="00981E3C">
        <w:softHyphen/>
      </w:r>
      <w:r w:rsidR="00B86827" w:rsidRPr="00895DB1">
        <w:t>gerðir í loftslagsmálum og framreiknaða losun gróðurhúsaloft</w:t>
      </w:r>
      <w:r w:rsidR="00EB2F08">
        <w:softHyphen/>
      </w:r>
      <w:r w:rsidR="00B86827" w:rsidRPr="00895DB1">
        <w:t xml:space="preserve">tegunda á meðan unnið er að skýrslu hennar til ráðherra. Einnig hefur verkefnisstjórn loftslagsaðgerða </w:t>
      </w:r>
      <w:r w:rsidR="00146235">
        <w:t>f</w:t>
      </w:r>
      <w:r w:rsidR="00146235" w:rsidRPr="00770562">
        <w:t>engið upplýsingar um bráðabirgðalosun undangengins árs áður en</w:t>
      </w:r>
      <w:r w:rsidR="00146235" w:rsidRPr="00895DB1">
        <w:t xml:space="preserve"> stöðuskýrslunni er skilað í september. </w:t>
      </w:r>
    </w:p>
    <w:p w14:paraId="3CA7467A" w14:textId="77777777" w:rsidR="00A647A0" w:rsidRDefault="00A647A0" w:rsidP="00A647A0">
      <w:pPr>
        <w:ind w:firstLine="0"/>
      </w:pPr>
    </w:p>
    <w:p w14:paraId="7847897D" w14:textId="77777777" w:rsidR="00A647A0" w:rsidRDefault="00A647A0" w:rsidP="00E338A9">
      <w:pPr>
        <w:pStyle w:val="Greinarnmer"/>
        <w:keepNext/>
      </w:pPr>
      <w:r w:rsidRPr="00452129">
        <w:t>Um 11. gr.</w:t>
      </w:r>
    </w:p>
    <w:p w14:paraId="467E3A84" w14:textId="42C0F735" w:rsidR="002238F2" w:rsidRDefault="00C03D17" w:rsidP="00B87DA0">
      <w:pPr>
        <w:rPr>
          <w:color w:val="242424"/>
        </w:rPr>
      </w:pPr>
      <w:r>
        <w:rPr>
          <w:color w:val="242424"/>
        </w:rPr>
        <w:t>F</w:t>
      </w:r>
      <w:r w:rsidR="006C0312">
        <w:rPr>
          <w:color w:val="242424"/>
        </w:rPr>
        <w:t>jallað</w:t>
      </w:r>
      <w:r>
        <w:rPr>
          <w:color w:val="242424"/>
        </w:rPr>
        <w:t xml:space="preserve"> er</w:t>
      </w:r>
      <w:r w:rsidR="006C0312">
        <w:rPr>
          <w:color w:val="242424"/>
        </w:rPr>
        <w:t xml:space="preserve"> um aðgerðaáætlun í loftslagsmálum</w:t>
      </w:r>
      <w:r w:rsidR="00146235">
        <w:rPr>
          <w:color w:val="242424"/>
        </w:rPr>
        <w:t xml:space="preserve"> í ákvæðinu</w:t>
      </w:r>
      <w:r w:rsidR="006C0312">
        <w:rPr>
          <w:color w:val="242424"/>
        </w:rPr>
        <w:t xml:space="preserve">. </w:t>
      </w:r>
      <w:r w:rsidR="00233822" w:rsidRPr="00895DB1">
        <w:rPr>
          <w:color w:val="242424"/>
        </w:rPr>
        <w:t>Aðgerðaáætlun er eitt helsta tæki stjórn</w:t>
      </w:r>
      <w:r w:rsidR="00981E3C">
        <w:rPr>
          <w:color w:val="242424"/>
        </w:rPr>
        <w:softHyphen/>
      </w:r>
      <w:r w:rsidR="00233822" w:rsidRPr="00895DB1">
        <w:rPr>
          <w:color w:val="242424"/>
        </w:rPr>
        <w:t xml:space="preserve">valda til að tryggja að Ísland nái markmiðum Parísarsamningsins og öðrum </w:t>
      </w:r>
      <w:r w:rsidR="00A30529">
        <w:rPr>
          <w:color w:val="242424"/>
        </w:rPr>
        <w:t>al</w:t>
      </w:r>
      <w:r w:rsidR="00233822" w:rsidRPr="00895DB1">
        <w:rPr>
          <w:color w:val="242424"/>
        </w:rPr>
        <w:t>þjóðlegum skuld</w:t>
      </w:r>
      <w:r w:rsidR="00981E3C">
        <w:rPr>
          <w:color w:val="242424"/>
        </w:rPr>
        <w:softHyphen/>
      </w:r>
      <w:r w:rsidR="00233822" w:rsidRPr="00895DB1">
        <w:rPr>
          <w:color w:val="242424"/>
        </w:rPr>
        <w:t>bindingum um að draga úr losun gróðurhúsalofttegunda, auk markmiða íslenskra stjórn</w:t>
      </w:r>
      <w:r w:rsidR="00981E3C">
        <w:rPr>
          <w:color w:val="242424"/>
        </w:rPr>
        <w:softHyphen/>
      </w:r>
      <w:r w:rsidR="00233822" w:rsidRPr="00895DB1">
        <w:rPr>
          <w:color w:val="242424"/>
        </w:rPr>
        <w:t xml:space="preserve">valda um kolefnishlutleysi. Gert er ráð fyrir að aðgerðaáætlun verði í heild sinni </w:t>
      </w:r>
      <w:r w:rsidR="00B6585F">
        <w:rPr>
          <w:color w:val="242424"/>
        </w:rPr>
        <w:t>endurskoðuð</w:t>
      </w:r>
      <w:r w:rsidR="00233822" w:rsidRPr="00895DB1">
        <w:rPr>
          <w:color w:val="242424"/>
        </w:rPr>
        <w:t xml:space="preserve"> ekki sjaldnar en á fjögurra ára fresti, að teknu tilliti til alþjóðlegra skuldbindinga og yfirlýstra markmiða stjórnvalda. Stjórnvöldum er þó frjálst að endurskoða áætlunina örar. </w:t>
      </w:r>
      <w:r w:rsidR="00BE3FFC">
        <w:rPr>
          <w:color w:val="242424"/>
        </w:rPr>
        <w:t>Lofts</w:t>
      </w:r>
      <w:r w:rsidR="00981E3C">
        <w:rPr>
          <w:color w:val="242424"/>
        </w:rPr>
        <w:softHyphen/>
      </w:r>
      <w:r w:rsidR="00BE3FFC">
        <w:rPr>
          <w:color w:val="242424"/>
        </w:rPr>
        <w:t>lags</w:t>
      </w:r>
      <w:r w:rsidR="00981E3C">
        <w:rPr>
          <w:color w:val="242424"/>
        </w:rPr>
        <w:softHyphen/>
      </w:r>
      <w:r w:rsidR="00BE3FFC">
        <w:rPr>
          <w:color w:val="242424"/>
        </w:rPr>
        <w:t>a</w:t>
      </w:r>
      <w:r w:rsidR="00B84970">
        <w:rPr>
          <w:color w:val="242424"/>
        </w:rPr>
        <w:t>ðgerðir skulu metnar með tilliti til loftslagsáhrifa, þ</w:t>
      </w:r>
      <w:r w:rsidR="0098631E">
        <w:rPr>
          <w:color w:val="242424"/>
        </w:rPr>
        <w:t>annig að gerðar séu</w:t>
      </w:r>
      <w:r w:rsidR="00B84970">
        <w:rPr>
          <w:color w:val="242424"/>
        </w:rPr>
        <w:t xml:space="preserve"> greiningar á hverri aðgerð</w:t>
      </w:r>
      <w:r w:rsidR="00BE3FFC">
        <w:rPr>
          <w:color w:val="242424"/>
        </w:rPr>
        <w:t xml:space="preserve"> áður en hún er innleidd</w:t>
      </w:r>
      <w:r w:rsidR="00B84970">
        <w:rPr>
          <w:color w:val="242424"/>
        </w:rPr>
        <w:t xml:space="preserve"> </w:t>
      </w:r>
      <w:r w:rsidR="002F0BFF">
        <w:rPr>
          <w:color w:val="242424"/>
        </w:rPr>
        <w:t>með tilliti til</w:t>
      </w:r>
      <w:r w:rsidR="00B84970">
        <w:rPr>
          <w:color w:val="242424"/>
        </w:rPr>
        <w:t xml:space="preserve"> kostnaðar</w:t>
      </w:r>
      <w:r w:rsidR="00551C15">
        <w:rPr>
          <w:color w:val="242424"/>
        </w:rPr>
        <w:t xml:space="preserve"> við innleiðingu hennar og þann lofts</w:t>
      </w:r>
      <w:r w:rsidR="00981E3C">
        <w:rPr>
          <w:color w:val="242424"/>
        </w:rPr>
        <w:softHyphen/>
      </w:r>
      <w:r w:rsidR="00551C15">
        <w:rPr>
          <w:color w:val="242424"/>
        </w:rPr>
        <w:t>lags</w:t>
      </w:r>
      <w:r w:rsidR="00981E3C">
        <w:rPr>
          <w:color w:val="242424"/>
        </w:rPr>
        <w:softHyphen/>
      </w:r>
      <w:r w:rsidR="00551C15">
        <w:rPr>
          <w:color w:val="242424"/>
        </w:rPr>
        <w:t xml:space="preserve">ávinning </w:t>
      </w:r>
      <w:r w:rsidR="00B655D2">
        <w:rPr>
          <w:color w:val="242424"/>
        </w:rPr>
        <w:t>sem aðgerðin skilar.</w:t>
      </w:r>
    </w:p>
    <w:p w14:paraId="3ECF3CC9" w14:textId="49192AB1" w:rsidR="00233822" w:rsidRPr="00895DB1" w:rsidRDefault="00233822" w:rsidP="00B87DA0">
      <w:r w:rsidRPr="00895DB1">
        <w:rPr>
          <w:color w:val="242424"/>
        </w:rPr>
        <w:t>Í kjölfar birtingar aðgerðaáætlunar</w:t>
      </w:r>
      <w:r w:rsidR="00E65164">
        <w:rPr>
          <w:color w:val="242424"/>
        </w:rPr>
        <w:t xml:space="preserve"> í loftslagsmálum</w:t>
      </w:r>
      <w:r w:rsidRPr="00895DB1">
        <w:rPr>
          <w:color w:val="242424"/>
        </w:rPr>
        <w:t xml:space="preserve"> í júní 2024 </w:t>
      </w:r>
      <w:r w:rsidR="00D20715">
        <w:rPr>
          <w:color w:val="242424"/>
        </w:rPr>
        <w:t>hefur</w:t>
      </w:r>
      <w:r w:rsidRPr="00895DB1">
        <w:rPr>
          <w:color w:val="242424"/>
        </w:rPr>
        <w:t xml:space="preserve"> </w:t>
      </w:r>
      <w:r w:rsidR="008D4D5B">
        <w:rPr>
          <w:color w:val="242424"/>
        </w:rPr>
        <w:t xml:space="preserve">nýtt verklag </w:t>
      </w:r>
      <w:r w:rsidR="00D20715">
        <w:rPr>
          <w:color w:val="242424"/>
        </w:rPr>
        <w:t xml:space="preserve">verið </w:t>
      </w:r>
      <w:r w:rsidR="008D4D5B">
        <w:rPr>
          <w:color w:val="242424"/>
        </w:rPr>
        <w:t xml:space="preserve">innleitt </w:t>
      </w:r>
      <w:r w:rsidRPr="00895DB1">
        <w:rPr>
          <w:color w:val="242424"/>
        </w:rPr>
        <w:t>þar sem litið</w:t>
      </w:r>
      <w:r w:rsidR="008D4D5B">
        <w:rPr>
          <w:color w:val="242424"/>
        </w:rPr>
        <w:t xml:space="preserve"> er</w:t>
      </w:r>
      <w:r w:rsidRPr="00895DB1">
        <w:rPr>
          <w:color w:val="242424"/>
        </w:rPr>
        <w:t xml:space="preserve"> á störf verkefnisstjórnar sem sífelluverkefni </w:t>
      </w:r>
      <w:r w:rsidR="00612D68">
        <w:rPr>
          <w:color w:val="242424"/>
        </w:rPr>
        <w:t>þar sem</w:t>
      </w:r>
      <w:r w:rsidRPr="00895DB1">
        <w:rPr>
          <w:color w:val="242424"/>
        </w:rPr>
        <w:t xml:space="preserve"> aðgerðum </w:t>
      </w:r>
      <w:r w:rsidR="001B1F2A">
        <w:rPr>
          <w:color w:val="242424"/>
        </w:rPr>
        <w:t xml:space="preserve">er </w:t>
      </w:r>
      <w:r w:rsidRPr="00895DB1">
        <w:rPr>
          <w:color w:val="242424"/>
        </w:rPr>
        <w:t>forgangs</w:t>
      </w:r>
      <w:r w:rsidR="006B255B">
        <w:rPr>
          <w:color w:val="242424"/>
        </w:rPr>
        <w:softHyphen/>
      </w:r>
      <w:r w:rsidRPr="00895DB1">
        <w:rPr>
          <w:color w:val="242424"/>
        </w:rPr>
        <w:t>raðað og þær innleiddar</w:t>
      </w:r>
      <w:r w:rsidR="002A5819">
        <w:rPr>
          <w:color w:val="242424"/>
        </w:rPr>
        <w:t xml:space="preserve"> </w:t>
      </w:r>
      <w:r w:rsidR="005B11C1">
        <w:rPr>
          <w:color w:val="242424"/>
        </w:rPr>
        <w:t xml:space="preserve">eftir </w:t>
      </w:r>
      <w:r w:rsidR="00870901">
        <w:rPr>
          <w:color w:val="242424"/>
        </w:rPr>
        <w:t>þeirri forgan</w:t>
      </w:r>
      <w:r w:rsidR="000F206F">
        <w:rPr>
          <w:color w:val="242424"/>
        </w:rPr>
        <w:t>g</w:t>
      </w:r>
      <w:r w:rsidR="00870901">
        <w:rPr>
          <w:color w:val="242424"/>
        </w:rPr>
        <w:t>sröðun.</w:t>
      </w:r>
      <w:r w:rsidRPr="00895DB1">
        <w:rPr>
          <w:color w:val="242424"/>
        </w:rPr>
        <w:t xml:space="preserve"> Verkefn</w:t>
      </w:r>
      <w:r w:rsidR="00BA5835">
        <w:rPr>
          <w:color w:val="242424"/>
        </w:rPr>
        <w:t>is</w:t>
      </w:r>
      <w:r w:rsidRPr="00895DB1">
        <w:rPr>
          <w:color w:val="242424"/>
        </w:rPr>
        <w:t>stjórn loftslagsaðgerða fundar í hverjum mánuði og</w:t>
      </w:r>
      <w:r w:rsidR="00563D2E">
        <w:rPr>
          <w:color w:val="242424"/>
        </w:rPr>
        <w:t>,</w:t>
      </w:r>
      <w:r w:rsidRPr="00895DB1">
        <w:rPr>
          <w:color w:val="242424"/>
        </w:rPr>
        <w:t xml:space="preserve"> ásamt því að fylgja eftir þeim aðgerðum sem þegar hafa verið </w:t>
      </w:r>
      <w:r w:rsidR="00557099">
        <w:rPr>
          <w:color w:val="242424"/>
        </w:rPr>
        <w:t>samþykktar</w:t>
      </w:r>
      <w:r w:rsidR="00146235">
        <w:rPr>
          <w:color w:val="242424"/>
        </w:rPr>
        <w:t xml:space="preserve"> </w:t>
      </w:r>
      <w:r w:rsidR="004A2AF2">
        <w:rPr>
          <w:color w:val="242424"/>
        </w:rPr>
        <w:t>í loftslagsáætlunum stjórnvalda</w:t>
      </w:r>
      <w:r w:rsidR="00563D2E">
        <w:rPr>
          <w:color w:val="242424"/>
        </w:rPr>
        <w:t>,</w:t>
      </w:r>
      <w:r w:rsidRPr="00895DB1">
        <w:rPr>
          <w:color w:val="242424"/>
        </w:rPr>
        <w:t xml:space="preserve"> getur á hverjum tíma endurmetið aðgerðir eða mótað nýjar til að ná sem mestum árangri í samdrætti í losun gróðurhúsalofttegunda eða aukningu </w:t>
      </w:r>
      <w:r w:rsidR="00E27630">
        <w:rPr>
          <w:color w:val="242424"/>
        </w:rPr>
        <w:t xml:space="preserve">kolefnisbindingar á landsvísu. </w:t>
      </w:r>
      <w:r w:rsidR="00F736C3">
        <w:rPr>
          <w:color w:val="242424"/>
        </w:rPr>
        <w:t>Framkvæmd</w:t>
      </w:r>
      <w:r w:rsidR="00F736C3" w:rsidRPr="00895DB1">
        <w:rPr>
          <w:color w:val="242424"/>
        </w:rPr>
        <w:t xml:space="preserve"> </w:t>
      </w:r>
      <w:r w:rsidRPr="00895DB1">
        <w:rPr>
          <w:color w:val="242424"/>
        </w:rPr>
        <w:t xml:space="preserve">aðgerðanna </w:t>
      </w:r>
      <w:r w:rsidR="00A76E32">
        <w:rPr>
          <w:color w:val="242424"/>
        </w:rPr>
        <w:t xml:space="preserve">er á hendi </w:t>
      </w:r>
      <w:r w:rsidRPr="00895DB1">
        <w:rPr>
          <w:color w:val="242424"/>
        </w:rPr>
        <w:t xml:space="preserve">viðeigandi stjórnvalda, </w:t>
      </w:r>
      <w:r w:rsidR="00A76E32">
        <w:rPr>
          <w:color w:val="242424"/>
        </w:rPr>
        <w:t xml:space="preserve">ýmist </w:t>
      </w:r>
      <w:r w:rsidR="00E30A96" w:rsidRPr="00895DB1">
        <w:rPr>
          <w:color w:val="242424"/>
        </w:rPr>
        <w:t>ráðuneyt</w:t>
      </w:r>
      <w:r w:rsidR="00E30A96">
        <w:rPr>
          <w:color w:val="242424"/>
        </w:rPr>
        <w:t>a</w:t>
      </w:r>
      <w:r w:rsidR="00E30A96" w:rsidRPr="00895DB1">
        <w:rPr>
          <w:color w:val="242424"/>
        </w:rPr>
        <w:t xml:space="preserve"> </w:t>
      </w:r>
      <w:r w:rsidRPr="00895DB1">
        <w:rPr>
          <w:color w:val="242424"/>
        </w:rPr>
        <w:t xml:space="preserve">eða </w:t>
      </w:r>
      <w:r w:rsidR="00B66DB2">
        <w:rPr>
          <w:color w:val="242424"/>
        </w:rPr>
        <w:t>innan</w:t>
      </w:r>
      <w:r w:rsidRPr="00895DB1">
        <w:rPr>
          <w:color w:val="242424"/>
        </w:rPr>
        <w:t xml:space="preserve"> framkvæmda</w:t>
      </w:r>
      <w:r w:rsidR="00755105">
        <w:rPr>
          <w:color w:val="242424"/>
        </w:rPr>
        <w:t>teyma</w:t>
      </w:r>
      <w:r w:rsidRPr="00895DB1">
        <w:rPr>
          <w:color w:val="242424"/>
        </w:rPr>
        <w:t xml:space="preserve">. Í 2. mgr. 5. gr. </w:t>
      </w:r>
      <w:r w:rsidR="00C429F6">
        <w:rPr>
          <w:color w:val="242424"/>
        </w:rPr>
        <w:t>gildandi</w:t>
      </w:r>
      <w:r w:rsidR="006F2B6D">
        <w:rPr>
          <w:color w:val="242424"/>
        </w:rPr>
        <w:t xml:space="preserve"> </w:t>
      </w:r>
      <w:r w:rsidRPr="00895DB1">
        <w:rPr>
          <w:color w:val="242424"/>
        </w:rPr>
        <w:t xml:space="preserve">laga um loftslagsmál er vísað til samráðs við hagsmunaaðila án þess að það sé nánar útfært. </w:t>
      </w:r>
      <w:r w:rsidR="007A0DE3">
        <w:rPr>
          <w:color w:val="242424"/>
        </w:rPr>
        <w:t xml:space="preserve">Gert er ráð fyrir </w:t>
      </w:r>
      <w:r w:rsidR="00BE3E3B">
        <w:rPr>
          <w:color w:val="242424"/>
        </w:rPr>
        <w:t xml:space="preserve">að verkefnisstjórn </w:t>
      </w:r>
      <w:r w:rsidR="00057F40">
        <w:rPr>
          <w:color w:val="242424"/>
        </w:rPr>
        <w:t>t</w:t>
      </w:r>
      <w:r w:rsidRPr="00895DB1">
        <w:rPr>
          <w:color w:val="242424"/>
        </w:rPr>
        <w:t>rygg</w:t>
      </w:r>
      <w:r w:rsidR="00057F40">
        <w:rPr>
          <w:color w:val="242424"/>
        </w:rPr>
        <w:t>i</w:t>
      </w:r>
      <w:r w:rsidRPr="00895DB1">
        <w:rPr>
          <w:color w:val="242424"/>
        </w:rPr>
        <w:t xml:space="preserve"> </w:t>
      </w:r>
      <w:r w:rsidR="0055389D">
        <w:rPr>
          <w:color w:val="242424"/>
        </w:rPr>
        <w:t>aðkomu h</w:t>
      </w:r>
      <w:r w:rsidR="00183435">
        <w:rPr>
          <w:color w:val="242424"/>
        </w:rPr>
        <w:t xml:space="preserve">agaðila og almennings </w:t>
      </w:r>
      <w:r w:rsidR="0077310B">
        <w:rPr>
          <w:color w:val="242424"/>
        </w:rPr>
        <w:t xml:space="preserve">við </w:t>
      </w:r>
      <w:r w:rsidR="008D654A">
        <w:rPr>
          <w:color w:val="242424"/>
        </w:rPr>
        <w:t>mótun</w:t>
      </w:r>
      <w:r w:rsidR="0077310B">
        <w:rPr>
          <w:color w:val="242424"/>
        </w:rPr>
        <w:t xml:space="preserve"> </w:t>
      </w:r>
      <w:r w:rsidR="008D654A">
        <w:rPr>
          <w:color w:val="242424"/>
        </w:rPr>
        <w:t>loftslagsaðgerða</w:t>
      </w:r>
      <w:r w:rsidR="00FA730F">
        <w:rPr>
          <w:color w:val="242424"/>
        </w:rPr>
        <w:t>,</w:t>
      </w:r>
      <w:r w:rsidR="008D654A">
        <w:rPr>
          <w:color w:val="242424"/>
        </w:rPr>
        <w:t xml:space="preserve"> </w:t>
      </w:r>
      <w:r w:rsidR="00183435">
        <w:rPr>
          <w:color w:val="242424"/>
        </w:rPr>
        <w:t xml:space="preserve">sbr. 10. gr. </w:t>
      </w:r>
      <w:r w:rsidR="008D654A">
        <w:rPr>
          <w:color w:val="242424"/>
        </w:rPr>
        <w:t>frumvarpsins.</w:t>
      </w:r>
      <w:r w:rsidR="00183435">
        <w:rPr>
          <w:color w:val="242424"/>
        </w:rPr>
        <w:t xml:space="preserve"> </w:t>
      </w:r>
      <w:r w:rsidR="00D7302A">
        <w:rPr>
          <w:color w:val="242424"/>
        </w:rPr>
        <w:t>Mikilvægt er</w:t>
      </w:r>
      <w:r w:rsidRPr="00895DB1">
        <w:rPr>
          <w:color w:val="242424"/>
        </w:rPr>
        <w:t xml:space="preserve"> að þeir sem leitað er samráðs við hafi raunverulegan möguleika á því að kynna sér mál sem um ræðir og gera við það athugasemdir. Gæta þarf þess að tímafrestir séu hæfilegir.</w:t>
      </w:r>
    </w:p>
    <w:p w14:paraId="5AEE08EB" w14:textId="43AB089F" w:rsidR="009453A6" w:rsidRPr="00895DB1" w:rsidRDefault="00233822" w:rsidP="00512CDA">
      <w:r w:rsidRPr="00895DB1">
        <w:t xml:space="preserve">Draga þarf fram framkvæmanlegar aðgerðir og para þær saman við markmið Íslands. </w:t>
      </w:r>
      <w:r w:rsidR="0037794F">
        <w:t>Með því má</w:t>
      </w:r>
      <w:r w:rsidRPr="00895DB1">
        <w:t xml:space="preserve"> auka fyrirsjáanleika </w:t>
      </w:r>
      <w:r w:rsidR="00FE51C9">
        <w:t xml:space="preserve">um </w:t>
      </w:r>
      <w:r w:rsidR="005B0FAB">
        <w:t xml:space="preserve">þróun </w:t>
      </w:r>
      <w:r w:rsidRPr="00895DB1">
        <w:t xml:space="preserve">losunar </w:t>
      </w:r>
      <w:r w:rsidR="005B0FAB">
        <w:t xml:space="preserve">á </w:t>
      </w:r>
      <w:r w:rsidRPr="00895DB1">
        <w:t>Ísland</w:t>
      </w:r>
      <w:r w:rsidR="005B0FAB">
        <w:t>i</w:t>
      </w:r>
      <w:r w:rsidRPr="00895DB1">
        <w:t xml:space="preserve"> og </w:t>
      </w:r>
      <w:r w:rsidR="005B0FAB">
        <w:t>gera betur grein fyrir</w:t>
      </w:r>
      <w:r w:rsidRPr="00895DB1">
        <w:t xml:space="preserve"> </w:t>
      </w:r>
      <w:r w:rsidR="00AC4CC5">
        <w:t xml:space="preserve">væntum </w:t>
      </w:r>
      <w:r w:rsidRPr="00895DB1">
        <w:t>árang</w:t>
      </w:r>
      <w:r w:rsidR="005B0FAB">
        <w:t>ri</w:t>
      </w:r>
      <w:r w:rsidRPr="00895DB1">
        <w:t xml:space="preserve"> að fimm árum liðnum</w:t>
      </w:r>
      <w:r w:rsidR="00512CDA">
        <w:t>. Með þessu móti</w:t>
      </w:r>
      <w:r w:rsidR="00512CDA" w:rsidRPr="00895DB1">
        <w:t xml:space="preserve"> má betur tryggja að </w:t>
      </w:r>
      <w:r w:rsidR="00512CDA">
        <w:t xml:space="preserve">fyrir liggi skýr mynd af umfangi þeirra verkefna </w:t>
      </w:r>
      <w:r w:rsidR="00D30C30">
        <w:t xml:space="preserve">sem </w:t>
      </w:r>
      <w:r w:rsidR="00AC4CC5">
        <w:t xml:space="preserve">verða til úrlausnar að </w:t>
      </w:r>
      <w:r w:rsidRPr="00895DB1">
        <w:t xml:space="preserve">fimm árum liðnum, </w:t>
      </w:r>
      <w:r w:rsidR="00D30C30">
        <w:t xml:space="preserve">hvort sem ráðist er í </w:t>
      </w:r>
      <w:r w:rsidR="00D30C30">
        <w:lastRenderedPageBreak/>
        <w:t>tilteknar</w:t>
      </w:r>
      <w:r w:rsidRPr="00895DB1">
        <w:t xml:space="preserve"> aðgerð</w:t>
      </w:r>
      <w:r w:rsidR="00D30C30">
        <w:t>ir eða ekki</w:t>
      </w:r>
      <w:r w:rsidRPr="00895DB1">
        <w:t xml:space="preserve">. Þetta </w:t>
      </w:r>
      <w:r w:rsidR="00D30C30">
        <w:t>felur</w:t>
      </w:r>
      <w:r w:rsidRPr="00895DB1">
        <w:t xml:space="preserve"> þó ekki </w:t>
      </w:r>
      <w:r w:rsidR="00D30C30">
        <w:t xml:space="preserve">í sér </w:t>
      </w:r>
      <w:r w:rsidRPr="00895DB1">
        <w:t xml:space="preserve">að aðgerðir sem skila árangri </w:t>
      </w:r>
      <w:r w:rsidR="00D632D5">
        <w:t>seinna á skuldbindinga</w:t>
      </w:r>
      <w:r w:rsidR="00557D11">
        <w:t>r</w:t>
      </w:r>
      <w:r w:rsidR="00D632D5">
        <w:t xml:space="preserve">tímabilinu </w:t>
      </w:r>
      <w:r w:rsidRPr="00895DB1">
        <w:t xml:space="preserve">verði </w:t>
      </w:r>
      <w:r w:rsidR="00D30C30">
        <w:t>settar</w:t>
      </w:r>
      <w:r w:rsidRPr="00895DB1">
        <w:t xml:space="preserve"> til hliðar og komist ekki til framkvæmda, þvert á móti </w:t>
      </w:r>
      <w:r w:rsidR="00D30C30">
        <w:t>kunna</w:t>
      </w:r>
      <w:r w:rsidRPr="00895DB1">
        <w:t xml:space="preserve"> þær </w:t>
      </w:r>
      <w:r w:rsidR="00653467">
        <w:t xml:space="preserve">að </w:t>
      </w:r>
      <w:r w:rsidRPr="00895DB1">
        <w:t>ver</w:t>
      </w:r>
      <w:r w:rsidR="00653467">
        <w:t>a</w:t>
      </w:r>
      <w:r w:rsidRPr="00895DB1">
        <w:t xml:space="preserve"> jafn mikilvægar eða mikilvægari en þær sem skila skjótum árangri. Markmiðið er </w:t>
      </w:r>
      <w:r w:rsidR="00653467">
        <w:t xml:space="preserve">að styrkja </w:t>
      </w:r>
      <w:r w:rsidRPr="00895DB1">
        <w:t xml:space="preserve">bæði </w:t>
      </w:r>
      <w:r w:rsidR="00653467">
        <w:t>skamm</w:t>
      </w:r>
      <w:r w:rsidR="00733BE1">
        <w:t>t</w:t>
      </w:r>
      <w:r w:rsidRPr="00895DB1">
        <w:t xml:space="preserve">íma- og </w:t>
      </w:r>
      <w:r w:rsidR="00653467">
        <w:t>lang</w:t>
      </w:r>
      <w:r w:rsidRPr="00895DB1">
        <w:t xml:space="preserve">tímaáætlanir, setja skýrari markmið í loftslagsmálum, efla </w:t>
      </w:r>
      <w:r w:rsidR="00592078" w:rsidRPr="00895DB1">
        <w:t>eftirfylgni</w:t>
      </w:r>
      <w:r w:rsidR="00592078">
        <w:t xml:space="preserve"> með </w:t>
      </w:r>
      <w:r w:rsidR="00592078" w:rsidRPr="00895DB1">
        <w:t>markmið</w:t>
      </w:r>
      <w:r w:rsidR="00592078">
        <w:t>um</w:t>
      </w:r>
      <w:r w:rsidR="00592078" w:rsidRPr="00895DB1">
        <w:t xml:space="preserve"> </w:t>
      </w:r>
      <w:r w:rsidRPr="00895DB1">
        <w:t xml:space="preserve">stjórnvalda og auka getu til þess að ná samdrætti </w:t>
      </w:r>
      <w:r w:rsidR="00653467">
        <w:t xml:space="preserve">í losun bæði til skemmri og </w:t>
      </w:r>
      <w:r w:rsidRPr="00895DB1">
        <w:t>lengri tíma</w:t>
      </w:r>
      <w:r w:rsidR="00A07229">
        <w:t>.</w:t>
      </w:r>
    </w:p>
    <w:p w14:paraId="6CE15182" w14:textId="3592E8A1" w:rsidR="00233822" w:rsidRPr="00895DB1" w:rsidRDefault="00233822" w:rsidP="00233822">
      <w:pPr>
        <w:rPr>
          <w:color w:val="242424"/>
        </w:rPr>
      </w:pPr>
      <w:r w:rsidRPr="00895DB1">
        <w:rPr>
          <w:color w:val="242424"/>
        </w:rPr>
        <w:t xml:space="preserve">Lýsing aðgerðaáætlunar í ákvæðinu er að mestu samhljóða lýsingu í 5. gr. </w:t>
      </w:r>
      <w:r w:rsidR="00C429F6">
        <w:rPr>
          <w:color w:val="242424"/>
        </w:rPr>
        <w:t>gildandi</w:t>
      </w:r>
      <w:r w:rsidRPr="00895DB1">
        <w:rPr>
          <w:color w:val="242424"/>
        </w:rPr>
        <w:t xml:space="preserve"> </w:t>
      </w:r>
      <w:r w:rsidR="00F25FCB">
        <w:t>laga um loftslagsmál</w:t>
      </w:r>
      <w:r w:rsidRPr="00895DB1">
        <w:rPr>
          <w:color w:val="242424"/>
        </w:rPr>
        <w:t xml:space="preserve">. Við lýsinguna bætist þó krafa um að aðgerðir valdi ekki aukinni losun utan lögsögu Íslands. </w:t>
      </w:r>
      <w:r w:rsidR="00013470">
        <w:rPr>
          <w:color w:val="242424"/>
        </w:rPr>
        <w:t>S</w:t>
      </w:r>
      <w:r w:rsidR="00DE6906">
        <w:rPr>
          <w:color w:val="242424"/>
        </w:rPr>
        <w:t xml:space="preserve">ú </w:t>
      </w:r>
      <w:r w:rsidR="00E37B36">
        <w:rPr>
          <w:color w:val="242424"/>
        </w:rPr>
        <w:t xml:space="preserve">krafa er </w:t>
      </w:r>
      <w:r w:rsidR="00FA11CD">
        <w:rPr>
          <w:color w:val="242424"/>
        </w:rPr>
        <w:t xml:space="preserve">sett </w:t>
      </w:r>
      <w:r w:rsidRPr="00895DB1">
        <w:rPr>
          <w:color w:val="242424"/>
        </w:rPr>
        <w:t>til að sporna við svonefndum kolefnisleka sem felst í því að losun í einu ríki eykst vegna</w:t>
      </w:r>
      <w:r w:rsidR="00ED2A59">
        <w:rPr>
          <w:color w:val="242424"/>
        </w:rPr>
        <w:t xml:space="preserve"> mótvægisaðgerða</w:t>
      </w:r>
      <w:r w:rsidR="00A07229">
        <w:rPr>
          <w:color w:val="242424"/>
        </w:rPr>
        <w:t xml:space="preserve"> </w:t>
      </w:r>
      <w:r w:rsidRPr="00895DB1">
        <w:rPr>
          <w:color w:val="242424"/>
        </w:rPr>
        <w:t>í öðru ríki. Kolefnisleki er skilgreindur</w:t>
      </w:r>
      <w:r w:rsidR="00ED183B">
        <w:rPr>
          <w:color w:val="242424"/>
        </w:rPr>
        <w:t xml:space="preserve"> svo</w:t>
      </w:r>
      <w:r w:rsidRPr="00895DB1">
        <w:rPr>
          <w:color w:val="242424"/>
        </w:rPr>
        <w:t xml:space="preserve"> í 2. gr. laga um viðskiptakerfi ESB með losunarheimildir</w:t>
      </w:r>
      <w:r w:rsidR="001B0C85">
        <w:rPr>
          <w:color w:val="242424"/>
        </w:rPr>
        <w:t>,</w:t>
      </w:r>
      <w:r w:rsidR="001B0C85" w:rsidRPr="001B0C85">
        <w:rPr>
          <w:color w:val="242424"/>
        </w:rPr>
        <w:t xml:space="preserve"> </w:t>
      </w:r>
      <w:r w:rsidR="001B0C85" w:rsidRPr="00895DB1">
        <w:rPr>
          <w:color w:val="242424"/>
        </w:rPr>
        <w:t>nr. 96/2023</w:t>
      </w:r>
      <w:r w:rsidR="00ED183B">
        <w:rPr>
          <w:color w:val="242424"/>
        </w:rPr>
        <w:t>:</w:t>
      </w:r>
      <w:r w:rsidRPr="00895DB1">
        <w:rPr>
          <w:color w:val="242424"/>
        </w:rPr>
        <w:t xml:space="preserve"> „</w:t>
      </w:r>
      <w:r w:rsidR="00ED183B">
        <w:rPr>
          <w:color w:val="242424"/>
        </w:rPr>
        <w:t>Þ</w:t>
      </w:r>
      <w:r w:rsidR="00ED183B" w:rsidRPr="00895DB1">
        <w:rPr>
          <w:color w:val="242424"/>
        </w:rPr>
        <w:t xml:space="preserve">að </w:t>
      </w:r>
      <w:r w:rsidRPr="00895DB1">
        <w:rPr>
          <w:color w:val="242424"/>
        </w:rPr>
        <w:t>að starfsemi sem losar gróðurhúsalofttegundir flyst frá ríkjum á Evrópska efnahagssvæðinu vegna þeirra áhrifa sem beinn og óbeinn kostnaður viðkomandi rekstraraðila vegna þátttöku í viðskiptakerfi ESB með losunarheimildir hefur á markaðsaðstæður hans.“ Hugtakið getur haft rýmri merkingu í öðru samhengi.</w:t>
      </w:r>
    </w:p>
    <w:p w14:paraId="60F4C613" w14:textId="17C4AB8B" w:rsidR="00A647A0" w:rsidRDefault="00A647A0" w:rsidP="001F1EE3">
      <w:pPr>
        <w:ind w:firstLine="0"/>
      </w:pPr>
    </w:p>
    <w:p w14:paraId="295FA40A" w14:textId="77777777" w:rsidR="00A647A0" w:rsidRPr="0072678E" w:rsidRDefault="00A647A0" w:rsidP="00746075">
      <w:pPr>
        <w:pStyle w:val="Greinarnmer"/>
        <w:rPr>
          <w:i/>
          <w:iCs/>
        </w:rPr>
      </w:pPr>
      <w:r w:rsidRPr="005D082C">
        <w:t>Um 12. gr.</w:t>
      </w:r>
    </w:p>
    <w:p w14:paraId="15F756EF" w14:textId="7BB2E636" w:rsidR="00025105" w:rsidRDefault="000D4924" w:rsidP="001F1EE3">
      <w:r>
        <w:t>F</w:t>
      </w:r>
      <w:r w:rsidR="0008034B">
        <w:t xml:space="preserve">jallað </w:t>
      </w:r>
      <w:r>
        <w:t xml:space="preserve">er </w:t>
      </w:r>
      <w:r w:rsidR="0008034B">
        <w:t xml:space="preserve">um aðlögunaráætlun </w:t>
      </w:r>
      <w:r w:rsidR="0066085C">
        <w:t>að l</w:t>
      </w:r>
      <w:r w:rsidR="00A66EE0">
        <w:t>oftslagsbreytingum</w:t>
      </w:r>
      <w:r w:rsidR="004A2AF2">
        <w:t xml:space="preserve"> í ákvæðinu</w:t>
      </w:r>
      <w:r w:rsidR="00A66EE0">
        <w:t xml:space="preserve">. </w:t>
      </w:r>
      <w:r>
        <w:t>Lagt er til</w:t>
      </w:r>
      <w:r w:rsidR="00476899">
        <w:t xml:space="preserve"> að ráðherra láti vinna aðlögunaráætlun </w:t>
      </w:r>
      <w:r w:rsidR="00141230">
        <w:t>að loft</w:t>
      </w:r>
      <w:r w:rsidR="00BB0EB1">
        <w:t>s</w:t>
      </w:r>
      <w:r w:rsidR="00141230">
        <w:t>la</w:t>
      </w:r>
      <w:r w:rsidR="00014199">
        <w:t>g</w:t>
      </w:r>
      <w:r w:rsidR="00141230">
        <w:t>sbreytingum</w:t>
      </w:r>
      <w:r w:rsidR="00014199">
        <w:t xml:space="preserve"> sem byggi</w:t>
      </w:r>
      <w:r>
        <w:t>st</w:t>
      </w:r>
      <w:r w:rsidR="00014199">
        <w:t xml:space="preserve"> </w:t>
      </w:r>
      <w:r w:rsidR="00FE2B9C">
        <w:t xml:space="preserve">á stefnu Íslands </w:t>
      </w:r>
      <w:r w:rsidR="00163F73" w:rsidRPr="00895DB1">
        <w:t xml:space="preserve">í </w:t>
      </w:r>
      <w:r w:rsidR="00FE2B9C">
        <w:t>loftslag</w:t>
      </w:r>
      <w:r w:rsidR="008C083D">
        <w:t>s</w:t>
      </w:r>
      <w:r w:rsidR="00FE2B9C">
        <w:t>m</w:t>
      </w:r>
      <w:r w:rsidR="000D6400">
        <w:t>álum</w:t>
      </w:r>
      <w:r w:rsidR="00A80684">
        <w:t xml:space="preserve"> skv</w:t>
      </w:r>
      <w:r w:rsidR="00D415D8">
        <w:t>.</w:t>
      </w:r>
      <w:r w:rsidR="00A80684">
        <w:t xml:space="preserve"> 7.</w:t>
      </w:r>
      <w:r>
        <w:t xml:space="preserve"> </w:t>
      </w:r>
      <w:r w:rsidR="00A80684">
        <w:t>gr</w:t>
      </w:r>
      <w:r w:rsidR="000D6400" w:rsidDel="00A80684">
        <w:t>.</w:t>
      </w:r>
      <w:r w:rsidR="00FE2B9C">
        <w:t xml:space="preserve"> </w:t>
      </w:r>
      <w:r w:rsidR="00E245AB">
        <w:t xml:space="preserve">Í ákvæðinu er m.a. </w:t>
      </w:r>
      <w:r w:rsidR="00E245AB" w:rsidRPr="00895DB1">
        <w:t xml:space="preserve">fjallað um efni </w:t>
      </w:r>
      <w:r w:rsidR="00E245AB">
        <w:t>aðlögunaráætlunar</w:t>
      </w:r>
      <w:r w:rsidR="00E245AB" w:rsidRPr="00895DB1">
        <w:t xml:space="preserve">, tímaramma, kostnað og aðkomu verkefnisstjórnar og Veðurstofu Íslands að </w:t>
      </w:r>
      <w:r w:rsidR="00D92322">
        <w:t>henni</w:t>
      </w:r>
      <w:r w:rsidR="00E245AB" w:rsidRPr="00895DB1">
        <w:t>.</w:t>
      </w:r>
      <w:r w:rsidR="00E245AB">
        <w:t xml:space="preserve"> </w:t>
      </w:r>
      <w:r w:rsidR="00F66ED9">
        <w:t xml:space="preserve">Aðlögunaráætlunin </w:t>
      </w:r>
      <w:r w:rsidR="00E03EB4">
        <w:t>skal innihalda aðgerðir</w:t>
      </w:r>
      <w:r w:rsidR="00436A50">
        <w:t xml:space="preserve"> en við mótun þeirra skal verkefnisstjórn loftslagsaðgerða </w:t>
      </w:r>
      <w:r w:rsidR="006365B3">
        <w:t xml:space="preserve">taka mið af </w:t>
      </w:r>
      <w:r w:rsidR="00471DFC">
        <w:t>viðkvæmni- og áhættumati</w:t>
      </w:r>
      <w:r w:rsidR="00272B9A">
        <w:t xml:space="preserve"> vegna áhrifa </w:t>
      </w:r>
      <w:r w:rsidR="00D0418A">
        <w:t xml:space="preserve">loftslagsbreytinga og </w:t>
      </w:r>
      <w:r w:rsidR="008A0FB7">
        <w:t xml:space="preserve">hafa </w:t>
      </w:r>
      <w:r w:rsidR="00D0418A">
        <w:t xml:space="preserve">hliðsjón af </w:t>
      </w:r>
      <w:r w:rsidR="00E560FC">
        <w:t>skýrslu</w:t>
      </w:r>
      <w:r w:rsidR="001F560B">
        <w:t>m</w:t>
      </w:r>
      <w:r w:rsidR="00E560FC">
        <w:t xml:space="preserve"> vís</w:t>
      </w:r>
      <w:r w:rsidR="007F3E29">
        <w:t>indanefnda</w:t>
      </w:r>
      <w:r w:rsidR="00B260CD">
        <w:t xml:space="preserve">. </w:t>
      </w:r>
      <w:r w:rsidR="00774665">
        <w:t>Gert</w:t>
      </w:r>
      <w:r w:rsidR="00163F73" w:rsidRPr="00895DB1">
        <w:t xml:space="preserve"> er </w:t>
      </w:r>
      <w:r w:rsidR="00774665">
        <w:t xml:space="preserve">ráð fyrir að </w:t>
      </w:r>
      <w:r w:rsidR="00FA0996">
        <w:t>aðlögu</w:t>
      </w:r>
      <w:r w:rsidR="00D110BD">
        <w:t>naráæt</w:t>
      </w:r>
      <w:r w:rsidR="00025105">
        <w:t>l</w:t>
      </w:r>
      <w:r w:rsidR="00D110BD">
        <w:t xml:space="preserve">unin sé til fimm ára </w:t>
      </w:r>
      <w:r w:rsidR="0007678C">
        <w:t>og endurskoðuð eigi sjaldnar en á fjögurra ára fresti</w:t>
      </w:r>
      <w:r w:rsidR="00A80684">
        <w:t>.</w:t>
      </w:r>
      <w:r w:rsidR="0007678C">
        <w:t xml:space="preserve"> Lagt</w:t>
      </w:r>
      <w:r w:rsidR="00163F73" w:rsidRPr="00895DB1">
        <w:t xml:space="preserve"> er </w:t>
      </w:r>
      <w:r w:rsidR="0007678C">
        <w:t xml:space="preserve">til að Veðurstofa Íslands hafi umsjón með </w:t>
      </w:r>
      <w:r w:rsidR="00025105" w:rsidRPr="00025105">
        <w:t xml:space="preserve">samræmdu mati á framgangi og árangri aðgerða aðlögunaráætlunar og </w:t>
      </w:r>
      <w:r w:rsidR="008A5B60">
        <w:t>viðkvæmni- og áhættumati</w:t>
      </w:r>
      <w:r w:rsidR="00025105">
        <w:t>.</w:t>
      </w:r>
    </w:p>
    <w:p w14:paraId="3D87DEF8" w14:textId="5FF342ED" w:rsidR="00163F73" w:rsidRPr="00895DB1" w:rsidRDefault="00163F73" w:rsidP="00BF5D22">
      <w:r w:rsidRPr="00895DB1">
        <w:t>Stuttlega er fjallað um aðlögunaráætl</w:t>
      </w:r>
      <w:r w:rsidR="008B6213">
        <w:t>un</w:t>
      </w:r>
      <w:r w:rsidRPr="00895DB1">
        <w:t xml:space="preserve"> í 5. gr. a </w:t>
      </w:r>
      <w:r w:rsidR="00C429F6">
        <w:t>gildandi</w:t>
      </w:r>
      <w:r w:rsidRPr="00895DB1">
        <w:t xml:space="preserve"> </w:t>
      </w:r>
      <w:r w:rsidR="00F25FCB">
        <w:t>laga um loftslagsmál</w:t>
      </w:r>
      <w:r w:rsidRPr="00895DB1">
        <w:t xml:space="preserve"> og er ráðherra þar falið að láta vinna </w:t>
      </w:r>
      <w:r w:rsidR="008B6213">
        <w:t>hana</w:t>
      </w:r>
      <w:r w:rsidRPr="00895DB1">
        <w:t xml:space="preserve"> og setja reglugerð um gerð og eftirfylgni </w:t>
      </w:r>
      <w:r w:rsidR="008B6213">
        <w:t>hennar</w:t>
      </w:r>
      <w:r w:rsidRPr="00895DB1">
        <w:t xml:space="preserve">. Í þessu frumvarpi er </w:t>
      </w:r>
      <w:r w:rsidR="008B3322">
        <w:t xml:space="preserve">því </w:t>
      </w:r>
      <w:r w:rsidRPr="00895DB1">
        <w:t>lögfest mun ítarlegra ákvæði um aðlögunaraðgerðir</w:t>
      </w:r>
      <w:r w:rsidR="008B3322">
        <w:t xml:space="preserve"> en er í </w:t>
      </w:r>
      <w:r w:rsidR="00C429F6">
        <w:t>gildandi</w:t>
      </w:r>
      <w:r w:rsidR="008B3322">
        <w:t xml:space="preserve"> lögum</w:t>
      </w:r>
      <w:r w:rsidRPr="00895DB1">
        <w:t xml:space="preserve">. </w:t>
      </w:r>
    </w:p>
    <w:p w14:paraId="20819EB2" w14:textId="23DDF2EA" w:rsidR="00163F73" w:rsidRPr="00895DB1" w:rsidRDefault="00163F73" w:rsidP="00163F73">
      <w:r w:rsidRPr="00895DB1">
        <w:t>Aðlögunaraðgerðir</w:t>
      </w:r>
      <w:r w:rsidRPr="00895DB1" w:rsidDel="000D41FB">
        <w:t xml:space="preserve"> </w:t>
      </w:r>
      <w:r w:rsidRPr="00895DB1">
        <w:t>hafa, ásamt mótvægisaðgerðum, verið eitt helsta áhersluefnið í alþjóðlegri samvinnu um loftslagsmál frá upphafi. Með aðlögun að loftslagsbreyting</w:t>
      </w:r>
      <w:r w:rsidR="008B3322">
        <w:t>um</w:t>
      </w:r>
      <w:r w:rsidRPr="00895DB1">
        <w:t xml:space="preserve"> er átt við aðgerðir sem miða að því að styrkja þá þætti samfélags og umhverfis sem viðkvæmir eru fyrir áhrifum loftslagsbreytinga.</w:t>
      </w:r>
    </w:p>
    <w:p w14:paraId="6D2760ED" w14:textId="0765F0D8" w:rsidR="00163F73" w:rsidRPr="00895DB1" w:rsidRDefault="00163F73" w:rsidP="00020C46">
      <w:r w:rsidRPr="00895DB1">
        <w:t xml:space="preserve">Fjallað er um aðlögunaraðgerðir í 9. mgr. 7. gr. Parísarsamningsins þar sem fram kemur að hver aðili að samningnum „[skuli], eins og við á, taka þátt í skipulagsferli við aðlögun og framkvæmd aðgerða, þ.m.t. þróun eða styrking á </w:t>
      </w:r>
      <w:r w:rsidR="00B94159">
        <w:t xml:space="preserve">viðkomandi </w:t>
      </w:r>
      <w:r w:rsidRPr="00895DB1">
        <w:t xml:space="preserve">áætlunum, </w:t>
      </w:r>
      <w:r w:rsidR="00894701" w:rsidRPr="00895DB1">
        <w:t>stefnum</w:t>
      </w:r>
      <w:r w:rsidR="00894701">
        <w:t>álu</w:t>
      </w:r>
      <w:r w:rsidR="00894701" w:rsidRPr="00895DB1">
        <w:t xml:space="preserve">m </w:t>
      </w:r>
      <w:r w:rsidRPr="00895DB1">
        <w:t>og/eða framlögum […]“. Þessi framlög geti falið í sér</w:t>
      </w:r>
      <w:r w:rsidR="00476B08">
        <w:t xml:space="preserve"> </w:t>
      </w:r>
      <w:r w:rsidRPr="00895DB1">
        <w:t>„framkvæmd á aðlögunaraðgerðum, skuldbind</w:t>
      </w:r>
      <w:r w:rsidR="00A4436E">
        <w:softHyphen/>
      </w:r>
      <w:r w:rsidRPr="00895DB1">
        <w:t>ingum og/eða viðleitni; ferli til að setja saman og framkvæma landsáætlanir um aðlögun; mat á áhrifum loftslagsbreytinga og varnarleysi gagnvart þeim með það fyrir augum að móta forgangsraðaðar landsákvarðaðar aðgerðir að teknu tilliti til einstaklinga, staða og vistkerfa sem eru í viðkvæmri stöðu; að vakta og meta og draga lærdóm af aðlögunaráætlunum, stefnu</w:t>
      </w:r>
      <w:r w:rsidR="00A4436E">
        <w:softHyphen/>
      </w:r>
      <w:r w:rsidRPr="00895DB1">
        <w:t>málum</w:t>
      </w:r>
      <w:r w:rsidR="00286188">
        <w:t>,</w:t>
      </w:r>
      <w:r w:rsidRPr="00895DB1">
        <w:t xml:space="preserve"> áætlunum og aðgerðum og að byggja upp viðnám félagshagfræðilegra og vistfræði</w:t>
      </w:r>
      <w:r w:rsidR="00A4436E">
        <w:softHyphen/>
      </w:r>
      <w:r w:rsidRPr="00895DB1">
        <w:t>legra kerfa, þ.m</w:t>
      </w:r>
      <w:r w:rsidR="00FB735E">
        <w:t>.</w:t>
      </w:r>
      <w:r w:rsidRPr="00895DB1">
        <w:t>t. með efnahagslegri fjölbreytni og sjálfbærri þróun náttúruauðlinda“</w:t>
      </w:r>
      <w:r w:rsidR="007F3721">
        <w:t>.</w:t>
      </w:r>
    </w:p>
    <w:p w14:paraId="03723B3F" w14:textId="563A55A9" w:rsidR="00A647A0" w:rsidRDefault="00163F73" w:rsidP="00BD5DF2">
      <w:r w:rsidRPr="00895DB1">
        <w:t>Ýmis ríki sem Ísland ber sig saman við hafa frá árinu 2015 lögfest ákvæði um aðlögunar</w:t>
      </w:r>
      <w:r w:rsidR="00A4436E">
        <w:softHyphen/>
      </w:r>
      <w:r w:rsidRPr="00895DB1">
        <w:t xml:space="preserve">áætlanir. Í loftslagslögum Írlands er </w:t>
      </w:r>
      <w:r w:rsidR="00873EAC">
        <w:t>t.d.</w:t>
      </w:r>
      <w:r w:rsidRPr="00895DB1">
        <w:t xml:space="preserve"> kveðið á um að ráðherra skuli setja fram ramma</w:t>
      </w:r>
      <w:r w:rsidR="00AF106C">
        <w:softHyphen/>
      </w:r>
      <w:r w:rsidRPr="00895DB1">
        <w:t xml:space="preserve">áætlun um aðlögun landsins að loftslagsbreytingum (e. </w:t>
      </w:r>
      <w:r w:rsidRPr="00746075">
        <w:rPr>
          <w:iCs/>
        </w:rPr>
        <w:t>national adaptation framework</w:t>
      </w:r>
      <w:r w:rsidRPr="00895DB1">
        <w:t xml:space="preserve">) sem uppfæra skuli eigi sjaldnar en á fimm ára fresti. Þar í landi </w:t>
      </w:r>
      <w:r w:rsidR="00AA4B75">
        <w:t>ber</w:t>
      </w:r>
      <w:r w:rsidRPr="00895DB1">
        <w:t xml:space="preserve"> </w:t>
      </w:r>
      <w:r w:rsidR="007F3721">
        <w:t xml:space="preserve">í </w:t>
      </w:r>
      <w:r w:rsidRPr="00895DB1">
        <w:t>áætlunin</w:t>
      </w:r>
      <w:r w:rsidR="00AA4B75">
        <w:t>ni</w:t>
      </w:r>
      <w:r w:rsidRPr="00895DB1">
        <w:t xml:space="preserve"> að </w:t>
      </w:r>
      <w:r w:rsidR="00AA4B75">
        <w:t>kveða á um</w:t>
      </w:r>
      <w:r w:rsidRPr="00895DB1">
        <w:t xml:space="preserve"> stefnu </w:t>
      </w:r>
      <w:r w:rsidR="000962F4">
        <w:lastRenderedPageBreak/>
        <w:t>stjórnvalda</w:t>
      </w:r>
      <w:r w:rsidRPr="00895DB1">
        <w:t xml:space="preserve"> við innleiðingu aðlögunar</w:t>
      </w:r>
      <w:r w:rsidR="00A80684">
        <w:t xml:space="preserve">aðgerða </w:t>
      </w:r>
      <w:r w:rsidR="000962F4">
        <w:t xml:space="preserve">sem miða að því </w:t>
      </w:r>
      <w:r w:rsidRPr="00895DB1">
        <w:t xml:space="preserve">að draga úr viðkvæmni gagnvart neikvæðum </w:t>
      </w:r>
      <w:r w:rsidR="000962F4">
        <w:t>áhrifum</w:t>
      </w:r>
      <w:r w:rsidRPr="00895DB1">
        <w:t xml:space="preserve"> loftslagsbreytinga og </w:t>
      </w:r>
      <w:r w:rsidR="000962F4">
        <w:t>eftir atvikum</w:t>
      </w:r>
      <w:r w:rsidRPr="00895DB1">
        <w:t xml:space="preserve"> hagnýta hugsanlegar jákvæð</w:t>
      </w:r>
      <w:r w:rsidR="00981E3C">
        <w:softHyphen/>
      </w:r>
      <w:r w:rsidRPr="00895DB1">
        <w:t xml:space="preserve">ar afleiðingar þeirra. </w:t>
      </w:r>
    </w:p>
    <w:p w14:paraId="12390542" w14:textId="77777777" w:rsidR="00DF32AD" w:rsidRDefault="00DF32AD" w:rsidP="00BD5DF2"/>
    <w:p w14:paraId="110FB4FB" w14:textId="16E5DD3F" w:rsidR="00DF32AD" w:rsidRDefault="00DF32AD" w:rsidP="00C2013C">
      <w:pPr>
        <w:pStyle w:val="Greinarnmer"/>
      </w:pPr>
      <w:r>
        <w:t xml:space="preserve">Um </w:t>
      </w:r>
      <w:r w:rsidR="0077023D">
        <w:t>13</w:t>
      </w:r>
      <w:r>
        <w:t>. gr.</w:t>
      </w:r>
    </w:p>
    <w:p w14:paraId="0EAB90F2" w14:textId="77777777" w:rsidR="00E60C46" w:rsidRDefault="005F123A" w:rsidP="00E60C46">
      <w:r>
        <w:t>Með ákvæðinu er lagt til</w:t>
      </w:r>
      <w:r w:rsidR="006B3405">
        <w:t xml:space="preserve"> að ráðherra tryggi </w:t>
      </w:r>
      <w:r w:rsidR="002222D1">
        <w:t>að</w:t>
      </w:r>
      <w:r w:rsidR="006B3405">
        <w:t xml:space="preserve"> </w:t>
      </w:r>
      <w:r w:rsidR="00B74A22">
        <w:t>brugðist verði</w:t>
      </w:r>
      <w:r w:rsidR="006B3405">
        <w:t xml:space="preserve"> við </w:t>
      </w:r>
      <w:r w:rsidR="00121003">
        <w:t>niðurstöðum</w:t>
      </w:r>
      <w:r w:rsidR="006B2F0B">
        <w:t xml:space="preserve"> losunarbókhalds, sbr. 1</w:t>
      </w:r>
      <w:r w:rsidR="00AF3A1E">
        <w:t>5</w:t>
      </w:r>
      <w:r w:rsidR="006B2F0B">
        <w:t>. gr.</w:t>
      </w:r>
      <w:r w:rsidR="00890FFB">
        <w:t>,</w:t>
      </w:r>
      <w:r w:rsidR="006B2F0B">
        <w:t xml:space="preserve"> sem Umhverfis- og orkustofnun</w:t>
      </w:r>
      <w:r w:rsidR="00D22EB2">
        <w:t xml:space="preserve"> </w:t>
      </w:r>
      <w:r w:rsidR="003B189F">
        <w:t xml:space="preserve">skilar til </w:t>
      </w:r>
      <w:r w:rsidR="00CE5E7B">
        <w:t>Eftirlitsstofnun</w:t>
      </w:r>
      <w:r w:rsidR="00CE5D1B">
        <w:t>ar</w:t>
      </w:r>
      <w:r w:rsidR="00CE5E7B">
        <w:t xml:space="preserve"> EFTA</w:t>
      </w:r>
      <w:r w:rsidR="003B189F">
        <w:t xml:space="preserve"> </w:t>
      </w:r>
      <w:r w:rsidR="00B44BD9">
        <w:t xml:space="preserve">fyrir </w:t>
      </w:r>
      <w:r w:rsidR="00990850">
        <w:t>lok júlí</w:t>
      </w:r>
      <w:r w:rsidR="00B44BD9">
        <w:t xml:space="preserve"> ár hvert </w:t>
      </w:r>
      <w:r w:rsidR="00C76E3E">
        <w:t xml:space="preserve">og birtir </w:t>
      </w:r>
      <w:r w:rsidR="008852F8">
        <w:t>samkvæmt reglugerð (ESB) 2018/1999</w:t>
      </w:r>
      <w:r w:rsidR="00CE5D1B">
        <w:t xml:space="preserve"> </w:t>
      </w:r>
      <w:r w:rsidR="00E60C46">
        <w:t xml:space="preserve">frá 11. desember 2018 um stjórnun Orkusambandsins og aðgerða í loftslagsmálum sem tekin var að hluta upp í bókun 31 með ákvörðun sameiginlegu EES-nefndarinnar nr. 269/2019 frá 25. október 2019. </w:t>
      </w:r>
      <w:r w:rsidR="00E60C46" w:rsidRPr="00C04904">
        <w:t xml:space="preserve">Ákvæðinu er ætlað að skapa skýrari lagastoð fyrir </w:t>
      </w:r>
      <w:r w:rsidR="00E60C46" w:rsidRPr="004672EE">
        <w:t xml:space="preserve">eftirfylgni með þeim ferlum sem eiga að tryggja metnað og raunhæfi loftslagsaðgerða og stuðla að því að loftslagsskuldbindingar Íslands verði uppfylltar með sem hagkvæmustum hætti. Með ákvæðinu er verið að lögfesta ferli sem </w:t>
      </w:r>
      <w:r w:rsidR="00E60C46" w:rsidRPr="00EF5E23">
        <w:t>hefur verið í þróun undanfarin ár.</w:t>
      </w:r>
    </w:p>
    <w:p w14:paraId="20FB3E86" w14:textId="1A8942D8" w:rsidR="00C020B5" w:rsidRDefault="002972BB" w:rsidP="00C020B5">
      <w:r>
        <w:t xml:space="preserve">Í </w:t>
      </w:r>
      <w:r w:rsidR="00CE1AD0">
        <w:t>ákvörðun</w:t>
      </w:r>
      <w:r w:rsidR="00B119D5">
        <w:t xml:space="preserve"> (ESB) </w:t>
      </w:r>
      <w:r w:rsidR="00673AA3">
        <w:t>2020/</w:t>
      </w:r>
      <w:r w:rsidR="00981C71">
        <w:t xml:space="preserve">2126 </w:t>
      </w:r>
      <w:r w:rsidR="00470321">
        <w:t>er mælt fyrir um árlegar losunarúthlutanir til aðildarríkja s</w:t>
      </w:r>
      <w:r w:rsidR="00687B11">
        <w:t>amkvæmt</w:t>
      </w:r>
      <w:r w:rsidR="00470321">
        <w:t xml:space="preserve"> reglugerð (ESB) 2018/842</w:t>
      </w:r>
      <w:r w:rsidR="00C61169">
        <w:t xml:space="preserve">. Ákvörðunin hefur verið </w:t>
      </w:r>
      <w:r w:rsidR="00981C71">
        <w:t xml:space="preserve">tekin var upp í </w:t>
      </w:r>
      <w:r w:rsidR="002C5882">
        <w:t xml:space="preserve">bókun 31 við </w:t>
      </w:r>
      <w:r w:rsidR="00981C71">
        <w:t>EES-samninginn með ákvörðun sameiginlegu EES-nefndarinnar n</w:t>
      </w:r>
      <w:r w:rsidR="00BE6D34">
        <w:t>r. 29/2022</w:t>
      </w:r>
      <w:r w:rsidR="00381EF4">
        <w:t>,</w:t>
      </w:r>
      <w:r w:rsidR="008071FA">
        <w:t xml:space="preserve"> með </w:t>
      </w:r>
      <w:r w:rsidR="001E1988" w:rsidRPr="001E1988">
        <w:t>aðlögunum að því er Ísland varðar.</w:t>
      </w:r>
      <w:r w:rsidR="00EC5709">
        <w:t xml:space="preserve"> </w:t>
      </w:r>
      <w:r w:rsidR="00EC5709" w:rsidRPr="00EC5709">
        <w:t>Reglugerð (ESB) 2018/842 var breytt með reglugerð (ESB) 2023/857 og framkvæmdarákvörðun (ESB) 2020/2126 hefur, að því er varðar aðildarríki Evrópu</w:t>
      </w:r>
      <w:r w:rsidR="00CC70B8">
        <w:softHyphen/>
      </w:r>
      <w:r w:rsidR="00EC5709" w:rsidRPr="00EC5709">
        <w:t>sambandsins, verið breytt með</w:t>
      </w:r>
      <w:r w:rsidR="00EC5709">
        <w:t xml:space="preserve"> </w:t>
      </w:r>
      <w:r w:rsidR="00EC5709" w:rsidRPr="00EC5709">
        <w:t>ákvörðun (ESB) 2026/895 vegna árlegrar losunarúthlutunar fyrir árin 2026–2030.</w:t>
      </w:r>
      <w:r w:rsidR="00204BCA">
        <w:t xml:space="preserve"> </w:t>
      </w:r>
      <w:r w:rsidR="00427866">
        <w:t xml:space="preserve">Uppfærðar gerðir hafa ekki enn sem komið er verið teknar upp í EES-samninginn. </w:t>
      </w:r>
      <w:r w:rsidR="005A4811" w:rsidRPr="005A4811">
        <w:t>Í reglugerð (ESB) 2026/893 er mælt fyrir um árleg viðmiðunarmörk fyrir nettó</w:t>
      </w:r>
      <w:r w:rsidR="00CC70B8">
        <w:softHyphen/>
      </w:r>
      <w:r w:rsidR="005A4811" w:rsidRPr="005A4811">
        <w:t xml:space="preserve">bindingu gróðurhúsalofttegunda í aðildarríkjunum </w:t>
      </w:r>
      <w:r w:rsidR="00A74E96">
        <w:t>samkvæmt</w:t>
      </w:r>
      <w:r w:rsidR="005A55F0">
        <w:t xml:space="preserve"> reglugerð (ESB) 2018/841</w:t>
      </w:r>
      <w:r w:rsidR="00C020B5">
        <w:t>.</w:t>
      </w:r>
      <w:r w:rsidR="00C020B5" w:rsidRPr="00C020B5">
        <w:t xml:space="preserve"> </w:t>
      </w:r>
      <w:r w:rsidR="00C020B5">
        <w:t>R</w:t>
      </w:r>
      <w:r w:rsidR="00C020B5" w:rsidRPr="00C020B5">
        <w:t>eglugerð (ESB) 2026/893 hefur ekki verið tekin upp í EES-samninginn, enda hefur reglugerð (ESB) 2023/839, sem breytti reglugerð (ESB) 2018/841, ekki verið tekin upp í samninginn. Ákvæðið miðast því við núgildandi skuldbindingar Íslands samkvæmt reglugerð (ESB) 2018/841 þar til uppfært regluverk hefur verið tekið upp í EES-samninginn.</w:t>
      </w:r>
    </w:p>
    <w:p w14:paraId="07244E76" w14:textId="342B6EBA" w:rsidR="003D74D2" w:rsidRDefault="003D74D2" w:rsidP="003D74D2">
      <w:r>
        <w:t xml:space="preserve">Í a-lið er lagt til að ráðherra tryggi að reiknaður sé áætlaður fjárhagslegur kostnaður vegna umframlosunar eða </w:t>
      </w:r>
      <w:r w:rsidRPr="00C934F5">
        <w:t>skorts á binding</w:t>
      </w:r>
      <w:r>
        <w:t>u</w:t>
      </w:r>
      <w:r w:rsidRPr="00C934F5">
        <w:t xml:space="preserve"> á liðnu ári</w:t>
      </w:r>
      <w:r>
        <w:t xml:space="preserve">. Við útreikning kostnaðar er gert ráð fyrir að tekið sé tillit til sveigjanleikaákvæða í </w:t>
      </w:r>
      <w:r w:rsidR="00142A05">
        <w:t>E</w:t>
      </w:r>
      <w:r>
        <w:t xml:space="preserve">vrópulöggjöf. </w:t>
      </w:r>
      <w:r w:rsidRPr="00890BDC">
        <w:t xml:space="preserve">Gert er ráð fyrir </w:t>
      </w:r>
      <w:r>
        <w:t>að kostnaðurinn sé reiknaður</w:t>
      </w:r>
      <w:r w:rsidRPr="00890BDC">
        <w:t xml:space="preserve"> í samráði við Umhverfis- og orkustofnun og Land og skóg. Mikilvægt er að upplýsingarnar verði aðgengilegar almenningi. Talið er rétt að þær birtist í skýrslu verkefnis</w:t>
      </w:r>
      <w:r w:rsidR="00BA7211">
        <w:softHyphen/>
      </w:r>
      <w:r w:rsidRPr="00890BDC">
        <w:t xml:space="preserve">stjórnar loftslagsaðgerða, enda skal verkefnisstjórnin við mat á aðgerðum </w:t>
      </w:r>
      <w:r w:rsidR="00DF511A">
        <w:t xml:space="preserve">m.a. </w:t>
      </w:r>
      <w:r w:rsidRPr="00890BDC">
        <w:t>taka mið af fjárhags</w:t>
      </w:r>
      <w:r w:rsidR="00BA7211">
        <w:softHyphen/>
      </w:r>
      <w:r w:rsidRPr="00890BDC">
        <w:t>legum kostnaði þeirra.</w:t>
      </w:r>
    </w:p>
    <w:p w14:paraId="28B9B715" w14:textId="23E1FB3F" w:rsidR="00485794" w:rsidRPr="00485794" w:rsidRDefault="00485794" w:rsidP="00485794">
      <w:r w:rsidRPr="00485794">
        <w:t>Í b-lið er lagt til að ráðherra tryggi að í skýringum með ríkisreikningi verði gerð grein fyrir áætluðum fjárhagslegum áhrifum umframlosunar eða skorts á bindingu og, eftir því sem við á, hugsanlegri framtíðarskuldbindingu ríkissjóðs vegna þeirra, í samræmi við lög um opinber fjármál. Markmiðið er að tryggja gagnsæi um möguleg áhrif fráviks frá loftslagsskuld</w:t>
      </w:r>
      <w:r w:rsidR="00CE2B7B">
        <w:softHyphen/>
      </w:r>
      <w:r w:rsidRPr="00485794">
        <w:t xml:space="preserve">bindingum á fjárhag ríkisins. </w:t>
      </w:r>
    </w:p>
    <w:p w14:paraId="7E28E377" w14:textId="066AD951" w:rsidR="00CE5068" w:rsidRDefault="00F03833">
      <w:r>
        <w:t xml:space="preserve">Í c-lið er lagt til að ráðherra tryggi að </w:t>
      </w:r>
      <w:r w:rsidR="00BF7A37">
        <w:t xml:space="preserve">verkefnisstjórn loftslagsaðgerða setji fram tillögur að hertum </w:t>
      </w:r>
      <w:r w:rsidR="00307080">
        <w:t>loftslags</w:t>
      </w:r>
      <w:r w:rsidR="00BF7A37">
        <w:t xml:space="preserve">aðgerðum </w:t>
      </w:r>
      <w:r w:rsidR="00307080">
        <w:t>í</w:t>
      </w:r>
      <w:r w:rsidR="00BF7A37">
        <w:t xml:space="preserve"> skýrslu sinni</w:t>
      </w:r>
      <w:r w:rsidR="00307080">
        <w:t>,</w:t>
      </w:r>
      <w:r w:rsidR="004672BF">
        <w:t xml:space="preserve"> sem skila </w:t>
      </w:r>
      <w:r w:rsidR="00D60FFE">
        <w:t xml:space="preserve">skal </w:t>
      </w:r>
      <w:r w:rsidR="004672BF">
        <w:t xml:space="preserve">fyrir lok september </w:t>
      </w:r>
      <w:r w:rsidR="00683A3D">
        <w:t>ár hvert, sbr. 10. gr.</w:t>
      </w:r>
      <w:r w:rsidR="00BC0A28">
        <w:t xml:space="preserve"> </w:t>
      </w:r>
      <w:r w:rsidR="00990850">
        <w:t>Þ</w:t>
      </w:r>
      <w:r w:rsidR="00990850" w:rsidRPr="00990850">
        <w:t>annig er tryggt að verkefnisstjórnin meti þörf á frekari aðgerðum og leggi fram tillögur til úrbóta.</w:t>
      </w:r>
    </w:p>
    <w:p w14:paraId="4D60B3E3" w14:textId="1EBCE781" w:rsidR="00DE3F99" w:rsidRDefault="00DE3F99" w:rsidP="00EF5E23">
      <w:r>
        <w:t xml:space="preserve">Í d-lið </w:t>
      </w:r>
      <w:r w:rsidR="00F42C00">
        <w:t xml:space="preserve">er lagt til að ráðherra tryggi að </w:t>
      </w:r>
      <w:r w:rsidR="00C833A1">
        <w:t xml:space="preserve">hertar mótvægisaðgerðir séu kynntar fyrir Alþingi sem hluti af skýrslu ráðherra sem hann skal flytja fyrir lok </w:t>
      </w:r>
      <w:r w:rsidR="000A5266">
        <w:t>haustþings ár hvert</w:t>
      </w:r>
      <w:r w:rsidR="00C833A1">
        <w:t xml:space="preserve">, sbr. 6. gr. </w:t>
      </w:r>
      <w:r w:rsidR="000A5266">
        <w:t>Ákvæðið gerir jafnframt ráð fyrir að hinar hertu aðgerð</w:t>
      </w:r>
      <w:r w:rsidR="00932482">
        <w:t>i</w:t>
      </w:r>
      <w:r w:rsidR="000A5266">
        <w:t>r hafi hlotið samþykki ríkisstjórnar.</w:t>
      </w:r>
    </w:p>
    <w:p w14:paraId="71D34D3B" w14:textId="77777777" w:rsidR="00DF32AD" w:rsidRDefault="00DF32AD" w:rsidP="00BD5DF2"/>
    <w:p w14:paraId="65D74166" w14:textId="1721ACDB" w:rsidR="00BD4B91" w:rsidRDefault="00A647A0" w:rsidP="00C451F9">
      <w:pPr>
        <w:pStyle w:val="Greinarnmer"/>
      </w:pPr>
      <w:r>
        <w:lastRenderedPageBreak/>
        <w:t>Um 1</w:t>
      </w:r>
      <w:r w:rsidR="00AF3A1E">
        <w:t>4</w:t>
      </w:r>
      <w:r>
        <w:t>. gr.</w:t>
      </w:r>
    </w:p>
    <w:p w14:paraId="056954B8" w14:textId="27591237" w:rsidR="00BD4B91" w:rsidRPr="00BD4B91" w:rsidRDefault="00773F08" w:rsidP="00BD4B91">
      <w:r>
        <w:t xml:space="preserve">Ákvæðið </w:t>
      </w:r>
      <w:r w:rsidR="009A69DF">
        <w:t>er í</w:t>
      </w:r>
      <w:r w:rsidR="00BD4B91" w:rsidRPr="00BD4B91">
        <w:t xml:space="preserve"> samræmi við tilskipun Evrópuþingsins og ráðsins 2009/33/EB frá 23. apríl 2009 um að stuðla að notkun á hreinum og orkunýtnum ökutækjum til flutninga á vegum, eins og henni var breytt með tilskipun Evrópuþingsins og ráðsins (ESB) 2019/1161 frá 20. júní 2019.</w:t>
      </w:r>
    </w:p>
    <w:p w14:paraId="34E3CD05" w14:textId="78AB6ED7" w:rsidR="00BD4B91" w:rsidRPr="00AE1595" w:rsidRDefault="004965DD" w:rsidP="004965DD">
      <w:r>
        <w:t>T</w:t>
      </w:r>
      <w:r w:rsidR="00BD4B91" w:rsidRPr="00BD4B91">
        <w:t>ilskipun</w:t>
      </w:r>
      <w:r>
        <w:t>in</w:t>
      </w:r>
      <w:r w:rsidR="00BD4B91" w:rsidRPr="00BD4B91">
        <w:t xml:space="preserve"> var upphaflega innlei</w:t>
      </w:r>
      <w:r w:rsidR="009A69DF">
        <w:t>dd</w:t>
      </w:r>
      <w:r w:rsidR="00BD4B91" w:rsidRPr="00BD4B91">
        <w:t xml:space="preserve"> í íslenskan rétt með lögum nr. 62/2015</w:t>
      </w:r>
      <w:r w:rsidR="00913375">
        <w:t>,</w:t>
      </w:r>
      <w:r w:rsidR="00BD4B91" w:rsidRPr="00BD4B91">
        <w:t xml:space="preserve"> um breytingu á lögum um loftslagsmál, nr. 70/2012</w:t>
      </w:r>
      <w:r w:rsidR="009A69DF">
        <w:t>,</w:t>
      </w:r>
      <w:r>
        <w:t xml:space="preserve"> með 32</w:t>
      </w:r>
      <w:r w:rsidRPr="004965DD">
        <w:t>. gr. b.</w:t>
      </w:r>
      <w:r w:rsidR="00BD4B91" w:rsidRPr="004965DD">
        <w:t xml:space="preserve"> Í </w:t>
      </w:r>
      <w:r w:rsidR="00903F28" w:rsidRPr="009A69DF">
        <w:t>framangreindu</w:t>
      </w:r>
      <w:r w:rsidR="00903F28" w:rsidRPr="004965DD">
        <w:t xml:space="preserve"> </w:t>
      </w:r>
      <w:r w:rsidR="00BD4B91" w:rsidRPr="004965DD">
        <w:t>ákvæði var mælt</w:t>
      </w:r>
      <w:r w:rsidR="00BD4B91" w:rsidRPr="00BD4B91">
        <w:t xml:space="preserve"> fyrir um að ráðherra skyldi setja</w:t>
      </w:r>
      <w:r w:rsidR="00494C7F">
        <w:t xml:space="preserve"> í</w:t>
      </w:r>
      <w:r w:rsidR="00BD4B91" w:rsidRPr="00BD4B91">
        <w:t xml:space="preserve"> reglugerð nánari skilgreiningu á því hvaða innkaup </w:t>
      </w:r>
      <w:r w:rsidR="00494C7F">
        <w:t>féllu</w:t>
      </w:r>
      <w:r w:rsidR="00494C7F" w:rsidRPr="00BD4B91">
        <w:t xml:space="preserve"> </w:t>
      </w:r>
      <w:r w:rsidR="00BD4B91" w:rsidRPr="00BD4B91">
        <w:t xml:space="preserve">undir 1. mgr., ásamt lýsingu á þeirri aðferðafræði sem beita </w:t>
      </w:r>
      <w:r w:rsidR="00494C7F">
        <w:t>skyldi</w:t>
      </w:r>
      <w:r w:rsidR="00494C7F" w:rsidRPr="00BD4B91">
        <w:t xml:space="preserve"> </w:t>
      </w:r>
      <w:r w:rsidR="00BD4B91" w:rsidRPr="00BD4B91">
        <w:t>við útreikning á rekstrarkostnaði og endingartíma, svo og um framfylgd reglnanna</w:t>
      </w:r>
      <w:r w:rsidR="00C24320">
        <w:t>.</w:t>
      </w:r>
      <w:r w:rsidR="00BD4B91" w:rsidRPr="00BD4B91">
        <w:t xml:space="preserve"> Reglugerð þess efnis var sett með stoð í lögum um loftslagsmál til innleiðingar á breytingatilskipun (ESB) 2019/1161 með reglugerð um </w:t>
      </w:r>
      <w:r w:rsidR="00BD4B91" w:rsidRPr="00AE1595">
        <w:t>opinber innkaup á vistvænum og orkunýtnum ökutækjum</w:t>
      </w:r>
      <w:r w:rsidR="00C24320" w:rsidRPr="00AE1595">
        <w:t>, nr. 1330/2023</w:t>
      </w:r>
      <w:r w:rsidR="00BD4B91" w:rsidRPr="00AE1595">
        <w:t>.</w:t>
      </w:r>
    </w:p>
    <w:p w14:paraId="3B3FAA4D" w14:textId="0143AC57" w:rsidR="00704452" w:rsidRPr="00704452" w:rsidRDefault="00704452" w:rsidP="00BD4B91">
      <w:r w:rsidRPr="00AE1595">
        <w:t xml:space="preserve">Með </w:t>
      </w:r>
      <w:r w:rsidR="00AE1595" w:rsidRPr="00117F55">
        <w:t>ákvæði frumvarpsins</w:t>
      </w:r>
      <w:r w:rsidRPr="00AE1595">
        <w:t xml:space="preserve"> er skerp</w:t>
      </w:r>
      <w:r w:rsidR="00117F55">
        <w:t>t</w:t>
      </w:r>
      <w:r w:rsidRPr="00704452">
        <w:t xml:space="preserve"> á skyldum </w:t>
      </w:r>
      <w:r>
        <w:t>opinber</w:t>
      </w:r>
      <w:r w:rsidR="00C24320">
        <w:t>r</w:t>
      </w:r>
      <w:r>
        <w:t xml:space="preserve">a aðila </w:t>
      </w:r>
      <w:r w:rsidRPr="00704452">
        <w:t xml:space="preserve">til samræmis við </w:t>
      </w:r>
      <w:r w:rsidR="00C24320">
        <w:t>framan</w:t>
      </w:r>
      <w:r w:rsidRPr="00704452">
        <w:t>greinda breytingatilskipun, um leið og ákvæðið sjálft er einfaldað verulega. Í stað ítarlegrar tæknilegrar upptalningar í lagatexta verður nánari útfærsla, þar á meðal um lágmarks</w:t>
      </w:r>
      <w:r w:rsidR="00BA7211">
        <w:softHyphen/>
      </w:r>
      <w:r w:rsidRPr="00704452">
        <w:t>hlutföll og hvaða ökutækjaflokkar falla þar undir, færð í reglugerð með stoð í 23. gr.</w:t>
      </w:r>
      <w:r>
        <w:t xml:space="preserve"> frumvarpsins.</w:t>
      </w:r>
    </w:p>
    <w:p w14:paraId="17B1C672" w14:textId="77777777" w:rsidR="00A647A0" w:rsidRDefault="00A647A0" w:rsidP="00A647A0"/>
    <w:p w14:paraId="1A16BEE9" w14:textId="04FD9555" w:rsidR="00A647A0" w:rsidRDefault="00A647A0" w:rsidP="00746075">
      <w:pPr>
        <w:pStyle w:val="Greinarnmer"/>
      </w:pPr>
      <w:r w:rsidRPr="006E6B87">
        <w:t>Um 1</w:t>
      </w:r>
      <w:r w:rsidR="00AF3A1E">
        <w:t>5</w:t>
      </w:r>
      <w:r w:rsidRPr="006E6B87">
        <w:t>. gr.</w:t>
      </w:r>
    </w:p>
    <w:p w14:paraId="7ACA36BE" w14:textId="4F32EA18" w:rsidR="00F95E0D" w:rsidRDefault="0034056F" w:rsidP="002E0079">
      <w:r>
        <w:t xml:space="preserve">Í ákvæðinu er fjallað um losunarbókhald og </w:t>
      </w:r>
      <w:r w:rsidR="00B062A0">
        <w:t>ábyrgð</w:t>
      </w:r>
      <w:r w:rsidR="005922A0">
        <w:t xml:space="preserve"> </w:t>
      </w:r>
      <w:r w:rsidR="00504FA5">
        <w:t xml:space="preserve">Umhverfis- og orkustofnunar og Lands og skógar </w:t>
      </w:r>
      <w:r w:rsidR="00483F9F">
        <w:t>við</w:t>
      </w:r>
      <w:r w:rsidR="00504FA5">
        <w:t xml:space="preserve"> gerð bókhalds yfir losun gróðurhúsa</w:t>
      </w:r>
      <w:r w:rsidR="00477954">
        <w:t>loft</w:t>
      </w:r>
      <w:r w:rsidR="001470DF">
        <w:t>t</w:t>
      </w:r>
      <w:r w:rsidR="00477954">
        <w:t>egunda</w:t>
      </w:r>
      <w:r w:rsidR="00CD12B2">
        <w:t>.</w:t>
      </w:r>
    </w:p>
    <w:p w14:paraId="32470AEC" w14:textId="4F586126" w:rsidR="00153680" w:rsidRDefault="00153680" w:rsidP="006E6B87">
      <w:r>
        <w:t>Ákvæði um</w:t>
      </w:r>
      <w:r w:rsidRPr="00895DB1">
        <w:t xml:space="preserve"> losunarbókhald Íslands </w:t>
      </w:r>
      <w:r>
        <w:t xml:space="preserve">sem eru </w:t>
      </w:r>
      <w:r w:rsidRPr="00895DB1">
        <w:t xml:space="preserve">í 6. gr. </w:t>
      </w:r>
      <w:r w:rsidR="00C429F6">
        <w:t>gildandi</w:t>
      </w:r>
      <w:r w:rsidRPr="00895DB1">
        <w:t xml:space="preserve"> </w:t>
      </w:r>
      <w:r w:rsidR="00F25FCB">
        <w:t>laga um loftslagsmál</w:t>
      </w:r>
      <w:r w:rsidRPr="00895DB1">
        <w:t xml:space="preserve"> </w:t>
      </w:r>
      <w:r>
        <w:t>f</w:t>
      </w:r>
      <w:r w:rsidRPr="00895DB1">
        <w:t>jalla um svipað efni og 5. gr. eldri laga um losun gróðurhúsalofttegunda</w:t>
      </w:r>
      <w:r w:rsidR="00AF3C42">
        <w:t>,</w:t>
      </w:r>
      <w:r w:rsidR="00AF3C42" w:rsidRPr="00AF3C42">
        <w:t xml:space="preserve"> </w:t>
      </w:r>
      <w:r w:rsidR="00AF3C42" w:rsidRPr="00895DB1">
        <w:t>nr. 65/2007</w:t>
      </w:r>
      <w:r w:rsidRPr="00895DB1">
        <w:t xml:space="preserve">. Ísland heldur bókhald um losun gróðurhúsalofttegunda og </w:t>
      </w:r>
      <w:r w:rsidR="00483F9F">
        <w:t>kolefnis</w:t>
      </w:r>
      <w:r w:rsidRPr="00895DB1">
        <w:t xml:space="preserve">bindingu </w:t>
      </w:r>
      <w:r w:rsidR="00AF3C42">
        <w:t xml:space="preserve">hérlendis </w:t>
      </w:r>
      <w:r w:rsidRPr="00895DB1">
        <w:t>í samræmi við skuld</w:t>
      </w:r>
      <w:r w:rsidR="00AF106C">
        <w:softHyphen/>
      </w:r>
      <w:r w:rsidRPr="00895DB1">
        <w:t xml:space="preserve">bindingar sínar samkvæmt rammasamningi Sameinuðu þjóðanna um loftslagsbreytingar og Parísarsamningnum og skilar árlegum skýrslum til skrifstofu samningsins. Ísland hefur einnig skuldbundið sig til að halda losunarbókhald og vinna skýrslur </w:t>
      </w:r>
      <w:r w:rsidR="00111244">
        <w:t xml:space="preserve">vegna skuldbindinga sinna </w:t>
      </w:r>
      <w:r w:rsidR="00EB49B3">
        <w:t>gagn</w:t>
      </w:r>
      <w:r w:rsidR="00457EC3">
        <w:softHyphen/>
      </w:r>
      <w:r w:rsidR="00EB49B3">
        <w:t xml:space="preserve">vart Evrópusambandinu til 2030. </w:t>
      </w:r>
    </w:p>
    <w:p w14:paraId="216F7FCF" w14:textId="33410E59" w:rsidR="00CF02A6" w:rsidRDefault="004B5911" w:rsidP="001F1EE3">
      <w:r>
        <w:t>Samkvæmt</w:t>
      </w:r>
      <w:r w:rsidR="00BF734B">
        <w:t xml:space="preserve"> frumvarpinu </w:t>
      </w:r>
      <w:r>
        <w:t>hefur</w:t>
      </w:r>
      <w:r w:rsidR="00BF734B">
        <w:t xml:space="preserve"> Umhverfis- og orkustofnun yfirumsjón með gerð og sam</w:t>
      </w:r>
      <w:r w:rsidR="00981E3C">
        <w:softHyphen/>
      </w:r>
      <w:r w:rsidR="00BF734B">
        <w:t>hæfingu bókhalds yfir sögulega og framreiknaða losun gróðurhúsalofttegunda og kolefnis</w:t>
      </w:r>
      <w:r w:rsidR="00981E3C">
        <w:softHyphen/>
      </w:r>
      <w:r w:rsidR="00BF734B">
        <w:t xml:space="preserve">bindingu úr </w:t>
      </w:r>
      <w:r w:rsidR="008D58DA">
        <w:t>andrúmslofti</w:t>
      </w:r>
      <w:r w:rsidR="00B85007">
        <w:t xml:space="preserve"> </w:t>
      </w:r>
      <w:r w:rsidR="005816B5">
        <w:t xml:space="preserve">á </w:t>
      </w:r>
      <w:r w:rsidR="00B85007">
        <w:t>Ísland</w:t>
      </w:r>
      <w:r w:rsidR="00426547">
        <w:t>i</w:t>
      </w:r>
      <w:r w:rsidR="00B85007">
        <w:t>.</w:t>
      </w:r>
      <w:r w:rsidR="00BF734B">
        <w:t xml:space="preserve"> </w:t>
      </w:r>
      <w:r w:rsidR="00F80895">
        <w:t xml:space="preserve">Um nýmæli er að ræða. </w:t>
      </w:r>
      <w:r w:rsidR="00F80895" w:rsidRPr="00F80895">
        <w:t>Með þessari viðbót skapast traustari lagagrundvöllur fyrir vinnslu og skilum Umhverfis- og orkustofnunar á skýrslum um stefnur, aðgerðir og framreikninga í loftslagsmálum</w:t>
      </w:r>
      <w:r w:rsidR="00DC08E6">
        <w:t>.</w:t>
      </w:r>
      <w:r w:rsidR="00F80895" w:rsidRPr="00F80895">
        <w:t xml:space="preserve"> Íslandi ber að skila þessum skýrslum til </w:t>
      </w:r>
      <w:r w:rsidR="00CE5E7B">
        <w:t>Eftirlitsstofnunar EFTA</w:t>
      </w:r>
      <w:r w:rsidR="00CE5E7B" w:rsidRPr="00F80895">
        <w:t xml:space="preserve"> </w:t>
      </w:r>
      <w:r w:rsidR="00F80895" w:rsidRPr="00F80895">
        <w:t>á tveggja ára fresti samkvæmt alþjóðlegum skuldbindingum í loftslags</w:t>
      </w:r>
      <w:r w:rsidR="00542E8F">
        <w:softHyphen/>
      </w:r>
      <w:r w:rsidR="00F80895" w:rsidRPr="00F80895">
        <w:t xml:space="preserve">málum, nánar tiltekið samkvæmt reglugerð Evrópuþingsins og ráðsins </w:t>
      </w:r>
      <w:r w:rsidR="008D18B3">
        <w:t>(ESB</w:t>
      </w:r>
      <w:r w:rsidR="004B702E">
        <w:t>)</w:t>
      </w:r>
      <w:r w:rsidR="00F80895" w:rsidRPr="00F80895">
        <w:t xml:space="preserve"> 2018/1999</w:t>
      </w:r>
      <w:r w:rsidR="00A8669E">
        <w:t>.</w:t>
      </w:r>
      <w:r w:rsidR="00F80895" w:rsidRPr="00F80895">
        <w:t xml:space="preserve"> </w:t>
      </w:r>
      <w:r w:rsidR="00E25DCE">
        <w:t xml:space="preserve">Þá ber </w:t>
      </w:r>
      <w:r w:rsidR="00755C3C">
        <w:t>Íslandi einnig að leggja fyrir Eftirlitsstofnun EFTA skýrslur um bráðabirgðaskrár s</w:t>
      </w:r>
      <w:r w:rsidR="0002057C">
        <w:t xml:space="preserve">ínar yfir gróðurhúsalofttegundir fyrir 31. júlí ár hvert. Þessar skrár eru í daglegu tali </w:t>
      </w:r>
      <w:r w:rsidR="00FA4564">
        <w:t>kallaðar bráðabirgðaniðurstöður losunarbókhalds.</w:t>
      </w:r>
    </w:p>
    <w:p w14:paraId="37E5C6BF" w14:textId="39BDFC70" w:rsidR="00E077CF" w:rsidRDefault="00BD619F" w:rsidP="001F1EE3">
      <w:r>
        <w:t>Umhverfis- og orkustofnun</w:t>
      </w:r>
      <w:r w:rsidR="00ED7083">
        <w:t xml:space="preserve"> ber ábyrgð </w:t>
      </w:r>
      <w:r w:rsidR="00ED7083" w:rsidRPr="00ED7083">
        <w:t>á gerð bókhalds yfir losun gróðurhúsalofttegunda frá uppsprettum sem falla undir orkunotkun og framleiðslu, iðnaðarferla og vörunotkun, land</w:t>
      </w:r>
      <w:r w:rsidR="00542E8F">
        <w:softHyphen/>
      </w:r>
      <w:r w:rsidR="00ED7083" w:rsidRPr="00ED7083">
        <w:t xml:space="preserve">búnað, úrgang og annað </w:t>
      </w:r>
      <w:r w:rsidR="00847A0A">
        <w:t>samkvæmt</w:t>
      </w:r>
      <w:r w:rsidR="00ED7083" w:rsidRPr="00ED7083">
        <w:t xml:space="preserve"> skilgreiningum </w:t>
      </w:r>
      <w:r w:rsidR="00933FEE">
        <w:t>IPCC.</w:t>
      </w:r>
      <w:r w:rsidR="00446743">
        <w:t xml:space="preserve"> </w:t>
      </w:r>
    </w:p>
    <w:p w14:paraId="7A9470EA" w14:textId="29BD7A20" w:rsidR="00446743" w:rsidRDefault="00E077CF" w:rsidP="001F1EE3">
      <w:r>
        <w:t xml:space="preserve">Samkvæmt </w:t>
      </w:r>
      <w:r w:rsidR="000F57B1">
        <w:t xml:space="preserve">3. mgr. </w:t>
      </w:r>
      <w:r>
        <w:t xml:space="preserve">ber </w:t>
      </w:r>
      <w:r w:rsidR="00446743">
        <w:t>Land og skógur ábyrgð á gerð bókhalds yfir losun gróðurhúsa</w:t>
      </w:r>
      <w:r w:rsidR="002465F6">
        <w:softHyphen/>
      </w:r>
      <w:r w:rsidR="00446743">
        <w:t>loft</w:t>
      </w:r>
      <w:r w:rsidR="002465F6">
        <w:softHyphen/>
      </w:r>
      <w:r w:rsidR="00446743">
        <w:t xml:space="preserve">tegunda og kolefnisbindingu frá uppsprettum sem falla undir landnotkun, breytta landnotkun og skógrækt </w:t>
      </w:r>
      <w:r w:rsidR="000F57B1">
        <w:t>samkvæmt</w:t>
      </w:r>
      <w:r w:rsidR="00446743">
        <w:t xml:space="preserve"> sama rammasamningi. </w:t>
      </w:r>
      <w:r>
        <w:t xml:space="preserve">Þarna er um nýmæli að ræða </w:t>
      </w:r>
      <w:r w:rsidR="00621CDD">
        <w:t>sem tengist</w:t>
      </w:r>
      <w:r w:rsidR="00446743">
        <w:t xml:space="preserve"> </w:t>
      </w:r>
      <w:r w:rsidR="00621CDD" w:rsidRPr="00621CDD">
        <w:t>alþjóð</w:t>
      </w:r>
      <w:r w:rsidR="00981E3C">
        <w:softHyphen/>
      </w:r>
      <w:r w:rsidR="00621CDD" w:rsidRPr="00621CDD">
        <w:t>legum skuldbindingum í loftslagsmálum, nánar tiltekið samkvæmt reglugerð Evrópu</w:t>
      </w:r>
      <w:r w:rsidR="002465F6">
        <w:softHyphen/>
      </w:r>
      <w:r w:rsidR="00621CDD" w:rsidRPr="00621CDD">
        <w:t xml:space="preserve">þingsins og ráðsins </w:t>
      </w:r>
      <w:r w:rsidR="004B702E">
        <w:t xml:space="preserve">(ESB) </w:t>
      </w:r>
      <w:r w:rsidR="00621CDD" w:rsidRPr="00621CDD">
        <w:t>2018/</w:t>
      </w:r>
      <w:r w:rsidR="00621CDD">
        <w:t>841</w:t>
      </w:r>
      <w:r w:rsidR="004B702E">
        <w:t xml:space="preserve"> </w:t>
      </w:r>
      <w:r w:rsidR="0011049E" w:rsidRPr="0011049E">
        <w:t>frá 30. maí 2018 um að fella losun gróðurhúsaloft</w:t>
      </w:r>
      <w:r w:rsidR="00EE7D8E">
        <w:softHyphen/>
      </w:r>
      <w:r w:rsidR="0011049E" w:rsidRPr="0011049E">
        <w:t xml:space="preserve">tegunda </w:t>
      </w:r>
      <w:r w:rsidR="0011049E" w:rsidRPr="0011049E">
        <w:lastRenderedPageBreak/>
        <w:t xml:space="preserve">og </w:t>
      </w:r>
      <w:r w:rsidR="00A94C9F">
        <w:t>kolefnisbindingu</w:t>
      </w:r>
      <w:r w:rsidR="0011049E" w:rsidRPr="0011049E">
        <w:t xml:space="preserve"> frá landnotkun, breyttri landnotkun og skógrækt inn í loftslags- og orku</w:t>
      </w:r>
      <w:r w:rsidR="00503D65">
        <w:softHyphen/>
      </w:r>
      <w:r w:rsidR="0011049E" w:rsidRPr="0011049E">
        <w:t>rammann fram til ársins 2030 og um breytingu á reglugerð (ESB) nr. 525/2013 og ákvörðun nr. 529/2013/ESB</w:t>
      </w:r>
      <w:r w:rsidR="00621CDD" w:rsidRPr="00621CDD">
        <w:t>.</w:t>
      </w:r>
    </w:p>
    <w:p w14:paraId="0DFF1C1E" w14:textId="2F6A20D9" w:rsidR="003E72D1" w:rsidRDefault="00B039B3" w:rsidP="002A1E4B">
      <w:r>
        <w:t>Í ákvæðinu er gerð krafa t</w:t>
      </w:r>
      <w:r w:rsidR="00FA7A57">
        <w:t xml:space="preserve">il beggja </w:t>
      </w:r>
      <w:r w:rsidR="00621CDD">
        <w:t>framangreindra</w:t>
      </w:r>
      <w:r w:rsidR="00FA7A57">
        <w:t xml:space="preserve"> stofnana um upplýsingasöfnun</w:t>
      </w:r>
      <w:r w:rsidR="0054439C">
        <w:t xml:space="preserve"> og </w:t>
      </w:r>
      <w:r w:rsidR="00AB7245">
        <w:t>lagt til að þeim verði heimilt</w:t>
      </w:r>
      <w:r w:rsidR="0054439C">
        <w:t xml:space="preserve"> að </w:t>
      </w:r>
      <w:r w:rsidR="00353D0D">
        <w:t xml:space="preserve">krefjast </w:t>
      </w:r>
      <w:r w:rsidR="008216B1">
        <w:t xml:space="preserve">upplýsinga og gagna frá </w:t>
      </w:r>
      <w:r w:rsidR="008216B1" w:rsidRPr="008216B1">
        <w:t>stjórnvöld</w:t>
      </w:r>
      <w:r w:rsidR="008216B1">
        <w:t>um</w:t>
      </w:r>
      <w:r w:rsidR="008216B1" w:rsidRPr="008216B1">
        <w:t>, stofn</w:t>
      </w:r>
      <w:r w:rsidR="008216B1">
        <w:t>unum</w:t>
      </w:r>
      <w:r w:rsidR="008216B1" w:rsidRPr="008216B1">
        <w:t>, samtök</w:t>
      </w:r>
      <w:r w:rsidR="008216B1">
        <w:t>um</w:t>
      </w:r>
      <w:r w:rsidR="008216B1" w:rsidRPr="008216B1">
        <w:t>, fyrirtæk</w:t>
      </w:r>
      <w:r w:rsidR="008216B1">
        <w:t>jum</w:t>
      </w:r>
      <w:r w:rsidR="008216B1" w:rsidRPr="008216B1">
        <w:t xml:space="preserve"> og einstakling</w:t>
      </w:r>
      <w:r w:rsidR="008216B1">
        <w:t>um</w:t>
      </w:r>
      <w:r w:rsidR="008216B1" w:rsidRPr="008216B1">
        <w:t xml:space="preserve"> í atvinnurekstri um gögn og upplýsingar sem </w:t>
      </w:r>
      <w:r w:rsidR="00C050FE" w:rsidRPr="008216B1">
        <w:t>þ</w:t>
      </w:r>
      <w:r w:rsidR="00C050FE">
        <w:t>eir</w:t>
      </w:r>
      <w:r w:rsidR="00C050FE" w:rsidRPr="008216B1">
        <w:t xml:space="preserve"> </w:t>
      </w:r>
      <w:r w:rsidR="008216B1" w:rsidRPr="008216B1">
        <w:t xml:space="preserve">búa yfir </w:t>
      </w:r>
      <w:r w:rsidR="002D4BC6">
        <w:t>um</w:t>
      </w:r>
      <w:r w:rsidR="008216B1" w:rsidRPr="008216B1">
        <w:t xml:space="preserve"> sögulega og framreiknaða losun gróðurhúsalofttegunda ásamt upplýsingum um stefnur og aðgerðir í loftslagsmálum hvað varðar starfsemi þeirra og rekstur.</w:t>
      </w:r>
      <w:r w:rsidR="00B91A05">
        <w:t xml:space="preserve"> Um sams</w:t>
      </w:r>
      <w:r w:rsidR="002D4BC6">
        <w:t xml:space="preserve"> </w:t>
      </w:r>
      <w:r w:rsidR="00B91A05">
        <w:t xml:space="preserve">konar ákvæði er að ræða og í </w:t>
      </w:r>
      <w:r w:rsidR="00685DDD">
        <w:t xml:space="preserve">2. mgr. 6. gr. </w:t>
      </w:r>
      <w:r w:rsidR="00F25FCB">
        <w:t>laga um loftslagsmál</w:t>
      </w:r>
      <w:r w:rsidR="00685DDD">
        <w:t xml:space="preserve">. </w:t>
      </w:r>
    </w:p>
    <w:p w14:paraId="042F5F53" w14:textId="77777777" w:rsidR="00A647A0" w:rsidRDefault="00A647A0" w:rsidP="00A647A0">
      <w:pPr>
        <w:jc w:val="center"/>
      </w:pPr>
    </w:p>
    <w:p w14:paraId="2868AD13" w14:textId="6796E5E6" w:rsidR="00A647A0" w:rsidRDefault="00A647A0" w:rsidP="00746075">
      <w:pPr>
        <w:pStyle w:val="Greinarnmer"/>
      </w:pPr>
      <w:r w:rsidRPr="002A1E4B">
        <w:t>Um 1</w:t>
      </w:r>
      <w:r w:rsidR="00336E34">
        <w:t>6</w:t>
      </w:r>
      <w:r w:rsidRPr="002A1E4B">
        <w:t>. gr.</w:t>
      </w:r>
    </w:p>
    <w:p w14:paraId="0D0AF0F2" w14:textId="5D616B61" w:rsidR="006D7D97" w:rsidRDefault="00273AA6" w:rsidP="00B463C6">
      <w:r>
        <w:t>Fjallað er</w:t>
      </w:r>
      <w:r w:rsidR="00462677">
        <w:t xml:space="preserve"> um skráningarkerfi</w:t>
      </w:r>
      <w:r w:rsidR="0084163B" w:rsidRPr="0084163B">
        <w:t xml:space="preserve"> sem er starfrækt samkvæmt alþjóðlegum skuldbindingum íslenska ríkisins og samningnum um Evrópska efnahagssvæðið.</w:t>
      </w:r>
      <w:r w:rsidR="0084163B">
        <w:t xml:space="preserve"> </w:t>
      </w:r>
      <w:r w:rsidR="006D7D97" w:rsidRPr="006D7D97">
        <w:t>Umhverfis- og orkustofnun hefur umsjón með reikningum skráningarkerfisins sem eru í eigu íslenska ríkisins en í því fel</w:t>
      </w:r>
      <w:r w:rsidR="0011049E">
        <w:t>a</w:t>
      </w:r>
      <w:r w:rsidR="006D7D97" w:rsidRPr="006D7D97">
        <w:t xml:space="preserve">st m.a. </w:t>
      </w:r>
      <w:r w:rsidR="0011049E" w:rsidRPr="0011049E">
        <w:t>millifærslur milli reikninga í eigu ríkisins, millifærslur á aðra reikninga og uppgjör.</w:t>
      </w:r>
      <w:r w:rsidR="006D7D97" w:rsidRPr="006D7D97">
        <w:t xml:space="preserve"> </w:t>
      </w:r>
    </w:p>
    <w:p w14:paraId="348CE72E" w14:textId="05C07259" w:rsidR="00B463C6" w:rsidRPr="00895DB1" w:rsidRDefault="00B463C6" w:rsidP="00B463C6">
      <w:r w:rsidRPr="00895DB1">
        <w:t xml:space="preserve">Fyrri </w:t>
      </w:r>
      <w:r w:rsidR="00A0436D">
        <w:t>málsl</w:t>
      </w:r>
      <w:r w:rsidR="00273AA6">
        <w:t>iður</w:t>
      </w:r>
      <w:r w:rsidR="00273AA6" w:rsidRPr="00895DB1">
        <w:t xml:space="preserve"> </w:t>
      </w:r>
      <w:r w:rsidR="00221A7E">
        <w:t>ákvæðis</w:t>
      </w:r>
      <w:r w:rsidR="002F0A31">
        <w:t xml:space="preserve">ins </w:t>
      </w:r>
      <w:r w:rsidRPr="00895DB1">
        <w:t xml:space="preserve">er samhljóða 22. gr. h </w:t>
      </w:r>
      <w:r w:rsidR="00C429F6">
        <w:t>gildandi</w:t>
      </w:r>
      <w:r w:rsidRPr="00895DB1">
        <w:t xml:space="preserve"> laga um loftslagsmál. S</w:t>
      </w:r>
      <w:r w:rsidR="00AA10C7">
        <w:t>einni málsl</w:t>
      </w:r>
      <w:r w:rsidR="00273AA6">
        <w:t>iðurinn</w:t>
      </w:r>
      <w:r w:rsidR="00273AA6" w:rsidRPr="00895DB1">
        <w:t xml:space="preserve"> </w:t>
      </w:r>
      <w:r w:rsidRPr="00895DB1">
        <w:t xml:space="preserve">um umsjón Umhverfis- og orkustofnunar með reikningum skráningarkerfisins er aftur á móti nýmæli. Með þessari viðbót er stutt við lögbundið hlutverk stofnunarinnar. </w:t>
      </w:r>
    </w:p>
    <w:p w14:paraId="2F7778E0" w14:textId="77777777" w:rsidR="00A647A0" w:rsidRDefault="00A647A0" w:rsidP="00A647A0">
      <w:pPr>
        <w:ind w:firstLine="0"/>
      </w:pPr>
    </w:p>
    <w:p w14:paraId="1564EE03" w14:textId="7F2CE85D" w:rsidR="00A647A0" w:rsidRDefault="00A647A0" w:rsidP="00746075">
      <w:pPr>
        <w:pStyle w:val="Greinarnmer"/>
      </w:pPr>
      <w:r w:rsidRPr="002A1E4B">
        <w:t>Um 1</w:t>
      </w:r>
      <w:r w:rsidR="00336E34">
        <w:t>7</w:t>
      </w:r>
      <w:r w:rsidRPr="002A1E4B">
        <w:t>. gr.</w:t>
      </w:r>
    </w:p>
    <w:p w14:paraId="4F3CB4A3" w14:textId="1AD55227" w:rsidR="00E74680" w:rsidRDefault="00E74680" w:rsidP="008F663B">
      <w:pPr>
        <w:rPr>
          <w:szCs w:val="21"/>
        </w:rPr>
      </w:pPr>
      <w:r w:rsidRPr="00895DB1">
        <w:rPr>
          <w:szCs w:val="21"/>
        </w:rPr>
        <w:t xml:space="preserve">Í </w:t>
      </w:r>
      <w:r w:rsidR="00DB5D15">
        <w:rPr>
          <w:szCs w:val="21"/>
        </w:rPr>
        <w:t>ákvæði</w:t>
      </w:r>
      <w:r w:rsidR="0057226B">
        <w:rPr>
          <w:szCs w:val="21"/>
        </w:rPr>
        <w:t>nu</w:t>
      </w:r>
      <w:r w:rsidRPr="00895DB1">
        <w:rPr>
          <w:szCs w:val="21"/>
        </w:rPr>
        <w:t xml:space="preserve"> er skilgreining á hlutverki og verkefnum </w:t>
      </w:r>
      <w:r w:rsidR="0057226B">
        <w:rPr>
          <w:szCs w:val="21"/>
        </w:rPr>
        <w:t>loftslags</w:t>
      </w:r>
      <w:r w:rsidRPr="00895DB1">
        <w:rPr>
          <w:szCs w:val="21"/>
        </w:rPr>
        <w:t xml:space="preserve">ráðs einfölduð frá </w:t>
      </w:r>
      <w:r w:rsidR="00C429F6">
        <w:rPr>
          <w:szCs w:val="21"/>
        </w:rPr>
        <w:t>gildandi</w:t>
      </w:r>
      <w:r w:rsidRPr="00895DB1">
        <w:rPr>
          <w:szCs w:val="21"/>
        </w:rPr>
        <w:t xml:space="preserve"> lögum</w:t>
      </w:r>
      <w:r w:rsidR="00B21793">
        <w:rPr>
          <w:szCs w:val="21"/>
        </w:rPr>
        <w:t>. Tekið er</w:t>
      </w:r>
      <w:r w:rsidRPr="00895DB1">
        <w:rPr>
          <w:szCs w:val="21"/>
        </w:rPr>
        <w:t xml:space="preserve"> sérstaklega utan um ráðgjafar- og aðhaldshlutverk ráðsins, </w:t>
      </w:r>
      <w:r w:rsidR="0057226B">
        <w:rPr>
          <w:szCs w:val="21"/>
        </w:rPr>
        <w:t>til að mynda</w:t>
      </w:r>
      <w:r w:rsidRPr="00895DB1">
        <w:rPr>
          <w:szCs w:val="21"/>
        </w:rPr>
        <w:t xml:space="preserve"> með tengingu þess við skýrslu ráðherra til </w:t>
      </w:r>
      <w:r w:rsidR="00B21793">
        <w:rPr>
          <w:szCs w:val="21"/>
        </w:rPr>
        <w:t>Alþingis</w:t>
      </w:r>
      <w:r w:rsidRPr="00895DB1">
        <w:rPr>
          <w:szCs w:val="21"/>
        </w:rPr>
        <w:t>. Engin tímamörk eru sett fyrir skil á ábendingum til ráðherra en skýrsla verkefnisstjórnar á að berast fyrir lok septembermánaðar ár hvert. Því má telja heppilegt að miðað sé við að ábendingar ráðsins berist eins fljótt og auðið er eftir skil á skýrslu verkefnisstjórnar svo ráðherra geti flutt skýrslu sína</w:t>
      </w:r>
      <w:r w:rsidR="0057226B">
        <w:rPr>
          <w:szCs w:val="21"/>
        </w:rPr>
        <w:t>,</w:t>
      </w:r>
      <w:r w:rsidRPr="00895DB1">
        <w:rPr>
          <w:szCs w:val="21"/>
        </w:rPr>
        <w:t xml:space="preserve"> sbr. </w:t>
      </w:r>
      <w:r w:rsidR="003323FD">
        <w:rPr>
          <w:szCs w:val="21"/>
        </w:rPr>
        <w:t>6</w:t>
      </w:r>
      <w:r w:rsidRPr="00895DB1">
        <w:rPr>
          <w:szCs w:val="21"/>
        </w:rPr>
        <w:t>. gr.</w:t>
      </w:r>
      <w:r w:rsidR="0057226B">
        <w:rPr>
          <w:szCs w:val="21"/>
        </w:rPr>
        <w:t>,</w:t>
      </w:r>
      <w:r w:rsidRPr="00895DB1">
        <w:rPr>
          <w:szCs w:val="21"/>
        </w:rPr>
        <w:t xml:space="preserve"> og lagt fram skýrslu verkefnisstjórnar ásamt úrvinnslu </w:t>
      </w:r>
      <w:r w:rsidR="002B3EC1">
        <w:rPr>
          <w:szCs w:val="21"/>
        </w:rPr>
        <w:t>úr</w:t>
      </w:r>
      <w:r w:rsidR="002B3EC1" w:rsidRPr="00895DB1">
        <w:rPr>
          <w:szCs w:val="21"/>
        </w:rPr>
        <w:t xml:space="preserve"> </w:t>
      </w:r>
      <w:r w:rsidRPr="00895DB1">
        <w:rPr>
          <w:szCs w:val="21"/>
        </w:rPr>
        <w:t>ábendingum loftslagsráðs. Þá ber ráðherra einnig að bregðast skriflega við ábendingum ráðsins.</w:t>
      </w:r>
    </w:p>
    <w:p w14:paraId="3591224C" w14:textId="0C93D024" w:rsidR="00812332" w:rsidRPr="00895DB1" w:rsidRDefault="007A5C1E" w:rsidP="008F663B">
      <w:r>
        <w:t xml:space="preserve">Gert er ráð fyrir að </w:t>
      </w:r>
      <w:r w:rsidR="00380E1D">
        <w:t xml:space="preserve">meginhlutverk </w:t>
      </w:r>
      <w:r>
        <w:t>l</w:t>
      </w:r>
      <w:r w:rsidRPr="007A5C1E">
        <w:t>oftslagsráð</w:t>
      </w:r>
      <w:r w:rsidR="006F0807">
        <w:t xml:space="preserve">s sé að </w:t>
      </w:r>
      <w:r w:rsidRPr="007A5C1E">
        <w:t>veit</w:t>
      </w:r>
      <w:r w:rsidR="006F0807">
        <w:t>a</w:t>
      </w:r>
      <w:r w:rsidRPr="007A5C1E">
        <w:t xml:space="preserve"> </w:t>
      </w:r>
      <w:r w:rsidR="00517447">
        <w:t xml:space="preserve">stjórnvöldum </w:t>
      </w:r>
      <w:r w:rsidR="007D1286">
        <w:t>aðhald og ráðgjöf</w:t>
      </w:r>
      <w:r w:rsidR="0034503D">
        <w:t xml:space="preserve"> </w:t>
      </w:r>
      <w:r w:rsidRPr="007A5C1E">
        <w:t>í loftslagsmálum</w:t>
      </w:r>
      <w:r w:rsidR="001C5ACD">
        <w:t>. Talið</w:t>
      </w:r>
      <w:r w:rsidR="00CC3ED5">
        <w:t xml:space="preserve"> er mikilvægt að </w:t>
      </w:r>
      <w:r w:rsidR="005325CD">
        <w:t xml:space="preserve">loftslagsráð komi </w:t>
      </w:r>
      <w:r w:rsidR="0006336F">
        <w:t>snemma</w:t>
      </w:r>
      <w:r w:rsidR="001C5ACD">
        <w:t xml:space="preserve"> </w:t>
      </w:r>
      <w:r w:rsidR="005325CD">
        <w:t xml:space="preserve">að </w:t>
      </w:r>
      <w:r w:rsidR="00DD0A37">
        <w:t xml:space="preserve">ferli </w:t>
      </w:r>
      <w:r w:rsidR="00B03A07">
        <w:t>mála í mála</w:t>
      </w:r>
      <w:r w:rsidR="0030777A">
        <w:softHyphen/>
      </w:r>
      <w:r w:rsidR="00B03A07">
        <w:t xml:space="preserve">flokknum </w:t>
      </w:r>
      <w:r w:rsidR="00DD0A37">
        <w:t xml:space="preserve">og </w:t>
      </w:r>
      <w:r w:rsidR="00AB5E00">
        <w:t>þv</w:t>
      </w:r>
      <w:r w:rsidR="003A3F80">
        <w:t xml:space="preserve">í er mikilvægt að </w:t>
      </w:r>
      <w:r w:rsidRPr="007A5C1E">
        <w:t>ráðherra trygg</w:t>
      </w:r>
      <w:r w:rsidR="003A3F80">
        <w:t>i</w:t>
      </w:r>
      <w:r w:rsidRPr="007A5C1E">
        <w:t xml:space="preserve"> að loftslagsráði sé gefinn kostur á að fjalla um </w:t>
      </w:r>
      <w:r w:rsidR="006C15B2">
        <w:t>þau</w:t>
      </w:r>
      <w:r w:rsidR="006C15B2" w:rsidRPr="007A5C1E">
        <w:t xml:space="preserve"> </w:t>
      </w:r>
      <w:r w:rsidRPr="007A5C1E">
        <w:t>á undirbúningsstigi.</w:t>
      </w:r>
      <w:r w:rsidR="003409D1">
        <w:t xml:space="preserve"> </w:t>
      </w:r>
      <w:r w:rsidR="006C5CB7">
        <w:t>Skrifstofa ráðuneytis er fer með loftslagsmál er jafnframt tengi</w:t>
      </w:r>
      <w:r w:rsidR="00457EC3">
        <w:softHyphen/>
      </w:r>
      <w:r w:rsidR="006C5CB7">
        <w:t>liður</w:t>
      </w:r>
      <w:r w:rsidR="00AA51D1">
        <w:t xml:space="preserve"> við loftslagsráð.</w:t>
      </w:r>
      <w:r w:rsidR="001D7906">
        <w:t xml:space="preserve"> </w:t>
      </w:r>
    </w:p>
    <w:p w14:paraId="66EAAF79" w14:textId="179B1C4C" w:rsidR="00E74680" w:rsidRPr="00895DB1" w:rsidRDefault="0004239C" w:rsidP="00E74680">
      <w:r w:rsidRPr="0004239C">
        <w:t xml:space="preserve">Á vegum ráðherra var unnin greining á hlutverki loftslagsráðs og </w:t>
      </w:r>
      <w:r w:rsidR="0070164A">
        <w:t>var skýrslan Loftslags</w:t>
      </w:r>
      <w:r w:rsidR="00634ECA">
        <w:softHyphen/>
      </w:r>
      <w:r w:rsidR="0070164A">
        <w:t>ráð: Greining og ábendingar birt</w:t>
      </w:r>
      <w:r w:rsidRPr="0004239C">
        <w:t xml:space="preserve"> í febrúar 2023.</w:t>
      </w:r>
      <w:r w:rsidR="00E74680" w:rsidRPr="00895DB1">
        <w:t xml:space="preserve"> Ein niðurstaða greiningarinnar var sú að breyta þyrfti lögum um loftslagsmál með hliðsjón af breyttum verkefnum loftslagsráðs. Í greiningunni var áhersla lögð á að tryggja bæri sjálfstæði loftslagsráðs, </w:t>
      </w:r>
      <w:r w:rsidR="00CD6EC5">
        <w:t>m.a.</w:t>
      </w:r>
      <w:r w:rsidR="00E74680" w:rsidRPr="00895DB1">
        <w:t xml:space="preserve"> með því að veita því heimild í lögum til að setja sér sjálft starfsreglur, ákveða eigið skipulag og hafa frumkvæði að greiningum. Í </w:t>
      </w:r>
      <w:r w:rsidR="0065372F">
        <w:t xml:space="preserve">greininni </w:t>
      </w:r>
      <w:r w:rsidR="00E74680" w:rsidRPr="00895DB1">
        <w:t xml:space="preserve">er komið til móts við þessar tillögur og </w:t>
      </w:r>
      <w:r w:rsidR="00CD6EC5">
        <w:t xml:space="preserve">lagt til að </w:t>
      </w:r>
      <w:r w:rsidR="00E74680" w:rsidRPr="00895DB1">
        <w:t xml:space="preserve">lögfest </w:t>
      </w:r>
      <w:r w:rsidR="00CD6EC5">
        <w:t xml:space="preserve">verði </w:t>
      </w:r>
      <w:r w:rsidR="00E74680" w:rsidRPr="00895DB1">
        <w:t>ákvæði sem heimila ráðinu að hafa frumkvæði að upptöku mála, setja sér starfsreglur og ráða sér framkvæmdastjóra.</w:t>
      </w:r>
    </w:p>
    <w:p w14:paraId="545AA220" w14:textId="169F3326" w:rsidR="00E74680" w:rsidRPr="00895DB1" w:rsidRDefault="00E74680" w:rsidP="00E74680">
      <w:r w:rsidRPr="00895DB1">
        <w:t xml:space="preserve">Loftslagsráð hefur haft framkvæmdastjóra í fullu starfi frá árinu 2023. Ráðning framkvæmdastjóra var liður í ákvörðun </w:t>
      </w:r>
      <w:r w:rsidR="004D762F">
        <w:t>ráðherra</w:t>
      </w:r>
      <w:r w:rsidRPr="00895DB1">
        <w:t xml:space="preserve"> um að efla starfsemi ráðsins og færa rekstrar</w:t>
      </w:r>
      <w:r w:rsidR="00634ECA">
        <w:softHyphen/>
      </w:r>
      <w:r w:rsidRPr="00895DB1">
        <w:t xml:space="preserve">tengda starfsemi úr umsjón umhverfis-, orku- og loftslagsráðuneytisins til Veðurstofu Íslands. Skrifstofa loftslagsráðs er að öllu </w:t>
      </w:r>
      <w:r w:rsidR="001823F5" w:rsidRPr="00895DB1">
        <w:t>le</w:t>
      </w:r>
      <w:r w:rsidR="001823F5">
        <w:t>y</w:t>
      </w:r>
      <w:r w:rsidR="001823F5" w:rsidRPr="00895DB1">
        <w:t xml:space="preserve">ti </w:t>
      </w:r>
      <w:r w:rsidRPr="00895DB1">
        <w:t>sjálfs</w:t>
      </w:r>
      <w:r w:rsidR="00734CD9">
        <w:t>t</w:t>
      </w:r>
      <w:r w:rsidRPr="00895DB1">
        <w:t>æ</w:t>
      </w:r>
      <w:r w:rsidR="00065677">
        <w:t>ð</w:t>
      </w:r>
      <w:r w:rsidRPr="00895DB1">
        <w:t xml:space="preserve"> í störfum </w:t>
      </w:r>
      <w:r w:rsidR="00065677">
        <w:t xml:space="preserve">sínum </w:t>
      </w:r>
      <w:r w:rsidRPr="00895DB1">
        <w:t>en Veðurstofan veitir skrifstofu ráðsins margs konar miðlæga þjónustu. Framkvæmdastjóri var þá ráðinn til að stýra skrifstofunni.</w:t>
      </w:r>
    </w:p>
    <w:p w14:paraId="340A986B" w14:textId="6010ED13" w:rsidR="00E74680" w:rsidRPr="00895DB1" w:rsidRDefault="00E74680" w:rsidP="00E74680">
      <w:r w:rsidRPr="00895DB1">
        <w:lastRenderedPageBreak/>
        <w:t xml:space="preserve">Með þessu ákvæði er </w:t>
      </w:r>
      <w:r w:rsidR="001823F5">
        <w:t xml:space="preserve">lagt til að </w:t>
      </w:r>
      <w:r w:rsidR="00F7254E">
        <w:t>heimild til að ráða</w:t>
      </w:r>
      <w:r w:rsidR="00F7254E" w:rsidRPr="00895DB1">
        <w:t xml:space="preserve"> </w:t>
      </w:r>
      <w:r w:rsidRPr="00895DB1">
        <w:t xml:space="preserve">framkvæmdastjóra loftslagsráðs </w:t>
      </w:r>
      <w:r w:rsidR="001823F5">
        <w:t xml:space="preserve">verði </w:t>
      </w:r>
      <w:r w:rsidRPr="00895DB1">
        <w:t>fest í lög. Þar með skapast traustari grundvöllur fyrir starfinu og aukin festa færist í starfsemi loftslagsráðs. Nánari útfærsla verður þó í höndum ráðherra með reglugerðarheimild</w:t>
      </w:r>
      <w:r w:rsidR="004D762F">
        <w:t>, sbr. 2</w:t>
      </w:r>
      <w:r w:rsidR="00336E34">
        <w:t>3</w:t>
      </w:r>
      <w:r w:rsidR="004D762F">
        <w:t xml:space="preserve">. gr. </w:t>
      </w:r>
    </w:p>
    <w:p w14:paraId="1585FED7" w14:textId="1DA4A6AF" w:rsidR="00E74680" w:rsidRDefault="00E74680" w:rsidP="00E74680">
      <w:r w:rsidRPr="00895DB1">
        <w:t>Algengt er hjá evrópskum loftslagsráðum að framkvæmdastjóri starfi á skrifstofu þeirra. Ákvæði um skrifstofu og framkvæmdastjóra loftslagsráðs eru sambærileg við ákvæði sem finna má í</w:t>
      </w:r>
      <w:r w:rsidR="00F87F67">
        <w:t xml:space="preserve"> dönskum og þýskum</w:t>
      </w:r>
      <w:r w:rsidRPr="00895DB1">
        <w:t xml:space="preserve"> loftslagslögum. Í dönsku lögunum kemur fram að sérstök skrif</w:t>
      </w:r>
      <w:r w:rsidR="00457EC3">
        <w:softHyphen/>
      </w:r>
      <w:r w:rsidRPr="00895DB1">
        <w:t>stofa skuli vera loftslagsráði innan handar við störf þess og skuli vera leidd af skrifstofu</w:t>
      </w:r>
      <w:r w:rsidR="006907AA">
        <w:softHyphen/>
      </w:r>
      <w:r w:rsidRPr="00895DB1">
        <w:t xml:space="preserve">stjóra, sem sé útnefndur af formanni ráðsins. Í </w:t>
      </w:r>
      <w:r w:rsidR="00305ADE">
        <w:t>þýsku loftslagslögunum</w:t>
      </w:r>
      <w:r w:rsidRPr="00895DB1">
        <w:t xml:space="preserve"> er kveðið á um sérstaka stjórnsýsluskrifstofu sem skuli aðstoða loftslagsráð við störf þess og að ríkisstjórnin skuli skipa starfsfólk hennar, sem lúti þó loftslagsráði í faglegum málefnum.</w:t>
      </w:r>
    </w:p>
    <w:p w14:paraId="40A19A4B" w14:textId="77777777" w:rsidR="00A647A0" w:rsidRDefault="00A647A0" w:rsidP="00475AD9">
      <w:pPr>
        <w:ind w:firstLine="0"/>
      </w:pPr>
    </w:p>
    <w:p w14:paraId="12A8FA2D" w14:textId="6906D82E" w:rsidR="00A647A0" w:rsidRDefault="00A647A0" w:rsidP="00981E3C">
      <w:pPr>
        <w:pStyle w:val="Greinarnmer"/>
        <w:keepNext/>
      </w:pPr>
      <w:r w:rsidRPr="002A1E4B">
        <w:t>Um 1</w:t>
      </w:r>
      <w:r w:rsidR="00336E34">
        <w:t>8</w:t>
      </w:r>
      <w:r w:rsidRPr="002A1E4B">
        <w:t>. gr.</w:t>
      </w:r>
    </w:p>
    <w:p w14:paraId="69C8AFCB" w14:textId="3D81802B" w:rsidR="00916991" w:rsidRPr="008F663B" w:rsidRDefault="00B51B52" w:rsidP="00981E3C">
      <w:pPr>
        <w:keepNext/>
      </w:pPr>
      <w:r>
        <w:t>Í ákvæði</w:t>
      </w:r>
      <w:r w:rsidR="00862F76">
        <w:t>nu</w:t>
      </w:r>
      <w:r>
        <w:t xml:space="preserve"> er fjallað</w:t>
      </w:r>
      <w:r w:rsidR="00916991" w:rsidRPr="008F663B">
        <w:t xml:space="preserve"> um skipan loftslagsráðs </w:t>
      </w:r>
      <w:r>
        <w:t xml:space="preserve">en um </w:t>
      </w:r>
      <w:r w:rsidR="00916991" w:rsidRPr="008F663B">
        <w:t xml:space="preserve">nýmæli </w:t>
      </w:r>
      <w:r>
        <w:t>er að ræða.</w:t>
      </w:r>
      <w:r w:rsidR="00916991" w:rsidRPr="008F663B">
        <w:t xml:space="preserve"> Í </w:t>
      </w:r>
      <w:r w:rsidR="00C429F6">
        <w:t>gildandi</w:t>
      </w:r>
      <w:r w:rsidR="00916991" w:rsidRPr="008F663B">
        <w:t xml:space="preserve"> </w:t>
      </w:r>
      <w:r w:rsidR="00636D21">
        <w:t xml:space="preserve">5. gr. </w:t>
      </w:r>
      <w:r w:rsidR="00974504">
        <w:t xml:space="preserve">b </w:t>
      </w:r>
      <w:r w:rsidR="00F25FCB">
        <w:t>laga um loftslagsmál</w:t>
      </w:r>
      <w:r w:rsidR="00916991" w:rsidRPr="008F663B">
        <w:t xml:space="preserve"> </w:t>
      </w:r>
      <w:r w:rsidR="00592C3A">
        <w:t>kemur</w:t>
      </w:r>
      <w:r w:rsidR="0020292E">
        <w:t xml:space="preserve"> fram að í ráðin</w:t>
      </w:r>
      <w:r w:rsidR="00A57E0A">
        <w:t xml:space="preserve">u eigi sæti </w:t>
      </w:r>
      <w:r w:rsidR="00517012">
        <w:t>fulltrúar tiltekinna hagsmuna</w:t>
      </w:r>
      <w:r w:rsidR="004D762F">
        <w:t>aðila</w:t>
      </w:r>
      <w:r w:rsidR="00517012">
        <w:t xml:space="preserve"> </w:t>
      </w:r>
      <w:r w:rsidR="00AE1269">
        <w:t>auk annarra sem nauðsynlegt</w:t>
      </w:r>
      <w:r w:rsidR="00916991" w:rsidRPr="008F663B">
        <w:t xml:space="preserve"> er talið </w:t>
      </w:r>
      <w:r w:rsidR="00AE1269">
        <w:t xml:space="preserve">að eigi sæti í ráðinu </w:t>
      </w:r>
      <w:r w:rsidR="00B87B26">
        <w:t xml:space="preserve">á hverjum tíma. Skipan ráðsins getur því </w:t>
      </w:r>
      <w:r w:rsidR="00DA742C">
        <w:t xml:space="preserve">að hluta til </w:t>
      </w:r>
      <w:r w:rsidR="00B87B26">
        <w:t xml:space="preserve">verið breytileg </w:t>
      </w:r>
      <w:r w:rsidR="00DA742C">
        <w:t>eftir áherslu</w:t>
      </w:r>
      <w:r w:rsidR="00AF5A73">
        <w:t>m</w:t>
      </w:r>
      <w:r w:rsidR="00DA742C">
        <w:t xml:space="preserve"> ráðherra </w:t>
      </w:r>
      <w:r w:rsidR="00AF5A73">
        <w:t>á hverjum tíma</w:t>
      </w:r>
      <w:r w:rsidR="00065677">
        <w:t>.</w:t>
      </w:r>
      <w:r w:rsidR="00B87B26">
        <w:t xml:space="preserve"> </w:t>
      </w:r>
      <w:r w:rsidR="00916991" w:rsidRPr="008F663B">
        <w:t xml:space="preserve">Í </w:t>
      </w:r>
      <w:r w:rsidR="00EB0C85">
        <w:t xml:space="preserve">fyrrnefndri </w:t>
      </w:r>
      <w:r w:rsidR="00916991" w:rsidRPr="008F663B">
        <w:t xml:space="preserve">greiningu </w:t>
      </w:r>
      <w:r w:rsidR="00EB0C85">
        <w:t>á</w:t>
      </w:r>
      <w:r w:rsidR="00EB0C85" w:rsidRPr="008F663B">
        <w:t xml:space="preserve"> </w:t>
      </w:r>
      <w:r w:rsidR="00916991" w:rsidRPr="008F663B">
        <w:t>hlutverk</w:t>
      </w:r>
      <w:r w:rsidR="00EB0C85">
        <w:t>i</w:t>
      </w:r>
      <w:r w:rsidR="00916991" w:rsidRPr="008F663B">
        <w:t xml:space="preserve"> loftslagsráðs, sem unnin var fyrir umhverfis-, orku- og loftslagsráðuneytið, var lagt til að breyting yrði gerð á skipun ráðsins þannig að loftslagsráð yrði vísinda- og sérfræðiráð í stað samstarfsráðs. </w:t>
      </w:r>
      <w:r w:rsidR="0099451A">
        <w:t>Þ</w:t>
      </w:r>
      <w:r w:rsidR="00FA2E9A">
        <w:t>ví</w:t>
      </w:r>
      <w:r w:rsidR="000E07A5">
        <w:t xml:space="preserve"> er</w:t>
      </w:r>
      <w:r w:rsidR="00FA2E9A">
        <w:t xml:space="preserve"> </w:t>
      </w:r>
      <w:r w:rsidR="0099451A">
        <w:t>lagt</w:t>
      </w:r>
      <w:r w:rsidR="00FA2E9A">
        <w:t xml:space="preserve"> </w:t>
      </w:r>
      <w:r w:rsidR="00916991" w:rsidRPr="008F663B">
        <w:t>að ráðið skuli skipað fulltrúum með f</w:t>
      </w:r>
      <w:r w:rsidR="004D5984">
        <w:t>j</w:t>
      </w:r>
      <w:r w:rsidR="00F94BBA">
        <w:t>ö</w:t>
      </w:r>
      <w:r w:rsidR="00916991" w:rsidRPr="008F663B">
        <w:t>lbreytta þekkingu á sviði lofts</w:t>
      </w:r>
      <w:r w:rsidR="00981E3C">
        <w:softHyphen/>
      </w:r>
      <w:r w:rsidR="00916991" w:rsidRPr="008F663B">
        <w:t>lagsmála og að þekking loftslagsráðsins samræmis</w:t>
      </w:r>
      <w:r w:rsidR="004307FD">
        <w:t>t</w:t>
      </w:r>
      <w:r w:rsidR="00916991" w:rsidRPr="008F663B">
        <w:t xml:space="preserve"> hæfniviðmiðum. Ráðherra er falið að setja reglugerð um hæfniviðmiðin</w:t>
      </w:r>
      <w:r w:rsidR="009A0A7F">
        <w:t>.</w:t>
      </w:r>
      <w:r w:rsidR="00801A80">
        <w:t xml:space="preserve"> </w:t>
      </w:r>
      <w:r w:rsidR="00E77827">
        <w:t>S</w:t>
      </w:r>
      <w:r w:rsidR="00816241">
        <w:t>lík</w:t>
      </w:r>
      <w:r w:rsidR="00E77827">
        <w:t xml:space="preserve"> reglugerð </w:t>
      </w:r>
      <w:r w:rsidR="001B7E20">
        <w:t>er þegar í gildi</w:t>
      </w:r>
      <w:r w:rsidR="007072D2">
        <w:t xml:space="preserve"> og tekur skipan ráðsins nú mið af þeim hæfniviðmiðum. </w:t>
      </w:r>
      <w:r w:rsidR="009A0A7F">
        <w:t>Einnig skal reglugerðin kveða á um útfærslu skipunar þannig að tryggt sé að ekki sé skipt um alla aðila ráðs í einu.</w:t>
      </w:r>
    </w:p>
    <w:p w14:paraId="530CEF36" w14:textId="2C1ED02F" w:rsidR="00916991" w:rsidRPr="008F663B" w:rsidRDefault="00916991" w:rsidP="001F1EE3">
      <w:r w:rsidRPr="008F663B">
        <w:t>Í greiningu</w:t>
      </w:r>
      <w:r w:rsidR="00DA59C5">
        <w:t xml:space="preserve"> </w:t>
      </w:r>
      <w:r w:rsidR="00EB0C85">
        <w:t>á hlutverki loftslagsráðs</w:t>
      </w:r>
      <w:r w:rsidRPr="008F663B">
        <w:t xml:space="preserve"> </w:t>
      </w:r>
      <w:r w:rsidR="001F380B">
        <w:t>voru lagðar til</w:t>
      </w:r>
      <w:r w:rsidRPr="008F663B">
        <w:t xml:space="preserve"> nýj</w:t>
      </w:r>
      <w:r w:rsidR="001F380B">
        <w:t>ar</w:t>
      </w:r>
      <w:r w:rsidRPr="008F663B">
        <w:t xml:space="preserve"> aðferð</w:t>
      </w:r>
      <w:r w:rsidR="001F380B">
        <w:t>ir</w:t>
      </w:r>
      <w:r w:rsidRPr="008F663B">
        <w:t xml:space="preserve"> við skipun ráðsins. Í </w:t>
      </w:r>
      <w:r w:rsidR="00E039CF">
        <w:t xml:space="preserve">greininni </w:t>
      </w:r>
      <w:r w:rsidR="000277CD">
        <w:t xml:space="preserve">er </w:t>
      </w:r>
      <w:r w:rsidRPr="008F663B">
        <w:t>vali</w:t>
      </w:r>
      <w:r w:rsidR="00744210">
        <w:t>n</w:t>
      </w:r>
      <w:r w:rsidRPr="008F663B">
        <w:t xml:space="preserve"> </w:t>
      </w:r>
      <w:r w:rsidR="000277CD">
        <w:t>sú leið að</w:t>
      </w:r>
      <w:r w:rsidRPr="008F663B">
        <w:t xml:space="preserve"> ráðherra skipi aðila í ráðið á grundvelli </w:t>
      </w:r>
      <w:r w:rsidR="009423AE">
        <w:t>auglýsingar. Gert er ráð fyrir að au</w:t>
      </w:r>
      <w:r w:rsidR="009423AE" w:rsidRPr="009423AE">
        <w:t>glýsing</w:t>
      </w:r>
      <w:r w:rsidR="006F3D8E">
        <w:t>in</w:t>
      </w:r>
      <w:r w:rsidR="009423AE" w:rsidRPr="009423AE">
        <w:t xml:space="preserve"> byggi</w:t>
      </w:r>
      <w:r w:rsidR="00EB0C85">
        <w:t>st</w:t>
      </w:r>
      <w:r w:rsidR="009423AE" w:rsidRPr="009423AE">
        <w:t xml:space="preserve"> á þarfagreiningu ráðsins um þau hæfniviðmið sem þarf að upp</w:t>
      </w:r>
      <w:r w:rsidR="00981E3C">
        <w:softHyphen/>
      </w:r>
      <w:r w:rsidR="009423AE" w:rsidRPr="009423AE">
        <w:t>fylla hverju sinni</w:t>
      </w:r>
      <w:r w:rsidR="002C0040">
        <w:t>.</w:t>
      </w:r>
    </w:p>
    <w:p w14:paraId="2D1919DE" w14:textId="71822C5C" w:rsidR="00916991" w:rsidRDefault="00A31C2C" w:rsidP="001F1EE3">
      <w:r>
        <w:t xml:space="preserve">Í </w:t>
      </w:r>
      <w:r w:rsidR="003219B0">
        <w:t>4. mgr.</w:t>
      </w:r>
      <w:r>
        <w:t xml:space="preserve"> er að finna</w:t>
      </w:r>
      <w:r w:rsidR="00916991" w:rsidRPr="008F663B">
        <w:t xml:space="preserve"> fyrirvara um að ekki skuli skipt um alla fulltrúa ráðsins í einu</w:t>
      </w:r>
      <w:r>
        <w:t>. Tilgangur þess að</w:t>
      </w:r>
      <w:r w:rsidR="00916991" w:rsidRPr="008F663B">
        <w:t xml:space="preserve"> skapa samfellu í starfsemi ráðsins</w:t>
      </w:r>
      <w:r w:rsidR="00DB2601">
        <w:t xml:space="preserve"> til lengri t</w:t>
      </w:r>
      <w:r w:rsidR="00B106B9">
        <w:t>í</w:t>
      </w:r>
      <w:r w:rsidR="00DB2601">
        <w:t>ma</w:t>
      </w:r>
      <w:r w:rsidR="00916991" w:rsidRPr="008F663B">
        <w:t>. Með henni verður tryggt að þekking og reynsla haldist innan ráðsins þegar samsetning þess breytist</w:t>
      </w:r>
      <w:r w:rsidR="005D32B1">
        <w:t>.</w:t>
      </w:r>
      <w:r w:rsidR="00916991" w:rsidRPr="008F663B">
        <w:t xml:space="preserve"> </w:t>
      </w:r>
    </w:p>
    <w:p w14:paraId="1E8857C6" w14:textId="77777777" w:rsidR="00A647A0" w:rsidRDefault="00A647A0" w:rsidP="008F663B">
      <w:pPr>
        <w:ind w:firstLine="0"/>
      </w:pPr>
    </w:p>
    <w:p w14:paraId="6F9C0D23" w14:textId="2164B9F4" w:rsidR="00A647A0" w:rsidRDefault="00A647A0" w:rsidP="00746075">
      <w:pPr>
        <w:pStyle w:val="Greinarnmer"/>
        <w:keepNext/>
      </w:pPr>
      <w:r>
        <w:t>Um 1</w:t>
      </w:r>
      <w:r w:rsidR="00336E34">
        <w:t>9</w:t>
      </w:r>
      <w:r>
        <w:t>. gr.</w:t>
      </w:r>
    </w:p>
    <w:p w14:paraId="1464F322" w14:textId="37291B0C" w:rsidR="00ED47B9" w:rsidRDefault="00CF57F5" w:rsidP="001F1EE3">
      <w:r>
        <w:t>Hér er fjallað um alþjóðlegt samstarf um samantekt vísindalegrar þekkingar</w:t>
      </w:r>
      <w:r w:rsidR="0075456C">
        <w:t xml:space="preserve">. </w:t>
      </w:r>
      <w:r w:rsidR="003219B0">
        <w:t>Lagt er</w:t>
      </w:r>
      <w:r w:rsidR="00CB56BB">
        <w:t xml:space="preserve"> til að </w:t>
      </w:r>
      <w:r w:rsidR="00ED47B9">
        <w:t xml:space="preserve">Veðurstofa Íslands </w:t>
      </w:r>
      <w:r w:rsidR="00CB56BB">
        <w:t>sé</w:t>
      </w:r>
      <w:r w:rsidR="00ED47B9">
        <w:t xml:space="preserve"> tengiliður Íslands við milliríkjanefnd Sameinuðu þjóðanna um loftslags</w:t>
      </w:r>
      <w:r w:rsidR="00EF068C">
        <w:softHyphen/>
      </w:r>
      <w:r w:rsidR="00ED47B9">
        <w:t xml:space="preserve">breytingar og </w:t>
      </w:r>
      <w:r w:rsidR="00537F13">
        <w:t xml:space="preserve">að stofnunin </w:t>
      </w:r>
      <w:r w:rsidR="00ED47B9">
        <w:t xml:space="preserve">leiði landsnefnd </w:t>
      </w:r>
      <w:r w:rsidR="00D31AC0">
        <w:t>um loftslagsvísindi</w:t>
      </w:r>
      <w:r w:rsidR="007818D3">
        <w:t xml:space="preserve"> </w:t>
      </w:r>
      <w:r w:rsidR="00AC4DE5">
        <w:t>vegna</w:t>
      </w:r>
      <w:r w:rsidR="007818D3">
        <w:t xml:space="preserve"> þátt</w:t>
      </w:r>
      <w:r w:rsidR="00C26A2A">
        <w:t>töku Íslands á vettvangi milliríkjanefndar</w:t>
      </w:r>
      <w:r w:rsidR="00A460FC">
        <w:t>i</w:t>
      </w:r>
      <w:r w:rsidR="00C26A2A">
        <w:t>nnar</w:t>
      </w:r>
      <w:r w:rsidR="00AB740A">
        <w:t xml:space="preserve">. Landsnefndin </w:t>
      </w:r>
      <w:r w:rsidR="00CF4759">
        <w:t>hef</w:t>
      </w:r>
      <w:r w:rsidR="00AB740A">
        <w:t xml:space="preserve">ur </w:t>
      </w:r>
      <w:r w:rsidR="00EF463C">
        <w:t>ráðgefandi hlutverk vegna starfs Íslands á vettvangi milliríkjanefndar</w:t>
      </w:r>
      <w:r w:rsidR="00A460FC">
        <w:t>innar</w:t>
      </w:r>
      <w:r w:rsidR="00EE26D8">
        <w:t>,</w:t>
      </w:r>
      <w:r w:rsidR="00A460FC">
        <w:t xml:space="preserve"> </w:t>
      </w:r>
      <w:r w:rsidR="00EF463C">
        <w:t xml:space="preserve">sbr. </w:t>
      </w:r>
      <w:r w:rsidR="00336E34">
        <w:t>20</w:t>
      </w:r>
      <w:r w:rsidR="00ED47B9">
        <w:t>. gr.</w:t>
      </w:r>
      <w:r w:rsidR="00EF463C">
        <w:t xml:space="preserve"> frumvarpsins.</w:t>
      </w:r>
      <w:r w:rsidR="00ED47B9">
        <w:t xml:space="preserve"> </w:t>
      </w:r>
    </w:p>
    <w:p w14:paraId="5E2D23D7" w14:textId="0463E765" w:rsidR="00F45BEC" w:rsidRDefault="00F45BEC" w:rsidP="00F45BEC">
      <w:r w:rsidRPr="00895DB1">
        <w:t xml:space="preserve">Í </w:t>
      </w:r>
      <w:r w:rsidR="00A460FC">
        <w:t xml:space="preserve">5. gr. d </w:t>
      </w:r>
      <w:r w:rsidR="00C429F6">
        <w:t>gildandi</w:t>
      </w:r>
      <w:r w:rsidRPr="00895DB1">
        <w:t xml:space="preserve"> </w:t>
      </w:r>
      <w:r w:rsidR="00F25FCB">
        <w:t>laga um loftslagsmál</w:t>
      </w:r>
      <w:r w:rsidRPr="00895DB1">
        <w:t xml:space="preserve"> </w:t>
      </w:r>
      <w:r w:rsidR="000240F0">
        <w:t xml:space="preserve">er að </w:t>
      </w:r>
      <w:r w:rsidRPr="00895DB1">
        <w:t>finna ákvæði um skýrslur um áhrif loftslags</w:t>
      </w:r>
      <w:r w:rsidR="00981E3C">
        <w:softHyphen/>
      </w:r>
      <w:r w:rsidRPr="00895DB1">
        <w:t>breytinga</w:t>
      </w:r>
      <w:r w:rsidR="00E171BA">
        <w:t xml:space="preserve">. </w:t>
      </w:r>
      <w:r w:rsidR="000343E0">
        <w:t>Í</w:t>
      </w:r>
      <w:r w:rsidR="00E171BA">
        <w:t xml:space="preserve"> því ákvæði er </w:t>
      </w:r>
      <w:r w:rsidR="00A37711">
        <w:t xml:space="preserve">kveðið á um </w:t>
      </w:r>
      <w:r w:rsidR="000343E0">
        <w:t xml:space="preserve">að skýrslurnar </w:t>
      </w:r>
      <w:r w:rsidR="006D694C">
        <w:t xml:space="preserve">skuli taka mið af </w:t>
      </w:r>
      <w:r w:rsidR="002223D4">
        <w:t>reglulegum úttektar</w:t>
      </w:r>
      <w:r w:rsidR="00981E3C">
        <w:softHyphen/>
      </w:r>
      <w:r w:rsidR="002223D4">
        <w:t>skýrslum</w:t>
      </w:r>
      <w:r w:rsidR="008B103A">
        <w:t xml:space="preserve"> </w:t>
      </w:r>
      <w:r w:rsidR="00970237">
        <w:t>IPCC</w:t>
      </w:r>
      <w:r w:rsidRPr="00895DB1">
        <w:t xml:space="preserve"> og leiðandi hlutverk Veðurstofu Íslands </w:t>
      </w:r>
      <w:r w:rsidR="00390D1B">
        <w:t>í því sambandi</w:t>
      </w:r>
      <w:r w:rsidRPr="00895DB1">
        <w:t xml:space="preserve">. </w:t>
      </w:r>
      <w:r w:rsidR="00B41233">
        <w:t xml:space="preserve">Með frumvarpinu er </w:t>
      </w:r>
      <w:r w:rsidRPr="00895DB1">
        <w:t>hlutverk Veðurstofu Íslands sem tengiliðar við milliríkjanefnd Sameinuðu þjóðanna og hlut</w:t>
      </w:r>
      <w:r w:rsidR="00981E3C">
        <w:softHyphen/>
      </w:r>
      <w:r w:rsidRPr="00895DB1">
        <w:t xml:space="preserve">verk </w:t>
      </w:r>
      <w:r w:rsidR="000720AA">
        <w:t>stofnunarinnar</w:t>
      </w:r>
      <w:r w:rsidRPr="00895DB1">
        <w:t xml:space="preserve"> við að leiða skipulag í kringum þátttöku Íslands á þeim vettvangi</w:t>
      </w:r>
      <w:r w:rsidR="003A0880">
        <w:t xml:space="preserve"> gert skýrara</w:t>
      </w:r>
      <w:r w:rsidRPr="00895DB1">
        <w:t>.</w:t>
      </w:r>
    </w:p>
    <w:p w14:paraId="5C18B252" w14:textId="77777777" w:rsidR="00A647A0" w:rsidRDefault="00A647A0" w:rsidP="00A647A0"/>
    <w:p w14:paraId="3A7DE7DB" w14:textId="10DE530A" w:rsidR="00A647A0" w:rsidRDefault="00A647A0" w:rsidP="00CA022C">
      <w:pPr>
        <w:pStyle w:val="Greinarnmer"/>
        <w:keepNext/>
      </w:pPr>
      <w:r>
        <w:lastRenderedPageBreak/>
        <w:t xml:space="preserve">Um </w:t>
      </w:r>
      <w:r w:rsidR="00336E34">
        <w:t>20</w:t>
      </w:r>
      <w:r>
        <w:t>. gr.</w:t>
      </w:r>
    </w:p>
    <w:p w14:paraId="1248762C" w14:textId="2FCA8C7F" w:rsidR="008A4AEC" w:rsidRDefault="00D42F2F" w:rsidP="008A4AEC">
      <w:r>
        <w:t>Lagt er</w:t>
      </w:r>
      <w:r w:rsidR="00780574">
        <w:t xml:space="preserve"> til að </w:t>
      </w:r>
      <w:r w:rsidR="00F658C7">
        <w:t>ráðherra skipi landsnefnd um loftslagsvísindi</w:t>
      </w:r>
      <w:r w:rsidR="009329C0">
        <w:t xml:space="preserve"> sem</w:t>
      </w:r>
      <w:r w:rsidR="00F658C7">
        <w:t xml:space="preserve"> hafi yfirsýn yfir vísinda</w:t>
      </w:r>
      <w:r w:rsidR="00981E3C">
        <w:softHyphen/>
      </w:r>
      <w:r w:rsidR="00F658C7">
        <w:t>starf um loftslagsmál á Ísland</w:t>
      </w:r>
      <w:r w:rsidR="00031680">
        <w:t>i</w:t>
      </w:r>
      <w:r w:rsidR="00F658C7">
        <w:t xml:space="preserve"> og ráðgefandi hlutverk vegna starfs Íslands á vettvangi </w:t>
      </w:r>
      <w:r w:rsidR="00C40129">
        <w:t>IPCC</w:t>
      </w:r>
      <w:r w:rsidR="00F658C7">
        <w:t xml:space="preserve">. </w:t>
      </w:r>
      <w:r w:rsidR="00CC3C74">
        <w:t>S</w:t>
      </w:r>
      <w:r w:rsidR="005D364D">
        <w:t>kal l</w:t>
      </w:r>
      <w:r w:rsidR="00F658C7">
        <w:t>andsnefnd</w:t>
      </w:r>
      <w:r w:rsidR="005D364D">
        <w:t xml:space="preserve">in </w:t>
      </w:r>
      <w:r w:rsidR="00F658C7">
        <w:t>að auki tryggja gerð samantektarskýrslna</w:t>
      </w:r>
      <w:r w:rsidR="004052D7">
        <w:t>,</w:t>
      </w:r>
      <w:r w:rsidR="00F658C7">
        <w:t xml:space="preserve"> sbr</w:t>
      </w:r>
      <w:r w:rsidR="00F658C7" w:rsidRPr="00177906">
        <w:t xml:space="preserve">. </w:t>
      </w:r>
      <w:r w:rsidR="00F658C7">
        <w:t>2</w:t>
      </w:r>
      <w:r w:rsidR="00336E34">
        <w:t>1</w:t>
      </w:r>
      <w:r w:rsidR="00F658C7" w:rsidRPr="00177906">
        <w:t>.</w:t>
      </w:r>
      <w:r w:rsidR="00F658C7">
        <w:t xml:space="preserve"> gr.</w:t>
      </w:r>
      <w:r w:rsidR="00927F8A">
        <w:t xml:space="preserve"> Í ákv</w:t>
      </w:r>
      <w:r w:rsidR="00464C13">
        <w:t xml:space="preserve">æðinu er einnig fjallað um skipan </w:t>
      </w:r>
      <w:r w:rsidR="008A4AEC">
        <w:t xml:space="preserve">landsnefndarinnar. Þar er lagt til að í </w:t>
      </w:r>
      <w:r w:rsidR="004052D7">
        <w:t xml:space="preserve">henni </w:t>
      </w:r>
      <w:r w:rsidR="008A4AEC">
        <w:t>sitji að hámarki sjö fulltrúar</w:t>
      </w:r>
      <w:r w:rsidR="007A50F4">
        <w:t xml:space="preserve"> sem skipaðir eru til </w:t>
      </w:r>
      <w:r w:rsidR="00600EF4">
        <w:t>fimm ára í senn</w:t>
      </w:r>
      <w:r w:rsidR="008A4AEC">
        <w:t xml:space="preserve">. </w:t>
      </w:r>
      <w:r w:rsidR="00E813C1">
        <w:t>Í ákvæðinu kemur fram krafa um</w:t>
      </w:r>
      <w:r w:rsidR="003F1C01">
        <w:t xml:space="preserve"> </w:t>
      </w:r>
      <w:r w:rsidR="00140A4C">
        <w:t xml:space="preserve">þekkingu og reynslu </w:t>
      </w:r>
      <w:r w:rsidR="008A4AEC">
        <w:t>af rannsóknum og stjórnsýslu í loftslagsmálum</w:t>
      </w:r>
      <w:r w:rsidR="002C1C7F">
        <w:t xml:space="preserve"> hjá nefndinni í heild</w:t>
      </w:r>
      <w:r w:rsidR="008A4AEC">
        <w:t xml:space="preserve">. </w:t>
      </w:r>
      <w:r w:rsidR="002C1C7F">
        <w:t xml:space="preserve">Varðandi skipan nefndarinnar þá er lagt til að </w:t>
      </w:r>
      <w:r w:rsidR="008A4AEC">
        <w:t>forstjóri Veðurstofu Íslands</w:t>
      </w:r>
      <w:r w:rsidR="00D24ABD" w:rsidRPr="00D24ABD">
        <w:t xml:space="preserve"> </w:t>
      </w:r>
      <w:r w:rsidR="00391891">
        <w:t>verði</w:t>
      </w:r>
      <w:r w:rsidR="00D24ABD">
        <w:t xml:space="preserve"> formaður landsnefndarinnar</w:t>
      </w:r>
      <w:r w:rsidR="008A4AEC" w:rsidDel="00FA449A">
        <w:t>.</w:t>
      </w:r>
      <w:r w:rsidR="008A4AEC" w:rsidDel="00117E36">
        <w:t xml:space="preserve"> </w:t>
      </w:r>
      <w:r w:rsidR="008A4AEC">
        <w:t>Í nefndinni sitj</w:t>
      </w:r>
      <w:r w:rsidR="00725CCA">
        <w:t>i</w:t>
      </w:r>
      <w:r w:rsidR="008F1E66">
        <w:t xml:space="preserve"> </w:t>
      </w:r>
      <w:r w:rsidR="005D32B1">
        <w:t xml:space="preserve">auk </w:t>
      </w:r>
      <w:r w:rsidR="008A4AEC">
        <w:t>formann</w:t>
      </w:r>
      <w:r w:rsidR="005D32B1">
        <w:t>s</w:t>
      </w:r>
      <w:r w:rsidR="000F17D9">
        <w:t>,</w:t>
      </w:r>
      <w:r w:rsidR="008A4AEC">
        <w:t xml:space="preserve"> formaður loftslagsráðs, fulltrúi Umhverfis- og orkustofnunar og fulltrúi háskólasamfélagsins. </w:t>
      </w:r>
    </w:p>
    <w:p w14:paraId="1A62FA51" w14:textId="4667A77B" w:rsidR="00221BB8" w:rsidRPr="00895DB1" w:rsidRDefault="00221BB8" w:rsidP="004426F5">
      <w:r w:rsidRPr="00895DB1">
        <w:t xml:space="preserve">Í minnisblaði </w:t>
      </w:r>
      <w:r w:rsidR="007B5458">
        <w:t xml:space="preserve">Veðurstofu Íslands </w:t>
      </w:r>
      <w:r w:rsidRPr="00895DB1">
        <w:t xml:space="preserve">til ráðuneytisins í október 2022 </w:t>
      </w:r>
      <w:r w:rsidR="00242D87">
        <w:t>kom fram tillaga</w:t>
      </w:r>
      <w:r w:rsidRPr="00895DB1">
        <w:t xml:space="preserve"> að stofnun</w:t>
      </w:r>
      <w:r w:rsidRPr="00895DB1" w:rsidDel="00BC4BB1">
        <w:t xml:space="preserve"> </w:t>
      </w:r>
      <w:r w:rsidRPr="00895DB1">
        <w:t>landsnefndar að finnskri fyrirmynd til að veita tengilið IPCC á Íslandi ráðgjöf. Veður</w:t>
      </w:r>
      <w:r w:rsidR="00D5454D">
        <w:softHyphen/>
      </w:r>
      <w:r w:rsidRPr="00895DB1">
        <w:t>stofa</w:t>
      </w:r>
      <w:r w:rsidR="00104AB7">
        <w:t>n</w:t>
      </w:r>
      <w:r w:rsidRPr="00895DB1">
        <w:t xml:space="preserve"> lagði áherslu á mikilvægi þess að </w:t>
      </w:r>
      <w:r w:rsidR="00DD52EC">
        <w:t xml:space="preserve">ráðherra skipaði </w:t>
      </w:r>
      <w:r w:rsidRPr="00895DB1">
        <w:t xml:space="preserve">nefndarmenn </w:t>
      </w:r>
      <w:r w:rsidR="00DD52EC">
        <w:t>formlega</w:t>
      </w:r>
      <w:r w:rsidRPr="00895DB1">
        <w:t xml:space="preserve">. Í Finnlandi starfar landsnefnd sem hefur það hlutverk að undirbúa þátttöku ríkisins í störfum </w:t>
      </w:r>
      <w:r w:rsidR="0043731F" w:rsidRPr="009378F7">
        <w:t>IPCC</w:t>
      </w:r>
      <w:r w:rsidRPr="00895DB1">
        <w:t xml:space="preserve">, </w:t>
      </w:r>
      <w:r w:rsidR="00DD52EC">
        <w:t>m.a.</w:t>
      </w:r>
      <w:r w:rsidRPr="00895DB1">
        <w:t xml:space="preserve"> með því að </w:t>
      </w:r>
      <w:r w:rsidR="00E602BE">
        <w:t>taka</w:t>
      </w:r>
      <w:r w:rsidRPr="00895DB1">
        <w:t xml:space="preserve"> saman stefnu</w:t>
      </w:r>
      <w:r w:rsidR="00E602BE">
        <w:t>r</w:t>
      </w:r>
      <w:r w:rsidRPr="00895DB1">
        <w:t xml:space="preserve"> Finnlands í skýrslum til </w:t>
      </w:r>
      <w:r w:rsidRPr="009378F7">
        <w:t>IPCC</w:t>
      </w:r>
      <w:r w:rsidRPr="00895DB1">
        <w:t>, gera grein fyrir afrakstri af vinnu IPCC og efla þátttöku finnskra sérfræðinga í starfinu.</w:t>
      </w:r>
      <w:r w:rsidR="002550F4">
        <w:t xml:space="preserve"> </w:t>
      </w:r>
    </w:p>
    <w:p w14:paraId="20A379A0" w14:textId="451EECA2" w:rsidR="00E74680" w:rsidRPr="004426F5" w:rsidRDefault="00221BB8" w:rsidP="00EF6066">
      <w:r w:rsidRPr="00895DB1">
        <w:t xml:space="preserve">Landsnefnd var skipuð í desember 2024 með vísan </w:t>
      </w:r>
      <w:r w:rsidR="00242D87">
        <w:t xml:space="preserve">til </w:t>
      </w:r>
      <w:r w:rsidRPr="00895DB1">
        <w:t>hlutverk</w:t>
      </w:r>
      <w:r w:rsidR="00242D87">
        <w:t>s</w:t>
      </w:r>
      <w:r w:rsidRPr="00895DB1">
        <w:t xml:space="preserve"> Veðurstofunnar í lögum </w:t>
      </w:r>
      <w:r w:rsidR="00B7125A">
        <w:t>um Veðurstofu Íslands</w:t>
      </w:r>
      <w:r w:rsidRPr="00895DB1">
        <w:t xml:space="preserve"> og minnisblað</w:t>
      </w:r>
      <w:r w:rsidR="00242D87">
        <w:t>s</w:t>
      </w:r>
      <w:r w:rsidRPr="00895DB1">
        <w:t xml:space="preserve"> stofnunarinnar til ráðuneytisins. Með ákvæði</w:t>
      </w:r>
      <w:r w:rsidR="00D5454D">
        <w:t>nu</w:t>
      </w:r>
      <w:r w:rsidR="005B465F">
        <w:t xml:space="preserve"> </w:t>
      </w:r>
      <w:r w:rsidRPr="00895DB1">
        <w:t xml:space="preserve">er </w:t>
      </w:r>
      <w:r w:rsidR="005B465F">
        <w:t xml:space="preserve">því </w:t>
      </w:r>
      <w:r w:rsidR="002F541D">
        <w:t>sett</w:t>
      </w:r>
      <w:r w:rsidRPr="00895DB1">
        <w:t xml:space="preserve"> skýrari lagastoð fyrir slíkri nefnd og </w:t>
      </w:r>
      <w:r w:rsidR="00DF3149" w:rsidRPr="00895DB1">
        <w:t>kom</w:t>
      </w:r>
      <w:r w:rsidR="002F541D">
        <w:t>ið</w:t>
      </w:r>
      <w:r w:rsidRPr="00895DB1">
        <w:t xml:space="preserve"> til móts við </w:t>
      </w:r>
      <w:r w:rsidR="002F541D">
        <w:t>tillögur</w:t>
      </w:r>
      <w:r w:rsidR="002F541D" w:rsidRPr="00895DB1">
        <w:t xml:space="preserve"> </w:t>
      </w:r>
      <w:r w:rsidRPr="00895DB1">
        <w:t>Veðurstofu Íslands og vísindanefndar</w:t>
      </w:r>
      <w:r w:rsidR="00F527DA">
        <w:t>,</w:t>
      </w:r>
      <w:r w:rsidR="00242D87">
        <w:t xml:space="preserve"> </w:t>
      </w:r>
      <w:r w:rsidR="00F563D8">
        <w:t xml:space="preserve">sbr. </w:t>
      </w:r>
      <w:r w:rsidR="00F527DA">
        <w:t xml:space="preserve">skýringu við </w:t>
      </w:r>
      <w:r w:rsidR="00226A4A">
        <w:t>2</w:t>
      </w:r>
      <w:r w:rsidR="0091138B">
        <w:t>1</w:t>
      </w:r>
      <w:r w:rsidR="00226A4A">
        <w:t>. gr.</w:t>
      </w:r>
      <w:r w:rsidR="00F527DA">
        <w:t>,</w:t>
      </w:r>
      <w:r w:rsidR="00DF3149" w:rsidRPr="00895DB1">
        <w:t xml:space="preserve"> </w:t>
      </w:r>
      <w:r w:rsidRPr="00895DB1">
        <w:t xml:space="preserve">en ráðherra er </w:t>
      </w:r>
      <w:r w:rsidR="00226A4A">
        <w:t>heimilt</w:t>
      </w:r>
      <w:r w:rsidRPr="00895DB1">
        <w:t xml:space="preserve"> að útfæra nánar </w:t>
      </w:r>
      <w:r w:rsidR="00DF3149" w:rsidRPr="00895DB1">
        <w:t>skip</w:t>
      </w:r>
      <w:r w:rsidR="00226A4A">
        <w:t>a</w:t>
      </w:r>
      <w:r w:rsidR="00DF3149" w:rsidRPr="00895DB1">
        <w:t xml:space="preserve">n </w:t>
      </w:r>
      <w:r w:rsidRPr="00895DB1">
        <w:t>og verkefni landsnefndarinnar í reglugerð</w:t>
      </w:r>
      <w:r w:rsidR="00F527DA">
        <w:t>,</w:t>
      </w:r>
      <w:r w:rsidR="00226A4A">
        <w:t xml:space="preserve"> sbr. 2</w:t>
      </w:r>
      <w:r w:rsidR="0091138B">
        <w:t>3</w:t>
      </w:r>
      <w:r w:rsidR="00226A4A">
        <w:t>. gr.</w:t>
      </w:r>
      <w:r w:rsidR="00D552A3">
        <w:t xml:space="preserve"> Í stað fyrri vísindanefnda sem hafa verið skipaðar af ráðherra til að </w:t>
      </w:r>
      <w:r w:rsidR="006A7E51">
        <w:t xml:space="preserve">vinna vísindaskýrslu </w:t>
      </w:r>
      <w:r w:rsidR="00F527DA">
        <w:t>samkvæmt</w:t>
      </w:r>
      <w:r w:rsidR="006A7E51">
        <w:t xml:space="preserve"> </w:t>
      </w:r>
      <w:r w:rsidR="00C429F6">
        <w:t>gildandi</w:t>
      </w:r>
      <w:r w:rsidR="006A7E51">
        <w:t xml:space="preserve"> lögum er kveðið á um landsnefnd </w:t>
      </w:r>
      <w:r w:rsidR="00D63F1F">
        <w:t>sem gerir tillögu að skipun vinnuhópa</w:t>
      </w:r>
      <w:r w:rsidR="00D34820">
        <w:t xml:space="preserve"> </w:t>
      </w:r>
      <w:r w:rsidR="00D900F8">
        <w:t>um gerð samantektarskýrslna</w:t>
      </w:r>
      <w:r w:rsidR="00F527DA">
        <w:t>,</w:t>
      </w:r>
      <w:r w:rsidR="007167ED">
        <w:t xml:space="preserve"> sbr. 2</w:t>
      </w:r>
      <w:r w:rsidR="0091138B">
        <w:t>1</w:t>
      </w:r>
      <w:r w:rsidR="00D04A73">
        <w:t>.</w:t>
      </w:r>
      <w:r w:rsidR="007167ED">
        <w:t xml:space="preserve"> gr.</w:t>
      </w:r>
    </w:p>
    <w:p w14:paraId="77CEA303" w14:textId="77777777" w:rsidR="00A647A0" w:rsidRDefault="00A647A0" w:rsidP="00A647A0"/>
    <w:p w14:paraId="4D50AEB6" w14:textId="04A54522" w:rsidR="00A647A0" w:rsidRDefault="00A647A0" w:rsidP="00746075">
      <w:pPr>
        <w:pStyle w:val="Greinarnmer"/>
      </w:pPr>
      <w:r>
        <w:t>Um 2</w:t>
      </w:r>
      <w:r w:rsidR="0091138B">
        <w:t>1</w:t>
      </w:r>
      <w:r>
        <w:t xml:space="preserve">. gr. </w:t>
      </w:r>
    </w:p>
    <w:p w14:paraId="50AAC854" w14:textId="0F4774F5" w:rsidR="00B91884" w:rsidRPr="005D67C4" w:rsidRDefault="00EF3FEF" w:rsidP="00E572B4">
      <w:r>
        <w:t>Lagt er</w:t>
      </w:r>
      <w:r w:rsidR="00600CEC">
        <w:t xml:space="preserve"> </w:t>
      </w:r>
      <w:r w:rsidR="00642B10">
        <w:t xml:space="preserve">til </w:t>
      </w:r>
      <w:r w:rsidR="00600CEC">
        <w:t xml:space="preserve">að </w:t>
      </w:r>
      <w:r w:rsidR="00144095">
        <w:t xml:space="preserve">ráðherra </w:t>
      </w:r>
      <w:r w:rsidR="00B91884">
        <w:t xml:space="preserve">láti reglulega vinna samantektarskýrslur </w:t>
      </w:r>
      <w:r w:rsidR="00FB12E3">
        <w:t xml:space="preserve">um </w:t>
      </w:r>
      <w:r w:rsidR="00B91884">
        <w:t xml:space="preserve">stöðu vísindalegrar þekkingar á sviði loftslagsmála og skipi í vinnuhópa vegna þeirra að tillögu landsnefndar </w:t>
      </w:r>
      <w:r w:rsidR="00C031E4">
        <w:t>um loftslagsvísindi</w:t>
      </w:r>
      <w:r w:rsidR="00162612">
        <w:t>,</w:t>
      </w:r>
      <w:r w:rsidR="00C031E4">
        <w:t xml:space="preserve"> </w:t>
      </w:r>
      <w:r w:rsidR="00B91884" w:rsidRPr="0078084C">
        <w:t xml:space="preserve">sbr. </w:t>
      </w:r>
      <w:r w:rsidR="0091138B">
        <w:t>20</w:t>
      </w:r>
      <w:r w:rsidR="00B91884" w:rsidRPr="005D6C5B">
        <w:t>. gr</w:t>
      </w:r>
      <w:r w:rsidR="00B91884">
        <w:t xml:space="preserve">. </w:t>
      </w:r>
      <w:r w:rsidR="00C1540D">
        <w:t>Lagt er til að s</w:t>
      </w:r>
      <w:r w:rsidR="00B91884">
        <w:t>kýrslurnar tak</w:t>
      </w:r>
      <w:r w:rsidR="00C1540D">
        <w:t>i</w:t>
      </w:r>
      <w:r w:rsidR="00B91884">
        <w:t xml:space="preserve"> mið af reglulegum skýrslum milli</w:t>
      </w:r>
      <w:r w:rsidR="00981E3C">
        <w:softHyphen/>
      </w:r>
      <w:r w:rsidR="00B91884">
        <w:t>ríkja</w:t>
      </w:r>
      <w:r w:rsidR="00981E3C">
        <w:softHyphen/>
      </w:r>
      <w:r w:rsidR="00B91884">
        <w:t xml:space="preserve">nefndar Sameinuðu þjóðanna um loftslagsbreytingar. Einnig </w:t>
      </w:r>
      <w:r w:rsidR="00C1540D">
        <w:t xml:space="preserve">segir að </w:t>
      </w:r>
      <w:r w:rsidR="00162612">
        <w:t>í skýrslunum</w:t>
      </w:r>
      <w:r w:rsidR="00311807">
        <w:t xml:space="preserve"> </w:t>
      </w:r>
      <w:r w:rsidR="00B91884">
        <w:t>skul</w:t>
      </w:r>
      <w:r w:rsidR="00311807">
        <w:t>i</w:t>
      </w:r>
      <w:r w:rsidR="00B91884">
        <w:t xml:space="preserve"> leitast við að draga fram stöðu vísindalegrar þekkingar í samhengi íslensks samfélags, náttúru og lífríkis og útfærslu loftslagsaðgerða hér á landi.</w:t>
      </w:r>
      <w:r w:rsidR="00642B10">
        <w:t xml:space="preserve"> Í 5. gr. d </w:t>
      </w:r>
      <w:r w:rsidR="00C429F6">
        <w:t>gildandi</w:t>
      </w:r>
      <w:r w:rsidR="00642B10">
        <w:t xml:space="preserve"> laga um loftslags</w:t>
      </w:r>
      <w:r w:rsidR="00B719F3">
        <w:softHyphen/>
      </w:r>
      <w:r w:rsidR="00642B10">
        <w:t>mál er að finna ákvæði sem fjallar um</w:t>
      </w:r>
      <w:r w:rsidR="009A73BB">
        <w:t xml:space="preserve"> skyldu ráðherra </w:t>
      </w:r>
      <w:r w:rsidR="008A08F9">
        <w:t>til að vinna vísindalegar skýrslur um áhrif loftslag</w:t>
      </w:r>
      <w:r w:rsidR="000C30EC">
        <w:t>s</w:t>
      </w:r>
      <w:r w:rsidR="008A08F9">
        <w:t>breyting</w:t>
      </w:r>
      <w:r w:rsidR="000C30EC">
        <w:t>a</w:t>
      </w:r>
      <w:r w:rsidR="008A08F9">
        <w:t xml:space="preserve"> </w:t>
      </w:r>
      <w:r w:rsidR="007626AB">
        <w:t xml:space="preserve">á </w:t>
      </w:r>
      <w:r w:rsidR="008A08F9">
        <w:t>náttúr</w:t>
      </w:r>
      <w:r w:rsidR="007626AB">
        <w:t>u</w:t>
      </w:r>
      <w:r w:rsidR="008A08F9">
        <w:t>far og samféla</w:t>
      </w:r>
      <w:r w:rsidR="007626AB">
        <w:t>g</w:t>
      </w:r>
      <w:r w:rsidR="008A08F9">
        <w:t xml:space="preserve"> á Íslandi.</w:t>
      </w:r>
      <w:r w:rsidR="00CC311F">
        <w:t xml:space="preserve"> </w:t>
      </w:r>
      <w:r w:rsidR="00C41586">
        <w:t>Fram kemur að s</w:t>
      </w:r>
      <w:r w:rsidR="00AE79C5">
        <w:t xml:space="preserve">kýrslurnar </w:t>
      </w:r>
      <w:r w:rsidR="00C41586">
        <w:t xml:space="preserve">skuli </w:t>
      </w:r>
      <w:r w:rsidR="00B14CA6">
        <w:t>taka mið af reglu</w:t>
      </w:r>
      <w:r w:rsidR="00564EF4">
        <w:t>legum</w:t>
      </w:r>
      <w:r w:rsidR="00B14CA6">
        <w:t xml:space="preserve"> úttektarskýrs</w:t>
      </w:r>
      <w:r w:rsidR="00564EF4">
        <w:t>l</w:t>
      </w:r>
      <w:r w:rsidR="00B14CA6">
        <w:t xml:space="preserve">um </w:t>
      </w:r>
      <w:r w:rsidR="002B34F6">
        <w:t>IPCC</w:t>
      </w:r>
      <w:r w:rsidR="00564EF4">
        <w:t xml:space="preserve">. </w:t>
      </w:r>
      <w:r w:rsidR="0048145F">
        <w:t xml:space="preserve">Byggist </w:t>
      </w:r>
      <w:r w:rsidR="00CC311F">
        <w:t xml:space="preserve">ákvæði frumvarpsins á </w:t>
      </w:r>
      <w:r w:rsidR="00385CE1">
        <w:t xml:space="preserve">framangreindu ákvæði </w:t>
      </w:r>
      <w:r w:rsidR="00F25FCB">
        <w:t>laga um loftslagsmál</w:t>
      </w:r>
      <w:r w:rsidR="00385CE1">
        <w:t>.</w:t>
      </w:r>
      <w:r w:rsidR="00564EF4">
        <w:t xml:space="preserve"> </w:t>
      </w:r>
      <w:r w:rsidR="00AA159D">
        <w:t xml:space="preserve">Í frumvarpinu er gert ráð fyrir aðkomu </w:t>
      </w:r>
      <w:r w:rsidR="00595B60">
        <w:t xml:space="preserve">vinnuhópa við gerð </w:t>
      </w:r>
      <w:r w:rsidR="002A0AAF">
        <w:t>skýrslnanna</w:t>
      </w:r>
      <w:r w:rsidR="00DC326D">
        <w:t xml:space="preserve"> og</w:t>
      </w:r>
      <w:r w:rsidR="00244296">
        <w:t xml:space="preserve"> </w:t>
      </w:r>
      <w:r w:rsidR="002A0AAF">
        <w:t xml:space="preserve">lagt er til að </w:t>
      </w:r>
      <w:r w:rsidR="00244296">
        <w:t>skip</w:t>
      </w:r>
      <w:r w:rsidR="002A0AAF">
        <w:t>an</w:t>
      </w:r>
      <w:r w:rsidR="00244296">
        <w:t xml:space="preserve"> þeirra</w:t>
      </w:r>
      <w:r w:rsidR="002A0AAF">
        <w:t xml:space="preserve"> byggi</w:t>
      </w:r>
      <w:r w:rsidR="00542CCC">
        <w:t>st</w:t>
      </w:r>
      <w:r w:rsidR="002A0AAF">
        <w:t xml:space="preserve"> á tillögu landsnefndar</w:t>
      </w:r>
      <w:r w:rsidR="00DC326D">
        <w:t xml:space="preserve"> sem er nýmæli. </w:t>
      </w:r>
      <w:r w:rsidR="00DB5F65">
        <w:t xml:space="preserve">Í </w:t>
      </w:r>
      <w:r w:rsidR="00C429F6">
        <w:t>gildandi</w:t>
      </w:r>
      <w:r w:rsidR="00DB5F65">
        <w:t xml:space="preserve"> </w:t>
      </w:r>
      <w:r w:rsidR="001C2D2C">
        <w:t>lögum um loftslagsmál</w:t>
      </w:r>
      <w:r w:rsidR="004F1937">
        <w:t xml:space="preserve"> er gert ráð fy</w:t>
      </w:r>
      <w:r w:rsidR="001F59F8">
        <w:t>rir</w:t>
      </w:r>
      <w:r w:rsidR="003D296D">
        <w:t xml:space="preserve"> að</w:t>
      </w:r>
      <w:r w:rsidR="001F59F8">
        <w:t xml:space="preserve"> </w:t>
      </w:r>
      <w:r w:rsidR="008E57E4">
        <w:t>Veðurstof</w:t>
      </w:r>
      <w:r w:rsidR="000E384D">
        <w:t>a</w:t>
      </w:r>
      <w:r w:rsidR="008E57E4">
        <w:t xml:space="preserve"> Íslands </w:t>
      </w:r>
      <w:r w:rsidR="00CE4C5C">
        <w:t>leiði vinnu við gerð skýrsl</w:t>
      </w:r>
      <w:r w:rsidR="00D455EA">
        <w:t>n</w:t>
      </w:r>
      <w:r w:rsidR="00CE4C5C">
        <w:t xml:space="preserve">anna </w:t>
      </w:r>
      <w:r w:rsidR="000E0A09">
        <w:t>með aðkomu sérf</w:t>
      </w:r>
      <w:r w:rsidR="0099013E">
        <w:t>r</w:t>
      </w:r>
      <w:r w:rsidR="000E0A09">
        <w:t>æðin</w:t>
      </w:r>
      <w:r w:rsidR="0099013E">
        <w:t>g</w:t>
      </w:r>
      <w:r w:rsidR="000E0A09">
        <w:t>a á sviði ná</w:t>
      </w:r>
      <w:r w:rsidR="0099013E">
        <w:t>ttú</w:t>
      </w:r>
      <w:r w:rsidR="000E0A09">
        <w:t>r</w:t>
      </w:r>
      <w:r w:rsidR="0099013E">
        <w:t>u</w:t>
      </w:r>
      <w:r w:rsidR="000E0A09">
        <w:t>vísinda og s</w:t>
      </w:r>
      <w:r w:rsidR="0099013E">
        <w:t>am</w:t>
      </w:r>
      <w:r w:rsidR="000E0A09">
        <w:t>félagsleg</w:t>
      </w:r>
      <w:r w:rsidR="0099013E">
        <w:t>r</w:t>
      </w:r>
      <w:r w:rsidR="000E0A09">
        <w:t>a þátt</w:t>
      </w:r>
      <w:r w:rsidR="0099013E">
        <w:t>a.</w:t>
      </w:r>
      <w:r w:rsidR="00CE4C5C">
        <w:t xml:space="preserve"> Í frumvarpinu er gert ráð fyrir</w:t>
      </w:r>
      <w:r w:rsidR="00D455EA">
        <w:t xml:space="preserve"> aðkomu Veðurstofunnar í gegnum landsnefndina en </w:t>
      </w:r>
      <w:r w:rsidR="007B5B8D">
        <w:t xml:space="preserve">í </w:t>
      </w:r>
      <w:r w:rsidR="0091138B">
        <w:t>20</w:t>
      </w:r>
      <w:r w:rsidR="00E95C31">
        <w:t xml:space="preserve">. gr. er </w:t>
      </w:r>
      <w:r w:rsidR="00161F63">
        <w:t>lagt til</w:t>
      </w:r>
      <w:r w:rsidR="00E95C31">
        <w:t xml:space="preserve"> að </w:t>
      </w:r>
      <w:r w:rsidR="00234518">
        <w:t>forstjóri Veðurstofunnar</w:t>
      </w:r>
      <w:r w:rsidR="00161F63">
        <w:t xml:space="preserve"> sé formaður landsnefndarinnar. </w:t>
      </w:r>
    </w:p>
    <w:p w14:paraId="325164F1" w14:textId="1A50DEBA" w:rsidR="00A039A2" w:rsidRDefault="00122DCB" w:rsidP="00BA3C7A">
      <w:r>
        <w:t xml:space="preserve">Vísindanefndir hafa verið starfandi </w:t>
      </w:r>
      <w:r w:rsidR="007522DB">
        <w:t xml:space="preserve">fram að þessu </w:t>
      </w:r>
      <w:r w:rsidR="00FB3EDF">
        <w:t>o</w:t>
      </w:r>
      <w:r w:rsidR="00F56642">
        <w:t>g</w:t>
      </w:r>
      <w:r w:rsidR="00FB3EDF">
        <w:t xml:space="preserve"> hafa</w:t>
      </w:r>
      <w:r w:rsidR="00A14839">
        <w:t xml:space="preserve"> þær</w:t>
      </w:r>
      <w:r w:rsidR="002A386D">
        <w:t xml:space="preserve"> gefið út sk</w:t>
      </w:r>
      <w:r w:rsidR="00A40312">
        <w:t>ýrslu</w:t>
      </w:r>
      <w:r w:rsidR="002A386D">
        <w:t>r</w:t>
      </w:r>
      <w:r w:rsidR="00A40312">
        <w:t xml:space="preserve"> um l</w:t>
      </w:r>
      <w:r w:rsidR="00371045">
        <w:t>oftslagsbreytingar</w:t>
      </w:r>
      <w:r w:rsidR="009B289F">
        <w:t xml:space="preserve"> á árunum 20</w:t>
      </w:r>
      <w:r w:rsidR="003A773E">
        <w:t>0</w:t>
      </w:r>
      <w:r w:rsidR="009B289F">
        <w:t>0, 2008, 2018 og 2023 og ný nefnd skipuð fyrir gerð hverrar þeirra</w:t>
      </w:r>
      <w:r w:rsidR="00914A13">
        <w:t xml:space="preserve">. Með frumvarpinu er </w:t>
      </w:r>
      <w:r w:rsidR="008B12A1">
        <w:t>tryggð</w:t>
      </w:r>
      <w:r w:rsidR="007522DB">
        <w:t xml:space="preserve"> </w:t>
      </w:r>
      <w:r w:rsidR="00700FEF">
        <w:t xml:space="preserve">lagastoð fyrir </w:t>
      </w:r>
      <w:r w:rsidR="003A316C">
        <w:t>landsnefnd</w:t>
      </w:r>
      <w:r w:rsidR="007522DB">
        <w:t xml:space="preserve"> </w:t>
      </w:r>
      <w:r w:rsidR="006760E6">
        <w:t>um loftslagsvísindi</w:t>
      </w:r>
      <w:r w:rsidR="007522DB">
        <w:t xml:space="preserve"> og </w:t>
      </w:r>
      <w:r w:rsidR="000629B5">
        <w:t xml:space="preserve">nauðsynlegan </w:t>
      </w:r>
      <w:r w:rsidR="00040994">
        <w:t xml:space="preserve">ramma utan um </w:t>
      </w:r>
      <w:r w:rsidR="002E126E">
        <w:t xml:space="preserve">skýrslugjöf </w:t>
      </w:r>
      <w:r w:rsidR="003A316C">
        <w:t>hennar</w:t>
      </w:r>
      <w:r w:rsidR="00542598">
        <w:t>,</w:t>
      </w:r>
      <w:r w:rsidR="00A039A2">
        <w:t xml:space="preserve"> sbr. einnig </w:t>
      </w:r>
      <w:r w:rsidR="0091138B">
        <w:t>20</w:t>
      </w:r>
      <w:r w:rsidR="00A039A2">
        <w:t xml:space="preserve">. gr. </w:t>
      </w:r>
      <w:r w:rsidR="002112C1">
        <w:t xml:space="preserve">sem fjallar um skipan </w:t>
      </w:r>
      <w:r w:rsidR="002E6C88">
        <w:t>landsnefndar um loftslagsvísindi</w:t>
      </w:r>
      <w:r w:rsidR="00A039A2">
        <w:t xml:space="preserve">. </w:t>
      </w:r>
    </w:p>
    <w:p w14:paraId="66F4BA5B" w14:textId="09A9F25A" w:rsidR="00BA3C7A" w:rsidRPr="004426F5" w:rsidRDefault="00BA3C7A" w:rsidP="00BA3C7A">
      <w:r w:rsidRPr="004426F5">
        <w:lastRenderedPageBreak/>
        <w:t xml:space="preserve">Vísindanefnd sem skipuð var 2021 lauk </w:t>
      </w:r>
      <w:r w:rsidR="00C31734">
        <w:t>störfum</w:t>
      </w:r>
      <w:r w:rsidRPr="004426F5">
        <w:t xml:space="preserve"> </w:t>
      </w:r>
      <w:r w:rsidRPr="00416583">
        <w:t>18. október 2023</w:t>
      </w:r>
      <w:r w:rsidR="00D90429">
        <w:t xml:space="preserve">. Af því tilefni </w:t>
      </w:r>
      <w:r w:rsidRPr="004426F5">
        <w:t>skilaði</w:t>
      </w:r>
      <w:r w:rsidR="00D90429">
        <w:t xml:space="preserve"> nefndin </w:t>
      </w:r>
      <w:r w:rsidR="00910C5A">
        <w:t>skýrslunni</w:t>
      </w:r>
      <w:r w:rsidR="00553E87">
        <w:t xml:space="preserve"> </w:t>
      </w:r>
      <w:r w:rsidR="00C429F6">
        <w:t>„</w:t>
      </w:r>
      <w:r w:rsidRPr="00746075">
        <w:t>Umfang og afleiðingar hnattrænna loftslagsbreytinga á Íslandi</w:t>
      </w:r>
      <w:r w:rsidR="009C221D">
        <w:t>:</w:t>
      </w:r>
      <w:r w:rsidR="009C221D" w:rsidRPr="00746075">
        <w:t xml:space="preserve"> </w:t>
      </w:r>
      <w:r w:rsidRPr="00746075">
        <w:t>Fjórða samantektarskýrsla vísindanefndar um loftslagsbreytingar</w:t>
      </w:r>
      <w:r w:rsidR="00EC40E5">
        <w:t>“</w:t>
      </w:r>
      <w:r w:rsidRPr="004426F5">
        <w:t xml:space="preserve">. </w:t>
      </w:r>
    </w:p>
    <w:p w14:paraId="559E297F" w14:textId="0D1BA9D9" w:rsidR="00BA3C7A" w:rsidRDefault="00BA3C7A" w:rsidP="00BA3C7A">
      <w:r w:rsidRPr="004426F5">
        <w:t xml:space="preserve">Mælst er til þess í skilabréfi </w:t>
      </w:r>
      <w:r w:rsidR="00C35339">
        <w:t xml:space="preserve">síðustu </w:t>
      </w:r>
      <w:r w:rsidRPr="004426F5">
        <w:t>vísindanefndar</w:t>
      </w:r>
      <w:r w:rsidR="00C35339">
        <w:t>,</w:t>
      </w:r>
      <w:r w:rsidR="003C30E3">
        <w:t xml:space="preserve"> </w:t>
      </w:r>
      <w:r w:rsidRPr="004426F5">
        <w:t>dags. 3. janúar 2024</w:t>
      </w:r>
      <w:r w:rsidR="002A0049">
        <w:t>,</w:t>
      </w:r>
      <w:r w:rsidRPr="004426F5">
        <w:t xml:space="preserve"> </w:t>
      </w:r>
      <w:r w:rsidRPr="008F663B">
        <w:t>að litið verði til þess að vinna við samantekt vísindalegrar þekkingar í samhengi Íslands verði skipt upp á sams</w:t>
      </w:r>
      <w:r w:rsidR="00EF7AB2">
        <w:t xml:space="preserve"> </w:t>
      </w:r>
      <w:r w:rsidRPr="008F663B">
        <w:t>konar hátt og hjá IPCC</w:t>
      </w:r>
      <w:r>
        <w:t xml:space="preserve"> </w:t>
      </w:r>
      <w:r w:rsidR="008934B3">
        <w:t>þ.e.</w:t>
      </w:r>
      <w:r w:rsidRPr="008F663B">
        <w:t xml:space="preserve"> með gerð þriggja skýrslna í stað einnar</w:t>
      </w:r>
      <w:r w:rsidR="008934B3">
        <w:t xml:space="preserve"> skýrslu eins og nú er</w:t>
      </w:r>
      <w:r w:rsidRPr="008F663B">
        <w:t xml:space="preserve">. </w:t>
      </w:r>
    </w:p>
    <w:p w14:paraId="5928FAF6" w14:textId="77777777" w:rsidR="00BA3C7A" w:rsidRDefault="00BA3C7A" w:rsidP="00A647A0"/>
    <w:p w14:paraId="221D21E0" w14:textId="494D10DA" w:rsidR="00AE5857" w:rsidRDefault="00AE5857" w:rsidP="00B651D0">
      <w:pPr>
        <w:pStyle w:val="Greinarnmer"/>
        <w:keepNext/>
      </w:pPr>
      <w:r>
        <w:t>Um 2</w:t>
      </w:r>
      <w:r w:rsidR="0091138B">
        <w:t>2</w:t>
      </w:r>
      <w:r>
        <w:t xml:space="preserve">. gr. </w:t>
      </w:r>
    </w:p>
    <w:p w14:paraId="045F6998" w14:textId="3497AE45" w:rsidR="006A4DA0" w:rsidRPr="00895DB1" w:rsidRDefault="000D7AC0" w:rsidP="006A4DA0">
      <w:r>
        <w:t xml:space="preserve">Hér er lagt til að Veðurstofa Íslands </w:t>
      </w:r>
      <w:r w:rsidR="00935204">
        <w:t xml:space="preserve">annist </w:t>
      </w:r>
      <w:r w:rsidR="005149F3">
        <w:t>samhæfingu loftslagsþjónustu og skráningu loftslagstengdra atburða</w:t>
      </w:r>
      <w:r w:rsidR="00136B03">
        <w:t>,</w:t>
      </w:r>
      <w:r w:rsidR="00E3686D">
        <w:t xml:space="preserve"> </w:t>
      </w:r>
      <w:r w:rsidR="00136B03">
        <w:t>t.d.</w:t>
      </w:r>
      <w:r w:rsidR="003A197C">
        <w:t xml:space="preserve"> tjón</w:t>
      </w:r>
      <w:r w:rsidR="00B72670">
        <w:t>s</w:t>
      </w:r>
      <w:r w:rsidR="003A197C">
        <w:t xml:space="preserve"> vegna veður</w:t>
      </w:r>
      <w:r w:rsidR="00E84667">
        <w:t>atburða</w:t>
      </w:r>
      <w:r w:rsidR="00BB2E2F">
        <w:t xml:space="preserve"> </w:t>
      </w:r>
      <w:r w:rsidR="00BF4037">
        <w:t>sem raktir verða til áhrifa loftslags</w:t>
      </w:r>
      <w:r w:rsidR="00AF106C">
        <w:softHyphen/>
      </w:r>
      <w:r w:rsidR="00BF4037">
        <w:t>breytinga</w:t>
      </w:r>
      <w:r w:rsidR="00BD645B">
        <w:t>,</w:t>
      </w:r>
      <w:r w:rsidR="00D75B69">
        <w:t xml:space="preserve"> </w:t>
      </w:r>
      <w:r w:rsidR="00BD645B">
        <w:t>svo sem</w:t>
      </w:r>
      <w:r w:rsidR="00D75B69">
        <w:t xml:space="preserve"> aukinnar úrkomu eða hækkaðrar sjávarstöðu</w:t>
      </w:r>
      <w:r w:rsidR="00BD645B">
        <w:t>,</w:t>
      </w:r>
      <w:r w:rsidR="00D75B69">
        <w:t xml:space="preserve"> eða annar</w:t>
      </w:r>
      <w:r w:rsidR="00BD645B">
        <w:t>r</w:t>
      </w:r>
      <w:r w:rsidR="00D75B69">
        <w:t>ar náttúruvár sem talin er hafa aukist vegna sömu áhrifa.</w:t>
      </w:r>
      <w:r w:rsidR="005149F3">
        <w:t xml:space="preserve"> Í því skyni</w:t>
      </w:r>
      <w:r w:rsidR="009838CF">
        <w:t xml:space="preserve"> er lagt til að s</w:t>
      </w:r>
      <w:r w:rsidR="005149F3">
        <w:t xml:space="preserve">tofnuninni </w:t>
      </w:r>
      <w:r w:rsidR="009838CF">
        <w:t>sé</w:t>
      </w:r>
      <w:r w:rsidR="005149F3">
        <w:t xml:space="preserve"> heimilt að krefja stjórnvöld, stofnanir, samtök, fyrirtæki og einstaklinga í atvinnurekstri um gögn og upp</w:t>
      </w:r>
      <w:r w:rsidR="00981E3C">
        <w:softHyphen/>
      </w:r>
      <w:r w:rsidR="005149F3">
        <w:t xml:space="preserve">lýsingar sem þeir búa yfir varðandi áhrif loftslagsbreytinga á starfsemi þeirra og rekstur og stefnu þeirra eða aðgerðir til aðlögunar. </w:t>
      </w:r>
      <w:r w:rsidR="009838CF">
        <w:t>Fram kemur að þessum aðilum sé s</w:t>
      </w:r>
      <w:r w:rsidR="005149F3">
        <w:t xml:space="preserve">kylt að veita upplýsingar á því formi sem óskað er eftir eða samið er um og innan </w:t>
      </w:r>
      <w:r w:rsidR="00F71C0C">
        <w:t xml:space="preserve">ákveðinna </w:t>
      </w:r>
      <w:r w:rsidR="005149F3">
        <w:t>tímamarka</w:t>
      </w:r>
      <w:r w:rsidR="00E3013B">
        <w:t>.</w:t>
      </w:r>
      <w:r w:rsidR="005149F3">
        <w:t xml:space="preserve"> </w:t>
      </w:r>
      <w:r w:rsidR="006A4DA0" w:rsidRPr="00895DB1">
        <w:t xml:space="preserve">Veðurstofa Íslands hefur </w:t>
      </w:r>
      <w:r w:rsidR="00E80E30">
        <w:t>frá árinu</w:t>
      </w:r>
      <w:r w:rsidR="006A4DA0" w:rsidRPr="00895DB1">
        <w:t xml:space="preserve"> 2021 starfrækt skrifstofu loftslagsþjónustu og aðlögunar. Loftslagsþjónusta er hugtak sem Alþjóðaveðurfræðistofnunin (WMO) hefur haldið á lofti og mörg ríki hafa tekið upp til að ná utan um þá nýju áskorun að afla gagna um áhrif loftslags</w:t>
      </w:r>
      <w:r w:rsidR="006F72CC">
        <w:softHyphen/>
      </w:r>
      <w:r w:rsidR="006A4DA0" w:rsidRPr="00895DB1">
        <w:t xml:space="preserve">breytinga og veita haldgóðar og vísindalegar upplýsingar um þær. Með ákvæðinu er </w:t>
      </w:r>
      <w:r w:rsidR="00E607B6">
        <w:t>sett</w:t>
      </w:r>
      <w:r w:rsidR="006A4DA0" w:rsidRPr="00895DB1">
        <w:t xml:space="preserve"> laga</w:t>
      </w:r>
      <w:r w:rsidR="00981E3C">
        <w:softHyphen/>
      </w:r>
      <w:r w:rsidR="006A4DA0" w:rsidRPr="00895DB1">
        <w:t>stoð fyrir samhæfingar</w:t>
      </w:r>
      <w:r w:rsidR="00364AC9">
        <w:softHyphen/>
      </w:r>
      <w:r w:rsidR="006A4DA0" w:rsidRPr="00895DB1">
        <w:t>hlutverki Veðurstofu Íslands vegna loftslagsþjónustu og jafnframt er skilgreining á loftslags</w:t>
      </w:r>
      <w:r w:rsidR="00364AC9">
        <w:softHyphen/>
      </w:r>
      <w:r w:rsidR="006A4DA0" w:rsidRPr="00895DB1">
        <w:t>þjónustu í orðskýring</w:t>
      </w:r>
      <w:r w:rsidR="005E738A">
        <w:t>um</w:t>
      </w:r>
      <w:r w:rsidR="008A4414">
        <w:t xml:space="preserve"> í</w:t>
      </w:r>
      <w:r w:rsidR="00BA54E2">
        <w:t xml:space="preserve"> 3. gr. </w:t>
      </w:r>
    </w:p>
    <w:p w14:paraId="2B4B6970" w14:textId="14D00B60" w:rsidR="00084310" w:rsidRDefault="006A4DA0" w:rsidP="00475AD9">
      <w:r w:rsidRPr="00895DB1">
        <w:t>Þá er Veðurstofu Íslands falið það verkefni að halda skrá yfir loftslagstengda atburði. Í 49. mgr. ákvörðunar 1/CMA.5 frá 28. aðildarríkjaþingi rammasamnings S</w:t>
      </w:r>
      <w:r w:rsidR="00F60FD2">
        <w:t xml:space="preserve">ameinuðu </w:t>
      </w:r>
      <w:r w:rsidRPr="00895DB1">
        <w:t>þ</w:t>
      </w:r>
      <w:r w:rsidR="00F60FD2">
        <w:t>jóðanna</w:t>
      </w:r>
      <w:r w:rsidRPr="00895DB1">
        <w:t xml:space="preserve"> um loftslagsbreytingar (UNFCCC) um afrakstur fyrstu </w:t>
      </w:r>
      <w:r w:rsidR="00CC234B" w:rsidRPr="00895DB1">
        <w:t>hnattrænu stöðutökun</w:t>
      </w:r>
      <w:r w:rsidR="00CC234B">
        <w:t>n</w:t>
      </w:r>
      <w:r w:rsidR="00CC234B" w:rsidRPr="00895DB1">
        <w:t>a</w:t>
      </w:r>
      <w:r w:rsidR="00CC234B">
        <w:t>r</w:t>
      </w:r>
      <w:r w:rsidR="00CC234B" w:rsidRPr="00895DB1">
        <w:t xml:space="preserve"> er vakið máls á gildi þess að stofna til og bæta skrár landa yfir loftslagstengda atburði</w:t>
      </w:r>
      <w:r w:rsidR="00CC234B">
        <w:t xml:space="preserve">. </w:t>
      </w:r>
    </w:p>
    <w:p w14:paraId="5CBF76CF" w14:textId="77777777" w:rsidR="00A647A0" w:rsidRDefault="00A647A0" w:rsidP="00E572B4">
      <w:pPr>
        <w:pStyle w:val="Fyrirsgn-greinarger"/>
      </w:pPr>
    </w:p>
    <w:p w14:paraId="54E2F9EA" w14:textId="4FAF838B" w:rsidR="00AE5857" w:rsidRDefault="00AE5857" w:rsidP="00746075">
      <w:pPr>
        <w:pStyle w:val="Greinarnmer"/>
        <w:keepNext/>
      </w:pPr>
      <w:r>
        <w:t>Um 2</w:t>
      </w:r>
      <w:r w:rsidR="0091138B">
        <w:t>3</w:t>
      </w:r>
      <w:r>
        <w:t xml:space="preserve">. gr. </w:t>
      </w:r>
    </w:p>
    <w:p w14:paraId="1E7C944D" w14:textId="2BC03DDC" w:rsidR="00AE5857" w:rsidRDefault="00AE6D66" w:rsidP="00485DC0">
      <w:r>
        <w:t xml:space="preserve">Í ákvæðinu er fjallað um þær reglugerðir sem ráðherra er annars vegar skylt að setja og hins vegar heimilt að setja. </w:t>
      </w:r>
      <w:r w:rsidR="003A4938">
        <w:t xml:space="preserve">Í </w:t>
      </w:r>
      <w:r w:rsidR="00C429F6">
        <w:t>gildandi</w:t>
      </w:r>
      <w:r w:rsidR="003A4938">
        <w:t xml:space="preserve"> lögum eru reglugerðarheimildir </w:t>
      </w:r>
      <w:r w:rsidR="00E3557F">
        <w:t xml:space="preserve">á víð og dreif um </w:t>
      </w:r>
      <w:r w:rsidR="00E03A64">
        <w:t xml:space="preserve">lögin. Talið er aðgengilegra </w:t>
      </w:r>
      <w:r w:rsidR="002A105B">
        <w:t xml:space="preserve">og skýrara </w:t>
      </w:r>
      <w:r w:rsidR="00E03A64">
        <w:t xml:space="preserve">að safna þeim reglugerðarheimildum saman í eitt ákvæði </w:t>
      </w:r>
      <w:r w:rsidR="002A105B">
        <w:t xml:space="preserve">eins og hér er </w:t>
      </w:r>
      <w:r w:rsidR="00E36E36">
        <w:t>lagt til</w:t>
      </w:r>
      <w:r w:rsidR="002A105B">
        <w:t xml:space="preserve">. </w:t>
      </w:r>
    </w:p>
    <w:p w14:paraId="7293D42C" w14:textId="77777777" w:rsidR="009E0C2A" w:rsidRDefault="009E0C2A" w:rsidP="00AE5857">
      <w:pPr>
        <w:jc w:val="center"/>
      </w:pPr>
    </w:p>
    <w:p w14:paraId="3908F5D6" w14:textId="54894347" w:rsidR="00AE5857" w:rsidRDefault="00AE5857" w:rsidP="00746075">
      <w:pPr>
        <w:pStyle w:val="Greinarnmer"/>
      </w:pPr>
      <w:r>
        <w:t>Um 2</w:t>
      </w:r>
      <w:r w:rsidR="0091138B">
        <w:t>4</w:t>
      </w:r>
      <w:r>
        <w:t>.</w:t>
      </w:r>
      <w:r w:rsidR="004E4DCD">
        <w:t xml:space="preserve"> </w:t>
      </w:r>
      <w:r>
        <w:t xml:space="preserve">gr. </w:t>
      </w:r>
    </w:p>
    <w:p w14:paraId="49B78DD9" w14:textId="77777777" w:rsidR="003822AF" w:rsidRDefault="003822AF" w:rsidP="003822AF">
      <w:r>
        <w:t xml:space="preserve">Í ákvæðinu eru tilgreindar þær EES-gerðir sem eru innleiddar. </w:t>
      </w:r>
    </w:p>
    <w:p w14:paraId="00D49E09" w14:textId="77777777" w:rsidR="004012AD" w:rsidRDefault="004012AD" w:rsidP="004012AD">
      <w:pPr>
        <w:pStyle w:val="Greinarnmer"/>
      </w:pPr>
    </w:p>
    <w:p w14:paraId="161A525F" w14:textId="69BC88AF" w:rsidR="004012AD" w:rsidRDefault="004012AD" w:rsidP="004012AD">
      <w:pPr>
        <w:pStyle w:val="Greinarnmer"/>
      </w:pPr>
      <w:r>
        <w:t>Um 25. gr.</w:t>
      </w:r>
    </w:p>
    <w:p w14:paraId="0AD6C5E8" w14:textId="62E8DB70" w:rsidR="004012AD" w:rsidRDefault="004012AD" w:rsidP="004012AD">
      <w:r>
        <w:t>Ákvæðið þarfnast ekki skýringa.</w:t>
      </w:r>
    </w:p>
    <w:p w14:paraId="6FDC2356" w14:textId="77777777" w:rsidR="009E0C2A" w:rsidRDefault="009E0C2A" w:rsidP="00C51B5C"/>
    <w:p w14:paraId="144A384C" w14:textId="6176010B" w:rsidR="00AE5857" w:rsidRDefault="00AE5857" w:rsidP="007B4099">
      <w:pPr>
        <w:pStyle w:val="Greinarnmer"/>
        <w:keepNext/>
      </w:pPr>
      <w:r>
        <w:t>Um 2</w:t>
      </w:r>
      <w:r w:rsidR="0091138B">
        <w:t>6</w:t>
      </w:r>
      <w:r>
        <w:t xml:space="preserve">. gr. </w:t>
      </w:r>
    </w:p>
    <w:p w14:paraId="14072CC8" w14:textId="50541021" w:rsidR="00B4064C" w:rsidRDefault="00211F9C" w:rsidP="00B4064C">
      <w:r>
        <w:t xml:space="preserve">Lögð er til breyting á </w:t>
      </w:r>
      <w:r w:rsidR="004966E5">
        <w:t xml:space="preserve">3. gr. laga </w:t>
      </w:r>
      <w:r w:rsidR="00AB35C3">
        <w:t>um Veðurstofu Íslands</w:t>
      </w:r>
      <w:r w:rsidR="001C7AC2">
        <w:t>,</w:t>
      </w:r>
      <w:r w:rsidR="004966E5">
        <w:t xml:space="preserve"> </w:t>
      </w:r>
      <w:r w:rsidR="001C7AC2">
        <w:t xml:space="preserve">nr. 70/2008, </w:t>
      </w:r>
      <w:r w:rsidR="004966E5">
        <w:t xml:space="preserve">sem fjallar </w:t>
      </w:r>
      <w:r w:rsidR="00601E26">
        <w:t>um verkefni Veðurstofu Íslands</w:t>
      </w:r>
      <w:r w:rsidR="00AB35C3">
        <w:t xml:space="preserve">. </w:t>
      </w:r>
      <w:r w:rsidR="001E1C18">
        <w:t>L</w:t>
      </w:r>
      <w:r w:rsidR="00E628AE">
        <w:t xml:space="preserve">agt er til að </w:t>
      </w:r>
      <w:r w:rsidR="0060461F">
        <w:t xml:space="preserve">Veðurstofan </w:t>
      </w:r>
      <w:r w:rsidR="0042546C">
        <w:t>safni</w:t>
      </w:r>
      <w:r w:rsidR="0060461F">
        <w:t xml:space="preserve"> </w:t>
      </w:r>
      <w:r w:rsidR="00E965E2">
        <w:t>upplýsing</w:t>
      </w:r>
      <w:r w:rsidR="0042546C">
        <w:t>um</w:t>
      </w:r>
      <w:r w:rsidR="00E965E2">
        <w:t xml:space="preserve"> um áhrif loftslag</w:t>
      </w:r>
      <w:r w:rsidR="000C30EC">
        <w:t>s</w:t>
      </w:r>
      <w:r w:rsidR="00CE1DA1">
        <w:softHyphen/>
      </w:r>
      <w:r w:rsidR="00E965E2">
        <w:t xml:space="preserve">breytinga </w:t>
      </w:r>
      <w:r w:rsidR="002F6EB6">
        <w:t xml:space="preserve">ásamt því að </w:t>
      </w:r>
      <w:r w:rsidR="0060461F">
        <w:t>ann</w:t>
      </w:r>
      <w:r w:rsidR="006B7254">
        <w:t>a</w:t>
      </w:r>
      <w:r w:rsidR="0060461F">
        <w:t xml:space="preserve">st samhæfingu </w:t>
      </w:r>
      <w:r w:rsidR="00AF2007">
        <w:t>loftslagsþjónustu</w:t>
      </w:r>
      <w:r w:rsidR="00FB42CF">
        <w:t xml:space="preserve"> og skráningu loftslagstengdra </w:t>
      </w:r>
      <w:r w:rsidR="00D8684C">
        <w:t xml:space="preserve">atburða. </w:t>
      </w:r>
      <w:r w:rsidR="00AB35C3">
        <w:t>Þe</w:t>
      </w:r>
      <w:r w:rsidR="00D8684C">
        <w:t xml:space="preserve">ssar </w:t>
      </w:r>
      <w:r w:rsidR="00D726FB">
        <w:t xml:space="preserve">tillögur að breytingum á lögum um Veðurstofuna </w:t>
      </w:r>
      <w:r w:rsidR="00B26E6F">
        <w:t>e</w:t>
      </w:r>
      <w:r w:rsidR="00AB35C3">
        <w:t>ndurspegla hlutverk Veðurstofu</w:t>
      </w:r>
      <w:r w:rsidR="00C674E4">
        <w:t>nnar</w:t>
      </w:r>
      <w:r w:rsidR="00D726FB">
        <w:t xml:space="preserve"> </w:t>
      </w:r>
      <w:r w:rsidR="005D5186">
        <w:t xml:space="preserve">skv. </w:t>
      </w:r>
      <w:r w:rsidR="002D77D3">
        <w:t>2</w:t>
      </w:r>
      <w:r w:rsidR="0091138B">
        <w:t>2</w:t>
      </w:r>
      <w:r w:rsidR="002D77D3">
        <w:t>.</w:t>
      </w:r>
      <w:r w:rsidR="00AB35C3">
        <w:t xml:space="preserve"> gr. </w:t>
      </w:r>
      <w:r w:rsidR="006B7254">
        <w:t>frumvarp</w:t>
      </w:r>
      <w:r w:rsidR="002D77D3">
        <w:t>sins</w:t>
      </w:r>
      <w:r w:rsidR="00AB35C3">
        <w:t>.</w:t>
      </w:r>
      <w:r w:rsidR="00B4064C">
        <w:t xml:space="preserve"> Í 3. gr. laga um Veðurstofu Íslands,</w:t>
      </w:r>
      <w:r w:rsidR="00B4064C" w:rsidRPr="00573086">
        <w:t xml:space="preserve"> </w:t>
      </w:r>
      <w:r w:rsidR="00B4064C">
        <w:t xml:space="preserve">nr. 70/2008, er kveðið á um það hlutverk stofnunarinnar „að kortleggja veðurfar landsins og fylgjast með loftslagsbreytingum og áhrifum þeirra á þá þætti náttúrunnar sem stofnunin á að vakta“ sem </w:t>
      </w:r>
      <w:r w:rsidR="00B4064C">
        <w:lastRenderedPageBreak/>
        <w:t>og „að annast sam</w:t>
      </w:r>
      <w:r w:rsidR="00457EC3">
        <w:softHyphen/>
      </w:r>
      <w:r w:rsidR="00B4064C">
        <w:t>skipti við Alþjóðaveðurfræðistofnunina og önnur milliríkjasamskipti innan verkahrings stofnunar</w:t>
      </w:r>
      <w:r w:rsidR="00457EC3">
        <w:softHyphen/>
      </w:r>
      <w:r w:rsidR="00B4064C">
        <w:t xml:space="preserve">innar“. </w:t>
      </w:r>
    </w:p>
    <w:p w14:paraId="0AE29B78" w14:textId="31FE7B62" w:rsidR="00DA4C47" w:rsidRDefault="00552C3B" w:rsidP="00DA4C47">
      <w:r>
        <w:t>Ákvæði 14. gr. frumvarpsins felur í sér stoð fyrir innleiðingu á t</w:t>
      </w:r>
      <w:r w:rsidR="00DA4C47">
        <w:t xml:space="preserve">ilskipun </w:t>
      </w:r>
      <w:r w:rsidR="00DA4C47" w:rsidRPr="00822318">
        <w:t>Evrópuþingsins og ráðsins 2009/33/EB frá 23. apríl 2009 um að stuðla að notkun á hreinum og orkunýtnum ökutækjum til flutninga á vegum eins og hún var tekin upp í EES-samninginn með ákvörðun sameiginlegu EES-nefndarinnar nr. 173/2013 frá 8. október 2013.</w:t>
      </w:r>
      <w:r w:rsidR="00DA4C47">
        <w:t xml:space="preserve"> Tilskipunin var innleidd með lögum nr. 62/2015</w:t>
      </w:r>
      <w:r w:rsidR="00A060F7">
        <w:t>,</w:t>
      </w:r>
      <w:r w:rsidR="00DA4C47">
        <w:t xml:space="preserve"> um breytingu á loftslagslögum</w:t>
      </w:r>
      <w:r w:rsidR="00A060F7">
        <w:t>,</w:t>
      </w:r>
      <w:r w:rsidR="00DA4C47">
        <w:t xml:space="preserve"> nr. 70/2012. Með lögum </w:t>
      </w:r>
      <w:r w:rsidR="00DA4C47" w:rsidRPr="000B3F36">
        <w:t>um viðskiptakerfi ESB með losunarheimildir</w:t>
      </w:r>
      <w:r w:rsidR="00DF13ED">
        <w:t>,</w:t>
      </w:r>
      <w:r w:rsidR="00DA4C47">
        <w:t xml:space="preserve"> </w:t>
      </w:r>
      <w:r w:rsidR="00DF13ED">
        <w:t xml:space="preserve">nr. 96/2023, </w:t>
      </w:r>
      <w:r w:rsidR="00DA4C47">
        <w:t>var tilvísun í tilskipunina felld brott úr lögum nr. 70/2012 og bætt við lög nr. 96/2023 þó svo að ákvæðið sé innleitt í loftslagslögum. Með frumvarpi þessu er þetta lagfært og því er tilvísunin réttilega færð aftur í loftslagslög og er 7. tölul. 1. mgr. 33. gr. laga um viðskiptakerfi ESB með losunarheimildir, nr. 96/2023</w:t>
      </w:r>
      <w:r w:rsidR="00DF13ED">
        <w:t>,</w:t>
      </w:r>
      <w:r w:rsidR="00DA4C47">
        <w:t xml:space="preserve"> því felldur brott.</w:t>
      </w:r>
    </w:p>
    <w:p w14:paraId="724D9F96" w14:textId="77777777" w:rsidR="00B4064C" w:rsidRDefault="00B4064C" w:rsidP="00B4064C"/>
    <w:p w14:paraId="383DC61B" w14:textId="6314D8CE" w:rsidR="00A647A0" w:rsidRDefault="00A647A0" w:rsidP="00771163">
      <w:pPr>
        <w:pStyle w:val="Greinarnmer"/>
      </w:pPr>
      <w:r>
        <w:t>Um ákvæði til bráð</w:t>
      </w:r>
      <w:r w:rsidR="005F714D">
        <w:t>a</w:t>
      </w:r>
      <w:r>
        <w:t>birgða</w:t>
      </w:r>
      <w:r w:rsidR="00055F36">
        <w:t xml:space="preserve"> I</w:t>
      </w:r>
      <w:r w:rsidR="004E4DCD">
        <w:t>.</w:t>
      </w:r>
    </w:p>
    <w:p w14:paraId="6A25B3E0" w14:textId="43E9219A" w:rsidR="00AF45F0" w:rsidRDefault="00A749BA" w:rsidP="00F61AC2">
      <w:r>
        <w:t>Í f</w:t>
      </w:r>
      <w:r w:rsidR="00AF45F0">
        <w:t>rumvarpi</w:t>
      </w:r>
      <w:r>
        <w:t>nu er gert</w:t>
      </w:r>
      <w:r w:rsidR="00AF45F0">
        <w:t xml:space="preserve"> ráð fyrir að </w:t>
      </w:r>
      <w:r w:rsidR="00B5524A">
        <w:t>r</w:t>
      </w:r>
      <w:r w:rsidR="002E05BF">
        <w:t xml:space="preserve">áðherra </w:t>
      </w:r>
      <w:r w:rsidR="004C1240">
        <w:t xml:space="preserve">skuli eigi síðar en árið 2027 meta </w:t>
      </w:r>
      <w:r w:rsidR="00854CD2">
        <w:t>forsendur markmiðs um kolefnishlutleysi.</w:t>
      </w:r>
      <w:r w:rsidR="006C662D">
        <w:t xml:space="preserve"> </w:t>
      </w:r>
      <w:r w:rsidR="00467BAF">
        <w:t xml:space="preserve">Á grundvelli þess </w:t>
      </w:r>
      <w:r w:rsidR="008B7A41">
        <w:t xml:space="preserve">verður m.a. </w:t>
      </w:r>
      <w:r w:rsidR="00AF45F0">
        <w:t xml:space="preserve">fjallað </w:t>
      </w:r>
      <w:r w:rsidR="002E7FD0">
        <w:t>skýrt</w:t>
      </w:r>
      <w:r w:rsidR="00AF45F0">
        <w:t xml:space="preserve"> um</w:t>
      </w:r>
      <w:r w:rsidR="00AF45F0" w:rsidRPr="00895DB1">
        <w:t xml:space="preserve"> </w:t>
      </w:r>
      <w:r w:rsidR="00AF45F0">
        <w:t>útfærslu</w:t>
      </w:r>
      <w:r w:rsidR="002E7FD0">
        <w:t>,</w:t>
      </w:r>
      <w:r w:rsidR="00AF45F0" w:rsidRPr="00895DB1">
        <w:t xml:space="preserve"> </w:t>
      </w:r>
      <w:r w:rsidR="002975D2">
        <w:t xml:space="preserve">þar á meðal </w:t>
      </w:r>
      <w:r w:rsidR="00AF45F0" w:rsidRPr="00895DB1">
        <w:t xml:space="preserve">hvaða tegundir losunar </w:t>
      </w:r>
      <w:r w:rsidR="004D418B" w:rsidRPr="00895DB1">
        <w:t>fall</w:t>
      </w:r>
      <w:r w:rsidR="004D418B">
        <w:t>i</w:t>
      </w:r>
      <w:r w:rsidR="004D418B" w:rsidRPr="00895DB1">
        <w:t xml:space="preserve"> </w:t>
      </w:r>
      <w:r w:rsidR="00AF45F0" w:rsidRPr="00895DB1">
        <w:t>undir kolefnishlutleysi</w:t>
      </w:r>
      <w:r w:rsidR="000626BF">
        <w:t xml:space="preserve"> og</w:t>
      </w:r>
      <w:r w:rsidR="00AF45F0" w:rsidRPr="00895DB1">
        <w:t xml:space="preserve"> losun hvaða árs skuli höfð til </w:t>
      </w:r>
      <w:r w:rsidR="00AF45F0">
        <w:t>grund</w:t>
      </w:r>
      <w:r w:rsidR="00981E3C">
        <w:softHyphen/>
      </w:r>
      <w:r w:rsidR="00AF45F0">
        <w:t>vallar</w:t>
      </w:r>
      <w:r w:rsidR="00AF45F0" w:rsidRPr="00895DB1">
        <w:t xml:space="preserve"> við útreikning </w:t>
      </w:r>
      <w:r w:rsidR="00AF45F0">
        <w:t xml:space="preserve">á </w:t>
      </w:r>
      <w:r w:rsidR="00AF45F0" w:rsidRPr="00895DB1">
        <w:t>samdr</w:t>
      </w:r>
      <w:r w:rsidR="00AF45F0">
        <w:t>æ</w:t>
      </w:r>
      <w:r w:rsidR="00AF45F0" w:rsidRPr="00895DB1">
        <w:t>tt</w:t>
      </w:r>
      <w:r w:rsidR="00AF45F0">
        <w:t>i</w:t>
      </w:r>
      <w:r w:rsidR="00AF45F0" w:rsidRPr="00895DB1">
        <w:t xml:space="preserve">. </w:t>
      </w:r>
      <w:r w:rsidR="00F61AC2">
        <w:t>Mikilvægt er að skýra þýðingu kolefnishlutleysis og t</w:t>
      </w:r>
      <w:r w:rsidR="00F61AC2" w:rsidRPr="00895DB1">
        <w:t>ryggja lagalegan skilning á mark</w:t>
      </w:r>
      <w:r w:rsidR="00F61AC2">
        <w:softHyphen/>
      </w:r>
      <w:r w:rsidR="00F61AC2" w:rsidRPr="00895DB1">
        <w:t>miði</w:t>
      </w:r>
      <w:r w:rsidR="00F61AC2">
        <w:t>nu</w:t>
      </w:r>
      <w:r w:rsidR="00F61AC2" w:rsidRPr="00895DB1">
        <w:t xml:space="preserve"> um kolefnishlutleysi</w:t>
      </w:r>
      <w:r w:rsidR="00F61AC2">
        <w:t>.</w:t>
      </w:r>
    </w:p>
    <w:p w14:paraId="2000EBBF" w14:textId="1C37461F" w:rsidR="00E27DC1" w:rsidRDefault="003A094B" w:rsidP="00E27DC1">
      <w:r>
        <w:t xml:space="preserve">Í ákvæði til bráðabirgða er </w:t>
      </w:r>
      <w:r w:rsidR="00AF45F0">
        <w:t xml:space="preserve">því </w:t>
      </w:r>
      <w:r>
        <w:t xml:space="preserve">lagt til að </w:t>
      </w:r>
      <w:r w:rsidR="00DB3FE5">
        <w:rPr>
          <w:color w:val="242424"/>
          <w:shd w:val="clear" w:color="auto" w:fill="FFFFFF"/>
        </w:rPr>
        <w:t xml:space="preserve">ráðherra skuli eigi síðar en árið 2027 setja </w:t>
      </w:r>
      <w:r w:rsidR="00DB3FE5" w:rsidRPr="00B51306">
        <w:rPr>
          <w:color w:val="242424"/>
          <w:shd w:val="clear" w:color="auto" w:fill="FFFFFF"/>
        </w:rPr>
        <w:t xml:space="preserve">viðmið fyrir markmið um kolefnishlutleysi </w:t>
      </w:r>
      <w:r w:rsidR="00DB3FE5">
        <w:rPr>
          <w:color w:val="242424"/>
          <w:shd w:val="clear" w:color="auto" w:fill="FFFFFF"/>
        </w:rPr>
        <w:t>Íslands</w:t>
      </w:r>
      <w:r w:rsidR="00DB3FE5" w:rsidRPr="00B51306">
        <w:rPr>
          <w:color w:val="242424"/>
          <w:shd w:val="clear" w:color="auto" w:fill="FFFFFF"/>
        </w:rPr>
        <w:t xml:space="preserve"> </w:t>
      </w:r>
      <w:r w:rsidR="00DB3FE5">
        <w:rPr>
          <w:color w:val="242424"/>
          <w:shd w:val="clear" w:color="auto" w:fill="FFFFFF"/>
        </w:rPr>
        <w:t xml:space="preserve">eftir </w:t>
      </w:r>
      <w:r w:rsidR="00764DFD">
        <w:rPr>
          <w:color w:val="242424"/>
          <w:shd w:val="clear" w:color="auto" w:fill="FFFFFF"/>
        </w:rPr>
        <w:t xml:space="preserve">viðeigandi </w:t>
      </w:r>
      <w:r w:rsidR="003F1E63">
        <w:rPr>
          <w:color w:val="242424"/>
          <w:shd w:val="clear" w:color="auto" w:fill="FFFFFF"/>
        </w:rPr>
        <w:t>flokkum</w:t>
      </w:r>
      <w:r w:rsidR="002E7FD0">
        <w:rPr>
          <w:color w:val="242424"/>
          <w:shd w:val="clear" w:color="auto" w:fill="FFFFFF"/>
        </w:rPr>
        <w:t>,</w:t>
      </w:r>
      <w:r w:rsidR="00764DFD">
        <w:rPr>
          <w:color w:val="242424"/>
          <w:shd w:val="clear" w:color="auto" w:fill="FFFFFF"/>
        </w:rPr>
        <w:t xml:space="preserve"> </w:t>
      </w:r>
      <w:r w:rsidR="00DB3FE5">
        <w:rPr>
          <w:color w:val="242424"/>
          <w:shd w:val="clear" w:color="auto" w:fill="FFFFFF"/>
        </w:rPr>
        <w:t>þ.m.t. viðmið fyrir losun utan landnotkunar og sérstakt viðmið fyrir losun vegna landnotkunar. Jafnframt skuli skýra hvernig haga skuli</w:t>
      </w:r>
      <w:r w:rsidR="00DB3FE5" w:rsidRPr="00B51306">
        <w:rPr>
          <w:color w:val="242424"/>
          <w:shd w:val="clear" w:color="auto" w:fill="FFFFFF"/>
        </w:rPr>
        <w:t xml:space="preserve"> möguleg</w:t>
      </w:r>
      <w:r w:rsidR="00884D7D">
        <w:rPr>
          <w:color w:val="242424"/>
          <w:shd w:val="clear" w:color="auto" w:fill="FFFFFF"/>
        </w:rPr>
        <w:t>ri</w:t>
      </w:r>
      <w:r w:rsidR="00DB3FE5" w:rsidRPr="00B51306">
        <w:rPr>
          <w:color w:val="242424"/>
          <w:shd w:val="clear" w:color="auto" w:fill="FFFFFF"/>
        </w:rPr>
        <w:t xml:space="preserve"> </w:t>
      </w:r>
      <w:r w:rsidR="00DB3FE5">
        <w:rPr>
          <w:color w:val="242424"/>
          <w:shd w:val="clear" w:color="auto" w:fill="FFFFFF"/>
        </w:rPr>
        <w:t>notkun</w:t>
      </w:r>
      <w:r w:rsidR="00DB3FE5" w:rsidRPr="00B51306">
        <w:rPr>
          <w:color w:val="242424"/>
          <w:shd w:val="clear" w:color="auto" w:fill="FFFFFF"/>
        </w:rPr>
        <w:t xml:space="preserve"> kolefniseininga </w:t>
      </w:r>
      <w:r w:rsidR="00DB3FE5">
        <w:rPr>
          <w:color w:val="242424"/>
          <w:shd w:val="clear" w:color="auto" w:fill="FFFFFF"/>
        </w:rPr>
        <w:t>vegna</w:t>
      </w:r>
      <w:r w:rsidR="00DB3FE5" w:rsidRPr="00B51306">
        <w:rPr>
          <w:color w:val="242424"/>
          <w:shd w:val="clear" w:color="auto" w:fill="FFFFFF"/>
        </w:rPr>
        <w:t xml:space="preserve"> uppgjör</w:t>
      </w:r>
      <w:r w:rsidR="00DB3FE5">
        <w:rPr>
          <w:color w:val="242424"/>
          <w:shd w:val="clear" w:color="auto" w:fill="FFFFFF"/>
        </w:rPr>
        <w:t>s</w:t>
      </w:r>
      <w:r w:rsidR="00DB3FE5" w:rsidRPr="00B51306">
        <w:rPr>
          <w:color w:val="242424"/>
          <w:shd w:val="clear" w:color="auto" w:fill="FFFFFF"/>
        </w:rPr>
        <w:t xml:space="preserve"> </w:t>
      </w:r>
      <w:r w:rsidR="00087D2C">
        <w:rPr>
          <w:color w:val="242424"/>
          <w:shd w:val="clear" w:color="auto" w:fill="FFFFFF"/>
        </w:rPr>
        <w:t xml:space="preserve">skuldbindinga </w:t>
      </w:r>
      <w:r w:rsidR="005D02CF">
        <w:rPr>
          <w:color w:val="242424"/>
          <w:shd w:val="clear" w:color="auto" w:fill="FFFFFF"/>
        </w:rPr>
        <w:t>sam</w:t>
      </w:r>
      <w:r w:rsidR="00981E3C">
        <w:rPr>
          <w:color w:val="242424"/>
          <w:shd w:val="clear" w:color="auto" w:fill="FFFFFF"/>
        </w:rPr>
        <w:softHyphen/>
      </w:r>
      <w:r w:rsidR="005D02CF">
        <w:rPr>
          <w:color w:val="242424"/>
          <w:shd w:val="clear" w:color="auto" w:fill="FFFFFF"/>
        </w:rPr>
        <w:t>kvæmt</w:t>
      </w:r>
      <w:r w:rsidR="00087D2C">
        <w:rPr>
          <w:color w:val="242424"/>
          <w:shd w:val="clear" w:color="auto" w:fill="FFFFFF"/>
        </w:rPr>
        <w:t xml:space="preserve"> Parísarsamningnum </w:t>
      </w:r>
      <w:r w:rsidR="00DB3FE5" w:rsidRPr="00B51306">
        <w:rPr>
          <w:color w:val="242424"/>
          <w:shd w:val="clear" w:color="auto" w:fill="FFFFFF"/>
        </w:rPr>
        <w:t xml:space="preserve">og </w:t>
      </w:r>
      <w:r w:rsidR="00DB3FE5">
        <w:rPr>
          <w:color w:val="242424"/>
          <w:shd w:val="clear" w:color="auto" w:fill="FFFFFF"/>
        </w:rPr>
        <w:t>hvenær</w:t>
      </w:r>
      <w:r w:rsidR="00DB3FE5" w:rsidRPr="00B51306">
        <w:rPr>
          <w:color w:val="242424"/>
          <w:shd w:val="clear" w:color="auto" w:fill="FFFFFF"/>
        </w:rPr>
        <w:t xml:space="preserve"> neikvæðri nettólosun skuli náð.</w:t>
      </w:r>
      <w:r w:rsidR="00AA6A0E">
        <w:rPr>
          <w:color w:val="242424"/>
          <w:shd w:val="clear" w:color="auto" w:fill="FFFFFF"/>
        </w:rPr>
        <w:t xml:space="preserve"> </w:t>
      </w:r>
      <w:r w:rsidR="00A647A0" w:rsidRPr="00895DB1">
        <w:t xml:space="preserve">Þá </w:t>
      </w:r>
      <w:r w:rsidR="003E2DBC">
        <w:t xml:space="preserve">er </w:t>
      </w:r>
      <w:r w:rsidR="00683B7B">
        <w:t xml:space="preserve">í ákvæðinu </w:t>
      </w:r>
      <w:r w:rsidR="00C53302">
        <w:t xml:space="preserve">lagt til að </w:t>
      </w:r>
      <w:r w:rsidR="000A65F7">
        <w:t>mælt</w:t>
      </w:r>
      <w:r w:rsidR="00836E7D">
        <w:t xml:space="preserve"> </w:t>
      </w:r>
      <w:r w:rsidR="00683B7B">
        <w:t>verði</w:t>
      </w:r>
      <w:r w:rsidR="000A65F7">
        <w:t xml:space="preserve"> fyrir</w:t>
      </w:r>
      <w:r w:rsidR="00683B7B">
        <w:t xml:space="preserve"> um</w:t>
      </w:r>
      <w:r w:rsidR="00836E7D">
        <w:t xml:space="preserve"> </w:t>
      </w:r>
      <w:r w:rsidR="00A647A0" w:rsidRPr="00895DB1">
        <w:t xml:space="preserve">hvort </w:t>
      </w:r>
      <w:r w:rsidR="0039154B">
        <w:t>og þá</w:t>
      </w:r>
      <w:r w:rsidR="00A647A0" w:rsidRPr="00895DB1">
        <w:t xml:space="preserve"> hvaða heimild stjórnvöld hafa til </w:t>
      </w:r>
      <w:r w:rsidR="00E04BBA">
        <w:t>notkunar</w:t>
      </w:r>
      <w:r w:rsidR="00A647A0" w:rsidRPr="00895DB1">
        <w:t xml:space="preserve"> kolefniseininga</w:t>
      </w:r>
      <w:r w:rsidR="00D65F97">
        <w:t xml:space="preserve"> til að ná markmiðum sínum</w:t>
      </w:r>
      <w:r w:rsidR="004469F2">
        <w:t xml:space="preserve"> </w:t>
      </w:r>
      <w:r w:rsidR="000343B7">
        <w:t>samkvæmt</w:t>
      </w:r>
      <w:r w:rsidR="004469F2">
        <w:t xml:space="preserve"> </w:t>
      </w:r>
      <w:r w:rsidR="00465F02">
        <w:t>Parísarsamningnum</w:t>
      </w:r>
      <w:r w:rsidR="004469F2">
        <w:t>.</w:t>
      </w:r>
      <w:r w:rsidR="00AF45F0">
        <w:t xml:space="preserve"> </w:t>
      </w:r>
      <w:r w:rsidR="00DE157C">
        <w:t>Gert er ráð fyrir</w:t>
      </w:r>
      <w:r w:rsidR="00A647A0" w:rsidRPr="00895DB1">
        <w:t xml:space="preserve"> að loftslagsstefna</w:t>
      </w:r>
      <w:r w:rsidR="004612B1">
        <w:t>,</w:t>
      </w:r>
      <w:r w:rsidR="00A647A0" w:rsidRPr="00895DB1">
        <w:t xml:space="preserve"> sbr. </w:t>
      </w:r>
      <w:r w:rsidR="00DE157C">
        <w:t>7.</w:t>
      </w:r>
      <w:r w:rsidR="00A647A0" w:rsidRPr="00895DB1">
        <w:t xml:space="preserve"> gr</w:t>
      </w:r>
      <w:r w:rsidR="00DE157C">
        <w:t>.</w:t>
      </w:r>
      <w:r w:rsidR="004612B1">
        <w:t>,</w:t>
      </w:r>
      <w:r w:rsidR="00DE157C">
        <w:t xml:space="preserve"> </w:t>
      </w:r>
      <w:r w:rsidR="00D476EE">
        <w:t xml:space="preserve">muni </w:t>
      </w:r>
      <w:r w:rsidR="00E27566">
        <w:t>skýra frekar</w:t>
      </w:r>
      <w:r w:rsidR="0049556E">
        <w:t xml:space="preserve"> </w:t>
      </w:r>
      <w:r w:rsidR="00D476EE">
        <w:t>áherslur</w:t>
      </w:r>
      <w:r w:rsidR="00A647A0" w:rsidRPr="00895DB1">
        <w:t xml:space="preserve"> stjórnvalda á leiðinni að kolefnis</w:t>
      </w:r>
      <w:r w:rsidR="00BA7211">
        <w:softHyphen/>
      </w:r>
      <w:r w:rsidR="00A647A0" w:rsidRPr="00895DB1">
        <w:t>hlutleysi.</w:t>
      </w:r>
      <w:r w:rsidR="00861425">
        <w:t xml:space="preserve"> </w:t>
      </w:r>
      <w:r w:rsidR="00E27DC1">
        <w:t xml:space="preserve">Ef greiningar sýna fram á að ekki sé að raunhæft að ná </w:t>
      </w:r>
      <w:r w:rsidR="00E27DC1" w:rsidRPr="00310C0B">
        <w:t xml:space="preserve">langtímamarkmiði skv. </w:t>
      </w:r>
      <w:r w:rsidR="00FB01D3">
        <w:t>b</w:t>
      </w:r>
      <w:r w:rsidR="00EE56EF">
        <w:t>-</w:t>
      </w:r>
      <w:r w:rsidR="00FB01D3">
        <w:t xml:space="preserve">lið </w:t>
      </w:r>
      <w:r w:rsidR="00E27DC1" w:rsidRPr="00310C0B">
        <w:t>1. gr. gæti ráðherra þurft að endurskoða markmiðsárið innan ramma Parísarsamningsins. Í greinargerð með</w:t>
      </w:r>
      <w:r w:rsidR="00E27DC1">
        <w:t xml:space="preserve"> </w:t>
      </w:r>
      <w:r w:rsidR="00E27DC1">
        <w:rPr>
          <w:color w:val="242424"/>
        </w:rPr>
        <w:t>frumvarpi sem varð að lögum nr. 95/2021</w:t>
      </w:r>
      <w:r w:rsidR="00634012">
        <w:rPr>
          <w:color w:val="242424"/>
        </w:rPr>
        <w:t>,</w:t>
      </w:r>
      <w:r w:rsidR="00E27DC1">
        <w:rPr>
          <w:color w:val="242424"/>
        </w:rPr>
        <w:t xml:space="preserve"> um breytingu á </w:t>
      </w:r>
      <w:r w:rsidR="00E27DC1" w:rsidRPr="00F80679">
        <w:rPr>
          <w:color w:val="242424"/>
        </w:rPr>
        <w:t>á lögum um loftslagsmál, nr. 70/2012</w:t>
      </w:r>
      <w:r w:rsidR="001E7352">
        <w:rPr>
          <w:color w:val="242424"/>
        </w:rPr>
        <w:t>,</w:t>
      </w:r>
      <w:r w:rsidR="00E27DC1" w:rsidRPr="00F80679">
        <w:rPr>
          <w:color w:val="242424"/>
        </w:rPr>
        <w:t xml:space="preserve"> </w:t>
      </w:r>
      <w:r w:rsidR="00E27DC1">
        <w:rPr>
          <w:color w:val="242424"/>
        </w:rPr>
        <w:t>(711. mál á 151. löggjafarþingi)</w:t>
      </w:r>
      <w:r w:rsidR="00E27DC1">
        <w:t xml:space="preserve"> segir að rétt sé „að </w:t>
      </w:r>
      <w:r w:rsidR="00E27DC1" w:rsidRPr="001409A1">
        <w:t>endurskoða forsendur og mat varðandi markmiðið um kolefnishlutleysi þegar frekari upplýsingar liggja fyrir og fleiri ríki hafa sett sér markmið um kolefnishlutleysi og byggt upp aðferðarfræði til að meta árangur af því</w:t>
      </w:r>
      <w:r w:rsidR="00E27DC1">
        <w:t>“</w:t>
      </w:r>
      <w:r w:rsidR="00620745">
        <w:t>.</w:t>
      </w:r>
      <w:r w:rsidR="00E27DC1" w:rsidRPr="001409A1">
        <w:t xml:space="preserve"> </w:t>
      </w:r>
      <w:r w:rsidR="00E27DC1">
        <w:t>Þetta er því vinna sem gert var ráð fyrir við breytingu á loftslagslögum árið 2021 þar sem langtímamarkmið um kolefnishlutleysi árið 2040 var sett.</w:t>
      </w:r>
    </w:p>
    <w:p w14:paraId="4A008BC5" w14:textId="77777777" w:rsidR="005B66EF" w:rsidRDefault="005B66EF" w:rsidP="00E27DC1"/>
    <w:p w14:paraId="340894E7" w14:textId="0F6EAE27" w:rsidR="005B66EF" w:rsidRDefault="005B66EF" w:rsidP="007B4099">
      <w:pPr>
        <w:pStyle w:val="Greinarnmer"/>
        <w:keepNext/>
      </w:pPr>
      <w:r>
        <w:t>Um ákvæði til bráðabirgða</w:t>
      </w:r>
      <w:r w:rsidR="00055F36">
        <w:t xml:space="preserve"> II</w:t>
      </w:r>
      <w:r>
        <w:t>.</w:t>
      </w:r>
    </w:p>
    <w:p w14:paraId="6D0BE036" w14:textId="5E478761" w:rsidR="00B854E8" w:rsidRPr="0002422E" w:rsidRDefault="00031BC3" w:rsidP="0002422E">
      <w:pPr>
        <w:rPr>
          <w:color w:val="242424"/>
          <w:shd w:val="clear" w:color="auto" w:fill="FFFFFF"/>
        </w:rPr>
      </w:pPr>
      <w:r>
        <w:t>Lagt er til að</w:t>
      </w:r>
      <w:r w:rsidR="00E27DC1">
        <w:t xml:space="preserve"> lögin skuli endurskoðuð eigi síðar en 30. júní 2028 til að tryggja nánari útfærslu markmiðsins</w:t>
      </w:r>
      <w:r w:rsidR="00AB3DB2">
        <w:t xml:space="preserve"> um kolefnishlutleysi</w:t>
      </w:r>
      <w:r w:rsidR="000D0A52">
        <w:t xml:space="preserve"> sem mælt er fyrir um í </w:t>
      </w:r>
      <w:r w:rsidR="008F76B6">
        <w:t>b-lið</w:t>
      </w:r>
      <w:r w:rsidR="000D0A52">
        <w:t xml:space="preserve"> 1. gr. </w:t>
      </w:r>
      <w:r w:rsidR="00DA1B89">
        <w:t>frumvarpsins.</w:t>
      </w:r>
    </w:p>
    <w:sectPr w:rsidR="00B854E8" w:rsidRPr="0002422E" w:rsidSect="003D0EC6">
      <w:headerReference w:type="default" r:id="rId11"/>
      <w:footerReference w:type="default" r:id="rId12"/>
      <w:footerReference w:type="first" r:id="rId13"/>
      <w:pgSz w:w="11906" w:h="16838" w:code="9"/>
      <w:pgMar w:top="1304" w:right="2778" w:bottom="4139" w:left="1304" w:header="709"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6047F" w14:textId="77777777" w:rsidR="006D7335" w:rsidRDefault="006D7335" w:rsidP="006258D7">
      <w:r>
        <w:separator/>
      </w:r>
    </w:p>
    <w:p w14:paraId="75D73C33" w14:textId="77777777" w:rsidR="006D7335" w:rsidRDefault="006D7335"/>
  </w:endnote>
  <w:endnote w:type="continuationSeparator" w:id="0">
    <w:p w14:paraId="2F4855ED" w14:textId="77777777" w:rsidR="006D7335" w:rsidRDefault="006D7335" w:rsidP="006258D7">
      <w:r>
        <w:continuationSeparator/>
      </w:r>
    </w:p>
    <w:p w14:paraId="0515337A" w14:textId="77777777" w:rsidR="006D7335" w:rsidRDefault="006D7335"/>
  </w:endnote>
  <w:endnote w:type="continuationNotice" w:id="1">
    <w:p w14:paraId="3FF4DE0A" w14:textId="77777777" w:rsidR="006D7335" w:rsidRDefault="006D73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roid Serif">
    <w:altName w:val="Cambria"/>
    <w:charset w:val="00"/>
    <w:family w:val="roman"/>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605"/>
      <w:gridCol w:w="2605"/>
      <w:gridCol w:w="2605"/>
    </w:tblGrid>
    <w:tr w:rsidR="77F1EA36" w14:paraId="4A5A9FC2" w14:textId="77777777" w:rsidTr="00464034">
      <w:trPr>
        <w:trHeight w:val="300"/>
      </w:trPr>
      <w:tc>
        <w:tcPr>
          <w:tcW w:w="2605" w:type="dxa"/>
        </w:tcPr>
        <w:p w14:paraId="571E2868" w14:textId="17CDED15" w:rsidR="77F1EA36" w:rsidRDefault="77F1EA36" w:rsidP="00464034">
          <w:pPr>
            <w:pStyle w:val="Header"/>
            <w:ind w:left="-115"/>
            <w:jc w:val="left"/>
          </w:pPr>
        </w:p>
      </w:tc>
      <w:tc>
        <w:tcPr>
          <w:tcW w:w="2605" w:type="dxa"/>
        </w:tcPr>
        <w:p w14:paraId="78F926E6" w14:textId="5A0A427E" w:rsidR="77F1EA36" w:rsidRDefault="77F1EA36" w:rsidP="00464034">
          <w:pPr>
            <w:pStyle w:val="Header"/>
            <w:jc w:val="center"/>
          </w:pPr>
        </w:p>
      </w:tc>
      <w:tc>
        <w:tcPr>
          <w:tcW w:w="2605" w:type="dxa"/>
        </w:tcPr>
        <w:p w14:paraId="796DEF7E" w14:textId="5787E365" w:rsidR="77F1EA36" w:rsidRDefault="77F1EA36" w:rsidP="00464034">
          <w:pPr>
            <w:pStyle w:val="Header"/>
            <w:ind w:right="-115"/>
            <w:jc w:val="right"/>
          </w:pPr>
        </w:p>
      </w:tc>
    </w:tr>
  </w:tbl>
  <w:p w14:paraId="64887463" w14:textId="51F8E96F" w:rsidR="00310996" w:rsidRDefault="00310996" w:rsidP="00527C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605"/>
      <w:gridCol w:w="2605"/>
      <w:gridCol w:w="2605"/>
    </w:tblGrid>
    <w:tr w:rsidR="77F1EA36" w14:paraId="4AFB2075" w14:textId="77777777" w:rsidTr="0052088E">
      <w:trPr>
        <w:trHeight w:val="300"/>
      </w:trPr>
      <w:tc>
        <w:tcPr>
          <w:tcW w:w="2605" w:type="dxa"/>
        </w:tcPr>
        <w:p w14:paraId="1AA973E3" w14:textId="1FA44CA0" w:rsidR="77F1EA36" w:rsidRDefault="77F1EA36" w:rsidP="0052088E">
          <w:pPr>
            <w:pStyle w:val="Header"/>
            <w:ind w:firstLine="0"/>
            <w:jc w:val="left"/>
          </w:pPr>
        </w:p>
      </w:tc>
      <w:tc>
        <w:tcPr>
          <w:tcW w:w="2605" w:type="dxa"/>
        </w:tcPr>
        <w:p w14:paraId="4B2F99B5" w14:textId="20CB40CB" w:rsidR="77F1EA36" w:rsidRDefault="77F1EA36" w:rsidP="00464034">
          <w:pPr>
            <w:pStyle w:val="Header"/>
            <w:jc w:val="center"/>
          </w:pPr>
        </w:p>
      </w:tc>
      <w:tc>
        <w:tcPr>
          <w:tcW w:w="2605" w:type="dxa"/>
        </w:tcPr>
        <w:p w14:paraId="04D48726" w14:textId="6412EAAC" w:rsidR="77F1EA36" w:rsidRDefault="77F1EA36" w:rsidP="00464034">
          <w:pPr>
            <w:pStyle w:val="Header"/>
            <w:ind w:right="-115"/>
            <w:jc w:val="right"/>
          </w:pPr>
        </w:p>
      </w:tc>
    </w:tr>
  </w:tbl>
  <w:p w14:paraId="12EE8709" w14:textId="1EADE0FD" w:rsidR="00310996" w:rsidRDefault="00310996" w:rsidP="00527C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B008E" w14:textId="77777777" w:rsidR="006D7335" w:rsidRDefault="006D7335" w:rsidP="005B4CD6">
      <w:pPr>
        <w:ind w:firstLine="0"/>
      </w:pPr>
      <w:r>
        <w:separator/>
      </w:r>
    </w:p>
    <w:p w14:paraId="39810BD9" w14:textId="77777777" w:rsidR="006D7335" w:rsidRDefault="006D7335"/>
  </w:footnote>
  <w:footnote w:type="continuationSeparator" w:id="0">
    <w:p w14:paraId="540123F2" w14:textId="77777777" w:rsidR="006D7335" w:rsidRDefault="006D7335" w:rsidP="006258D7">
      <w:r>
        <w:continuationSeparator/>
      </w:r>
    </w:p>
    <w:p w14:paraId="4ACCD055" w14:textId="77777777" w:rsidR="006D7335" w:rsidRDefault="006D7335"/>
  </w:footnote>
  <w:footnote w:type="continuationNotice" w:id="1">
    <w:p w14:paraId="607EADDC" w14:textId="77777777" w:rsidR="006D7335" w:rsidRDefault="006D733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7898F" w14:textId="6DF3F258" w:rsidR="00DF63F6" w:rsidRDefault="003D0EC6" w:rsidP="00840F9D">
    <w:pPr>
      <w:pStyle w:val="Header"/>
      <w:tabs>
        <w:tab w:val="clear" w:pos="4536"/>
        <w:tab w:val="clear" w:pos="9072"/>
        <w:tab w:val="center" w:pos="3969"/>
        <w:tab w:val="right" w:pos="7797"/>
      </w:tabs>
      <w:jc w:val="center"/>
    </w:pPr>
    <w:r>
      <w:fldChar w:fldCharType="begin"/>
    </w:r>
    <w:r>
      <w:instrText>PAGE   \* MERGEFORMAT</w:instrText>
    </w:r>
    <w:r>
      <w:fldChar w:fldCharType="separate"/>
    </w:r>
    <w:r>
      <w:t>2</w:t>
    </w:r>
    <w:r>
      <w:rPr>
        <w:noProof/>
      </w:rPr>
      <w:fldChar w:fldCharType="end"/>
    </w:r>
    <w:r w:rsidR="00C76A11" w:rsidRPr="00C76A11">
      <w:rPr>
        <w:b/>
        <w:i/>
        <w:color w:val="7F7F7F"/>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F411B"/>
    <w:multiLevelType w:val="multilevel"/>
    <w:tmpl w:val="C6484E02"/>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 w15:restartNumberingAfterBreak="0">
    <w:nsid w:val="022C7342"/>
    <w:multiLevelType w:val="hybridMultilevel"/>
    <w:tmpl w:val="E022F82A"/>
    <w:lvl w:ilvl="0" w:tplc="2CE6BCC4">
      <w:start w:val="1"/>
      <w:numFmt w:val="bullet"/>
      <w:lvlText w:val=""/>
      <w:lvlJc w:val="left"/>
      <w:pPr>
        <w:ind w:left="1060" w:hanging="360"/>
      </w:pPr>
      <w:rPr>
        <w:rFonts w:ascii="Symbol" w:hAnsi="Symbol" w:hint="default"/>
      </w:rPr>
    </w:lvl>
    <w:lvl w:ilvl="1" w:tplc="1F66ECD6" w:tentative="1">
      <w:start w:val="1"/>
      <w:numFmt w:val="bullet"/>
      <w:lvlText w:val="o"/>
      <w:lvlJc w:val="left"/>
      <w:pPr>
        <w:ind w:left="1780" w:hanging="360"/>
      </w:pPr>
      <w:rPr>
        <w:rFonts w:ascii="Courier New" w:hAnsi="Courier New" w:hint="default"/>
      </w:rPr>
    </w:lvl>
    <w:lvl w:ilvl="2" w:tplc="85A23DA0" w:tentative="1">
      <w:start w:val="1"/>
      <w:numFmt w:val="bullet"/>
      <w:lvlText w:val=""/>
      <w:lvlJc w:val="left"/>
      <w:pPr>
        <w:ind w:left="2500" w:hanging="360"/>
      </w:pPr>
      <w:rPr>
        <w:rFonts w:ascii="Wingdings" w:hAnsi="Wingdings" w:hint="default"/>
      </w:rPr>
    </w:lvl>
    <w:lvl w:ilvl="3" w:tplc="B0BED9F6" w:tentative="1">
      <w:start w:val="1"/>
      <w:numFmt w:val="bullet"/>
      <w:lvlText w:val=""/>
      <w:lvlJc w:val="left"/>
      <w:pPr>
        <w:ind w:left="3220" w:hanging="360"/>
      </w:pPr>
      <w:rPr>
        <w:rFonts w:ascii="Symbol" w:hAnsi="Symbol" w:hint="default"/>
      </w:rPr>
    </w:lvl>
    <w:lvl w:ilvl="4" w:tplc="73AE7102" w:tentative="1">
      <w:start w:val="1"/>
      <w:numFmt w:val="bullet"/>
      <w:lvlText w:val="o"/>
      <w:lvlJc w:val="left"/>
      <w:pPr>
        <w:ind w:left="3940" w:hanging="360"/>
      </w:pPr>
      <w:rPr>
        <w:rFonts w:ascii="Courier New" w:hAnsi="Courier New" w:hint="default"/>
      </w:rPr>
    </w:lvl>
    <w:lvl w:ilvl="5" w:tplc="CD5AA55E" w:tentative="1">
      <w:start w:val="1"/>
      <w:numFmt w:val="bullet"/>
      <w:lvlText w:val=""/>
      <w:lvlJc w:val="left"/>
      <w:pPr>
        <w:ind w:left="4660" w:hanging="360"/>
      </w:pPr>
      <w:rPr>
        <w:rFonts w:ascii="Wingdings" w:hAnsi="Wingdings" w:hint="default"/>
      </w:rPr>
    </w:lvl>
    <w:lvl w:ilvl="6" w:tplc="A03467DA" w:tentative="1">
      <w:start w:val="1"/>
      <w:numFmt w:val="bullet"/>
      <w:lvlText w:val=""/>
      <w:lvlJc w:val="left"/>
      <w:pPr>
        <w:ind w:left="5380" w:hanging="360"/>
      </w:pPr>
      <w:rPr>
        <w:rFonts w:ascii="Symbol" w:hAnsi="Symbol" w:hint="default"/>
      </w:rPr>
    </w:lvl>
    <w:lvl w:ilvl="7" w:tplc="943062A0" w:tentative="1">
      <w:start w:val="1"/>
      <w:numFmt w:val="bullet"/>
      <w:lvlText w:val="o"/>
      <w:lvlJc w:val="left"/>
      <w:pPr>
        <w:ind w:left="6100" w:hanging="360"/>
      </w:pPr>
      <w:rPr>
        <w:rFonts w:ascii="Courier New" w:hAnsi="Courier New" w:hint="default"/>
      </w:rPr>
    </w:lvl>
    <w:lvl w:ilvl="8" w:tplc="0E7CFACA" w:tentative="1">
      <w:start w:val="1"/>
      <w:numFmt w:val="bullet"/>
      <w:lvlText w:val=""/>
      <w:lvlJc w:val="left"/>
      <w:pPr>
        <w:ind w:left="6820" w:hanging="360"/>
      </w:pPr>
      <w:rPr>
        <w:rFonts w:ascii="Wingdings" w:hAnsi="Wingdings" w:hint="default"/>
      </w:rPr>
    </w:lvl>
  </w:abstractNum>
  <w:abstractNum w:abstractNumId="2" w15:restartNumberingAfterBreak="0">
    <w:nsid w:val="02F1168B"/>
    <w:multiLevelType w:val="hybridMultilevel"/>
    <w:tmpl w:val="1E983534"/>
    <w:lvl w:ilvl="0" w:tplc="040F000F">
      <w:start w:val="1"/>
      <w:numFmt w:val="decimal"/>
      <w:lvlText w:val="%1."/>
      <w:lvlJc w:val="left"/>
      <w:pPr>
        <w:ind w:left="1212" w:hanging="360"/>
      </w:pPr>
    </w:lvl>
    <w:lvl w:ilvl="1" w:tplc="040F0019">
      <w:start w:val="1"/>
      <w:numFmt w:val="lowerLetter"/>
      <w:lvlText w:val="%2."/>
      <w:lvlJc w:val="left"/>
      <w:pPr>
        <w:ind w:left="1932" w:hanging="360"/>
      </w:pPr>
    </w:lvl>
    <w:lvl w:ilvl="2" w:tplc="040F001B" w:tentative="1">
      <w:start w:val="1"/>
      <w:numFmt w:val="lowerRoman"/>
      <w:lvlText w:val="%3."/>
      <w:lvlJc w:val="right"/>
      <w:pPr>
        <w:ind w:left="2652" w:hanging="180"/>
      </w:pPr>
    </w:lvl>
    <w:lvl w:ilvl="3" w:tplc="040F000F" w:tentative="1">
      <w:start w:val="1"/>
      <w:numFmt w:val="decimal"/>
      <w:lvlText w:val="%4."/>
      <w:lvlJc w:val="left"/>
      <w:pPr>
        <w:ind w:left="3372" w:hanging="360"/>
      </w:pPr>
    </w:lvl>
    <w:lvl w:ilvl="4" w:tplc="040F0019" w:tentative="1">
      <w:start w:val="1"/>
      <w:numFmt w:val="lowerLetter"/>
      <w:lvlText w:val="%5."/>
      <w:lvlJc w:val="left"/>
      <w:pPr>
        <w:ind w:left="4092" w:hanging="360"/>
      </w:pPr>
    </w:lvl>
    <w:lvl w:ilvl="5" w:tplc="040F001B" w:tentative="1">
      <w:start w:val="1"/>
      <w:numFmt w:val="lowerRoman"/>
      <w:lvlText w:val="%6."/>
      <w:lvlJc w:val="right"/>
      <w:pPr>
        <w:ind w:left="4812" w:hanging="180"/>
      </w:pPr>
    </w:lvl>
    <w:lvl w:ilvl="6" w:tplc="040F000F" w:tentative="1">
      <w:start w:val="1"/>
      <w:numFmt w:val="decimal"/>
      <w:lvlText w:val="%7."/>
      <w:lvlJc w:val="left"/>
      <w:pPr>
        <w:ind w:left="5532" w:hanging="360"/>
      </w:pPr>
    </w:lvl>
    <w:lvl w:ilvl="7" w:tplc="040F0019" w:tentative="1">
      <w:start w:val="1"/>
      <w:numFmt w:val="lowerLetter"/>
      <w:lvlText w:val="%8."/>
      <w:lvlJc w:val="left"/>
      <w:pPr>
        <w:ind w:left="6252" w:hanging="360"/>
      </w:pPr>
    </w:lvl>
    <w:lvl w:ilvl="8" w:tplc="040F001B" w:tentative="1">
      <w:start w:val="1"/>
      <w:numFmt w:val="lowerRoman"/>
      <w:lvlText w:val="%9."/>
      <w:lvlJc w:val="right"/>
      <w:pPr>
        <w:ind w:left="6972" w:hanging="180"/>
      </w:pPr>
    </w:lvl>
  </w:abstractNum>
  <w:abstractNum w:abstractNumId="3" w15:restartNumberingAfterBreak="0">
    <w:nsid w:val="04043104"/>
    <w:multiLevelType w:val="multilevel"/>
    <w:tmpl w:val="040F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4D21A8"/>
    <w:multiLevelType w:val="hybridMultilevel"/>
    <w:tmpl w:val="B9A6A8FE"/>
    <w:lvl w:ilvl="0" w:tplc="A7363570">
      <w:start w:val="1"/>
      <w:numFmt w:val="bullet"/>
      <w:lvlText w:val=""/>
      <w:lvlJc w:val="left"/>
      <w:pPr>
        <w:ind w:left="1080" w:hanging="360"/>
      </w:pPr>
      <w:rPr>
        <w:rFonts w:ascii="Symbol" w:hAnsi="Symbol"/>
      </w:rPr>
    </w:lvl>
    <w:lvl w:ilvl="1" w:tplc="88FCBA4C">
      <w:start w:val="1"/>
      <w:numFmt w:val="bullet"/>
      <w:lvlText w:val=""/>
      <w:lvlJc w:val="left"/>
      <w:pPr>
        <w:ind w:left="1080" w:hanging="360"/>
      </w:pPr>
      <w:rPr>
        <w:rFonts w:ascii="Symbol" w:hAnsi="Symbol"/>
      </w:rPr>
    </w:lvl>
    <w:lvl w:ilvl="2" w:tplc="A032473A">
      <w:start w:val="1"/>
      <w:numFmt w:val="bullet"/>
      <w:lvlText w:val=""/>
      <w:lvlJc w:val="left"/>
      <w:pPr>
        <w:ind w:left="1080" w:hanging="360"/>
      </w:pPr>
      <w:rPr>
        <w:rFonts w:ascii="Symbol" w:hAnsi="Symbol"/>
      </w:rPr>
    </w:lvl>
    <w:lvl w:ilvl="3" w:tplc="FA04F5FA">
      <w:start w:val="1"/>
      <w:numFmt w:val="bullet"/>
      <w:lvlText w:val=""/>
      <w:lvlJc w:val="left"/>
      <w:pPr>
        <w:ind w:left="1080" w:hanging="360"/>
      </w:pPr>
      <w:rPr>
        <w:rFonts w:ascii="Symbol" w:hAnsi="Symbol"/>
      </w:rPr>
    </w:lvl>
    <w:lvl w:ilvl="4" w:tplc="312A6F5A">
      <w:start w:val="1"/>
      <w:numFmt w:val="bullet"/>
      <w:lvlText w:val=""/>
      <w:lvlJc w:val="left"/>
      <w:pPr>
        <w:ind w:left="1080" w:hanging="360"/>
      </w:pPr>
      <w:rPr>
        <w:rFonts w:ascii="Symbol" w:hAnsi="Symbol"/>
      </w:rPr>
    </w:lvl>
    <w:lvl w:ilvl="5" w:tplc="48F8BFB2">
      <w:start w:val="1"/>
      <w:numFmt w:val="bullet"/>
      <w:lvlText w:val=""/>
      <w:lvlJc w:val="left"/>
      <w:pPr>
        <w:ind w:left="1080" w:hanging="360"/>
      </w:pPr>
      <w:rPr>
        <w:rFonts w:ascii="Symbol" w:hAnsi="Symbol"/>
      </w:rPr>
    </w:lvl>
    <w:lvl w:ilvl="6" w:tplc="AFC0DC2C">
      <w:start w:val="1"/>
      <w:numFmt w:val="bullet"/>
      <w:lvlText w:val=""/>
      <w:lvlJc w:val="left"/>
      <w:pPr>
        <w:ind w:left="1080" w:hanging="360"/>
      </w:pPr>
      <w:rPr>
        <w:rFonts w:ascii="Symbol" w:hAnsi="Symbol"/>
      </w:rPr>
    </w:lvl>
    <w:lvl w:ilvl="7" w:tplc="FED038BE">
      <w:start w:val="1"/>
      <w:numFmt w:val="bullet"/>
      <w:lvlText w:val=""/>
      <w:lvlJc w:val="left"/>
      <w:pPr>
        <w:ind w:left="1080" w:hanging="360"/>
      </w:pPr>
      <w:rPr>
        <w:rFonts w:ascii="Symbol" w:hAnsi="Symbol"/>
      </w:rPr>
    </w:lvl>
    <w:lvl w:ilvl="8" w:tplc="255A5982">
      <w:start w:val="1"/>
      <w:numFmt w:val="bullet"/>
      <w:lvlText w:val=""/>
      <w:lvlJc w:val="left"/>
      <w:pPr>
        <w:ind w:left="1080" w:hanging="360"/>
      </w:pPr>
      <w:rPr>
        <w:rFonts w:ascii="Symbol" w:hAnsi="Symbol"/>
      </w:rPr>
    </w:lvl>
  </w:abstractNum>
  <w:abstractNum w:abstractNumId="5" w15:restartNumberingAfterBreak="0">
    <w:nsid w:val="08C92D54"/>
    <w:multiLevelType w:val="hybridMultilevel"/>
    <w:tmpl w:val="6AFEEDCC"/>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0A342BE3"/>
    <w:multiLevelType w:val="multilevel"/>
    <w:tmpl w:val="C6484E02"/>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7" w15:restartNumberingAfterBreak="0">
    <w:nsid w:val="0CF07967"/>
    <w:multiLevelType w:val="multilevel"/>
    <w:tmpl w:val="C6484E02"/>
    <w:numStyleLink w:val="Althingia-1-a-1"/>
  </w:abstractNum>
  <w:abstractNum w:abstractNumId="8" w15:restartNumberingAfterBreak="0">
    <w:nsid w:val="0DC2040F"/>
    <w:multiLevelType w:val="hybridMultilevel"/>
    <w:tmpl w:val="E1AC0BC6"/>
    <w:lvl w:ilvl="0" w:tplc="51D0EF74">
      <w:start w:val="20"/>
      <w:numFmt w:val="bullet"/>
      <w:lvlText w:val="-"/>
      <w:lvlJc w:val="left"/>
      <w:pPr>
        <w:ind w:left="644" w:hanging="360"/>
      </w:pPr>
      <w:rPr>
        <w:rFonts w:ascii="Droid Serif" w:eastAsia="Calibri" w:hAnsi="Droid Serif" w:cs="Droid Serif"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9"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0" w15:restartNumberingAfterBreak="0">
    <w:nsid w:val="100A11E4"/>
    <w:multiLevelType w:val="multilevel"/>
    <w:tmpl w:val="0560B0FA"/>
    <w:numStyleLink w:val="Althingi1-a-1-a"/>
  </w:abstractNum>
  <w:abstractNum w:abstractNumId="11" w15:restartNumberingAfterBreak="0">
    <w:nsid w:val="10FD698A"/>
    <w:multiLevelType w:val="hybridMultilevel"/>
    <w:tmpl w:val="227EC790"/>
    <w:lvl w:ilvl="0" w:tplc="5A8E669A">
      <w:start w:val="1"/>
      <w:numFmt w:val="decimal"/>
      <w:lvlText w:val="%1."/>
      <w:lvlJc w:val="left"/>
      <w:pPr>
        <w:ind w:left="1020" w:hanging="360"/>
      </w:pPr>
    </w:lvl>
    <w:lvl w:ilvl="1" w:tplc="96DE5CC0">
      <w:start w:val="1"/>
      <w:numFmt w:val="decimal"/>
      <w:lvlText w:val="%2."/>
      <w:lvlJc w:val="left"/>
      <w:pPr>
        <w:ind w:left="1020" w:hanging="360"/>
      </w:pPr>
    </w:lvl>
    <w:lvl w:ilvl="2" w:tplc="ABBCDF0A">
      <w:start w:val="1"/>
      <w:numFmt w:val="decimal"/>
      <w:lvlText w:val="%3."/>
      <w:lvlJc w:val="left"/>
      <w:pPr>
        <w:ind w:left="1020" w:hanging="360"/>
      </w:pPr>
    </w:lvl>
    <w:lvl w:ilvl="3" w:tplc="1F00852E">
      <w:start w:val="1"/>
      <w:numFmt w:val="decimal"/>
      <w:lvlText w:val="%4."/>
      <w:lvlJc w:val="left"/>
      <w:pPr>
        <w:ind w:left="1020" w:hanging="360"/>
      </w:pPr>
    </w:lvl>
    <w:lvl w:ilvl="4" w:tplc="AA2848D6">
      <w:start w:val="1"/>
      <w:numFmt w:val="decimal"/>
      <w:lvlText w:val="%5."/>
      <w:lvlJc w:val="left"/>
      <w:pPr>
        <w:ind w:left="1020" w:hanging="360"/>
      </w:pPr>
    </w:lvl>
    <w:lvl w:ilvl="5" w:tplc="CB96EC5A">
      <w:start w:val="1"/>
      <w:numFmt w:val="decimal"/>
      <w:lvlText w:val="%6."/>
      <w:lvlJc w:val="left"/>
      <w:pPr>
        <w:ind w:left="1020" w:hanging="360"/>
      </w:pPr>
    </w:lvl>
    <w:lvl w:ilvl="6" w:tplc="C0C0103E">
      <w:start w:val="1"/>
      <w:numFmt w:val="decimal"/>
      <w:lvlText w:val="%7."/>
      <w:lvlJc w:val="left"/>
      <w:pPr>
        <w:ind w:left="1020" w:hanging="360"/>
      </w:pPr>
    </w:lvl>
    <w:lvl w:ilvl="7" w:tplc="6F326524">
      <w:start w:val="1"/>
      <w:numFmt w:val="decimal"/>
      <w:lvlText w:val="%8."/>
      <w:lvlJc w:val="left"/>
      <w:pPr>
        <w:ind w:left="1020" w:hanging="360"/>
      </w:pPr>
    </w:lvl>
    <w:lvl w:ilvl="8" w:tplc="8A0A1DAA">
      <w:start w:val="1"/>
      <w:numFmt w:val="decimal"/>
      <w:lvlText w:val="%9."/>
      <w:lvlJc w:val="left"/>
      <w:pPr>
        <w:ind w:left="1020" w:hanging="360"/>
      </w:pPr>
    </w:lvl>
  </w:abstractNum>
  <w:abstractNum w:abstractNumId="12" w15:restartNumberingAfterBreak="0">
    <w:nsid w:val="116F7155"/>
    <w:multiLevelType w:val="hybridMultilevel"/>
    <w:tmpl w:val="363E48FA"/>
    <w:lvl w:ilvl="0" w:tplc="F5B490C0">
      <w:start w:val="1"/>
      <w:numFmt w:val="bullet"/>
      <w:lvlText w:val=""/>
      <w:lvlJc w:val="left"/>
      <w:pPr>
        <w:ind w:left="1080" w:hanging="360"/>
      </w:pPr>
      <w:rPr>
        <w:rFonts w:ascii="Symbol" w:hAnsi="Symbol"/>
      </w:rPr>
    </w:lvl>
    <w:lvl w:ilvl="1" w:tplc="88EC48A0">
      <w:start w:val="1"/>
      <w:numFmt w:val="bullet"/>
      <w:lvlText w:val=""/>
      <w:lvlJc w:val="left"/>
      <w:pPr>
        <w:ind w:left="1080" w:hanging="360"/>
      </w:pPr>
      <w:rPr>
        <w:rFonts w:ascii="Symbol" w:hAnsi="Symbol"/>
      </w:rPr>
    </w:lvl>
    <w:lvl w:ilvl="2" w:tplc="A73E70D8">
      <w:start w:val="1"/>
      <w:numFmt w:val="bullet"/>
      <w:lvlText w:val=""/>
      <w:lvlJc w:val="left"/>
      <w:pPr>
        <w:ind w:left="1080" w:hanging="360"/>
      </w:pPr>
      <w:rPr>
        <w:rFonts w:ascii="Symbol" w:hAnsi="Symbol"/>
      </w:rPr>
    </w:lvl>
    <w:lvl w:ilvl="3" w:tplc="AB4AE762">
      <w:start w:val="1"/>
      <w:numFmt w:val="bullet"/>
      <w:lvlText w:val=""/>
      <w:lvlJc w:val="left"/>
      <w:pPr>
        <w:ind w:left="1080" w:hanging="360"/>
      </w:pPr>
      <w:rPr>
        <w:rFonts w:ascii="Symbol" w:hAnsi="Symbol"/>
      </w:rPr>
    </w:lvl>
    <w:lvl w:ilvl="4" w:tplc="2CCC0320">
      <w:start w:val="1"/>
      <w:numFmt w:val="bullet"/>
      <w:lvlText w:val=""/>
      <w:lvlJc w:val="left"/>
      <w:pPr>
        <w:ind w:left="1080" w:hanging="360"/>
      </w:pPr>
      <w:rPr>
        <w:rFonts w:ascii="Symbol" w:hAnsi="Symbol"/>
      </w:rPr>
    </w:lvl>
    <w:lvl w:ilvl="5" w:tplc="4BBE3CC0">
      <w:start w:val="1"/>
      <w:numFmt w:val="bullet"/>
      <w:lvlText w:val=""/>
      <w:lvlJc w:val="left"/>
      <w:pPr>
        <w:ind w:left="1080" w:hanging="360"/>
      </w:pPr>
      <w:rPr>
        <w:rFonts w:ascii="Symbol" w:hAnsi="Symbol"/>
      </w:rPr>
    </w:lvl>
    <w:lvl w:ilvl="6" w:tplc="FF0E785C">
      <w:start w:val="1"/>
      <w:numFmt w:val="bullet"/>
      <w:lvlText w:val=""/>
      <w:lvlJc w:val="left"/>
      <w:pPr>
        <w:ind w:left="1080" w:hanging="360"/>
      </w:pPr>
      <w:rPr>
        <w:rFonts w:ascii="Symbol" w:hAnsi="Symbol"/>
      </w:rPr>
    </w:lvl>
    <w:lvl w:ilvl="7" w:tplc="02DC0FBC">
      <w:start w:val="1"/>
      <w:numFmt w:val="bullet"/>
      <w:lvlText w:val=""/>
      <w:lvlJc w:val="left"/>
      <w:pPr>
        <w:ind w:left="1080" w:hanging="360"/>
      </w:pPr>
      <w:rPr>
        <w:rFonts w:ascii="Symbol" w:hAnsi="Symbol"/>
      </w:rPr>
    </w:lvl>
    <w:lvl w:ilvl="8" w:tplc="FD46049A">
      <w:start w:val="1"/>
      <w:numFmt w:val="bullet"/>
      <w:lvlText w:val=""/>
      <w:lvlJc w:val="left"/>
      <w:pPr>
        <w:ind w:left="1080" w:hanging="360"/>
      </w:pPr>
      <w:rPr>
        <w:rFonts w:ascii="Symbol" w:hAnsi="Symbol"/>
      </w:rPr>
    </w:lvl>
  </w:abstractNum>
  <w:abstractNum w:abstractNumId="13" w15:restartNumberingAfterBreak="0">
    <w:nsid w:val="12E33F25"/>
    <w:multiLevelType w:val="multilevel"/>
    <w:tmpl w:val="C6484E02"/>
    <w:numStyleLink w:val="Althingia-1-a-1"/>
  </w:abstractNum>
  <w:abstractNum w:abstractNumId="14" w15:restartNumberingAfterBreak="0">
    <w:nsid w:val="15B92002"/>
    <w:multiLevelType w:val="multilevel"/>
    <w:tmpl w:val="040F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73397DE"/>
    <w:multiLevelType w:val="multilevel"/>
    <w:tmpl w:val="C6484E02"/>
    <w:numStyleLink w:val="Althingia-1-a-1"/>
  </w:abstractNum>
  <w:abstractNum w:abstractNumId="16" w15:restartNumberingAfterBreak="0">
    <w:nsid w:val="1B140F18"/>
    <w:multiLevelType w:val="multilevel"/>
    <w:tmpl w:val="0560B0FA"/>
    <w:numStyleLink w:val="Althingi1-a-1-a"/>
  </w:abstractNum>
  <w:abstractNum w:abstractNumId="17"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18" w15:restartNumberingAfterBreak="0">
    <w:nsid w:val="1BE6089B"/>
    <w:multiLevelType w:val="multilevel"/>
    <w:tmpl w:val="0560B0FA"/>
    <w:numStyleLink w:val="Althingi1-a-1-a"/>
  </w:abstractNum>
  <w:abstractNum w:abstractNumId="19" w15:restartNumberingAfterBreak="0">
    <w:nsid w:val="1C442644"/>
    <w:multiLevelType w:val="multilevel"/>
    <w:tmpl w:val="C6484E02"/>
    <w:numStyleLink w:val="Althingia-1-a-1"/>
  </w:abstractNum>
  <w:abstractNum w:abstractNumId="20" w15:restartNumberingAfterBreak="0">
    <w:nsid w:val="1D6862E6"/>
    <w:multiLevelType w:val="hybridMultilevel"/>
    <w:tmpl w:val="C1F08BC4"/>
    <w:lvl w:ilvl="0" w:tplc="10000015">
      <w:start w:val="1"/>
      <w:numFmt w:val="upperLetter"/>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1" w15:restartNumberingAfterBreak="0">
    <w:nsid w:val="1E792D6E"/>
    <w:multiLevelType w:val="multilevel"/>
    <w:tmpl w:val="0560B0FA"/>
    <w:numStyleLink w:val="Althingi1-a-1-a"/>
  </w:abstractNum>
  <w:abstractNum w:abstractNumId="22" w15:restartNumberingAfterBreak="0">
    <w:nsid w:val="1F2F75A4"/>
    <w:multiLevelType w:val="multilevel"/>
    <w:tmpl w:val="0560B0FA"/>
    <w:numStyleLink w:val="Althingi1-a-1-a"/>
  </w:abstractNum>
  <w:abstractNum w:abstractNumId="23" w15:restartNumberingAfterBreak="0">
    <w:nsid w:val="1F5958DB"/>
    <w:multiLevelType w:val="multilevel"/>
    <w:tmpl w:val="C6484E02"/>
    <w:numStyleLink w:val="Althingia-1-a-1"/>
  </w:abstractNum>
  <w:abstractNum w:abstractNumId="24" w15:restartNumberingAfterBreak="0">
    <w:nsid w:val="202D1F40"/>
    <w:multiLevelType w:val="multilevel"/>
    <w:tmpl w:val="C6484E02"/>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25" w15:restartNumberingAfterBreak="0">
    <w:nsid w:val="236F0277"/>
    <w:multiLevelType w:val="multilevel"/>
    <w:tmpl w:val="184EEBFE"/>
    <w:lvl w:ilvl="0">
      <w:start w:val="3"/>
      <w:numFmt w:val="decimal"/>
      <w:lvlText w:val="%1."/>
      <w:lvlJc w:val="right"/>
      <w:pPr>
        <w:ind w:left="708" w:hanging="141"/>
      </w:pPr>
      <w:rPr>
        <w:rFonts w:hint="default"/>
      </w:rPr>
    </w:lvl>
    <w:lvl w:ilvl="1">
      <w:start w:val="1"/>
      <w:numFmt w:val="lowerLetter"/>
      <w:lvlText w:val="%2."/>
      <w:lvlJc w:val="right"/>
      <w:pPr>
        <w:ind w:left="992" w:hanging="141"/>
      </w:pPr>
      <w:rPr>
        <w:rFonts w:hint="default"/>
      </w:rPr>
    </w:lvl>
    <w:lvl w:ilvl="2">
      <w:start w:val="1"/>
      <w:numFmt w:val="decimal"/>
      <w:lvlText w:val="%3."/>
      <w:lvlJc w:val="right"/>
      <w:pPr>
        <w:ind w:left="1276" w:hanging="141"/>
      </w:pPr>
      <w:rPr>
        <w:rFonts w:hint="default"/>
      </w:rPr>
    </w:lvl>
    <w:lvl w:ilvl="3">
      <w:start w:val="1"/>
      <w:numFmt w:val="lowerLetter"/>
      <w:lvlText w:val="%4."/>
      <w:lvlJc w:val="right"/>
      <w:pPr>
        <w:ind w:left="1560" w:hanging="141"/>
      </w:pPr>
      <w:rPr>
        <w:rFonts w:hint="default"/>
      </w:rPr>
    </w:lvl>
    <w:lvl w:ilvl="4">
      <w:start w:val="1"/>
      <w:numFmt w:val="decimal"/>
      <w:lvlText w:val="%5."/>
      <w:lvlJc w:val="right"/>
      <w:pPr>
        <w:ind w:left="1844" w:hanging="141"/>
      </w:pPr>
      <w:rPr>
        <w:rFonts w:hint="default"/>
      </w:rPr>
    </w:lvl>
    <w:lvl w:ilvl="5">
      <w:start w:val="1"/>
      <w:numFmt w:val="lowerLetter"/>
      <w:lvlText w:val="%6."/>
      <w:lvlJc w:val="right"/>
      <w:pPr>
        <w:ind w:left="2128" w:hanging="141"/>
      </w:pPr>
      <w:rPr>
        <w:rFonts w:hint="default"/>
      </w:rPr>
    </w:lvl>
    <w:lvl w:ilvl="6">
      <w:start w:val="1"/>
      <w:numFmt w:val="decimal"/>
      <w:lvlText w:val="%7."/>
      <w:lvlJc w:val="right"/>
      <w:pPr>
        <w:ind w:left="2412" w:hanging="144"/>
      </w:pPr>
      <w:rPr>
        <w:rFonts w:hint="default"/>
      </w:rPr>
    </w:lvl>
    <w:lvl w:ilvl="7">
      <w:start w:val="1"/>
      <w:numFmt w:val="lowerLetter"/>
      <w:lvlText w:val="%8."/>
      <w:lvlJc w:val="right"/>
      <w:pPr>
        <w:ind w:left="2835" w:hanging="284"/>
      </w:pPr>
      <w:rPr>
        <w:rFonts w:hint="default"/>
      </w:rPr>
    </w:lvl>
    <w:lvl w:ilvl="8">
      <w:start w:val="1"/>
      <w:numFmt w:val="decimal"/>
      <w:lvlText w:val="%9."/>
      <w:lvlJc w:val="right"/>
      <w:pPr>
        <w:ind w:left="2980" w:hanging="141"/>
      </w:pPr>
      <w:rPr>
        <w:rFonts w:hint="default"/>
      </w:rPr>
    </w:lvl>
  </w:abstractNum>
  <w:abstractNum w:abstractNumId="26" w15:restartNumberingAfterBreak="0">
    <w:nsid w:val="25BB237D"/>
    <w:multiLevelType w:val="multilevel"/>
    <w:tmpl w:val="C6484E02"/>
    <w:numStyleLink w:val="Althingia-1-a-1"/>
  </w:abstractNum>
  <w:abstractNum w:abstractNumId="27" w15:restartNumberingAfterBreak="0">
    <w:nsid w:val="283401AA"/>
    <w:multiLevelType w:val="hybridMultilevel"/>
    <w:tmpl w:val="B994E8AE"/>
    <w:lvl w:ilvl="0" w:tplc="040F000F">
      <w:start w:val="1"/>
      <w:numFmt w:val="decimal"/>
      <w:lvlText w:val="%1."/>
      <w:lvlJc w:val="left"/>
      <w:pPr>
        <w:ind w:left="644" w:hanging="360"/>
      </w:pPr>
    </w:lvl>
    <w:lvl w:ilvl="1" w:tplc="040F0019">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28" w15:restartNumberingAfterBreak="0">
    <w:nsid w:val="287F5539"/>
    <w:multiLevelType w:val="singleLevel"/>
    <w:tmpl w:val="1000000F"/>
    <w:lvl w:ilvl="0">
      <w:start w:val="1"/>
      <w:numFmt w:val="decimal"/>
      <w:lvlText w:val="%1."/>
      <w:lvlJc w:val="left"/>
      <w:pPr>
        <w:ind w:left="928" w:hanging="360"/>
      </w:pPr>
    </w:lvl>
  </w:abstractNum>
  <w:abstractNum w:abstractNumId="29" w15:restartNumberingAfterBreak="0">
    <w:nsid w:val="28C829CC"/>
    <w:multiLevelType w:val="hybridMultilevel"/>
    <w:tmpl w:val="4E56A912"/>
    <w:lvl w:ilvl="0" w:tplc="B052E400">
      <w:start w:val="1"/>
      <w:numFmt w:val="decimal"/>
      <w:lvlText w:val="%1."/>
      <w:lvlJc w:val="left"/>
      <w:pPr>
        <w:ind w:left="1020" w:hanging="360"/>
      </w:pPr>
    </w:lvl>
    <w:lvl w:ilvl="1" w:tplc="5CE09402">
      <w:start w:val="1"/>
      <w:numFmt w:val="decimal"/>
      <w:lvlText w:val="%2."/>
      <w:lvlJc w:val="left"/>
      <w:pPr>
        <w:ind w:left="1020" w:hanging="360"/>
      </w:pPr>
    </w:lvl>
    <w:lvl w:ilvl="2" w:tplc="B1EAD1EA">
      <w:start w:val="1"/>
      <w:numFmt w:val="decimal"/>
      <w:lvlText w:val="%3."/>
      <w:lvlJc w:val="left"/>
      <w:pPr>
        <w:ind w:left="1020" w:hanging="360"/>
      </w:pPr>
    </w:lvl>
    <w:lvl w:ilvl="3" w:tplc="B120AAE6">
      <w:start w:val="1"/>
      <w:numFmt w:val="decimal"/>
      <w:lvlText w:val="%4."/>
      <w:lvlJc w:val="left"/>
      <w:pPr>
        <w:ind w:left="1020" w:hanging="360"/>
      </w:pPr>
    </w:lvl>
    <w:lvl w:ilvl="4" w:tplc="E5963B22">
      <w:start w:val="1"/>
      <w:numFmt w:val="decimal"/>
      <w:lvlText w:val="%5."/>
      <w:lvlJc w:val="left"/>
      <w:pPr>
        <w:ind w:left="1020" w:hanging="360"/>
      </w:pPr>
    </w:lvl>
    <w:lvl w:ilvl="5" w:tplc="FCAE600C">
      <w:start w:val="1"/>
      <w:numFmt w:val="decimal"/>
      <w:lvlText w:val="%6."/>
      <w:lvlJc w:val="left"/>
      <w:pPr>
        <w:ind w:left="1020" w:hanging="360"/>
      </w:pPr>
    </w:lvl>
    <w:lvl w:ilvl="6" w:tplc="1CE848C4">
      <w:start w:val="1"/>
      <w:numFmt w:val="decimal"/>
      <w:lvlText w:val="%7."/>
      <w:lvlJc w:val="left"/>
      <w:pPr>
        <w:ind w:left="1020" w:hanging="360"/>
      </w:pPr>
    </w:lvl>
    <w:lvl w:ilvl="7" w:tplc="16F05A8E">
      <w:start w:val="1"/>
      <w:numFmt w:val="decimal"/>
      <w:lvlText w:val="%8."/>
      <w:lvlJc w:val="left"/>
      <w:pPr>
        <w:ind w:left="1020" w:hanging="360"/>
      </w:pPr>
    </w:lvl>
    <w:lvl w:ilvl="8" w:tplc="529ECE84">
      <w:start w:val="1"/>
      <w:numFmt w:val="decimal"/>
      <w:lvlText w:val="%9."/>
      <w:lvlJc w:val="left"/>
      <w:pPr>
        <w:ind w:left="1020" w:hanging="360"/>
      </w:pPr>
    </w:lvl>
  </w:abstractNum>
  <w:abstractNum w:abstractNumId="30"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31" w15:restartNumberingAfterBreak="0">
    <w:nsid w:val="29207B18"/>
    <w:multiLevelType w:val="hybridMultilevel"/>
    <w:tmpl w:val="47D62C4E"/>
    <w:lvl w:ilvl="0" w:tplc="371E0850">
      <w:start w:val="2"/>
      <w:numFmt w:val="bullet"/>
      <w:lvlText w:val="-"/>
      <w:lvlJc w:val="left"/>
      <w:pPr>
        <w:ind w:left="720" w:hanging="360"/>
      </w:pPr>
      <w:rPr>
        <w:rFonts w:ascii="Times New Roman" w:eastAsia="Calibri" w:hAnsi="Times New Roman" w:cs="Times New Roman"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2"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33"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34" w15:restartNumberingAfterBreak="0">
    <w:nsid w:val="2D414B05"/>
    <w:multiLevelType w:val="hybridMultilevel"/>
    <w:tmpl w:val="98C898F0"/>
    <w:lvl w:ilvl="0" w:tplc="0AA0D5B0">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5" w15:restartNumberingAfterBreak="0">
    <w:nsid w:val="30311508"/>
    <w:multiLevelType w:val="multilevel"/>
    <w:tmpl w:val="0560B0FA"/>
    <w:numStyleLink w:val="Althingi1-a-1-a"/>
  </w:abstractNum>
  <w:abstractNum w:abstractNumId="36" w15:restartNumberingAfterBreak="0">
    <w:nsid w:val="322A233B"/>
    <w:multiLevelType w:val="hybridMultilevel"/>
    <w:tmpl w:val="905E101C"/>
    <w:lvl w:ilvl="0" w:tplc="040F000F">
      <w:start w:val="1"/>
      <w:numFmt w:val="decimal"/>
      <w:lvlText w:val="%1."/>
      <w:lvlJc w:val="left"/>
      <w:pPr>
        <w:ind w:left="1004" w:hanging="360"/>
      </w:p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37" w15:restartNumberingAfterBreak="0">
    <w:nsid w:val="34DC159F"/>
    <w:multiLevelType w:val="multilevel"/>
    <w:tmpl w:val="C6484E02"/>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38" w15:restartNumberingAfterBreak="0">
    <w:nsid w:val="37810F1E"/>
    <w:multiLevelType w:val="hybridMultilevel"/>
    <w:tmpl w:val="34A2864C"/>
    <w:lvl w:ilvl="0" w:tplc="3F26F252">
      <w:start w:val="1"/>
      <w:numFmt w:val="decimal"/>
      <w:lvlText w:val="%1."/>
      <w:lvlJc w:val="left"/>
      <w:pPr>
        <w:ind w:left="108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9" w15:restartNumberingAfterBreak="0">
    <w:nsid w:val="3A5934F9"/>
    <w:multiLevelType w:val="hybridMultilevel"/>
    <w:tmpl w:val="C12C2B10"/>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40" w15:restartNumberingAfterBreak="0">
    <w:nsid w:val="3B0870BD"/>
    <w:multiLevelType w:val="multilevel"/>
    <w:tmpl w:val="040F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3B480B4E"/>
    <w:multiLevelType w:val="multilevel"/>
    <w:tmpl w:val="6DEC8882"/>
    <w:numStyleLink w:val="Althingi---"/>
  </w:abstractNum>
  <w:abstractNum w:abstractNumId="42" w15:restartNumberingAfterBreak="0">
    <w:nsid w:val="406B04AB"/>
    <w:multiLevelType w:val="hybridMultilevel"/>
    <w:tmpl w:val="71287518"/>
    <w:lvl w:ilvl="0" w:tplc="040F000F">
      <w:start w:val="1"/>
      <w:numFmt w:val="decimal"/>
      <w:lvlText w:val="%1."/>
      <w:lvlJc w:val="left"/>
      <w:pPr>
        <w:ind w:left="720" w:hanging="360"/>
      </w:pPr>
    </w:lvl>
    <w:lvl w:ilvl="1" w:tplc="040F0019">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43" w15:restartNumberingAfterBreak="0">
    <w:nsid w:val="40A37591"/>
    <w:multiLevelType w:val="multilevel"/>
    <w:tmpl w:val="0560B0FA"/>
    <w:numStyleLink w:val="Althingi1-a-1-a"/>
  </w:abstractNum>
  <w:abstractNum w:abstractNumId="44" w15:restartNumberingAfterBreak="0">
    <w:nsid w:val="41680483"/>
    <w:multiLevelType w:val="multilevel"/>
    <w:tmpl w:val="040F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15:restartNumberingAfterBreak="0">
    <w:nsid w:val="43B378AC"/>
    <w:multiLevelType w:val="hybridMultilevel"/>
    <w:tmpl w:val="6F7C8594"/>
    <w:lvl w:ilvl="0" w:tplc="B616EB0A">
      <w:start w:val="1"/>
      <w:numFmt w:val="decimal"/>
      <w:lvlText w:val="%1."/>
      <w:lvlJc w:val="left"/>
      <w:pPr>
        <w:ind w:left="1080" w:hanging="360"/>
      </w:pPr>
      <w:rPr>
        <w:rFonts w:hint="default"/>
      </w:rPr>
    </w:lvl>
    <w:lvl w:ilvl="1" w:tplc="10000019" w:tentative="1">
      <w:start w:val="1"/>
      <w:numFmt w:val="lowerLetter"/>
      <w:lvlText w:val="%2."/>
      <w:lvlJc w:val="left"/>
      <w:pPr>
        <w:ind w:left="1800" w:hanging="360"/>
      </w:pPr>
    </w:lvl>
    <w:lvl w:ilvl="2" w:tplc="1000001B" w:tentative="1">
      <w:start w:val="1"/>
      <w:numFmt w:val="lowerRoman"/>
      <w:lvlText w:val="%3."/>
      <w:lvlJc w:val="right"/>
      <w:pPr>
        <w:ind w:left="2520" w:hanging="180"/>
      </w:pPr>
    </w:lvl>
    <w:lvl w:ilvl="3" w:tplc="1000000F" w:tentative="1">
      <w:start w:val="1"/>
      <w:numFmt w:val="decimal"/>
      <w:lvlText w:val="%4."/>
      <w:lvlJc w:val="left"/>
      <w:pPr>
        <w:ind w:left="3240" w:hanging="360"/>
      </w:pPr>
    </w:lvl>
    <w:lvl w:ilvl="4" w:tplc="10000019" w:tentative="1">
      <w:start w:val="1"/>
      <w:numFmt w:val="lowerLetter"/>
      <w:lvlText w:val="%5."/>
      <w:lvlJc w:val="left"/>
      <w:pPr>
        <w:ind w:left="3960" w:hanging="360"/>
      </w:pPr>
    </w:lvl>
    <w:lvl w:ilvl="5" w:tplc="1000001B" w:tentative="1">
      <w:start w:val="1"/>
      <w:numFmt w:val="lowerRoman"/>
      <w:lvlText w:val="%6."/>
      <w:lvlJc w:val="right"/>
      <w:pPr>
        <w:ind w:left="4680" w:hanging="180"/>
      </w:pPr>
    </w:lvl>
    <w:lvl w:ilvl="6" w:tplc="1000000F" w:tentative="1">
      <w:start w:val="1"/>
      <w:numFmt w:val="decimal"/>
      <w:lvlText w:val="%7."/>
      <w:lvlJc w:val="left"/>
      <w:pPr>
        <w:ind w:left="5400" w:hanging="360"/>
      </w:pPr>
    </w:lvl>
    <w:lvl w:ilvl="7" w:tplc="10000019" w:tentative="1">
      <w:start w:val="1"/>
      <w:numFmt w:val="lowerLetter"/>
      <w:lvlText w:val="%8."/>
      <w:lvlJc w:val="left"/>
      <w:pPr>
        <w:ind w:left="6120" w:hanging="360"/>
      </w:pPr>
    </w:lvl>
    <w:lvl w:ilvl="8" w:tplc="1000001B" w:tentative="1">
      <w:start w:val="1"/>
      <w:numFmt w:val="lowerRoman"/>
      <w:lvlText w:val="%9."/>
      <w:lvlJc w:val="right"/>
      <w:pPr>
        <w:ind w:left="6840" w:hanging="180"/>
      </w:pPr>
    </w:lvl>
  </w:abstractNum>
  <w:abstractNum w:abstractNumId="46"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47" w15:restartNumberingAfterBreak="0">
    <w:nsid w:val="44FE1560"/>
    <w:multiLevelType w:val="multilevel"/>
    <w:tmpl w:val="C6484E02"/>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48" w15:restartNumberingAfterBreak="0">
    <w:nsid w:val="45ED68F4"/>
    <w:multiLevelType w:val="hybridMultilevel"/>
    <w:tmpl w:val="3870693E"/>
    <w:lvl w:ilvl="0" w:tplc="87042140">
      <w:start w:val="1"/>
      <w:numFmt w:val="bullet"/>
      <w:lvlText w:val=""/>
      <w:lvlJc w:val="left"/>
      <w:pPr>
        <w:ind w:left="720" w:hanging="360"/>
      </w:pPr>
      <w:rPr>
        <w:rFonts w:ascii="Symbol" w:hAnsi="Symbol" w:hint="default"/>
      </w:rPr>
    </w:lvl>
    <w:lvl w:ilvl="1" w:tplc="FCE4787E" w:tentative="1">
      <w:start w:val="1"/>
      <w:numFmt w:val="bullet"/>
      <w:lvlText w:val="o"/>
      <w:lvlJc w:val="left"/>
      <w:pPr>
        <w:ind w:left="1440" w:hanging="360"/>
      </w:pPr>
      <w:rPr>
        <w:rFonts w:ascii="Courier New" w:hAnsi="Courier New" w:hint="default"/>
      </w:rPr>
    </w:lvl>
    <w:lvl w:ilvl="2" w:tplc="FD52CDD6" w:tentative="1">
      <w:start w:val="1"/>
      <w:numFmt w:val="bullet"/>
      <w:lvlText w:val=""/>
      <w:lvlJc w:val="left"/>
      <w:pPr>
        <w:ind w:left="2160" w:hanging="360"/>
      </w:pPr>
      <w:rPr>
        <w:rFonts w:ascii="Wingdings" w:hAnsi="Wingdings" w:hint="default"/>
      </w:rPr>
    </w:lvl>
    <w:lvl w:ilvl="3" w:tplc="116EF926" w:tentative="1">
      <w:start w:val="1"/>
      <w:numFmt w:val="bullet"/>
      <w:lvlText w:val=""/>
      <w:lvlJc w:val="left"/>
      <w:pPr>
        <w:ind w:left="2880" w:hanging="360"/>
      </w:pPr>
      <w:rPr>
        <w:rFonts w:ascii="Symbol" w:hAnsi="Symbol" w:hint="default"/>
      </w:rPr>
    </w:lvl>
    <w:lvl w:ilvl="4" w:tplc="C718A01E" w:tentative="1">
      <w:start w:val="1"/>
      <w:numFmt w:val="bullet"/>
      <w:lvlText w:val="o"/>
      <w:lvlJc w:val="left"/>
      <w:pPr>
        <w:ind w:left="3600" w:hanging="360"/>
      </w:pPr>
      <w:rPr>
        <w:rFonts w:ascii="Courier New" w:hAnsi="Courier New" w:hint="default"/>
      </w:rPr>
    </w:lvl>
    <w:lvl w:ilvl="5" w:tplc="50CAE8F8" w:tentative="1">
      <w:start w:val="1"/>
      <w:numFmt w:val="bullet"/>
      <w:lvlText w:val=""/>
      <w:lvlJc w:val="left"/>
      <w:pPr>
        <w:ind w:left="4320" w:hanging="360"/>
      </w:pPr>
      <w:rPr>
        <w:rFonts w:ascii="Wingdings" w:hAnsi="Wingdings" w:hint="default"/>
      </w:rPr>
    </w:lvl>
    <w:lvl w:ilvl="6" w:tplc="F410BE32" w:tentative="1">
      <w:start w:val="1"/>
      <w:numFmt w:val="bullet"/>
      <w:lvlText w:val=""/>
      <w:lvlJc w:val="left"/>
      <w:pPr>
        <w:ind w:left="5040" w:hanging="360"/>
      </w:pPr>
      <w:rPr>
        <w:rFonts w:ascii="Symbol" w:hAnsi="Symbol" w:hint="default"/>
      </w:rPr>
    </w:lvl>
    <w:lvl w:ilvl="7" w:tplc="1AB4EAC8" w:tentative="1">
      <w:start w:val="1"/>
      <w:numFmt w:val="bullet"/>
      <w:lvlText w:val="o"/>
      <w:lvlJc w:val="left"/>
      <w:pPr>
        <w:ind w:left="5760" w:hanging="360"/>
      </w:pPr>
      <w:rPr>
        <w:rFonts w:ascii="Courier New" w:hAnsi="Courier New" w:hint="default"/>
      </w:rPr>
    </w:lvl>
    <w:lvl w:ilvl="8" w:tplc="92CAF64A" w:tentative="1">
      <w:start w:val="1"/>
      <w:numFmt w:val="bullet"/>
      <w:lvlText w:val=""/>
      <w:lvlJc w:val="left"/>
      <w:pPr>
        <w:ind w:left="6480" w:hanging="360"/>
      </w:pPr>
      <w:rPr>
        <w:rFonts w:ascii="Wingdings" w:hAnsi="Wingdings" w:hint="default"/>
      </w:rPr>
    </w:lvl>
  </w:abstractNum>
  <w:abstractNum w:abstractNumId="49" w15:restartNumberingAfterBreak="0">
    <w:nsid w:val="4C5A548A"/>
    <w:multiLevelType w:val="hybridMultilevel"/>
    <w:tmpl w:val="0F6E2F42"/>
    <w:lvl w:ilvl="0" w:tplc="CCFEBF80">
      <w:start w:val="1"/>
      <w:numFmt w:val="lowerLetter"/>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50"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51" w15:restartNumberingAfterBreak="0">
    <w:nsid w:val="4FF11EE7"/>
    <w:multiLevelType w:val="multilevel"/>
    <w:tmpl w:val="C6484E02"/>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52" w15:restartNumberingAfterBreak="0">
    <w:nsid w:val="4FF35071"/>
    <w:multiLevelType w:val="multilevel"/>
    <w:tmpl w:val="83C6DAE2"/>
    <w:numStyleLink w:val="Althingi"/>
  </w:abstractNum>
  <w:abstractNum w:abstractNumId="53" w15:restartNumberingAfterBreak="0">
    <w:nsid w:val="51B97C04"/>
    <w:multiLevelType w:val="hybridMultilevel"/>
    <w:tmpl w:val="E19CDB6A"/>
    <w:lvl w:ilvl="0" w:tplc="040F000F">
      <w:start w:val="1"/>
      <w:numFmt w:val="decimal"/>
      <w:lvlText w:val="%1."/>
      <w:lvlJc w:val="left"/>
      <w:pPr>
        <w:ind w:left="1004" w:hanging="360"/>
      </w:p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54" w15:restartNumberingAfterBreak="0">
    <w:nsid w:val="54712F4B"/>
    <w:multiLevelType w:val="hybridMultilevel"/>
    <w:tmpl w:val="41E41E10"/>
    <w:lvl w:ilvl="0" w:tplc="1000000F">
      <w:start w:val="3"/>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55" w15:restartNumberingAfterBreak="0">
    <w:nsid w:val="55474CA8"/>
    <w:multiLevelType w:val="hybridMultilevel"/>
    <w:tmpl w:val="1144D504"/>
    <w:lvl w:ilvl="0" w:tplc="10000001">
      <w:start w:val="1"/>
      <w:numFmt w:val="bullet"/>
      <w:lvlText w:val=""/>
      <w:lvlJc w:val="left"/>
      <w:pPr>
        <w:ind w:left="1440" w:hanging="360"/>
      </w:pPr>
      <w:rPr>
        <w:rFonts w:ascii="Symbol" w:hAnsi="Symbol" w:hint="default"/>
      </w:rPr>
    </w:lvl>
    <w:lvl w:ilvl="1" w:tplc="10000003">
      <w:start w:val="1"/>
      <w:numFmt w:val="bullet"/>
      <w:lvlText w:val="o"/>
      <w:lvlJc w:val="left"/>
      <w:pPr>
        <w:ind w:left="2160" w:hanging="360"/>
      </w:pPr>
      <w:rPr>
        <w:rFonts w:ascii="Courier New" w:hAnsi="Courier New" w:cs="Courier New" w:hint="default"/>
      </w:rPr>
    </w:lvl>
    <w:lvl w:ilvl="2" w:tplc="10000005">
      <w:start w:val="1"/>
      <w:numFmt w:val="bullet"/>
      <w:lvlText w:val=""/>
      <w:lvlJc w:val="left"/>
      <w:pPr>
        <w:ind w:left="2880" w:hanging="360"/>
      </w:pPr>
      <w:rPr>
        <w:rFonts w:ascii="Wingdings" w:hAnsi="Wingdings" w:hint="default"/>
      </w:rPr>
    </w:lvl>
    <w:lvl w:ilvl="3" w:tplc="10000001" w:tentative="1">
      <w:start w:val="1"/>
      <w:numFmt w:val="bullet"/>
      <w:lvlText w:val=""/>
      <w:lvlJc w:val="left"/>
      <w:pPr>
        <w:ind w:left="3600" w:hanging="360"/>
      </w:pPr>
      <w:rPr>
        <w:rFonts w:ascii="Symbol" w:hAnsi="Symbol" w:hint="default"/>
      </w:rPr>
    </w:lvl>
    <w:lvl w:ilvl="4" w:tplc="10000003" w:tentative="1">
      <w:start w:val="1"/>
      <w:numFmt w:val="bullet"/>
      <w:lvlText w:val="o"/>
      <w:lvlJc w:val="left"/>
      <w:pPr>
        <w:ind w:left="4320" w:hanging="360"/>
      </w:pPr>
      <w:rPr>
        <w:rFonts w:ascii="Courier New" w:hAnsi="Courier New" w:cs="Courier New" w:hint="default"/>
      </w:rPr>
    </w:lvl>
    <w:lvl w:ilvl="5" w:tplc="10000005" w:tentative="1">
      <w:start w:val="1"/>
      <w:numFmt w:val="bullet"/>
      <w:lvlText w:val=""/>
      <w:lvlJc w:val="left"/>
      <w:pPr>
        <w:ind w:left="5040" w:hanging="360"/>
      </w:pPr>
      <w:rPr>
        <w:rFonts w:ascii="Wingdings" w:hAnsi="Wingdings" w:hint="default"/>
      </w:rPr>
    </w:lvl>
    <w:lvl w:ilvl="6" w:tplc="10000001" w:tentative="1">
      <w:start w:val="1"/>
      <w:numFmt w:val="bullet"/>
      <w:lvlText w:val=""/>
      <w:lvlJc w:val="left"/>
      <w:pPr>
        <w:ind w:left="5760" w:hanging="360"/>
      </w:pPr>
      <w:rPr>
        <w:rFonts w:ascii="Symbol" w:hAnsi="Symbol" w:hint="default"/>
      </w:rPr>
    </w:lvl>
    <w:lvl w:ilvl="7" w:tplc="10000003" w:tentative="1">
      <w:start w:val="1"/>
      <w:numFmt w:val="bullet"/>
      <w:lvlText w:val="o"/>
      <w:lvlJc w:val="left"/>
      <w:pPr>
        <w:ind w:left="6480" w:hanging="360"/>
      </w:pPr>
      <w:rPr>
        <w:rFonts w:ascii="Courier New" w:hAnsi="Courier New" w:cs="Courier New" w:hint="default"/>
      </w:rPr>
    </w:lvl>
    <w:lvl w:ilvl="8" w:tplc="10000005" w:tentative="1">
      <w:start w:val="1"/>
      <w:numFmt w:val="bullet"/>
      <w:lvlText w:val=""/>
      <w:lvlJc w:val="left"/>
      <w:pPr>
        <w:ind w:left="7200" w:hanging="360"/>
      </w:pPr>
      <w:rPr>
        <w:rFonts w:ascii="Wingdings" w:hAnsi="Wingdings" w:hint="default"/>
      </w:rPr>
    </w:lvl>
  </w:abstractNum>
  <w:abstractNum w:abstractNumId="56" w15:restartNumberingAfterBreak="0">
    <w:nsid w:val="563F7769"/>
    <w:multiLevelType w:val="hybridMultilevel"/>
    <w:tmpl w:val="AEFA638C"/>
    <w:lvl w:ilvl="0" w:tplc="2488CB10">
      <w:numFmt w:val="bullet"/>
      <w:lvlText w:val="-"/>
      <w:lvlJc w:val="left"/>
      <w:pPr>
        <w:ind w:left="644" w:hanging="360"/>
      </w:pPr>
      <w:rPr>
        <w:rFonts w:ascii="Times New Roman" w:eastAsia="Calibri" w:hAnsi="Times New Roman" w:cs="Times New Roman"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57" w15:restartNumberingAfterBreak="0">
    <w:nsid w:val="565E2D91"/>
    <w:multiLevelType w:val="hybridMultilevel"/>
    <w:tmpl w:val="57280AE4"/>
    <w:lvl w:ilvl="0" w:tplc="7990EE66">
      <w:start w:val="1"/>
      <w:numFmt w:val="lowerLetter"/>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58" w15:restartNumberingAfterBreak="0">
    <w:nsid w:val="56CE5973"/>
    <w:multiLevelType w:val="hybridMultilevel"/>
    <w:tmpl w:val="970E7B7E"/>
    <w:lvl w:ilvl="0" w:tplc="19DEC47E">
      <w:start w:val="1"/>
      <w:numFmt w:val="bullet"/>
      <w:lvlText w:val=""/>
      <w:lvlJc w:val="left"/>
      <w:pPr>
        <w:ind w:left="1080" w:hanging="360"/>
      </w:pPr>
      <w:rPr>
        <w:rFonts w:ascii="Symbol" w:hAnsi="Symbol"/>
      </w:rPr>
    </w:lvl>
    <w:lvl w:ilvl="1" w:tplc="CC9AE470">
      <w:start w:val="1"/>
      <w:numFmt w:val="bullet"/>
      <w:lvlText w:val=""/>
      <w:lvlJc w:val="left"/>
      <w:pPr>
        <w:ind w:left="1080" w:hanging="360"/>
      </w:pPr>
      <w:rPr>
        <w:rFonts w:ascii="Symbol" w:hAnsi="Symbol"/>
      </w:rPr>
    </w:lvl>
    <w:lvl w:ilvl="2" w:tplc="5C78FCB2">
      <w:start w:val="1"/>
      <w:numFmt w:val="bullet"/>
      <w:lvlText w:val=""/>
      <w:lvlJc w:val="left"/>
      <w:pPr>
        <w:ind w:left="1080" w:hanging="360"/>
      </w:pPr>
      <w:rPr>
        <w:rFonts w:ascii="Symbol" w:hAnsi="Symbol"/>
      </w:rPr>
    </w:lvl>
    <w:lvl w:ilvl="3" w:tplc="CF78A4B4">
      <w:start w:val="1"/>
      <w:numFmt w:val="bullet"/>
      <w:lvlText w:val=""/>
      <w:lvlJc w:val="left"/>
      <w:pPr>
        <w:ind w:left="1080" w:hanging="360"/>
      </w:pPr>
      <w:rPr>
        <w:rFonts w:ascii="Symbol" w:hAnsi="Symbol"/>
      </w:rPr>
    </w:lvl>
    <w:lvl w:ilvl="4" w:tplc="0AB8B25C">
      <w:start w:val="1"/>
      <w:numFmt w:val="bullet"/>
      <w:lvlText w:val=""/>
      <w:lvlJc w:val="left"/>
      <w:pPr>
        <w:ind w:left="1080" w:hanging="360"/>
      </w:pPr>
      <w:rPr>
        <w:rFonts w:ascii="Symbol" w:hAnsi="Symbol"/>
      </w:rPr>
    </w:lvl>
    <w:lvl w:ilvl="5" w:tplc="E1AC41DE">
      <w:start w:val="1"/>
      <w:numFmt w:val="bullet"/>
      <w:lvlText w:val=""/>
      <w:lvlJc w:val="left"/>
      <w:pPr>
        <w:ind w:left="1080" w:hanging="360"/>
      </w:pPr>
      <w:rPr>
        <w:rFonts w:ascii="Symbol" w:hAnsi="Symbol"/>
      </w:rPr>
    </w:lvl>
    <w:lvl w:ilvl="6" w:tplc="7354D046">
      <w:start w:val="1"/>
      <w:numFmt w:val="bullet"/>
      <w:lvlText w:val=""/>
      <w:lvlJc w:val="left"/>
      <w:pPr>
        <w:ind w:left="1080" w:hanging="360"/>
      </w:pPr>
      <w:rPr>
        <w:rFonts w:ascii="Symbol" w:hAnsi="Symbol"/>
      </w:rPr>
    </w:lvl>
    <w:lvl w:ilvl="7" w:tplc="9A5057A4">
      <w:start w:val="1"/>
      <w:numFmt w:val="bullet"/>
      <w:lvlText w:val=""/>
      <w:lvlJc w:val="left"/>
      <w:pPr>
        <w:ind w:left="1080" w:hanging="360"/>
      </w:pPr>
      <w:rPr>
        <w:rFonts w:ascii="Symbol" w:hAnsi="Symbol"/>
      </w:rPr>
    </w:lvl>
    <w:lvl w:ilvl="8" w:tplc="A7863554">
      <w:start w:val="1"/>
      <w:numFmt w:val="bullet"/>
      <w:lvlText w:val=""/>
      <w:lvlJc w:val="left"/>
      <w:pPr>
        <w:ind w:left="1080" w:hanging="360"/>
      </w:pPr>
      <w:rPr>
        <w:rFonts w:ascii="Symbol" w:hAnsi="Symbol"/>
      </w:rPr>
    </w:lvl>
  </w:abstractNum>
  <w:abstractNum w:abstractNumId="59" w15:restartNumberingAfterBreak="0">
    <w:nsid w:val="56F25CE0"/>
    <w:multiLevelType w:val="hybridMultilevel"/>
    <w:tmpl w:val="A5CE76E6"/>
    <w:lvl w:ilvl="0" w:tplc="DBF6E6BE">
      <w:start w:val="1"/>
      <w:numFmt w:val="decimal"/>
      <w:lvlText w:val="%1."/>
      <w:lvlJc w:val="left"/>
      <w:pPr>
        <w:ind w:left="1020" w:hanging="360"/>
      </w:pPr>
    </w:lvl>
    <w:lvl w:ilvl="1" w:tplc="AC0E495A">
      <w:start w:val="1"/>
      <w:numFmt w:val="decimal"/>
      <w:lvlText w:val="%2."/>
      <w:lvlJc w:val="left"/>
      <w:pPr>
        <w:ind w:left="1020" w:hanging="360"/>
      </w:pPr>
    </w:lvl>
    <w:lvl w:ilvl="2" w:tplc="7A580620">
      <w:start w:val="1"/>
      <w:numFmt w:val="decimal"/>
      <w:lvlText w:val="%3."/>
      <w:lvlJc w:val="left"/>
      <w:pPr>
        <w:ind w:left="1020" w:hanging="360"/>
      </w:pPr>
    </w:lvl>
    <w:lvl w:ilvl="3" w:tplc="528A0742">
      <w:start w:val="1"/>
      <w:numFmt w:val="decimal"/>
      <w:lvlText w:val="%4."/>
      <w:lvlJc w:val="left"/>
      <w:pPr>
        <w:ind w:left="1020" w:hanging="360"/>
      </w:pPr>
    </w:lvl>
    <w:lvl w:ilvl="4" w:tplc="EDF46D68">
      <w:start w:val="1"/>
      <w:numFmt w:val="decimal"/>
      <w:lvlText w:val="%5."/>
      <w:lvlJc w:val="left"/>
      <w:pPr>
        <w:ind w:left="1020" w:hanging="360"/>
      </w:pPr>
    </w:lvl>
    <w:lvl w:ilvl="5" w:tplc="B8A08556">
      <w:start w:val="1"/>
      <w:numFmt w:val="decimal"/>
      <w:lvlText w:val="%6."/>
      <w:lvlJc w:val="left"/>
      <w:pPr>
        <w:ind w:left="1020" w:hanging="360"/>
      </w:pPr>
    </w:lvl>
    <w:lvl w:ilvl="6" w:tplc="D242C8AA">
      <w:start w:val="1"/>
      <w:numFmt w:val="decimal"/>
      <w:lvlText w:val="%7."/>
      <w:lvlJc w:val="left"/>
      <w:pPr>
        <w:ind w:left="1020" w:hanging="360"/>
      </w:pPr>
    </w:lvl>
    <w:lvl w:ilvl="7" w:tplc="AF086296">
      <w:start w:val="1"/>
      <w:numFmt w:val="decimal"/>
      <w:lvlText w:val="%8."/>
      <w:lvlJc w:val="left"/>
      <w:pPr>
        <w:ind w:left="1020" w:hanging="360"/>
      </w:pPr>
    </w:lvl>
    <w:lvl w:ilvl="8" w:tplc="7C6CAE94">
      <w:start w:val="1"/>
      <w:numFmt w:val="decimal"/>
      <w:lvlText w:val="%9."/>
      <w:lvlJc w:val="left"/>
      <w:pPr>
        <w:ind w:left="1020" w:hanging="360"/>
      </w:pPr>
    </w:lvl>
  </w:abstractNum>
  <w:abstractNum w:abstractNumId="60" w15:restartNumberingAfterBreak="0">
    <w:nsid w:val="58561CF7"/>
    <w:multiLevelType w:val="multilevel"/>
    <w:tmpl w:val="C6484E02"/>
    <w:lvl w:ilvl="0">
      <w:start w:val="1"/>
      <w:numFmt w:val="lowerLetter"/>
      <w:lvlText w:val="%1."/>
      <w:lvlJc w:val="right"/>
      <w:pPr>
        <w:ind w:left="141" w:hanging="141"/>
      </w:pPr>
      <w:rPr>
        <w:rFonts w:hint="default"/>
      </w:rPr>
    </w:lvl>
    <w:lvl w:ilvl="1">
      <w:start w:val="1"/>
      <w:numFmt w:val="decimal"/>
      <w:lvlText w:val="%2."/>
      <w:lvlJc w:val="right"/>
      <w:pPr>
        <w:ind w:left="425" w:hanging="141"/>
      </w:pPr>
      <w:rPr>
        <w:rFonts w:hint="default"/>
      </w:rPr>
    </w:lvl>
    <w:lvl w:ilvl="2">
      <w:start w:val="1"/>
      <w:numFmt w:val="lowerLetter"/>
      <w:lvlText w:val="%3."/>
      <w:lvlJc w:val="right"/>
      <w:pPr>
        <w:ind w:left="709" w:hanging="141"/>
      </w:pPr>
      <w:rPr>
        <w:rFonts w:hint="default"/>
      </w:rPr>
    </w:lvl>
    <w:lvl w:ilvl="3">
      <w:start w:val="1"/>
      <w:numFmt w:val="decimal"/>
      <w:lvlText w:val="%4."/>
      <w:lvlJc w:val="right"/>
      <w:pPr>
        <w:ind w:left="993" w:hanging="141"/>
      </w:pPr>
      <w:rPr>
        <w:rFonts w:hint="default"/>
      </w:rPr>
    </w:lvl>
    <w:lvl w:ilvl="4">
      <w:start w:val="1"/>
      <w:numFmt w:val="lowerLetter"/>
      <w:lvlText w:val="%5."/>
      <w:lvlJc w:val="right"/>
      <w:pPr>
        <w:ind w:left="1277" w:hanging="141"/>
      </w:pPr>
      <w:rPr>
        <w:rFonts w:hint="default"/>
      </w:rPr>
    </w:lvl>
    <w:lvl w:ilvl="5">
      <w:start w:val="1"/>
      <w:numFmt w:val="decimal"/>
      <w:lvlText w:val="%6."/>
      <w:lvlJc w:val="right"/>
      <w:pPr>
        <w:ind w:left="1561" w:hanging="141"/>
      </w:pPr>
      <w:rPr>
        <w:rFonts w:hint="default"/>
      </w:rPr>
    </w:lvl>
    <w:lvl w:ilvl="6">
      <w:start w:val="1"/>
      <w:numFmt w:val="lowerLetter"/>
      <w:lvlText w:val="%7."/>
      <w:lvlJc w:val="right"/>
      <w:pPr>
        <w:ind w:left="1845" w:hanging="141"/>
      </w:pPr>
      <w:rPr>
        <w:rFonts w:hint="default"/>
      </w:rPr>
    </w:lvl>
    <w:lvl w:ilvl="7">
      <w:start w:val="1"/>
      <w:numFmt w:val="decimal"/>
      <w:lvlText w:val="%8."/>
      <w:lvlJc w:val="right"/>
      <w:pPr>
        <w:ind w:left="2129" w:hanging="141"/>
      </w:pPr>
      <w:rPr>
        <w:rFonts w:hint="default"/>
      </w:rPr>
    </w:lvl>
    <w:lvl w:ilvl="8">
      <w:start w:val="1"/>
      <w:numFmt w:val="lowerLetter"/>
      <w:lvlText w:val="%9."/>
      <w:lvlJc w:val="right"/>
      <w:pPr>
        <w:ind w:left="2413" w:hanging="141"/>
      </w:pPr>
      <w:rPr>
        <w:rFonts w:hint="default"/>
      </w:rPr>
    </w:lvl>
  </w:abstractNum>
  <w:abstractNum w:abstractNumId="61" w15:restartNumberingAfterBreak="0">
    <w:nsid w:val="59C518D8"/>
    <w:multiLevelType w:val="hybridMultilevel"/>
    <w:tmpl w:val="02AE0A0E"/>
    <w:lvl w:ilvl="0" w:tplc="EEBC3462">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62" w15:restartNumberingAfterBreak="0">
    <w:nsid w:val="5E0F3D57"/>
    <w:multiLevelType w:val="hybridMultilevel"/>
    <w:tmpl w:val="FCCA9A9E"/>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3" w15:restartNumberingAfterBreak="0">
    <w:nsid w:val="5ECB4C86"/>
    <w:multiLevelType w:val="hybridMultilevel"/>
    <w:tmpl w:val="29F29B40"/>
    <w:lvl w:ilvl="0" w:tplc="F5EE6EA2">
      <w:start w:val="1"/>
      <w:numFmt w:val="decimal"/>
      <w:lvlText w:val="%1.1"/>
      <w:lvlJc w:val="left"/>
      <w:pPr>
        <w:ind w:left="1004" w:hanging="360"/>
      </w:pPr>
      <w:rPr>
        <w:rFonts w:hint="default"/>
      </w:rPr>
    </w:lvl>
    <w:lvl w:ilvl="1" w:tplc="10000019" w:tentative="1">
      <w:start w:val="1"/>
      <w:numFmt w:val="lowerLetter"/>
      <w:lvlText w:val="%2."/>
      <w:lvlJc w:val="left"/>
      <w:pPr>
        <w:ind w:left="1724" w:hanging="360"/>
      </w:pPr>
    </w:lvl>
    <w:lvl w:ilvl="2" w:tplc="1000001B" w:tentative="1">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64" w15:restartNumberingAfterBreak="0">
    <w:nsid w:val="5F283E91"/>
    <w:multiLevelType w:val="multilevel"/>
    <w:tmpl w:val="040F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5" w15:restartNumberingAfterBreak="0">
    <w:nsid w:val="637B203F"/>
    <w:multiLevelType w:val="multilevel"/>
    <w:tmpl w:val="ADDEB95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639BCA42"/>
    <w:multiLevelType w:val="hybridMultilevel"/>
    <w:tmpl w:val="AA065008"/>
    <w:lvl w:ilvl="0" w:tplc="B2587630">
      <w:start w:val="1"/>
      <w:numFmt w:val="lowerLetter"/>
      <w:lvlText w:val="%1."/>
      <w:lvlJc w:val="left"/>
      <w:pPr>
        <w:ind w:left="928" w:hanging="360"/>
      </w:pPr>
    </w:lvl>
    <w:lvl w:ilvl="1" w:tplc="ADF2A1FA">
      <w:start w:val="1"/>
      <w:numFmt w:val="lowerLetter"/>
      <w:lvlText w:val="%2."/>
      <w:lvlJc w:val="left"/>
      <w:pPr>
        <w:ind w:left="1648" w:hanging="360"/>
      </w:pPr>
    </w:lvl>
    <w:lvl w:ilvl="2" w:tplc="9DC40792">
      <w:start w:val="1"/>
      <w:numFmt w:val="lowerRoman"/>
      <w:lvlText w:val="%3."/>
      <w:lvlJc w:val="right"/>
      <w:pPr>
        <w:ind w:left="2368" w:hanging="180"/>
      </w:pPr>
    </w:lvl>
    <w:lvl w:ilvl="3" w:tplc="E0603E2A">
      <w:start w:val="1"/>
      <w:numFmt w:val="decimal"/>
      <w:lvlText w:val="%4."/>
      <w:lvlJc w:val="left"/>
      <w:pPr>
        <w:ind w:left="3088" w:hanging="360"/>
      </w:pPr>
    </w:lvl>
    <w:lvl w:ilvl="4" w:tplc="5FCA34E6">
      <w:start w:val="1"/>
      <w:numFmt w:val="lowerLetter"/>
      <w:lvlText w:val="%5."/>
      <w:lvlJc w:val="left"/>
      <w:pPr>
        <w:ind w:left="3808" w:hanging="360"/>
      </w:pPr>
    </w:lvl>
    <w:lvl w:ilvl="5" w:tplc="D2B03D70">
      <w:start w:val="1"/>
      <w:numFmt w:val="lowerRoman"/>
      <w:lvlText w:val="%6."/>
      <w:lvlJc w:val="right"/>
      <w:pPr>
        <w:ind w:left="4528" w:hanging="180"/>
      </w:pPr>
    </w:lvl>
    <w:lvl w:ilvl="6" w:tplc="7A64C610">
      <w:start w:val="1"/>
      <w:numFmt w:val="decimal"/>
      <w:lvlText w:val="%7."/>
      <w:lvlJc w:val="left"/>
      <w:pPr>
        <w:ind w:left="5248" w:hanging="360"/>
      </w:pPr>
    </w:lvl>
    <w:lvl w:ilvl="7" w:tplc="0B66B6CC">
      <w:start w:val="1"/>
      <w:numFmt w:val="lowerLetter"/>
      <w:lvlText w:val="%8."/>
      <w:lvlJc w:val="left"/>
      <w:pPr>
        <w:ind w:left="5968" w:hanging="360"/>
      </w:pPr>
    </w:lvl>
    <w:lvl w:ilvl="8" w:tplc="2E8038F4">
      <w:start w:val="1"/>
      <w:numFmt w:val="lowerRoman"/>
      <w:lvlText w:val="%9."/>
      <w:lvlJc w:val="right"/>
      <w:pPr>
        <w:ind w:left="6688" w:hanging="180"/>
      </w:pPr>
    </w:lvl>
  </w:abstractNum>
  <w:abstractNum w:abstractNumId="67" w15:restartNumberingAfterBreak="0">
    <w:nsid w:val="65972696"/>
    <w:multiLevelType w:val="multilevel"/>
    <w:tmpl w:val="040F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8" w15:restartNumberingAfterBreak="0">
    <w:nsid w:val="66FF088B"/>
    <w:multiLevelType w:val="hybridMultilevel"/>
    <w:tmpl w:val="D43228E6"/>
    <w:lvl w:ilvl="0" w:tplc="4EC437E8">
      <w:start w:val="1"/>
      <w:numFmt w:val="bullet"/>
      <w:lvlText w:val=""/>
      <w:lvlJc w:val="left"/>
      <w:pPr>
        <w:ind w:left="1440" w:hanging="360"/>
      </w:pPr>
      <w:rPr>
        <w:rFonts w:ascii="Symbol" w:hAnsi="Symbol"/>
      </w:rPr>
    </w:lvl>
    <w:lvl w:ilvl="1" w:tplc="0BB09CDC">
      <w:start w:val="1"/>
      <w:numFmt w:val="bullet"/>
      <w:lvlText w:val=""/>
      <w:lvlJc w:val="left"/>
      <w:pPr>
        <w:ind w:left="1440" w:hanging="360"/>
      </w:pPr>
      <w:rPr>
        <w:rFonts w:ascii="Symbol" w:hAnsi="Symbol"/>
      </w:rPr>
    </w:lvl>
    <w:lvl w:ilvl="2" w:tplc="37A2BDD0">
      <w:start w:val="1"/>
      <w:numFmt w:val="bullet"/>
      <w:lvlText w:val=""/>
      <w:lvlJc w:val="left"/>
      <w:pPr>
        <w:ind w:left="1440" w:hanging="360"/>
      </w:pPr>
      <w:rPr>
        <w:rFonts w:ascii="Symbol" w:hAnsi="Symbol"/>
      </w:rPr>
    </w:lvl>
    <w:lvl w:ilvl="3" w:tplc="773E1750">
      <w:start w:val="1"/>
      <w:numFmt w:val="bullet"/>
      <w:lvlText w:val=""/>
      <w:lvlJc w:val="left"/>
      <w:pPr>
        <w:ind w:left="1440" w:hanging="360"/>
      </w:pPr>
      <w:rPr>
        <w:rFonts w:ascii="Symbol" w:hAnsi="Symbol"/>
      </w:rPr>
    </w:lvl>
    <w:lvl w:ilvl="4" w:tplc="C15C5A4A">
      <w:start w:val="1"/>
      <w:numFmt w:val="bullet"/>
      <w:lvlText w:val=""/>
      <w:lvlJc w:val="left"/>
      <w:pPr>
        <w:ind w:left="1440" w:hanging="360"/>
      </w:pPr>
      <w:rPr>
        <w:rFonts w:ascii="Symbol" w:hAnsi="Symbol"/>
      </w:rPr>
    </w:lvl>
    <w:lvl w:ilvl="5" w:tplc="2758ACC2">
      <w:start w:val="1"/>
      <w:numFmt w:val="bullet"/>
      <w:lvlText w:val=""/>
      <w:lvlJc w:val="left"/>
      <w:pPr>
        <w:ind w:left="1440" w:hanging="360"/>
      </w:pPr>
      <w:rPr>
        <w:rFonts w:ascii="Symbol" w:hAnsi="Symbol"/>
      </w:rPr>
    </w:lvl>
    <w:lvl w:ilvl="6" w:tplc="1128685E">
      <w:start w:val="1"/>
      <w:numFmt w:val="bullet"/>
      <w:lvlText w:val=""/>
      <w:lvlJc w:val="left"/>
      <w:pPr>
        <w:ind w:left="1440" w:hanging="360"/>
      </w:pPr>
      <w:rPr>
        <w:rFonts w:ascii="Symbol" w:hAnsi="Symbol"/>
      </w:rPr>
    </w:lvl>
    <w:lvl w:ilvl="7" w:tplc="3B022FD0">
      <w:start w:val="1"/>
      <w:numFmt w:val="bullet"/>
      <w:lvlText w:val=""/>
      <w:lvlJc w:val="left"/>
      <w:pPr>
        <w:ind w:left="1440" w:hanging="360"/>
      </w:pPr>
      <w:rPr>
        <w:rFonts w:ascii="Symbol" w:hAnsi="Symbol"/>
      </w:rPr>
    </w:lvl>
    <w:lvl w:ilvl="8" w:tplc="9F4A6E80">
      <w:start w:val="1"/>
      <w:numFmt w:val="bullet"/>
      <w:lvlText w:val=""/>
      <w:lvlJc w:val="left"/>
      <w:pPr>
        <w:ind w:left="1440" w:hanging="360"/>
      </w:pPr>
      <w:rPr>
        <w:rFonts w:ascii="Symbol" w:hAnsi="Symbol"/>
      </w:rPr>
    </w:lvl>
  </w:abstractNum>
  <w:abstractNum w:abstractNumId="69"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70" w15:restartNumberingAfterBreak="0">
    <w:nsid w:val="6B6C5875"/>
    <w:multiLevelType w:val="hybridMultilevel"/>
    <w:tmpl w:val="0E48241C"/>
    <w:lvl w:ilvl="0" w:tplc="1000000F">
      <w:start w:val="3"/>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71" w15:restartNumberingAfterBreak="0">
    <w:nsid w:val="6E3401A1"/>
    <w:multiLevelType w:val="multilevel"/>
    <w:tmpl w:val="C6484E02"/>
    <w:numStyleLink w:val="Althingia-1-a-1"/>
  </w:abstractNum>
  <w:abstractNum w:abstractNumId="72" w15:restartNumberingAfterBreak="0">
    <w:nsid w:val="6E3B2B00"/>
    <w:multiLevelType w:val="hybridMultilevel"/>
    <w:tmpl w:val="BFB4F568"/>
    <w:lvl w:ilvl="0" w:tplc="3AAAE3BA">
      <w:start w:val="1"/>
      <w:numFmt w:val="bullet"/>
      <w:lvlText w:val=""/>
      <w:lvlJc w:val="left"/>
      <w:pPr>
        <w:ind w:left="1260" w:hanging="360"/>
      </w:pPr>
      <w:rPr>
        <w:rFonts w:ascii="Symbol" w:hAnsi="Symbol"/>
      </w:rPr>
    </w:lvl>
    <w:lvl w:ilvl="1" w:tplc="F9389442">
      <w:start w:val="1"/>
      <w:numFmt w:val="bullet"/>
      <w:lvlText w:val=""/>
      <w:lvlJc w:val="left"/>
      <w:pPr>
        <w:ind w:left="1260" w:hanging="360"/>
      </w:pPr>
      <w:rPr>
        <w:rFonts w:ascii="Symbol" w:hAnsi="Symbol"/>
      </w:rPr>
    </w:lvl>
    <w:lvl w:ilvl="2" w:tplc="2C6C825A">
      <w:start w:val="1"/>
      <w:numFmt w:val="bullet"/>
      <w:lvlText w:val=""/>
      <w:lvlJc w:val="left"/>
      <w:pPr>
        <w:ind w:left="1260" w:hanging="360"/>
      </w:pPr>
      <w:rPr>
        <w:rFonts w:ascii="Symbol" w:hAnsi="Symbol"/>
      </w:rPr>
    </w:lvl>
    <w:lvl w:ilvl="3" w:tplc="19FE6806">
      <w:start w:val="1"/>
      <w:numFmt w:val="bullet"/>
      <w:lvlText w:val=""/>
      <w:lvlJc w:val="left"/>
      <w:pPr>
        <w:ind w:left="1260" w:hanging="360"/>
      </w:pPr>
      <w:rPr>
        <w:rFonts w:ascii="Symbol" w:hAnsi="Symbol"/>
      </w:rPr>
    </w:lvl>
    <w:lvl w:ilvl="4" w:tplc="3FFC05F6">
      <w:start w:val="1"/>
      <w:numFmt w:val="bullet"/>
      <w:lvlText w:val=""/>
      <w:lvlJc w:val="left"/>
      <w:pPr>
        <w:ind w:left="1260" w:hanging="360"/>
      </w:pPr>
      <w:rPr>
        <w:rFonts w:ascii="Symbol" w:hAnsi="Symbol"/>
      </w:rPr>
    </w:lvl>
    <w:lvl w:ilvl="5" w:tplc="0706EC1C">
      <w:start w:val="1"/>
      <w:numFmt w:val="bullet"/>
      <w:lvlText w:val=""/>
      <w:lvlJc w:val="left"/>
      <w:pPr>
        <w:ind w:left="1260" w:hanging="360"/>
      </w:pPr>
      <w:rPr>
        <w:rFonts w:ascii="Symbol" w:hAnsi="Symbol"/>
      </w:rPr>
    </w:lvl>
    <w:lvl w:ilvl="6" w:tplc="832E1F0C">
      <w:start w:val="1"/>
      <w:numFmt w:val="bullet"/>
      <w:lvlText w:val=""/>
      <w:lvlJc w:val="left"/>
      <w:pPr>
        <w:ind w:left="1260" w:hanging="360"/>
      </w:pPr>
      <w:rPr>
        <w:rFonts w:ascii="Symbol" w:hAnsi="Symbol"/>
      </w:rPr>
    </w:lvl>
    <w:lvl w:ilvl="7" w:tplc="94840C50">
      <w:start w:val="1"/>
      <w:numFmt w:val="bullet"/>
      <w:lvlText w:val=""/>
      <w:lvlJc w:val="left"/>
      <w:pPr>
        <w:ind w:left="1260" w:hanging="360"/>
      </w:pPr>
      <w:rPr>
        <w:rFonts w:ascii="Symbol" w:hAnsi="Symbol"/>
      </w:rPr>
    </w:lvl>
    <w:lvl w:ilvl="8" w:tplc="A01859F2">
      <w:start w:val="1"/>
      <w:numFmt w:val="bullet"/>
      <w:lvlText w:val=""/>
      <w:lvlJc w:val="left"/>
      <w:pPr>
        <w:ind w:left="1260" w:hanging="360"/>
      </w:pPr>
      <w:rPr>
        <w:rFonts w:ascii="Symbol" w:hAnsi="Symbol"/>
      </w:rPr>
    </w:lvl>
  </w:abstractNum>
  <w:abstractNum w:abstractNumId="73" w15:restartNumberingAfterBreak="0">
    <w:nsid w:val="6E7B25DE"/>
    <w:multiLevelType w:val="hybridMultilevel"/>
    <w:tmpl w:val="EBC80670"/>
    <w:lvl w:ilvl="0" w:tplc="C840BD12">
      <w:start w:val="1"/>
      <w:numFmt w:val="lowerLetter"/>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74" w15:restartNumberingAfterBreak="0">
    <w:nsid w:val="6F2074C7"/>
    <w:multiLevelType w:val="hybridMultilevel"/>
    <w:tmpl w:val="85967120"/>
    <w:lvl w:ilvl="0" w:tplc="10000001">
      <w:start w:val="1"/>
      <w:numFmt w:val="bullet"/>
      <w:lvlText w:val=""/>
      <w:lvlJc w:val="left"/>
      <w:pPr>
        <w:ind w:left="1440" w:hanging="360"/>
      </w:pPr>
      <w:rPr>
        <w:rFonts w:ascii="Symbol" w:hAnsi="Symbol" w:hint="default"/>
      </w:rPr>
    </w:lvl>
    <w:lvl w:ilvl="1" w:tplc="10000003" w:tentative="1">
      <w:start w:val="1"/>
      <w:numFmt w:val="bullet"/>
      <w:lvlText w:val="o"/>
      <w:lvlJc w:val="left"/>
      <w:pPr>
        <w:ind w:left="2160" w:hanging="360"/>
      </w:pPr>
      <w:rPr>
        <w:rFonts w:ascii="Courier New" w:hAnsi="Courier New" w:cs="Courier New" w:hint="default"/>
      </w:rPr>
    </w:lvl>
    <w:lvl w:ilvl="2" w:tplc="10000005" w:tentative="1">
      <w:start w:val="1"/>
      <w:numFmt w:val="bullet"/>
      <w:lvlText w:val=""/>
      <w:lvlJc w:val="left"/>
      <w:pPr>
        <w:ind w:left="2880" w:hanging="360"/>
      </w:pPr>
      <w:rPr>
        <w:rFonts w:ascii="Wingdings" w:hAnsi="Wingdings" w:hint="default"/>
      </w:rPr>
    </w:lvl>
    <w:lvl w:ilvl="3" w:tplc="10000001" w:tentative="1">
      <w:start w:val="1"/>
      <w:numFmt w:val="bullet"/>
      <w:lvlText w:val=""/>
      <w:lvlJc w:val="left"/>
      <w:pPr>
        <w:ind w:left="3600" w:hanging="360"/>
      </w:pPr>
      <w:rPr>
        <w:rFonts w:ascii="Symbol" w:hAnsi="Symbol" w:hint="default"/>
      </w:rPr>
    </w:lvl>
    <w:lvl w:ilvl="4" w:tplc="10000003" w:tentative="1">
      <w:start w:val="1"/>
      <w:numFmt w:val="bullet"/>
      <w:lvlText w:val="o"/>
      <w:lvlJc w:val="left"/>
      <w:pPr>
        <w:ind w:left="4320" w:hanging="360"/>
      </w:pPr>
      <w:rPr>
        <w:rFonts w:ascii="Courier New" w:hAnsi="Courier New" w:cs="Courier New" w:hint="default"/>
      </w:rPr>
    </w:lvl>
    <w:lvl w:ilvl="5" w:tplc="10000005" w:tentative="1">
      <w:start w:val="1"/>
      <w:numFmt w:val="bullet"/>
      <w:lvlText w:val=""/>
      <w:lvlJc w:val="left"/>
      <w:pPr>
        <w:ind w:left="5040" w:hanging="360"/>
      </w:pPr>
      <w:rPr>
        <w:rFonts w:ascii="Wingdings" w:hAnsi="Wingdings" w:hint="default"/>
      </w:rPr>
    </w:lvl>
    <w:lvl w:ilvl="6" w:tplc="10000001" w:tentative="1">
      <w:start w:val="1"/>
      <w:numFmt w:val="bullet"/>
      <w:lvlText w:val=""/>
      <w:lvlJc w:val="left"/>
      <w:pPr>
        <w:ind w:left="5760" w:hanging="360"/>
      </w:pPr>
      <w:rPr>
        <w:rFonts w:ascii="Symbol" w:hAnsi="Symbol" w:hint="default"/>
      </w:rPr>
    </w:lvl>
    <w:lvl w:ilvl="7" w:tplc="10000003" w:tentative="1">
      <w:start w:val="1"/>
      <w:numFmt w:val="bullet"/>
      <w:lvlText w:val="o"/>
      <w:lvlJc w:val="left"/>
      <w:pPr>
        <w:ind w:left="6480" w:hanging="360"/>
      </w:pPr>
      <w:rPr>
        <w:rFonts w:ascii="Courier New" w:hAnsi="Courier New" w:cs="Courier New" w:hint="default"/>
      </w:rPr>
    </w:lvl>
    <w:lvl w:ilvl="8" w:tplc="10000005" w:tentative="1">
      <w:start w:val="1"/>
      <w:numFmt w:val="bullet"/>
      <w:lvlText w:val=""/>
      <w:lvlJc w:val="left"/>
      <w:pPr>
        <w:ind w:left="7200" w:hanging="360"/>
      </w:pPr>
      <w:rPr>
        <w:rFonts w:ascii="Wingdings" w:hAnsi="Wingdings" w:hint="default"/>
      </w:rPr>
    </w:lvl>
  </w:abstractNum>
  <w:abstractNum w:abstractNumId="75"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76" w15:restartNumberingAfterBreak="0">
    <w:nsid w:val="6FFA26BA"/>
    <w:multiLevelType w:val="hybridMultilevel"/>
    <w:tmpl w:val="35820C3E"/>
    <w:lvl w:ilvl="0" w:tplc="B8981DB0">
      <w:start w:val="1"/>
      <w:numFmt w:val="lowerLetter"/>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77" w15:restartNumberingAfterBreak="0">
    <w:nsid w:val="71533ED4"/>
    <w:multiLevelType w:val="hybridMultilevel"/>
    <w:tmpl w:val="FAC04E2C"/>
    <w:lvl w:ilvl="0" w:tplc="10000001">
      <w:start w:val="1"/>
      <w:numFmt w:val="bullet"/>
      <w:lvlText w:val=""/>
      <w:lvlJc w:val="left"/>
      <w:pPr>
        <w:ind w:left="1800" w:hanging="360"/>
      </w:pPr>
      <w:rPr>
        <w:rFonts w:ascii="Symbol" w:hAnsi="Symbol" w:hint="default"/>
      </w:rPr>
    </w:lvl>
    <w:lvl w:ilvl="1" w:tplc="10000003" w:tentative="1">
      <w:start w:val="1"/>
      <w:numFmt w:val="bullet"/>
      <w:lvlText w:val="o"/>
      <w:lvlJc w:val="left"/>
      <w:pPr>
        <w:ind w:left="2520" w:hanging="360"/>
      </w:pPr>
      <w:rPr>
        <w:rFonts w:ascii="Courier New" w:hAnsi="Courier New" w:cs="Courier New" w:hint="default"/>
      </w:rPr>
    </w:lvl>
    <w:lvl w:ilvl="2" w:tplc="10000005" w:tentative="1">
      <w:start w:val="1"/>
      <w:numFmt w:val="bullet"/>
      <w:lvlText w:val=""/>
      <w:lvlJc w:val="left"/>
      <w:pPr>
        <w:ind w:left="3240" w:hanging="360"/>
      </w:pPr>
      <w:rPr>
        <w:rFonts w:ascii="Wingdings" w:hAnsi="Wingdings" w:hint="default"/>
      </w:rPr>
    </w:lvl>
    <w:lvl w:ilvl="3" w:tplc="10000001" w:tentative="1">
      <w:start w:val="1"/>
      <w:numFmt w:val="bullet"/>
      <w:lvlText w:val=""/>
      <w:lvlJc w:val="left"/>
      <w:pPr>
        <w:ind w:left="3960" w:hanging="360"/>
      </w:pPr>
      <w:rPr>
        <w:rFonts w:ascii="Symbol" w:hAnsi="Symbol" w:hint="default"/>
      </w:rPr>
    </w:lvl>
    <w:lvl w:ilvl="4" w:tplc="10000003" w:tentative="1">
      <w:start w:val="1"/>
      <w:numFmt w:val="bullet"/>
      <w:lvlText w:val="o"/>
      <w:lvlJc w:val="left"/>
      <w:pPr>
        <w:ind w:left="4680" w:hanging="360"/>
      </w:pPr>
      <w:rPr>
        <w:rFonts w:ascii="Courier New" w:hAnsi="Courier New" w:cs="Courier New" w:hint="default"/>
      </w:rPr>
    </w:lvl>
    <w:lvl w:ilvl="5" w:tplc="10000005" w:tentative="1">
      <w:start w:val="1"/>
      <w:numFmt w:val="bullet"/>
      <w:lvlText w:val=""/>
      <w:lvlJc w:val="left"/>
      <w:pPr>
        <w:ind w:left="5400" w:hanging="360"/>
      </w:pPr>
      <w:rPr>
        <w:rFonts w:ascii="Wingdings" w:hAnsi="Wingdings" w:hint="default"/>
      </w:rPr>
    </w:lvl>
    <w:lvl w:ilvl="6" w:tplc="10000001" w:tentative="1">
      <w:start w:val="1"/>
      <w:numFmt w:val="bullet"/>
      <w:lvlText w:val=""/>
      <w:lvlJc w:val="left"/>
      <w:pPr>
        <w:ind w:left="6120" w:hanging="360"/>
      </w:pPr>
      <w:rPr>
        <w:rFonts w:ascii="Symbol" w:hAnsi="Symbol" w:hint="default"/>
      </w:rPr>
    </w:lvl>
    <w:lvl w:ilvl="7" w:tplc="10000003" w:tentative="1">
      <w:start w:val="1"/>
      <w:numFmt w:val="bullet"/>
      <w:lvlText w:val="o"/>
      <w:lvlJc w:val="left"/>
      <w:pPr>
        <w:ind w:left="6840" w:hanging="360"/>
      </w:pPr>
      <w:rPr>
        <w:rFonts w:ascii="Courier New" w:hAnsi="Courier New" w:cs="Courier New" w:hint="default"/>
      </w:rPr>
    </w:lvl>
    <w:lvl w:ilvl="8" w:tplc="10000005" w:tentative="1">
      <w:start w:val="1"/>
      <w:numFmt w:val="bullet"/>
      <w:lvlText w:val=""/>
      <w:lvlJc w:val="left"/>
      <w:pPr>
        <w:ind w:left="7560" w:hanging="360"/>
      </w:pPr>
      <w:rPr>
        <w:rFonts w:ascii="Wingdings" w:hAnsi="Wingdings" w:hint="default"/>
      </w:rPr>
    </w:lvl>
  </w:abstractNum>
  <w:abstractNum w:abstractNumId="78" w15:restartNumberingAfterBreak="0">
    <w:nsid w:val="71E364DE"/>
    <w:multiLevelType w:val="hybridMultilevel"/>
    <w:tmpl w:val="8D1E2C16"/>
    <w:lvl w:ilvl="0" w:tplc="FA08907C">
      <w:numFmt w:val="bullet"/>
      <w:lvlText w:val="-"/>
      <w:lvlJc w:val="left"/>
      <w:pPr>
        <w:ind w:left="644" w:hanging="360"/>
      </w:pPr>
      <w:rPr>
        <w:rFonts w:ascii="Times New Roman" w:eastAsia="Calibri" w:hAnsi="Times New Roman" w:cs="Times New Roman"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79" w15:restartNumberingAfterBreak="0">
    <w:nsid w:val="7461071E"/>
    <w:multiLevelType w:val="hybridMultilevel"/>
    <w:tmpl w:val="6D387BB6"/>
    <w:lvl w:ilvl="0" w:tplc="E7A8B892">
      <w:start w:val="1"/>
      <w:numFmt w:val="lowerLetter"/>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80"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81" w15:restartNumberingAfterBreak="0">
    <w:nsid w:val="787F6A36"/>
    <w:multiLevelType w:val="multilevel"/>
    <w:tmpl w:val="0560B0FA"/>
    <w:numStyleLink w:val="Althingi1-a-1-a"/>
  </w:abstractNum>
  <w:abstractNum w:abstractNumId="82" w15:restartNumberingAfterBreak="0">
    <w:nsid w:val="79BD25C2"/>
    <w:multiLevelType w:val="multilevel"/>
    <w:tmpl w:val="C6484E02"/>
    <w:numStyleLink w:val="Althingia-1-a-1"/>
  </w:abstractNum>
  <w:abstractNum w:abstractNumId="83"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16cid:durableId="76053776">
    <w:abstractNumId w:val="15"/>
  </w:num>
  <w:num w:numId="2" w16cid:durableId="282856466">
    <w:abstractNumId w:val="66"/>
  </w:num>
  <w:num w:numId="3" w16cid:durableId="1198539961">
    <w:abstractNumId w:val="83"/>
  </w:num>
  <w:num w:numId="4" w16cid:durableId="1051415771">
    <w:abstractNumId w:val="69"/>
  </w:num>
  <w:num w:numId="5" w16cid:durableId="522675542">
    <w:abstractNumId w:val="80"/>
  </w:num>
  <w:num w:numId="6" w16cid:durableId="1362166193">
    <w:abstractNumId w:val="30"/>
  </w:num>
  <w:num w:numId="7" w16cid:durableId="151258721">
    <w:abstractNumId w:val="50"/>
  </w:num>
  <w:num w:numId="8" w16cid:durableId="1503735038">
    <w:abstractNumId w:val="75"/>
  </w:num>
  <w:num w:numId="9" w16cid:durableId="1514413897">
    <w:abstractNumId w:val="32"/>
  </w:num>
  <w:num w:numId="10" w16cid:durableId="1816415759">
    <w:abstractNumId w:val="17"/>
  </w:num>
  <w:num w:numId="11" w16cid:durableId="1816489912">
    <w:abstractNumId w:val="46"/>
  </w:num>
  <w:num w:numId="12" w16cid:durableId="630867261">
    <w:abstractNumId w:val="33"/>
  </w:num>
  <w:num w:numId="13" w16cid:durableId="8801897">
    <w:abstractNumId w:val="41"/>
  </w:num>
  <w:num w:numId="14" w16cid:durableId="1239247040">
    <w:abstractNumId w:val="52"/>
  </w:num>
  <w:num w:numId="15" w16cid:durableId="1356810494">
    <w:abstractNumId w:val="9"/>
  </w:num>
  <w:num w:numId="16" w16cid:durableId="255329842">
    <w:abstractNumId w:val="1"/>
  </w:num>
  <w:num w:numId="17" w16cid:durableId="1378698971">
    <w:abstractNumId w:val="48"/>
  </w:num>
  <w:num w:numId="18" w16cid:durableId="2083024197">
    <w:abstractNumId w:val="61"/>
  </w:num>
  <w:num w:numId="19" w16cid:durableId="1016468290">
    <w:abstractNumId w:val="73"/>
  </w:num>
  <w:num w:numId="20" w16cid:durableId="125241683">
    <w:abstractNumId w:val="76"/>
  </w:num>
  <w:num w:numId="21" w16cid:durableId="1400981321">
    <w:abstractNumId w:val="79"/>
  </w:num>
  <w:num w:numId="22" w16cid:durableId="170803225">
    <w:abstractNumId w:val="71"/>
  </w:num>
  <w:num w:numId="23" w16cid:durableId="774906951">
    <w:abstractNumId w:val="8"/>
  </w:num>
  <w:num w:numId="24" w16cid:durableId="1845244510">
    <w:abstractNumId w:val="78"/>
  </w:num>
  <w:num w:numId="25" w16cid:durableId="269551103">
    <w:abstractNumId w:val="23"/>
  </w:num>
  <w:num w:numId="26" w16cid:durableId="953748265">
    <w:abstractNumId w:val="63"/>
  </w:num>
  <w:num w:numId="27" w16cid:durableId="1168059378">
    <w:abstractNumId w:val="65"/>
    <w:lvlOverride w:ilvl="0">
      <w:startOverride w:val="2"/>
    </w:lvlOverride>
  </w:num>
  <w:num w:numId="28" w16cid:durableId="384987848">
    <w:abstractNumId w:val="65"/>
    <w:lvlOverride w:ilvl="0"/>
    <w:lvlOverride w:ilvl="1">
      <w:startOverride w:val="1"/>
    </w:lvlOverride>
  </w:num>
  <w:num w:numId="29" w16cid:durableId="856845732">
    <w:abstractNumId w:val="65"/>
    <w:lvlOverride w:ilvl="0"/>
    <w:lvlOverride w:ilvl="1">
      <w:startOverride w:val="1"/>
    </w:lvlOverride>
  </w:num>
  <w:num w:numId="30" w16cid:durableId="1789928060">
    <w:abstractNumId w:val="65"/>
    <w:lvlOverride w:ilvl="0"/>
    <w:lvlOverride w:ilvl="1">
      <w:startOverride w:val="1"/>
    </w:lvlOverride>
  </w:num>
  <w:num w:numId="31" w16cid:durableId="486628103">
    <w:abstractNumId w:val="65"/>
    <w:lvlOverride w:ilvl="0"/>
    <w:lvlOverride w:ilvl="1">
      <w:startOverride w:val="1"/>
    </w:lvlOverride>
  </w:num>
  <w:num w:numId="32" w16cid:durableId="1670789586">
    <w:abstractNumId w:val="65"/>
    <w:lvlOverride w:ilvl="0"/>
    <w:lvlOverride w:ilvl="1">
      <w:startOverride w:val="1"/>
    </w:lvlOverride>
  </w:num>
  <w:num w:numId="33" w16cid:durableId="2138209918">
    <w:abstractNumId w:val="65"/>
    <w:lvlOverride w:ilvl="0"/>
    <w:lvlOverride w:ilvl="1">
      <w:startOverride w:val="1"/>
    </w:lvlOverride>
  </w:num>
  <w:num w:numId="34" w16cid:durableId="58675655">
    <w:abstractNumId w:val="65"/>
    <w:lvlOverride w:ilvl="0"/>
    <w:lvlOverride w:ilvl="1">
      <w:startOverride w:val="1"/>
    </w:lvlOverride>
  </w:num>
  <w:num w:numId="35" w16cid:durableId="155465167">
    <w:abstractNumId w:val="65"/>
    <w:lvlOverride w:ilvl="0"/>
    <w:lvlOverride w:ilvl="1">
      <w:startOverride w:val="1"/>
    </w:lvlOverride>
  </w:num>
  <w:num w:numId="36" w16cid:durableId="2059470384">
    <w:abstractNumId w:val="57"/>
  </w:num>
  <w:num w:numId="37" w16cid:durableId="350766088">
    <w:abstractNumId w:val="49"/>
  </w:num>
  <w:num w:numId="38" w16cid:durableId="666906987">
    <w:abstractNumId w:val="77"/>
  </w:num>
  <w:num w:numId="39" w16cid:durableId="14580222">
    <w:abstractNumId w:val="55"/>
  </w:num>
  <w:num w:numId="40" w16cid:durableId="1293319861">
    <w:abstractNumId w:val="74"/>
  </w:num>
  <w:num w:numId="41" w16cid:durableId="2074545278">
    <w:abstractNumId w:val="16"/>
  </w:num>
  <w:num w:numId="42" w16cid:durableId="788351504">
    <w:abstractNumId w:val="11"/>
  </w:num>
  <w:num w:numId="43" w16cid:durableId="164588502">
    <w:abstractNumId w:val="59"/>
  </w:num>
  <w:num w:numId="44" w16cid:durableId="1861046646">
    <w:abstractNumId w:val="20"/>
  </w:num>
  <w:num w:numId="45" w16cid:durableId="753018392">
    <w:abstractNumId w:val="34"/>
  </w:num>
  <w:num w:numId="46" w16cid:durableId="487215482">
    <w:abstractNumId w:val="70"/>
  </w:num>
  <w:num w:numId="47" w16cid:durableId="1113207634">
    <w:abstractNumId w:val="54"/>
  </w:num>
  <w:num w:numId="48" w16cid:durableId="1393626491">
    <w:abstractNumId w:val="45"/>
  </w:num>
  <w:num w:numId="49" w16cid:durableId="1791122539">
    <w:abstractNumId w:val="38"/>
  </w:num>
  <w:num w:numId="50" w16cid:durableId="833833879">
    <w:abstractNumId w:val="35"/>
  </w:num>
  <w:num w:numId="51" w16cid:durableId="967129555">
    <w:abstractNumId w:val="18"/>
  </w:num>
  <w:num w:numId="52" w16cid:durableId="107244852">
    <w:abstractNumId w:val="39"/>
  </w:num>
  <w:num w:numId="53" w16cid:durableId="1928491570">
    <w:abstractNumId w:val="42"/>
  </w:num>
  <w:num w:numId="54" w16cid:durableId="917129749">
    <w:abstractNumId w:val="62"/>
  </w:num>
  <w:num w:numId="55" w16cid:durableId="1182015057">
    <w:abstractNumId w:val="37"/>
  </w:num>
  <w:num w:numId="56" w16cid:durableId="1237201580">
    <w:abstractNumId w:val="24"/>
  </w:num>
  <w:num w:numId="57" w16cid:durableId="1698504248">
    <w:abstractNumId w:val="0"/>
  </w:num>
  <w:num w:numId="58" w16cid:durableId="487095683">
    <w:abstractNumId w:val="60"/>
  </w:num>
  <w:num w:numId="59" w16cid:durableId="32538229">
    <w:abstractNumId w:val="36"/>
  </w:num>
  <w:num w:numId="60" w16cid:durableId="646402130">
    <w:abstractNumId w:val="27"/>
  </w:num>
  <w:num w:numId="61" w16cid:durableId="1369379784">
    <w:abstractNumId w:val="5"/>
  </w:num>
  <w:num w:numId="62" w16cid:durableId="1587810139">
    <w:abstractNumId w:val="53"/>
  </w:num>
  <w:num w:numId="63" w16cid:durableId="1248806799">
    <w:abstractNumId w:val="2"/>
  </w:num>
  <w:num w:numId="64" w16cid:durableId="656883944">
    <w:abstractNumId w:val="51"/>
  </w:num>
  <w:num w:numId="65" w16cid:durableId="468061238">
    <w:abstractNumId w:val="14"/>
  </w:num>
  <w:num w:numId="66" w16cid:durableId="1283994798">
    <w:abstractNumId w:val="44"/>
  </w:num>
  <w:num w:numId="67" w16cid:durableId="1946423679">
    <w:abstractNumId w:val="67"/>
  </w:num>
  <w:num w:numId="68" w16cid:durableId="866869093">
    <w:abstractNumId w:val="64"/>
  </w:num>
  <w:num w:numId="69" w16cid:durableId="1751385165">
    <w:abstractNumId w:val="40"/>
  </w:num>
  <w:num w:numId="70" w16cid:durableId="232669584">
    <w:abstractNumId w:val="3"/>
  </w:num>
  <w:num w:numId="71" w16cid:durableId="1746341685">
    <w:abstractNumId w:val="26"/>
  </w:num>
  <w:num w:numId="72" w16cid:durableId="1626503229">
    <w:abstractNumId w:val="19"/>
  </w:num>
  <w:num w:numId="73" w16cid:durableId="244610362">
    <w:abstractNumId w:val="13"/>
  </w:num>
  <w:num w:numId="74" w16cid:durableId="1194728139">
    <w:abstractNumId w:val="21"/>
    <w:lvlOverride w:ilvl="0">
      <w:lvl w:ilvl="0">
        <w:start w:val="1"/>
        <w:numFmt w:val="decimal"/>
        <w:lvlText w:val="%1."/>
        <w:lvlJc w:val="right"/>
        <w:pPr>
          <w:ind w:left="425" w:hanging="141"/>
        </w:pPr>
        <w:rPr>
          <w:rFonts w:hint="default"/>
          <w:i w:val="0"/>
          <w:iCs/>
        </w:rPr>
      </w:lvl>
    </w:lvlOverride>
  </w:num>
  <w:num w:numId="75" w16cid:durableId="2059471641">
    <w:abstractNumId w:val="82"/>
  </w:num>
  <w:num w:numId="76" w16cid:durableId="1976720886">
    <w:abstractNumId w:val="28"/>
  </w:num>
  <w:num w:numId="77" w16cid:durableId="342242414">
    <w:abstractNumId w:val="7"/>
  </w:num>
  <w:num w:numId="78" w16cid:durableId="1069233812">
    <w:abstractNumId w:val="81"/>
  </w:num>
  <w:num w:numId="79" w16cid:durableId="1786384969">
    <w:abstractNumId w:val="43"/>
  </w:num>
  <w:num w:numId="80" w16cid:durableId="1996638726">
    <w:abstractNumId w:val="10"/>
  </w:num>
  <w:num w:numId="81" w16cid:durableId="239561207">
    <w:abstractNumId w:val="29"/>
  </w:num>
  <w:num w:numId="82" w16cid:durableId="2085906879">
    <w:abstractNumId w:val="31"/>
  </w:num>
  <w:num w:numId="83" w16cid:durableId="801115323">
    <w:abstractNumId w:val="58"/>
  </w:num>
  <w:num w:numId="84" w16cid:durableId="1466434999">
    <w:abstractNumId w:val="6"/>
  </w:num>
  <w:num w:numId="85" w16cid:durableId="1279874257">
    <w:abstractNumId w:val="56"/>
  </w:num>
  <w:num w:numId="86" w16cid:durableId="2132548431">
    <w:abstractNumId w:val="12"/>
  </w:num>
  <w:num w:numId="87" w16cid:durableId="393285527">
    <w:abstractNumId w:val="4"/>
  </w:num>
  <w:num w:numId="88" w16cid:durableId="455373635">
    <w:abstractNumId w:val="72"/>
  </w:num>
  <w:num w:numId="89" w16cid:durableId="1536230396">
    <w:abstractNumId w:val="68"/>
  </w:num>
  <w:num w:numId="90" w16cid:durableId="1341199976">
    <w:abstractNumId w:val="47"/>
  </w:num>
  <w:num w:numId="91" w16cid:durableId="1719281496">
    <w:abstractNumId w:val="25"/>
  </w:num>
  <w:num w:numId="92" w16cid:durableId="1166820143">
    <w:abstractNumId w:val="22"/>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0"/>
  <w:defaultTabStop w:val="28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002F"/>
    <w:rsid w:val="00000104"/>
    <w:rsid w:val="00000106"/>
    <w:rsid w:val="00000126"/>
    <w:rsid w:val="0000021E"/>
    <w:rsid w:val="00000260"/>
    <w:rsid w:val="0000031A"/>
    <w:rsid w:val="000008E4"/>
    <w:rsid w:val="0000096C"/>
    <w:rsid w:val="00000AE6"/>
    <w:rsid w:val="00000DBC"/>
    <w:rsid w:val="00001056"/>
    <w:rsid w:val="00001067"/>
    <w:rsid w:val="0000115E"/>
    <w:rsid w:val="0000130C"/>
    <w:rsid w:val="000013E0"/>
    <w:rsid w:val="0000155A"/>
    <w:rsid w:val="00001610"/>
    <w:rsid w:val="000016F4"/>
    <w:rsid w:val="00001796"/>
    <w:rsid w:val="000017C3"/>
    <w:rsid w:val="00001985"/>
    <w:rsid w:val="00001ABA"/>
    <w:rsid w:val="00001ADF"/>
    <w:rsid w:val="00001B92"/>
    <w:rsid w:val="00001C15"/>
    <w:rsid w:val="00001D54"/>
    <w:rsid w:val="00001F28"/>
    <w:rsid w:val="00001FED"/>
    <w:rsid w:val="0000220E"/>
    <w:rsid w:val="000025F2"/>
    <w:rsid w:val="00002653"/>
    <w:rsid w:val="000027D0"/>
    <w:rsid w:val="000027FD"/>
    <w:rsid w:val="00002808"/>
    <w:rsid w:val="000028DF"/>
    <w:rsid w:val="00002AF1"/>
    <w:rsid w:val="00002D2C"/>
    <w:rsid w:val="00002D96"/>
    <w:rsid w:val="00002E06"/>
    <w:rsid w:val="00002E12"/>
    <w:rsid w:val="000030DC"/>
    <w:rsid w:val="000031AA"/>
    <w:rsid w:val="000032C7"/>
    <w:rsid w:val="00003540"/>
    <w:rsid w:val="00003544"/>
    <w:rsid w:val="000036B0"/>
    <w:rsid w:val="000037EF"/>
    <w:rsid w:val="00003844"/>
    <w:rsid w:val="00003C21"/>
    <w:rsid w:val="00003EBC"/>
    <w:rsid w:val="00003ED5"/>
    <w:rsid w:val="00003F80"/>
    <w:rsid w:val="00004200"/>
    <w:rsid w:val="0000425F"/>
    <w:rsid w:val="000042D8"/>
    <w:rsid w:val="00004314"/>
    <w:rsid w:val="000044CB"/>
    <w:rsid w:val="000046A8"/>
    <w:rsid w:val="00004786"/>
    <w:rsid w:val="00004AE2"/>
    <w:rsid w:val="00004B65"/>
    <w:rsid w:val="00004FA7"/>
    <w:rsid w:val="00004FA8"/>
    <w:rsid w:val="000051CE"/>
    <w:rsid w:val="000053D4"/>
    <w:rsid w:val="000054A2"/>
    <w:rsid w:val="000055B7"/>
    <w:rsid w:val="00005669"/>
    <w:rsid w:val="0000572B"/>
    <w:rsid w:val="00005A37"/>
    <w:rsid w:val="00005BC3"/>
    <w:rsid w:val="00005D77"/>
    <w:rsid w:val="00005DA5"/>
    <w:rsid w:val="00005DB9"/>
    <w:rsid w:val="00005DE1"/>
    <w:rsid w:val="00005FC3"/>
    <w:rsid w:val="00006136"/>
    <w:rsid w:val="00006145"/>
    <w:rsid w:val="0000618D"/>
    <w:rsid w:val="00006292"/>
    <w:rsid w:val="000063F2"/>
    <w:rsid w:val="000064A8"/>
    <w:rsid w:val="000064E0"/>
    <w:rsid w:val="0000650D"/>
    <w:rsid w:val="000065F4"/>
    <w:rsid w:val="00006824"/>
    <w:rsid w:val="00006A95"/>
    <w:rsid w:val="00006B54"/>
    <w:rsid w:val="00006E0E"/>
    <w:rsid w:val="00007097"/>
    <w:rsid w:val="000070F6"/>
    <w:rsid w:val="00007174"/>
    <w:rsid w:val="000073E0"/>
    <w:rsid w:val="00007500"/>
    <w:rsid w:val="000075B4"/>
    <w:rsid w:val="000075E6"/>
    <w:rsid w:val="000077B1"/>
    <w:rsid w:val="0000781A"/>
    <w:rsid w:val="00007886"/>
    <w:rsid w:val="00007A4A"/>
    <w:rsid w:val="00007A6C"/>
    <w:rsid w:val="00007B4B"/>
    <w:rsid w:val="00007CB1"/>
    <w:rsid w:val="00007D11"/>
    <w:rsid w:val="000100FE"/>
    <w:rsid w:val="000101FE"/>
    <w:rsid w:val="00010424"/>
    <w:rsid w:val="00010574"/>
    <w:rsid w:val="000105AA"/>
    <w:rsid w:val="000106AF"/>
    <w:rsid w:val="000106B5"/>
    <w:rsid w:val="0001090B"/>
    <w:rsid w:val="00010918"/>
    <w:rsid w:val="00010A3A"/>
    <w:rsid w:val="00010B02"/>
    <w:rsid w:val="00010B0F"/>
    <w:rsid w:val="00010C14"/>
    <w:rsid w:val="00010D55"/>
    <w:rsid w:val="00010D81"/>
    <w:rsid w:val="00010F35"/>
    <w:rsid w:val="00010F66"/>
    <w:rsid w:val="00010F8B"/>
    <w:rsid w:val="00011178"/>
    <w:rsid w:val="00011286"/>
    <w:rsid w:val="0001130A"/>
    <w:rsid w:val="00011397"/>
    <w:rsid w:val="0001144E"/>
    <w:rsid w:val="00011545"/>
    <w:rsid w:val="00011863"/>
    <w:rsid w:val="0001191B"/>
    <w:rsid w:val="000119EC"/>
    <w:rsid w:val="00011C43"/>
    <w:rsid w:val="00011F2C"/>
    <w:rsid w:val="0001248B"/>
    <w:rsid w:val="00012653"/>
    <w:rsid w:val="00012976"/>
    <w:rsid w:val="00012A19"/>
    <w:rsid w:val="00012AA0"/>
    <w:rsid w:val="00012B4D"/>
    <w:rsid w:val="00012C41"/>
    <w:rsid w:val="00012E28"/>
    <w:rsid w:val="000130B4"/>
    <w:rsid w:val="000130EE"/>
    <w:rsid w:val="00013312"/>
    <w:rsid w:val="00013470"/>
    <w:rsid w:val="00013606"/>
    <w:rsid w:val="000137D3"/>
    <w:rsid w:val="00013936"/>
    <w:rsid w:val="00013CC4"/>
    <w:rsid w:val="00013D2E"/>
    <w:rsid w:val="00013D99"/>
    <w:rsid w:val="00013F40"/>
    <w:rsid w:val="00014046"/>
    <w:rsid w:val="00014167"/>
    <w:rsid w:val="00014199"/>
    <w:rsid w:val="000145B6"/>
    <w:rsid w:val="000149BF"/>
    <w:rsid w:val="000149EF"/>
    <w:rsid w:val="000149F9"/>
    <w:rsid w:val="00014A43"/>
    <w:rsid w:val="00014B40"/>
    <w:rsid w:val="00014BBF"/>
    <w:rsid w:val="00014C3E"/>
    <w:rsid w:val="00014D03"/>
    <w:rsid w:val="00014DB1"/>
    <w:rsid w:val="00014F53"/>
    <w:rsid w:val="00015001"/>
    <w:rsid w:val="00015023"/>
    <w:rsid w:val="00015121"/>
    <w:rsid w:val="00015455"/>
    <w:rsid w:val="00015659"/>
    <w:rsid w:val="0001566F"/>
    <w:rsid w:val="000156A0"/>
    <w:rsid w:val="00015A77"/>
    <w:rsid w:val="00015CFF"/>
    <w:rsid w:val="00015D3F"/>
    <w:rsid w:val="00015DCF"/>
    <w:rsid w:val="00015DDE"/>
    <w:rsid w:val="00015E1D"/>
    <w:rsid w:val="00015E98"/>
    <w:rsid w:val="00015FD9"/>
    <w:rsid w:val="000160EA"/>
    <w:rsid w:val="0001613D"/>
    <w:rsid w:val="000161A1"/>
    <w:rsid w:val="0001662D"/>
    <w:rsid w:val="00016691"/>
    <w:rsid w:val="000166EC"/>
    <w:rsid w:val="000167EB"/>
    <w:rsid w:val="00016933"/>
    <w:rsid w:val="000169C1"/>
    <w:rsid w:val="00016A1F"/>
    <w:rsid w:val="00016EA0"/>
    <w:rsid w:val="00016EF7"/>
    <w:rsid w:val="00016F26"/>
    <w:rsid w:val="000170BC"/>
    <w:rsid w:val="000172E5"/>
    <w:rsid w:val="000179CC"/>
    <w:rsid w:val="00017C57"/>
    <w:rsid w:val="00017C81"/>
    <w:rsid w:val="00017C85"/>
    <w:rsid w:val="00017D4E"/>
    <w:rsid w:val="00020073"/>
    <w:rsid w:val="000200C3"/>
    <w:rsid w:val="000201BF"/>
    <w:rsid w:val="0002057C"/>
    <w:rsid w:val="000207E7"/>
    <w:rsid w:val="0002087F"/>
    <w:rsid w:val="000209C5"/>
    <w:rsid w:val="00020C46"/>
    <w:rsid w:val="00020D44"/>
    <w:rsid w:val="00020EA3"/>
    <w:rsid w:val="00020F8C"/>
    <w:rsid w:val="00020FC8"/>
    <w:rsid w:val="000211A9"/>
    <w:rsid w:val="000213ED"/>
    <w:rsid w:val="000213F9"/>
    <w:rsid w:val="00021438"/>
    <w:rsid w:val="00021605"/>
    <w:rsid w:val="000216C0"/>
    <w:rsid w:val="000217B1"/>
    <w:rsid w:val="00021802"/>
    <w:rsid w:val="0002185A"/>
    <w:rsid w:val="00021BA5"/>
    <w:rsid w:val="00021C11"/>
    <w:rsid w:val="00021CC4"/>
    <w:rsid w:val="00021D23"/>
    <w:rsid w:val="00022179"/>
    <w:rsid w:val="00022219"/>
    <w:rsid w:val="0002228A"/>
    <w:rsid w:val="0002245E"/>
    <w:rsid w:val="0002251D"/>
    <w:rsid w:val="0002265C"/>
    <w:rsid w:val="00022C8F"/>
    <w:rsid w:val="00022F7B"/>
    <w:rsid w:val="0002319C"/>
    <w:rsid w:val="00023255"/>
    <w:rsid w:val="0002342D"/>
    <w:rsid w:val="000234B7"/>
    <w:rsid w:val="0002366F"/>
    <w:rsid w:val="000237A3"/>
    <w:rsid w:val="0002393F"/>
    <w:rsid w:val="000239AE"/>
    <w:rsid w:val="00023A8F"/>
    <w:rsid w:val="00023C91"/>
    <w:rsid w:val="00023EE9"/>
    <w:rsid w:val="00023EF5"/>
    <w:rsid w:val="00023FBE"/>
    <w:rsid w:val="000240F0"/>
    <w:rsid w:val="0002414C"/>
    <w:rsid w:val="0002422E"/>
    <w:rsid w:val="000242BC"/>
    <w:rsid w:val="000244C1"/>
    <w:rsid w:val="0002451B"/>
    <w:rsid w:val="0002458E"/>
    <w:rsid w:val="000245E8"/>
    <w:rsid w:val="00024617"/>
    <w:rsid w:val="00024755"/>
    <w:rsid w:val="00024970"/>
    <w:rsid w:val="0002497B"/>
    <w:rsid w:val="00024985"/>
    <w:rsid w:val="00024A34"/>
    <w:rsid w:val="00024BFD"/>
    <w:rsid w:val="00024FBF"/>
    <w:rsid w:val="0002504E"/>
    <w:rsid w:val="000250B2"/>
    <w:rsid w:val="00025105"/>
    <w:rsid w:val="0002566B"/>
    <w:rsid w:val="000256F6"/>
    <w:rsid w:val="00025908"/>
    <w:rsid w:val="00025A7A"/>
    <w:rsid w:val="00025AAD"/>
    <w:rsid w:val="00025B8E"/>
    <w:rsid w:val="00025DC9"/>
    <w:rsid w:val="00025EEC"/>
    <w:rsid w:val="000262DA"/>
    <w:rsid w:val="0002631C"/>
    <w:rsid w:val="0002655D"/>
    <w:rsid w:val="00026617"/>
    <w:rsid w:val="0002669C"/>
    <w:rsid w:val="000266E0"/>
    <w:rsid w:val="0002681E"/>
    <w:rsid w:val="00026A2D"/>
    <w:rsid w:val="00026B24"/>
    <w:rsid w:val="00026C48"/>
    <w:rsid w:val="00026C57"/>
    <w:rsid w:val="00026C60"/>
    <w:rsid w:val="00026CE6"/>
    <w:rsid w:val="00027276"/>
    <w:rsid w:val="0002727A"/>
    <w:rsid w:val="000272A6"/>
    <w:rsid w:val="0002735B"/>
    <w:rsid w:val="00027448"/>
    <w:rsid w:val="00027487"/>
    <w:rsid w:val="00027494"/>
    <w:rsid w:val="00027582"/>
    <w:rsid w:val="00027671"/>
    <w:rsid w:val="00027723"/>
    <w:rsid w:val="000277CD"/>
    <w:rsid w:val="00027846"/>
    <w:rsid w:val="0002785E"/>
    <w:rsid w:val="00027B42"/>
    <w:rsid w:val="00027B93"/>
    <w:rsid w:val="00027FF6"/>
    <w:rsid w:val="000300CD"/>
    <w:rsid w:val="00030246"/>
    <w:rsid w:val="000302B7"/>
    <w:rsid w:val="00030533"/>
    <w:rsid w:val="00030599"/>
    <w:rsid w:val="000307DC"/>
    <w:rsid w:val="0003099A"/>
    <w:rsid w:val="00030A27"/>
    <w:rsid w:val="00030ABB"/>
    <w:rsid w:val="00030AF2"/>
    <w:rsid w:val="00030B6B"/>
    <w:rsid w:val="00030C42"/>
    <w:rsid w:val="00030D29"/>
    <w:rsid w:val="00030D66"/>
    <w:rsid w:val="00030E30"/>
    <w:rsid w:val="00030F0D"/>
    <w:rsid w:val="00030F33"/>
    <w:rsid w:val="00031680"/>
    <w:rsid w:val="0003180D"/>
    <w:rsid w:val="000318E5"/>
    <w:rsid w:val="000318FE"/>
    <w:rsid w:val="00031B69"/>
    <w:rsid w:val="00031BC3"/>
    <w:rsid w:val="00031C38"/>
    <w:rsid w:val="00031C74"/>
    <w:rsid w:val="00031CC6"/>
    <w:rsid w:val="00031E0D"/>
    <w:rsid w:val="00031E2C"/>
    <w:rsid w:val="00032243"/>
    <w:rsid w:val="00032260"/>
    <w:rsid w:val="0003242C"/>
    <w:rsid w:val="000324AE"/>
    <w:rsid w:val="00032886"/>
    <w:rsid w:val="000328A6"/>
    <w:rsid w:val="00032997"/>
    <w:rsid w:val="00032A59"/>
    <w:rsid w:val="00032C27"/>
    <w:rsid w:val="00032DAD"/>
    <w:rsid w:val="00032E79"/>
    <w:rsid w:val="00032EBC"/>
    <w:rsid w:val="00032F58"/>
    <w:rsid w:val="00032FE2"/>
    <w:rsid w:val="00033071"/>
    <w:rsid w:val="000330BE"/>
    <w:rsid w:val="0003340C"/>
    <w:rsid w:val="00033416"/>
    <w:rsid w:val="0003375C"/>
    <w:rsid w:val="00033879"/>
    <w:rsid w:val="0003397B"/>
    <w:rsid w:val="00033B41"/>
    <w:rsid w:val="00033BC4"/>
    <w:rsid w:val="00033CC3"/>
    <w:rsid w:val="00033DAE"/>
    <w:rsid w:val="00033EEC"/>
    <w:rsid w:val="000343B7"/>
    <w:rsid w:val="000343E0"/>
    <w:rsid w:val="000345A0"/>
    <w:rsid w:val="000346FB"/>
    <w:rsid w:val="00034919"/>
    <w:rsid w:val="000349D1"/>
    <w:rsid w:val="00034B4E"/>
    <w:rsid w:val="00034C34"/>
    <w:rsid w:val="00034DDF"/>
    <w:rsid w:val="00034EC3"/>
    <w:rsid w:val="00035126"/>
    <w:rsid w:val="0003517A"/>
    <w:rsid w:val="00035217"/>
    <w:rsid w:val="00035430"/>
    <w:rsid w:val="00035448"/>
    <w:rsid w:val="0003544A"/>
    <w:rsid w:val="00035B99"/>
    <w:rsid w:val="00035BE8"/>
    <w:rsid w:val="00035D77"/>
    <w:rsid w:val="0003604B"/>
    <w:rsid w:val="00036093"/>
    <w:rsid w:val="00036143"/>
    <w:rsid w:val="00036236"/>
    <w:rsid w:val="00036266"/>
    <w:rsid w:val="000362D0"/>
    <w:rsid w:val="000362D9"/>
    <w:rsid w:val="00036381"/>
    <w:rsid w:val="000363DB"/>
    <w:rsid w:val="00036418"/>
    <w:rsid w:val="00036637"/>
    <w:rsid w:val="00036A5B"/>
    <w:rsid w:val="00036B07"/>
    <w:rsid w:val="00036B3B"/>
    <w:rsid w:val="00036B6B"/>
    <w:rsid w:val="00036FAB"/>
    <w:rsid w:val="000370DC"/>
    <w:rsid w:val="00037151"/>
    <w:rsid w:val="000372F2"/>
    <w:rsid w:val="00037685"/>
    <w:rsid w:val="000376D2"/>
    <w:rsid w:val="00037946"/>
    <w:rsid w:val="00037A24"/>
    <w:rsid w:val="00037AE6"/>
    <w:rsid w:val="00037B2A"/>
    <w:rsid w:val="00037B3F"/>
    <w:rsid w:val="00040061"/>
    <w:rsid w:val="000402F7"/>
    <w:rsid w:val="00040420"/>
    <w:rsid w:val="00040461"/>
    <w:rsid w:val="0004050E"/>
    <w:rsid w:val="00040994"/>
    <w:rsid w:val="00040A81"/>
    <w:rsid w:val="00040C8C"/>
    <w:rsid w:val="00040CA5"/>
    <w:rsid w:val="00040EB1"/>
    <w:rsid w:val="00040F60"/>
    <w:rsid w:val="000410E9"/>
    <w:rsid w:val="00041361"/>
    <w:rsid w:val="000417AC"/>
    <w:rsid w:val="00041977"/>
    <w:rsid w:val="00041BE2"/>
    <w:rsid w:val="00041EAF"/>
    <w:rsid w:val="00041EE4"/>
    <w:rsid w:val="00041EFD"/>
    <w:rsid w:val="00041F0A"/>
    <w:rsid w:val="0004204D"/>
    <w:rsid w:val="0004239C"/>
    <w:rsid w:val="00042467"/>
    <w:rsid w:val="00042594"/>
    <w:rsid w:val="000425B8"/>
    <w:rsid w:val="00042714"/>
    <w:rsid w:val="00042719"/>
    <w:rsid w:val="00042734"/>
    <w:rsid w:val="00042ABD"/>
    <w:rsid w:val="00042C25"/>
    <w:rsid w:val="00042ECE"/>
    <w:rsid w:val="00043020"/>
    <w:rsid w:val="00043138"/>
    <w:rsid w:val="00043304"/>
    <w:rsid w:val="0004341C"/>
    <w:rsid w:val="0004346A"/>
    <w:rsid w:val="000434C5"/>
    <w:rsid w:val="000435F4"/>
    <w:rsid w:val="0004362B"/>
    <w:rsid w:val="00043913"/>
    <w:rsid w:val="000439D2"/>
    <w:rsid w:val="00043B43"/>
    <w:rsid w:val="00043EFC"/>
    <w:rsid w:val="000440E7"/>
    <w:rsid w:val="000443C3"/>
    <w:rsid w:val="00044425"/>
    <w:rsid w:val="0004484A"/>
    <w:rsid w:val="00044885"/>
    <w:rsid w:val="00044A8A"/>
    <w:rsid w:val="00044A9B"/>
    <w:rsid w:val="00044BC3"/>
    <w:rsid w:val="00044D81"/>
    <w:rsid w:val="00044E83"/>
    <w:rsid w:val="00044F0E"/>
    <w:rsid w:val="00044FDB"/>
    <w:rsid w:val="0004506B"/>
    <w:rsid w:val="00045124"/>
    <w:rsid w:val="0004521C"/>
    <w:rsid w:val="000454DA"/>
    <w:rsid w:val="00045537"/>
    <w:rsid w:val="000457AE"/>
    <w:rsid w:val="00045C02"/>
    <w:rsid w:val="00045E16"/>
    <w:rsid w:val="00045F23"/>
    <w:rsid w:val="00045F48"/>
    <w:rsid w:val="00046267"/>
    <w:rsid w:val="00046537"/>
    <w:rsid w:val="00046699"/>
    <w:rsid w:val="00046732"/>
    <w:rsid w:val="00046756"/>
    <w:rsid w:val="000468F2"/>
    <w:rsid w:val="00046914"/>
    <w:rsid w:val="00046934"/>
    <w:rsid w:val="0004696D"/>
    <w:rsid w:val="00046CBC"/>
    <w:rsid w:val="00046D17"/>
    <w:rsid w:val="00046D23"/>
    <w:rsid w:val="00046E3F"/>
    <w:rsid w:val="00046E9D"/>
    <w:rsid w:val="00046FAC"/>
    <w:rsid w:val="0004710A"/>
    <w:rsid w:val="0004743A"/>
    <w:rsid w:val="00047441"/>
    <w:rsid w:val="0004747D"/>
    <w:rsid w:val="0004763A"/>
    <w:rsid w:val="0004768B"/>
    <w:rsid w:val="000476F1"/>
    <w:rsid w:val="00047AC8"/>
    <w:rsid w:val="00047AF8"/>
    <w:rsid w:val="00047E2C"/>
    <w:rsid w:val="00047FC8"/>
    <w:rsid w:val="00047FEC"/>
    <w:rsid w:val="000501A5"/>
    <w:rsid w:val="00050207"/>
    <w:rsid w:val="000502A5"/>
    <w:rsid w:val="0005041C"/>
    <w:rsid w:val="0005043C"/>
    <w:rsid w:val="000504CE"/>
    <w:rsid w:val="000505E3"/>
    <w:rsid w:val="0005091A"/>
    <w:rsid w:val="00050E62"/>
    <w:rsid w:val="00050F42"/>
    <w:rsid w:val="00050FC6"/>
    <w:rsid w:val="0005107C"/>
    <w:rsid w:val="00051219"/>
    <w:rsid w:val="0005124C"/>
    <w:rsid w:val="00051384"/>
    <w:rsid w:val="00051432"/>
    <w:rsid w:val="00051982"/>
    <w:rsid w:val="000519A7"/>
    <w:rsid w:val="00051AFB"/>
    <w:rsid w:val="00051FF1"/>
    <w:rsid w:val="00052212"/>
    <w:rsid w:val="00052274"/>
    <w:rsid w:val="000525B7"/>
    <w:rsid w:val="000526FF"/>
    <w:rsid w:val="00052743"/>
    <w:rsid w:val="000527F7"/>
    <w:rsid w:val="00052B55"/>
    <w:rsid w:val="00052E5B"/>
    <w:rsid w:val="00053024"/>
    <w:rsid w:val="00053127"/>
    <w:rsid w:val="00053161"/>
    <w:rsid w:val="000531AA"/>
    <w:rsid w:val="000531EE"/>
    <w:rsid w:val="00053223"/>
    <w:rsid w:val="00053354"/>
    <w:rsid w:val="000534FF"/>
    <w:rsid w:val="0005366C"/>
    <w:rsid w:val="00053683"/>
    <w:rsid w:val="000536E0"/>
    <w:rsid w:val="00053897"/>
    <w:rsid w:val="00053A61"/>
    <w:rsid w:val="00053B8B"/>
    <w:rsid w:val="00053C2F"/>
    <w:rsid w:val="00053DF5"/>
    <w:rsid w:val="00053E02"/>
    <w:rsid w:val="00053E98"/>
    <w:rsid w:val="00053F90"/>
    <w:rsid w:val="000541EF"/>
    <w:rsid w:val="00054234"/>
    <w:rsid w:val="0005443B"/>
    <w:rsid w:val="000548F2"/>
    <w:rsid w:val="0005490F"/>
    <w:rsid w:val="000549AF"/>
    <w:rsid w:val="00054D12"/>
    <w:rsid w:val="00054D26"/>
    <w:rsid w:val="00054F43"/>
    <w:rsid w:val="00055042"/>
    <w:rsid w:val="00055199"/>
    <w:rsid w:val="000555A4"/>
    <w:rsid w:val="0005567D"/>
    <w:rsid w:val="000557F0"/>
    <w:rsid w:val="000559A1"/>
    <w:rsid w:val="00055AD5"/>
    <w:rsid w:val="00055B22"/>
    <w:rsid w:val="00055D0C"/>
    <w:rsid w:val="00055F36"/>
    <w:rsid w:val="00056042"/>
    <w:rsid w:val="000560C4"/>
    <w:rsid w:val="0005615E"/>
    <w:rsid w:val="000562E7"/>
    <w:rsid w:val="0005635A"/>
    <w:rsid w:val="0005647D"/>
    <w:rsid w:val="00056520"/>
    <w:rsid w:val="0005654D"/>
    <w:rsid w:val="000565F8"/>
    <w:rsid w:val="00056695"/>
    <w:rsid w:val="000568FE"/>
    <w:rsid w:val="00056998"/>
    <w:rsid w:val="00056A1D"/>
    <w:rsid w:val="00056A98"/>
    <w:rsid w:val="00056B47"/>
    <w:rsid w:val="00056C09"/>
    <w:rsid w:val="00056CA5"/>
    <w:rsid w:val="00056D8A"/>
    <w:rsid w:val="00056F6A"/>
    <w:rsid w:val="00056F7A"/>
    <w:rsid w:val="00056F9B"/>
    <w:rsid w:val="00056FFA"/>
    <w:rsid w:val="000570DA"/>
    <w:rsid w:val="00057117"/>
    <w:rsid w:val="000573F4"/>
    <w:rsid w:val="000574FD"/>
    <w:rsid w:val="000577AF"/>
    <w:rsid w:val="000579F3"/>
    <w:rsid w:val="00057A88"/>
    <w:rsid w:val="00057CBA"/>
    <w:rsid w:val="00057CCB"/>
    <w:rsid w:val="00057D89"/>
    <w:rsid w:val="00057F40"/>
    <w:rsid w:val="0006005C"/>
    <w:rsid w:val="00060259"/>
    <w:rsid w:val="00060396"/>
    <w:rsid w:val="00060A50"/>
    <w:rsid w:val="00060B6A"/>
    <w:rsid w:val="00060C02"/>
    <w:rsid w:val="00060EA8"/>
    <w:rsid w:val="000611E1"/>
    <w:rsid w:val="00061286"/>
    <w:rsid w:val="000612EC"/>
    <w:rsid w:val="000613A7"/>
    <w:rsid w:val="00061469"/>
    <w:rsid w:val="0006159E"/>
    <w:rsid w:val="00061902"/>
    <w:rsid w:val="00061AEB"/>
    <w:rsid w:val="00061B0E"/>
    <w:rsid w:val="00061C46"/>
    <w:rsid w:val="00061D66"/>
    <w:rsid w:val="00062154"/>
    <w:rsid w:val="000622DB"/>
    <w:rsid w:val="000624E2"/>
    <w:rsid w:val="000624EC"/>
    <w:rsid w:val="0006255F"/>
    <w:rsid w:val="000625F7"/>
    <w:rsid w:val="0006265A"/>
    <w:rsid w:val="000626BF"/>
    <w:rsid w:val="000629B5"/>
    <w:rsid w:val="00062BE1"/>
    <w:rsid w:val="00062CE7"/>
    <w:rsid w:val="00062DD1"/>
    <w:rsid w:val="00062DD5"/>
    <w:rsid w:val="00062DEA"/>
    <w:rsid w:val="00062F70"/>
    <w:rsid w:val="00062FF6"/>
    <w:rsid w:val="00063100"/>
    <w:rsid w:val="0006315E"/>
    <w:rsid w:val="000632DD"/>
    <w:rsid w:val="0006336F"/>
    <w:rsid w:val="00063468"/>
    <w:rsid w:val="000635B3"/>
    <w:rsid w:val="000635C1"/>
    <w:rsid w:val="000635DE"/>
    <w:rsid w:val="0006364C"/>
    <w:rsid w:val="0006364D"/>
    <w:rsid w:val="000636A2"/>
    <w:rsid w:val="00063865"/>
    <w:rsid w:val="00063A4D"/>
    <w:rsid w:val="00063D7C"/>
    <w:rsid w:val="00063E15"/>
    <w:rsid w:val="0006411D"/>
    <w:rsid w:val="00064167"/>
    <w:rsid w:val="000641BA"/>
    <w:rsid w:val="000641DB"/>
    <w:rsid w:val="00064413"/>
    <w:rsid w:val="00064492"/>
    <w:rsid w:val="000645D2"/>
    <w:rsid w:val="000646B7"/>
    <w:rsid w:val="000646C1"/>
    <w:rsid w:val="0006487C"/>
    <w:rsid w:val="000648CA"/>
    <w:rsid w:val="00064973"/>
    <w:rsid w:val="000649D7"/>
    <w:rsid w:val="00064C5C"/>
    <w:rsid w:val="00064C91"/>
    <w:rsid w:val="00064DAE"/>
    <w:rsid w:val="00064E43"/>
    <w:rsid w:val="00064F79"/>
    <w:rsid w:val="0006518D"/>
    <w:rsid w:val="00065197"/>
    <w:rsid w:val="000652A5"/>
    <w:rsid w:val="000652E0"/>
    <w:rsid w:val="000653D2"/>
    <w:rsid w:val="00065571"/>
    <w:rsid w:val="000655AE"/>
    <w:rsid w:val="000655B8"/>
    <w:rsid w:val="000655DB"/>
    <w:rsid w:val="00065677"/>
    <w:rsid w:val="00065921"/>
    <w:rsid w:val="00065A63"/>
    <w:rsid w:val="00065B17"/>
    <w:rsid w:val="00065B8F"/>
    <w:rsid w:val="00065D05"/>
    <w:rsid w:val="00065E06"/>
    <w:rsid w:val="00065F66"/>
    <w:rsid w:val="00066027"/>
    <w:rsid w:val="00066047"/>
    <w:rsid w:val="00066171"/>
    <w:rsid w:val="0006639E"/>
    <w:rsid w:val="00066400"/>
    <w:rsid w:val="00066512"/>
    <w:rsid w:val="000665A4"/>
    <w:rsid w:val="000668EF"/>
    <w:rsid w:val="000669EA"/>
    <w:rsid w:val="00066EED"/>
    <w:rsid w:val="00066F85"/>
    <w:rsid w:val="000670AF"/>
    <w:rsid w:val="0006717F"/>
    <w:rsid w:val="0006737C"/>
    <w:rsid w:val="0006747C"/>
    <w:rsid w:val="00067581"/>
    <w:rsid w:val="000675F8"/>
    <w:rsid w:val="000676CA"/>
    <w:rsid w:val="00067AF3"/>
    <w:rsid w:val="00067AF7"/>
    <w:rsid w:val="00067B37"/>
    <w:rsid w:val="0007039D"/>
    <w:rsid w:val="00070593"/>
    <w:rsid w:val="00070795"/>
    <w:rsid w:val="00070928"/>
    <w:rsid w:val="00070948"/>
    <w:rsid w:val="00070A89"/>
    <w:rsid w:val="00070B8B"/>
    <w:rsid w:val="00070BD4"/>
    <w:rsid w:val="00070D30"/>
    <w:rsid w:val="000710C6"/>
    <w:rsid w:val="00071256"/>
    <w:rsid w:val="0007133C"/>
    <w:rsid w:val="00071381"/>
    <w:rsid w:val="00071544"/>
    <w:rsid w:val="0007156F"/>
    <w:rsid w:val="0007158F"/>
    <w:rsid w:val="000715DC"/>
    <w:rsid w:val="0007163C"/>
    <w:rsid w:val="000716DB"/>
    <w:rsid w:val="000717E0"/>
    <w:rsid w:val="00071969"/>
    <w:rsid w:val="00071F40"/>
    <w:rsid w:val="000720AA"/>
    <w:rsid w:val="000721F2"/>
    <w:rsid w:val="000721FE"/>
    <w:rsid w:val="00072273"/>
    <w:rsid w:val="000722D3"/>
    <w:rsid w:val="00072300"/>
    <w:rsid w:val="00072469"/>
    <w:rsid w:val="0007260A"/>
    <w:rsid w:val="0007267E"/>
    <w:rsid w:val="0007277C"/>
    <w:rsid w:val="00072B74"/>
    <w:rsid w:val="00073177"/>
    <w:rsid w:val="000731C4"/>
    <w:rsid w:val="000733D7"/>
    <w:rsid w:val="0007348C"/>
    <w:rsid w:val="0007361B"/>
    <w:rsid w:val="00073658"/>
    <w:rsid w:val="000737E9"/>
    <w:rsid w:val="00073812"/>
    <w:rsid w:val="000739E1"/>
    <w:rsid w:val="00073B28"/>
    <w:rsid w:val="00073C5F"/>
    <w:rsid w:val="00073C6A"/>
    <w:rsid w:val="00073C85"/>
    <w:rsid w:val="00073F5E"/>
    <w:rsid w:val="00074436"/>
    <w:rsid w:val="0007453B"/>
    <w:rsid w:val="00074A11"/>
    <w:rsid w:val="00074BF7"/>
    <w:rsid w:val="00074CD2"/>
    <w:rsid w:val="00074D4F"/>
    <w:rsid w:val="00074DC1"/>
    <w:rsid w:val="00074F9E"/>
    <w:rsid w:val="000750FE"/>
    <w:rsid w:val="00075232"/>
    <w:rsid w:val="00075761"/>
    <w:rsid w:val="00075807"/>
    <w:rsid w:val="000758DD"/>
    <w:rsid w:val="000758F2"/>
    <w:rsid w:val="00075958"/>
    <w:rsid w:val="000759B2"/>
    <w:rsid w:val="000759DB"/>
    <w:rsid w:val="00075A2D"/>
    <w:rsid w:val="00075A79"/>
    <w:rsid w:val="00075BAA"/>
    <w:rsid w:val="00075D52"/>
    <w:rsid w:val="00075D5C"/>
    <w:rsid w:val="00075D7D"/>
    <w:rsid w:val="0007606D"/>
    <w:rsid w:val="00076299"/>
    <w:rsid w:val="000762BC"/>
    <w:rsid w:val="00076419"/>
    <w:rsid w:val="00076485"/>
    <w:rsid w:val="00076575"/>
    <w:rsid w:val="00076753"/>
    <w:rsid w:val="0007678C"/>
    <w:rsid w:val="00076871"/>
    <w:rsid w:val="000768D4"/>
    <w:rsid w:val="000768EB"/>
    <w:rsid w:val="000769CA"/>
    <w:rsid w:val="000769EC"/>
    <w:rsid w:val="00076A00"/>
    <w:rsid w:val="00076C1A"/>
    <w:rsid w:val="00076CDB"/>
    <w:rsid w:val="00076F59"/>
    <w:rsid w:val="00077042"/>
    <w:rsid w:val="0007718D"/>
    <w:rsid w:val="000772DE"/>
    <w:rsid w:val="000773DD"/>
    <w:rsid w:val="000775A5"/>
    <w:rsid w:val="000776CC"/>
    <w:rsid w:val="00077847"/>
    <w:rsid w:val="00077C1D"/>
    <w:rsid w:val="00077D1A"/>
    <w:rsid w:val="00077EC0"/>
    <w:rsid w:val="00077F19"/>
    <w:rsid w:val="00077FD3"/>
    <w:rsid w:val="0008007E"/>
    <w:rsid w:val="0008019F"/>
    <w:rsid w:val="00080236"/>
    <w:rsid w:val="0008034B"/>
    <w:rsid w:val="00080484"/>
    <w:rsid w:val="00080530"/>
    <w:rsid w:val="00080678"/>
    <w:rsid w:val="000808A0"/>
    <w:rsid w:val="00080B36"/>
    <w:rsid w:val="00080BA2"/>
    <w:rsid w:val="00080CAA"/>
    <w:rsid w:val="00080CE2"/>
    <w:rsid w:val="00080D66"/>
    <w:rsid w:val="00080DD6"/>
    <w:rsid w:val="00080E76"/>
    <w:rsid w:val="00080F4D"/>
    <w:rsid w:val="00080FCA"/>
    <w:rsid w:val="00080FEA"/>
    <w:rsid w:val="00081086"/>
    <w:rsid w:val="000810E5"/>
    <w:rsid w:val="000812F8"/>
    <w:rsid w:val="0008168C"/>
    <w:rsid w:val="00081710"/>
    <w:rsid w:val="000817AD"/>
    <w:rsid w:val="00081849"/>
    <w:rsid w:val="00081B71"/>
    <w:rsid w:val="00081C22"/>
    <w:rsid w:val="00081C52"/>
    <w:rsid w:val="00081DF6"/>
    <w:rsid w:val="0008215D"/>
    <w:rsid w:val="0008216F"/>
    <w:rsid w:val="000821C4"/>
    <w:rsid w:val="00082540"/>
    <w:rsid w:val="000825F3"/>
    <w:rsid w:val="000826DB"/>
    <w:rsid w:val="00082879"/>
    <w:rsid w:val="000828F0"/>
    <w:rsid w:val="00082E9E"/>
    <w:rsid w:val="00082F1C"/>
    <w:rsid w:val="00082FB3"/>
    <w:rsid w:val="00082FDC"/>
    <w:rsid w:val="00083039"/>
    <w:rsid w:val="00083108"/>
    <w:rsid w:val="000831F4"/>
    <w:rsid w:val="0008340E"/>
    <w:rsid w:val="0008341D"/>
    <w:rsid w:val="00083511"/>
    <w:rsid w:val="000835D7"/>
    <w:rsid w:val="0008377A"/>
    <w:rsid w:val="000837CC"/>
    <w:rsid w:val="0008394D"/>
    <w:rsid w:val="00083BC3"/>
    <w:rsid w:val="00083C19"/>
    <w:rsid w:val="00083D8C"/>
    <w:rsid w:val="00083E82"/>
    <w:rsid w:val="00083E8C"/>
    <w:rsid w:val="00083E9B"/>
    <w:rsid w:val="00083FCD"/>
    <w:rsid w:val="0008410C"/>
    <w:rsid w:val="0008415A"/>
    <w:rsid w:val="00084310"/>
    <w:rsid w:val="00084746"/>
    <w:rsid w:val="00084839"/>
    <w:rsid w:val="00084884"/>
    <w:rsid w:val="00084918"/>
    <w:rsid w:val="00084A0B"/>
    <w:rsid w:val="00084B41"/>
    <w:rsid w:val="00084B87"/>
    <w:rsid w:val="00085104"/>
    <w:rsid w:val="00085172"/>
    <w:rsid w:val="00085282"/>
    <w:rsid w:val="0008545A"/>
    <w:rsid w:val="0008548F"/>
    <w:rsid w:val="000855D6"/>
    <w:rsid w:val="000856B7"/>
    <w:rsid w:val="000857B3"/>
    <w:rsid w:val="000857DF"/>
    <w:rsid w:val="00085954"/>
    <w:rsid w:val="000859D8"/>
    <w:rsid w:val="00085BA2"/>
    <w:rsid w:val="00085E0D"/>
    <w:rsid w:val="00085EB5"/>
    <w:rsid w:val="00085F30"/>
    <w:rsid w:val="00085F8B"/>
    <w:rsid w:val="00085FF7"/>
    <w:rsid w:val="000860AB"/>
    <w:rsid w:val="0008623E"/>
    <w:rsid w:val="000866A8"/>
    <w:rsid w:val="000867CC"/>
    <w:rsid w:val="0008696E"/>
    <w:rsid w:val="00086975"/>
    <w:rsid w:val="00086A77"/>
    <w:rsid w:val="00086B10"/>
    <w:rsid w:val="00086BEF"/>
    <w:rsid w:val="00086FE0"/>
    <w:rsid w:val="0008701A"/>
    <w:rsid w:val="00087077"/>
    <w:rsid w:val="000870B9"/>
    <w:rsid w:val="0008734A"/>
    <w:rsid w:val="000873B9"/>
    <w:rsid w:val="000873FA"/>
    <w:rsid w:val="00087627"/>
    <w:rsid w:val="000877BF"/>
    <w:rsid w:val="00087855"/>
    <w:rsid w:val="000879CA"/>
    <w:rsid w:val="00087B3D"/>
    <w:rsid w:val="00087C7A"/>
    <w:rsid w:val="00087CB9"/>
    <w:rsid w:val="00087D2C"/>
    <w:rsid w:val="00087F69"/>
    <w:rsid w:val="00090222"/>
    <w:rsid w:val="00090484"/>
    <w:rsid w:val="00090597"/>
    <w:rsid w:val="000905FB"/>
    <w:rsid w:val="00090AEF"/>
    <w:rsid w:val="00090BBC"/>
    <w:rsid w:val="00090C01"/>
    <w:rsid w:val="00090CB1"/>
    <w:rsid w:val="0009115C"/>
    <w:rsid w:val="000911A9"/>
    <w:rsid w:val="00091341"/>
    <w:rsid w:val="00091783"/>
    <w:rsid w:val="000917D1"/>
    <w:rsid w:val="00091842"/>
    <w:rsid w:val="00091894"/>
    <w:rsid w:val="00091A52"/>
    <w:rsid w:val="00091C09"/>
    <w:rsid w:val="00091CFB"/>
    <w:rsid w:val="00091F5E"/>
    <w:rsid w:val="00091FC0"/>
    <w:rsid w:val="0009234B"/>
    <w:rsid w:val="0009238B"/>
    <w:rsid w:val="0009249F"/>
    <w:rsid w:val="000924F9"/>
    <w:rsid w:val="00092CE4"/>
    <w:rsid w:val="00092E26"/>
    <w:rsid w:val="00092E46"/>
    <w:rsid w:val="00092FEF"/>
    <w:rsid w:val="00093252"/>
    <w:rsid w:val="0009332C"/>
    <w:rsid w:val="000936F9"/>
    <w:rsid w:val="000938B2"/>
    <w:rsid w:val="00093BBC"/>
    <w:rsid w:val="00093BD4"/>
    <w:rsid w:val="00094210"/>
    <w:rsid w:val="00094277"/>
    <w:rsid w:val="0009429F"/>
    <w:rsid w:val="000943A2"/>
    <w:rsid w:val="00094565"/>
    <w:rsid w:val="000947CB"/>
    <w:rsid w:val="000948DE"/>
    <w:rsid w:val="00094B58"/>
    <w:rsid w:val="00094BEA"/>
    <w:rsid w:val="00094E1F"/>
    <w:rsid w:val="00094E85"/>
    <w:rsid w:val="00094EA0"/>
    <w:rsid w:val="00094F1B"/>
    <w:rsid w:val="00094FA8"/>
    <w:rsid w:val="00095017"/>
    <w:rsid w:val="00095140"/>
    <w:rsid w:val="00095323"/>
    <w:rsid w:val="000955C1"/>
    <w:rsid w:val="00095768"/>
    <w:rsid w:val="00095786"/>
    <w:rsid w:val="000958A9"/>
    <w:rsid w:val="00095968"/>
    <w:rsid w:val="00095A85"/>
    <w:rsid w:val="00095CEE"/>
    <w:rsid w:val="00095DA0"/>
    <w:rsid w:val="00095E74"/>
    <w:rsid w:val="000962F4"/>
    <w:rsid w:val="0009665A"/>
    <w:rsid w:val="0009667E"/>
    <w:rsid w:val="00096752"/>
    <w:rsid w:val="0009680A"/>
    <w:rsid w:val="00096BAB"/>
    <w:rsid w:val="00096C7B"/>
    <w:rsid w:val="00096D25"/>
    <w:rsid w:val="00096D5A"/>
    <w:rsid w:val="00096D90"/>
    <w:rsid w:val="00096E08"/>
    <w:rsid w:val="00096E6E"/>
    <w:rsid w:val="00096FCC"/>
    <w:rsid w:val="000970E7"/>
    <w:rsid w:val="000970F3"/>
    <w:rsid w:val="0009716E"/>
    <w:rsid w:val="00097364"/>
    <w:rsid w:val="000976B5"/>
    <w:rsid w:val="000976BC"/>
    <w:rsid w:val="000977BB"/>
    <w:rsid w:val="0009782D"/>
    <w:rsid w:val="00097923"/>
    <w:rsid w:val="00097B8F"/>
    <w:rsid w:val="00097BBB"/>
    <w:rsid w:val="00097C0F"/>
    <w:rsid w:val="00097C87"/>
    <w:rsid w:val="00097C93"/>
    <w:rsid w:val="00097E5F"/>
    <w:rsid w:val="00097E9F"/>
    <w:rsid w:val="00097F50"/>
    <w:rsid w:val="00097F8A"/>
    <w:rsid w:val="00097FBB"/>
    <w:rsid w:val="00097FEE"/>
    <w:rsid w:val="000A0043"/>
    <w:rsid w:val="000A01F0"/>
    <w:rsid w:val="000A0A04"/>
    <w:rsid w:val="000A0BDC"/>
    <w:rsid w:val="000A1016"/>
    <w:rsid w:val="000A104E"/>
    <w:rsid w:val="000A10C0"/>
    <w:rsid w:val="000A1188"/>
    <w:rsid w:val="000A12F2"/>
    <w:rsid w:val="000A1323"/>
    <w:rsid w:val="000A1380"/>
    <w:rsid w:val="000A1420"/>
    <w:rsid w:val="000A1528"/>
    <w:rsid w:val="000A166B"/>
    <w:rsid w:val="000A1824"/>
    <w:rsid w:val="000A1DA9"/>
    <w:rsid w:val="000A1F0D"/>
    <w:rsid w:val="000A203B"/>
    <w:rsid w:val="000A212A"/>
    <w:rsid w:val="000A21DC"/>
    <w:rsid w:val="000A221C"/>
    <w:rsid w:val="000A2295"/>
    <w:rsid w:val="000A25A4"/>
    <w:rsid w:val="000A2788"/>
    <w:rsid w:val="000A2815"/>
    <w:rsid w:val="000A2920"/>
    <w:rsid w:val="000A294B"/>
    <w:rsid w:val="000A29A1"/>
    <w:rsid w:val="000A2B86"/>
    <w:rsid w:val="000A2C9F"/>
    <w:rsid w:val="000A2CCD"/>
    <w:rsid w:val="000A2CD1"/>
    <w:rsid w:val="000A2CD9"/>
    <w:rsid w:val="000A2DBB"/>
    <w:rsid w:val="000A305A"/>
    <w:rsid w:val="000A3068"/>
    <w:rsid w:val="000A338E"/>
    <w:rsid w:val="000A3418"/>
    <w:rsid w:val="000A357D"/>
    <w:rsid w:val="000A35C6"/>
    <w:rsid w:val="000A35EA"/>
    <w:rsid w:val="000A3636"/>
    <w:rsid w:val="000A37DE"/>
    <w:rsid w:val="000A3942"/>
    <w:rsid w:val="000A3A4B"/>
    <w:rsid w:val="000A3A95"/>
    <w:rsid w:val="000A3F92"/>
    <w:rsid w:val="000A4196"/>
    <w:rsid w:val="000A41B7"/>
    <w:rsid w:val="000A4580"/>
    <w:rsid w:val="000A4720"/>
    <w:rsid w:val="000A4923"/>
    <w:rsid w:val="000A4A11"/>
    <w:rsid w:val="000A4A1C"/>
    <w:rsid w:val="000A4A67"/>
    <w:rsid w:val="000A4A73"/>
    <w:rsid w:val="000A4B4D"/>
    <w:rsid w:val="000A4EBB"/>
    <w:rsid w:val="000A525C"/>
    <w:rsid w:val="000A5266"/>
    <w:rsid w:val="000A5269"/>
    <w:rsid w:val="000A554D"/>
    <w:rsid w:val="000A55F9"/>
    <w:rsid w:val="000A585D"/>
    <w:rsid w:val="000A5907"/>
    <w:rsid w:val="000A59D2"/>
    <w:rsid w:val="000A5A25"/>
    <w:rsid w:val="000A5AE8"/>
    <w:rsid w:val="000A5C91"/>
    <w:rsid w:val="000A5D22"/>
    <w:rsid w:val="000A5FBC"/>
    <w:rsid w:val="000A61FD"/>
    <w:rsid w:val="000A645C"/>
    <w:rsid w:val="000A65B5"/>
    <w:rsid w:val="000A65F7"/>
    <w:rsid w:val="000A66FC"/>
    <w:rsid w:val="000A68FD"/>
    <w:rsid w:val="000A6B42"/>
    <w:rsid w:val="000A6CC1"/>
    <w:rsid w:val="000A6CCF"/>
    <w:rsid w:val="000A6D67"/>
    <w:rsid w:val="000A6EE1"/>
    <w:rsid w:val="000A7096"/>
    <w:rsid w:val="000A7139"/>
    <w:rsid w:val="000A7246"/>
    <w:rsid w:val="000A7494"/>
    <w:rsid w:val="000A76FE"/>
    <w:rsid w:val="000A7848"/>
    <w:rsid w:val="000A7A12"/>
    <w:rsid w:val="000A7AFB"/>
    <w:rsid w:val="000A7B84"/>
    <w:rsid w:val="000A7C09"/>
    <w:rsid w:val="000B009A"/>
    <w:rsid w:val="000B0420"/>
    <w:rsid w:val="000B0474"/>
    <w:rsid w:val="000B04D7"/>
    <w:rsid w:val="000B0674"/>
    <w:rsid w:val="000B071D"/>
    <w:rsid w:val="000B0720"/>
    <w:rsid w:val="000B0A29"/>
    <w:rsid w:val="000B0A84"/>
    <w:rsid w:val="000B0EBE"/>
    <w:rsid w:val="000B0F32"/>
    <w:rsid w:val="000B1125"/>
    <w:rsid w:val="000B148E"/>
    <w:rsid w:val="000B14F2"/>
    <w:rsid w:val="000B1762"/>
    <w:rsid w:val="000B17C1"/>
    <w:rsid w:val="000B19E5"/>
    <w:rsid w:val="000B1BCB"/>
    <w:rsid w:val="000B1D11"/>
    <w:rsid w:val="000B21A2"/>
    <w:rsid w:val="000B22B8"/>
    <w:rsid w:val="000B22DE"/>
    <w:rsid w:val="000B2383"/>
    <w:rsid w:val="000B2496"/>
    <w:rsid w:val="000B24B9"/>
    <w:rsid w:val="000B26C0"/>
    <w:rsid w:val="000B28A1"/>
    <w:rsid w:val="000B299A"/>
    <w:rsid w:val="000B29A7"/>
    <w:rsid w:val="000B2A37"/>
    <w:rsid w:val="000B2A52"/>
    <w:rsid w:val="000B2CD4"/>
    <w:rsid w:val="000B2CF3"/>
    <w:rsid w:val="000B2F8A"/>
    <w:rsid w:val="000B3008"/>
    <w:rsid w:val="000B30D9"/>
    <w:rsid w:val="000B339D"/>
    <w:rsid w:val="000B36D6"/>
    <w:rsid w:val="000B37F5"/>
    <w:rsid w:val="000B3885"/>
    <w:rsid w:val="000B3896"/>
    <w:rsid w:val="000B3A80"/>
    <w:rsid w:val="000B3B57"/>
    <w:rsid w:val="000B3B98"/>
    <w:rsid w:val="000B3DA5"/>
    <w:rsid w:val="000B3E27"/>
    <w:rsid w:val="000B3ECC"/>
    <w:rsid w:val="000B3F36"/>
    <w:rsid w:val="000B401F"/>
    <w:rsid w:val="000B431F"/>
    <w:rsid w:val="000B4335"/>
    <w:rsid w:val="000B450A"/>
    <w:rsid w:val="000B4673"/>
    <w:rsid w:val="000B46C6"/>
    <w:rsid w:val="000B4934"/>
    <w:rsid w:val="000B4A15"/>
    <w:rsid w:val="000B4D97"/>
    <w:rsid w:val="000B4F83"/>
    <w:rsid w:val="000B4FF6"/>
    <w:rsid w:val="000B50C0"/>
    <w:rsid w:val="000B50F9"/>
    <w:rsid w:val="000B5175"/>
    <w:rsid w:val="000B55EE"/>
    <w:rsid w:val="000B5611"/>
    <w:rsid w:val="000B5771"/>
    <w:rsid w:val="000B57E3"/>
    <w:rsid w:val="000B595C"/>
    <w:rsid w:val="000B5ADC"/>
    <w:rsid w:val="000B5AFD"/>
    <w:rsid w:val="000B5B23"/>
    <w:rsid w:val="000B5CE8"/>
    <w:rsid w:val="000B5D06"/>
    <w:rsid w:val="000B5D77"/>
    <w:rsid w:val="000B5F55"/>
    <w:rsid w:val="000B6174"/>
    <w:rsid w:val="000B61A8"/>
    <w:rsid w:val="000B633A"/>
    <w:rsid w:val="000B6378"/>
    <w:rsid w:val="000B64A2"/>
    <w:rsid w:val="000B6550"/>
    <w:rsid w:val="000B6658"/>
    <w:rsid w:val="000B66DE"/>
    <w:rsid w:val="000B6717"/>
    <w:rsid w:val="000B67E9"/>
    <w:rsid w:val="000B6974"/>
    <w:rsid w:val="000B6A1E"/>
    <w:rsid w:val="000B6AD3"/>
    <w:rsid w:val="000B6D82"/>
    <w:rsid w:val="000B6F68"/>
    <w:rsid w:val="000B703F"/>
    <w:rsid w:val="000B719D"/>
    <w:rsid w:val="000B754E"/>
    <w:rsid w:val="000B75CE"/>
    <w:rsid w:val="000B7660"/>
    <w:rsid w:val="000B7780"/>
    <w:rsid w:val="000B784F"/>
    <w:rsid w:val="000B7971"/>
    <w:rsid w:val="000B797B"/>
    <w:rsid w:val="000B7C56"/>
    <w:rsid w:val="000B7C9F"/>
    <w:rsid w:val="000B7D14"/>
    <w:rsid w:val="000B7E9F"/>
    <w:rsid w:val="000B7F9A"/>
    <w:rsid w:val="000C009C"/>
    <w:rsid w:val="000C05A9"/>
    <w:rsid w:val="000C0B45"/>
    <w:rsid w:val="000C0F7D"/>
    <w:rsid w:val="000C0F8A"/>
    <w:rsid w:val="000C10D0"/>
    <w:rsid w:val="000C12CF"/>
    <w:rsid w:val="000C12DA"/>
    <w:rsid w:val="000C148A"/>
    <w:rsid w:val="000C14CA"/>
    <w:rsid w:val="000C17DE"/>
    <w:rsid w:val="000C18C3"/>
    <w:rsid w:val="000C1BA4"/>
    <w:rsid w:val="000C2298"/>
    <w:rsid w:val="000C2612"/>
    <w:rsid w:val="000C2644"/>
    <w:rsid w:val="000C295B"/>
    <w:rsid w:val="000C2A21"/>
    <w:rsid w:val="000C2A86"/>
    <w:rsid w:val="000C2AC4"/>
    <w:rsid w:val="000C2B0D"/>
    <w:rsid w:val="000C2D4F"/>
    <w:rsid w:val="000C2F1A"/>
    <w:rsid w:val="000C30B4"/>
    <w:rsid w:val="000C30EC"/>
    <w:rsid w:val="000C313E"/>
    <w:rsid w:val="000C34A6"/>
    <w:rsid w:val="000C34D5"/>
    <w:rsid w:val="000C34EC"/>
    <w:rsid w:val="000C3575"/>
    <w:rsid w:val="000C3607"/>
    <w:rsid w:val="000C388A"/>
    <w:rsid w:val="000C3AF9"/>
    <w:rsid w:val="000C3CD0"/>
    <w:rsid w:val="000C3D7C"/>
    <w:rsid w:val="000C3D90"/>
    <w:rsid w:val="000C3E15"/>
    <w:rsid w:val="000C3E1A"/>
    <w:rsid w:val="000C3E44"/>
    <w:rsid w:val="000C3F4D"/>
    <w:rsid w:val="000C3F77"/>
    <w:rsid w:val="000C4242"/>
    <w:rsid w:val="000C43E0"/>
    <w:rsid w:val="000C4730"/>
    <w:rsid w:val="000C47CA"/>
    <w:rsid w:val="000C4A91"/>
    <w:rsid w:val="000C4AAA"/>
    <w:rsid w:val="000C4B33"/>
    <w:rsid w:val="000C4C33"/>
    <w:rsid w:val="000C4C60"/>
    <w:rsid w:val="000C4CB7"/>
    <w:rsid w:val="000C4CF3"/>
    <w:rsid w:val="000C4D1F"/>
    <w:rsid w:val="000C4DF7"/>
    <w:rsid w:val="000C4E5B"/>
    <w:rsid w:val="000C4E90"/>
    <w:rsid w:val="000C4ED2"/>
    <w:rsid w:val="000C5074"/>
    <w:rsid w:val="000C515E"/>
    <w:rsid w:val="000C5163"/>
    <w:rsid w:val="000C532F"/>
    <w:rsid w:val="000C545E"/>
    <w:rsid w:val="000C55B0"/>
    <w:rsid w:val="000C5683"/>
    <w:rsid w:val="000C56BF"/>
    <w:rsid w:val="000C59FF"/>
    <w:rsid w:val="000C5B1E"/>
    <w:rsid w:val="000C5B35"/>
    <w:rsid w:val="000C5DB5"/>
    <w:rsid w:val="000C635F"/>
    <w:rsid w:val="000C643F"/>
    <w:rsid w:val="000C6480"/>
    <w:rsid w:val="000C652D"/>
    <w:rsid w:val="000C66BC"/>
    <w:rsid w:val="000C6714"/>
    <w:rsid w:val="000C689B"/>
    <w:rsid w:val="000C68AF"/>
    <w:rsid w:val="000C6A61"/>
    <w:rsid w:val="000C6A78"/>
    <w:rsid w:val="000C6C29"/>
    <w:rsid w:val="000C6CB4"/>
    <w:rsid w:val="000C7476"/>
    <w:rsid w:val="000C748F"/>
    <w:rsid w:val="000C7597"/>
    <w:rsid w:val="000C77D5"/>
    <w:rsid w:val="000C788D"/>
    <w:rsid w:val="000C7AF9"/>
    <w:rsid w:val="000C7E22"/>
    <w:rsid w:val="000D02AB"/>
    <w:rsid w:val="000D04E4"/>
    <w:rsid w:val="000D04F6"/>
    <w:rsid w:val="000D054F"/>
    <w:rsid w:val="000D06ED"/>
    <w:rsid w:val="000D088D"/>
    <w:rsid w:val="000D0932"/>
    <w:rsid w:val="000D0A52"/>
    <w:rsid w:val="000D0DD9"/>
    <w:rsid w:val="000D0F3F"/>
    <w:rsid w:val="000D0FBA"/>
    <w:rsid w:val="000D0FC3"/>
    <w:rsid w:val="000D1003"/>
    <w:rsid w:val="000D1181"/>
    <w:rsid w:val="000D12B6"/>
    <w:rsid w:val="000D1402"/>
    <w:rsid w:val="000D1492"/>
    <w:rsid w:val="000D14EB"/>
    <w:rsid w:val="000D166E"/>
    <w:rsid w:val="000D1997"/>
    <w:rsid w:val="000D1A2A"/>
    <w:rsid w:val="000D1B7D"/>
    <w:rsid w:val="000D1DD2"/>
    <w:rsid w:val="000D1E41"/>
    <w:rsid w:val="000D1FAD"/>
    <w:rsid w:val="000D2070"/>
    <w:rsid w:val="000D2115"/>
    <w:rsid w:val="000D2135"/>
    <w:rsid w:val="000D232A"/>
    <w:rsid w:val="000D239F"/>
    <w:rsid w:val="000D2529"/>
    <w:rsid w:val="000D282D"/>
    <w:rsid w:val="000D2839"/>
    <w:rsid w:val="000D2858"/>
    <w:rsid w:val="000D2985"/>
    <w:rsid w:val="000D2AA1"/>
    <w:rsid w:val="000D2C03"/>
    <w:rsid w:val="000D2D6D"/>
    <w:rsid w:val="000D2F22"/>
    <w:rsid w:val="000D2F45"/>
    <w:rsid w:val="000D30A3"/>
    <w:rsid w:val="000D31A1"/>
    <w:rsid w:val="000D3273"/>
    <w:rsid w:val="000D370A"/>
    <w:rsid w:val="000D381B"/>
    <w:rsid w:val="000D39D8"/>
    <w:rsid w:val="000D3AE6"/>
    <w:rsid w:val="000D3BB8"/>
    <w:rsid w:val="000D3C75"/>
    <w:rsid w:val="000D3D31"/>
    <w:rsid w:val="000D3D3A"/>
    <w:rsid w:val="000D3E9B"/>
    <w:rsid w:val="000D4087"/>
    <w:rsid w:val="000D40D8"/>
    <w:rsid w:val="000D41D7"/>
    <w:rsid w:val="000D41FB"/>
    <w:rsid w:val="000D428F"/>
    <w:rsid w:val="000D42D5"/>
    <w:rsid w:val="000D461B"/>
    <w:rsid w:val="000D4643"/>
    <w:rsid w:val="000D472D"/>
    <w:rsid w:val="000D4924"/>
    <w:rsid w:val="000D4956"/>
    <w:rsid w:val="000D4B64"/>
    <w:rsid w:val="000D4BB0"/>
    <w:rsid w:val="000D4C9B"/>
    <w:rsid w:val="000D4CF8"/>
    <w:rsid w:val="000D4E75"/>
    <w:rsid w:val="000D4EC9"/>
    <w:rsid w:val="000D50EA"/>
    <w:rsid w:val="000D513E"/>
    <w:rsid w:val="000D51D7"/>
    <w:rsid w:val="000D532A"/>
    <w:rsid w:val="000D537E"/>
    <w:rsid w:val="000D55B6"/>
    <w:rsid w:val="000D56A0"/>
    <w:rsid w:val="000D56DF"/>
    <w:rsid w:val="000D572E"/>
    <w:rsid w:val="000D5846"/>
    <w:rsid w:val="000D5B08"/>
    <w:rsid w:val="000D5BE8"/>
    <w:rsid w:val="000D5CEC"/>
    <w:rsid w:val="000D602D"/>
    <w:rsid w:val="000D6262"/>
    <w:rsid w:val="000D6400"/>
    <w:rsid w:val="000D640B"/>
    <w:rsid w:val="000D6583"/>
    <w:rsid w:val="000D66E4"/>
    <w:rsid w:val="000D6885"/>
    <w:rsid w:val="000D6907"/>
    <w:rsid w:val="000D6BE9"/>
    <w:rsid w:val="000D6C2F"/>
    <w:rsid w:val="000D6D28"/>
    <w:rsid w:val="000D6D3E"/>
    <w:rsid w:val="000D6DAD"/>
    <w:rsid w:val="000D6F54"/>
    <w:rsid w:val="000D707E"/>
    <w:rsid w:val="000D7216"/>
    <w:rsid w:val="000D7220"/>
    <w:rsid w:val="000D7976"/>
    <w:rsid w:val="000D7AC0"/>
    <w:rsid w:val="000D7AE1"/>
    <w:rsid w:val="000D7C26"/>
    <w:rsid w:val="000D7D80"/>
    <w:rsid w:val="000D7DC8"/>
    <w:rsid w:val="000D7EBB"/>
    <w:rsid w:val="000D7FB0"/>
    <w:rsid w:val="000E00BB"/>
    <w:rsid w:val="000E00DE"/>
    <w:rsid w:val="000E035C"/>
    <w:rsid w:val="000E04F2"/>
    <w:rsid w:val="000E060D"/>
    <w:rsid w:val="000E07A5"/>
    <w:rsid w:val="000E08D9"/>
    <w:rsid w:val="000E099F"/>
    <w:rsid w:val="000E0A09"/>
    <w:rsid w:val="000E0C35"/>
    <w:rsid w:val="000E0D5E"/>
    <w:rsid w:val="000E0FFB"/>
    <w:rsid w:val="000E1177"/>
    <w:rsid w:val="000E138F"/>
    <w:rsid w:val="000E13AE"/>
    <w:rsid w:val="000E16E7"/>
    <w:rsid w:val="000E1767"/>
    <w:rsid w:val="000E1897"/>
    <w:rsid w:val="000E1955"/>
    <w:rsid w:val="000E199B"/>
    <w:rsid w:val="000E1B4F"/>
    <w:rsid w:val="000E1B7C"/>
    <w:rsid w:val="000E1C67"/>
    <w:rsid w:val="000E1D06"/>
    <w:rsid w:val="000E1D19"/>
    <w:rsid w:val="000E1D8F"/>
    <w:rsid w:val="000E1D93"/>
    <w:rsid w:val="000E1E43"/>
    <w:rsid w:val="000E2131"/>
    <w:rsid w:val="000E214E"/>
    <w:rsid w:val="000E2448"/>
    <w:rsid w:val="000E2511"/>
    <w:rsid w:val="000E25E8"/>
    <w:rsid w:val="000E268C"/>
    <w:rsid w:val="000E279A"/>
    <w:rsid w:val="000E27D5"/>
    <w:rsid w:val="000E29F8"/>
    <w:rsid w:val="000E2A3F"/>
    <w:rsid w:val="000E2A86"/>
    <w:rsid w:val="000E2A94"/>
    <w:rsid w:val="000E2B02"/>
    <w:rsid w:val="000E2B1A"/>
    <w:rsid w:val="000E2CB0"/>
    <w:rsid w:val="000E332F"/>
    <w:rsid w:val="000E3471"/>
    <w:rsid w:val="000E358C"/>
    <w:rsid w:val="000E35BF"/>
    <w:rsid w:val="000E3656"/>
    <w:rsid w:val="000E384D"/>
    <w:rsid w:val="000E3903"/>
    <w:rsid w:val="000E39B9"/>
    <w:rsid w:val="000E3B17"/>
    <w:rsid w:val="000E3E68"/>
    <w:rsid w:val="000E424E"/>
    <w:rsid w:val="000E451A"/>
    <w:rsid w:val="000E45FF"/>
    <w:rsid w:val="000E461E"/>
    <w:rsid w:val="000E46BC"/>
    <w:rsid w:val="000E46D8"/>
    <w:rsid w:val="000E46FA"/>
    <w:rsid w:val="000E483E"/>
    <w:rsid w:val="000E4B2C"/>
    <w:rsid w:val="000E4B80"/>
    <w:rsid w:val="000E4D3A"/>
    <w:rsid w:val="000E4DAD"/>
    <w:rsid w:val="000E4DD2"/>
    <w:rsid w:val="000E4EA5"/>
    <w:rsid w:val="000E4F8D"/>
    <w:rsid w:val="000E506B"/>
    <w:rsid w:val="000E54AA"/>
    <w:rsid w:val="000E5640"/>
    <w:rsid w:val="000E566D"/>
    <w:rsid w:val="000E58F2"/>
    <w:rsid w:val="000E5913"/>
    <w:rsid w:val="000E59BD"/>
    <w:rsid w:val="000E5AF1"/>
    <w:rsid w:val="000E5F12"/>
    <w:rsid w:val="000E604C"/>
    <w:rsid w:val="000E6061"/>
    <w:rsid w:val="000E60AA"/>
    <w:rsid w:val="000E6202"/>
    <w:rsid w:val="000E62BC"/>
    <w:rsid w:val="000E6349"/>
    <w:rsid w:val="000E639D"/>
    <w:rsid w:val="000E643B"/>
    <w:rsid w:val="000E672F"/>
    <w:rsid w:val="000E67FB"/>
    <w:rsid w:val="000E6915"/>
    <w:rsid w:val="000E69C4"/>
    <w:rsid w:val="000E6A88"/>
    <w:rsid w:val="000E6AE1"/>
    <w:rsid w:val="000E6B06"/>
    <w:rsid w:val="000E6B0A"/>
    <w:rsid w:val="000E6F96"/>
    <w:rsid w:val="000E708A"/>
    <w:rsid w:val="000E7245"/>
    <w:rsid w:val="000E7489"/>
    <w:rsid w:val="000E7A8F"/>
    <w:rsid w:val="000E7BED"/>
    <w:rsid w:val="000E7C1D"/>
    <w:rsid w:val="000E7D67"/>
    <w:rsid w:val="000F0014"/>
    <w:rsid w:val="000F03C0"/>
    <w:rsid w:val="000F03D0"/>
    <w:rsid w:val="000F03EF"/>
    <w:rsid w:val="000F0768"/>
    <w:rsid w:val="000F07BA"/>
    <w:rsid w:val="000F07E0"/>
    <w:rsid w:val="000F0A19"/>
    <w:rsid w:val="000F0AF0"/>
    <w:rsid w:val="000F0C57"/>
    <w:rsid w:val="000F0CA1"/>
    <w:rsid w:val="000F0F64"/>
    <w:rsid w:val="000F0FC0"/>
    <w:rsid w:val="000F10B4"/>
    <w:rsid w:val="000F10C3"/>
    <w:rsid w:val="000F1262"/>
    <w:rsid w:val="000F1530"/>
    <w:rsid w:val="000F17D9"/>
    <w:rsid w:val="000F1957"/>
    <w:rsid w:val="000F1C45"/>
    <w:rsid w:val="000F206F"/>
    <w:rsid w:val="000F2131"/>
    <w:rsid w:val="000F2612"/>
    <w:rsid w:val="000F290D"/>
    <w:rsid w:val="000F2915"/>
    <w:rsid w:val="000F29AB"/>
    <w:rsid w:val="000F2B6A"/>
    <w:rsid w:val="000F2DA7"/>
    <w:rsid w:val="000F2EE3"/>
    <w:rsid w:val="000F3196"/>
    <w:rsid w:val="000F325E"/>
    <w:rsid w:val="000F3288"/>
    <w:rsid w:val="000F32E4"/>
    <w:rsid w:val="000F337B"/>
    <w:rsid w:val="000F3663"/>
    <w:rsid w:val="000F366A"/>
    <w:rsid w:val="000F37C7"/>
    <w:rsid w:val="000F380D"/>
    <w:rsid w:val="000F3973"/>
    <w:rsid w:val="000F3B82"/>
    <w:rsid w:val="000F3D7C"/>
    <w:rsid w:val="000F3E19"/>
    <w:rsid w:val="000F3EC1"/>
    <w:rsid w:val="000F3FB7"/>
    <w:rsid w:val="000F4053"/>
    <w:rsid w:val="000F40E7"/>
    <w:rsid w:val="000F434D"/>
    <w:rsid w:val="000F448B"/>
    <w:rsid w:val="000F44D0"/>
    <w:rsid w:val="000F44E0"/>
    <w:rsid w:val="000F4545"/>
    <w:rsid w:val="000F4689"/>
    <w:rsid w:val="000F46B1"/>
    <w:rsid w:val="000F47BA"/>
    <w:rsid w:val="000F47DA"/>
    <w:rsid w:val="000F484A"/>
    <w:rsid w:val="000F4A21"/>
    <w:rsid w:val="000F4ABC"/>
    <w:rsid w:val="000F4B0A"/>
    <w:rsid w:val="000F4CE5"/>
    <w:rsid w:val="000F4ED0"/>
    <w:rsid w:val="000F4EF2"/>
    <w:rsid w:val="000F4EFA"/>
    <w:rsid w:val="000F4F56"/>
    <w:rsid w:val="000F513F"/>
    <w:rsid w:val="000F51DA"/>
    <w:rsid w:val="000F51F4"/>
    <w:rsid w:val="000F557F"/>
    <w:rsid w:val="000F57B1"/>
    <w:rsid w:val="000F58C1"/>
    <w:rsid w:val="000F5A57"/>
    <w:rsid w:val="000F5AE1"/>
    <w:rsid w:val="000F5B11"/>
    <w:rsid w:val="000F5C39"/>
    <w:rsid w:val="000F5DCC"/>
    <w:rsid w:val="000F5E29"/>
    <w:rsid w:val="000F5FBB"/>
    <w:rsid w:val="000F6271"/>
    <w:rsid w:val="000F627E"/>
    <w:rsid w:val="000F65F2"/>
    <w:rsid w:val="000F666C"/>
    <w:rsid w:val="000F673A"/>
    <w:rsid w:val="000F68D0"/>
    <w:rsid w:val="000F6BAF"/>
    <w:rsid w:val="000F6DDC"/>
    <w:rsid w:val="000F6EB4"/>
    <w:rsid w:val="000F6F41"/>
    <w:rsid w:val="000F7118"/>
    <w:rsid w:val="000F7264"/>
    <w:rsid w:val="000F7269"/>
    <w:rsid w:val="000F7468"/>
    <w:rsid w:val="000F78C1"/>
    <w:rsid w:val="000F791A"/>
    <w:rsid w:val="000F79B9"/>
    <w:rsid w:val="000F7BA4"/>
    <w:rsid w:val="000F7C92"/>
    <w:rsid w:val="000F7CBB"/>
    <w:rsid w:val="000F7F81"/>
    <w:rsid w:val="000FCD15"/>
    <w:rsid w:val="00100072"/>
    <w:rsid w:val="001000BA"/>
    <w:rsid w:val="00100188"/>
    <w:rsid w:val="001001BC"/>
    <w:rsid w:val="001001D1"/>
    <w:rsid w:val="001002C3"/>
    <w:rsid w:val="00100360"/>
    <w:rsid w:val="001004A1"/>
    <w:rsid w:val="0010070F"/>
    <w:rsid w:val="00100B5D"/>
    <w:rsid w:val="00100BCB"/>
    <w:rsid w:val="00100C0B"/>
    <w:rsid w:val="00100D65"/>
    <w:rsid w:val="00100D79"/>
    <w:rsid w:val="00100E02"/>
    <w:rsid w:val="00100EF2"/>
    <w:rsid w:val="00101014"/>
    <w:rsid w:val="001010E9"/>
    <w:rsid w:val="001011EF"/>
    <w:rsid w:val="00101409"/>
    <w:rsid w:val="0010147A"/>
    <w:rsid w:val="0010147D"/>
    <w:rsid w:val="00101611"/>
    <w:rsid w:val="0010164D"/>
    <w:rsid w:val="00101760"/>
    <w:rsid w:val="00101ADE"/>
    <w:rsid w:val="00101B71"/>
    <w:rsid w:val="00101B92"/>
    <w:rsid w:val="00101C3D"/>
    <w:rsid w:val="00101D37"/>
    <w:rsid w:val="00102046"/>
    <w:rsid w:val="001020E6"/>
    <w:rsid w:val="00102489"/>
    <w:rsid w:val="00102928"/>
    <w:rsid w:val="00102AA4"/>
    <w:rsid w:val="00102AAC"/>
    <w:rsid w:val="00102AB3"/>
    <w:rsid w:val="00102B94"/>
    <w:rsid w:val="00102E53"/>
    <w:rsid w:val="00102F8C"/>
    <w:rsid w:val="001031D5"/>
    <w:rsid w:val="00103203"/>
    <w:rsid w:val="0010342A"/>
    <w:rsid w:val="001034C2"/>
    <w:rsid w:val="00103541"/>
    <w:rsid w:val="00103562"/>
    <w:rsid w:val="001035AB"/>
    <w:rsid w:val="00103847"/>
    <w:rsid w:val="001038F9"/>
    <w:rsid w:val="00103903"/>
    <w:rsid w:val="001039BB"/>
    <w:rsid w:val="00103B23"/>
    <w:rsid w:val="00103B24"/>
    <w:rsid w:val="00103C20"/>
    <w:rsid w:val="00103F34"/>
    <w:rsid w:val="00104100"/>
    <w:rsid w:val="00104153"/>
    <w:rsid w:val="0010432E"/>
    <w:rsid w:val="00104770"/>
    <w:rsid w:val="0010499E"/>
    <w:rsid w:val="00104A28"/>
    <w:rsid w:val="00104AB7"/>
    <w:rsid w:val="00104C37"/>
    <w:rsid w:val="00104C96"/>
    <w:rsid w:val="00104CA0"/>
    <w:rsid w:val="0010501E"/>
    <w:rsid w:val="00105197"/>
    <w:rsid w:val="001053F9"/>
    <w:rsid w:val="00105420"/>
    <w:rsid w:val="00105501"/>
    <w:rsid w:val="00105644"/>
    <w:rsid w:val="001058DA"/>
    <w:rsid w:val="0010594D"/>
    <w:rsid w:val="0010599A"/>
    <w:rsid w:val="00105A32"/>
    <w:rsid w:val="00105A99"/>
    <w:rsid w:val="00105B48"/>
    <w:rsid w:val="00105B7E"/>
    <w:rsid w:val="00105EE7"/>
    <w:rsid w:val="00105F42"/>
    <w:rsid w:val="00105F59"/>
    <w:rsid w:val="00106119"/>
    <w:rsid w:val="00106305"/>
    <w:rsid w:val="001063ED"/>
    <w:rsid w:val="0010644D"/>
    <w:rsid w:val="001065A3"/>
    <w:rsid w:val="00106823"/>
    <w:rsid w:val="00106832"/>
    <w:rsid w:val="00106952"/>
    <w:rsid w:val="001069BB"/>
    <w:rsid w:val="00106C39"/>
    <w:rsid w:val="00106CE1"/>
    <w:rsid w:val="00106ED9"/>
    <w:rsid w:val="0010706E"/>
    <w:rsid w:val="0010723C"/>
    <w:rsid w:val="00107295"/>
    <w:rsid w:val="0010729D"/>
    <w:rsid w:val="0010733C"/>
    <w:rsid w:val="001073A9"/>
    <w:rsid w:val="0010761F"/>
    <w:rsid w:val="00107646"/>
    <w:rsid w:val="001076B4"/>
    <w:rsid w:val="00107734"/>
    <w:rsid w:val="0010782F"/>
    <w:rsid w:val="00107982"/>
    <w:rsid w:val="001079EA"/>
    <w:rsid w:val="00107B51"/>
    <w:rsid w:val="00107D04"/>
    <w:rsid w:val="00107E80"/>
    <w:rsid w:val="00110099"/>
    <w:rsid w:val="00110175"/>
    <w:rsid w:val="0011034C"/>
    <w:rsid w:val="00110466"/>
    <w:rsid w:val="0011049E"/>
    <w:rsid w:val="001107EA"/>
    <w:rsid w:val="00110CAB"/>
    <w:rsid w:val="00110D94"/>
    <w:rsid w:val="00110F4F"/>
    <w:rsid w:val="0011101B"/>
    <w:rsid w:val="0011115B"/>
    <w:rsid w:val="0011123F"/>
    <w:rsid w:val="00111244"/>
    <w:rsid w:val="00111338"/>
    <w:rsid w:val="001114AD"/>
    <w:rsid w:val="00111510"/>
    <w:rsid w:val="001115BE"/>
    <w:rsid w:val="001116B5"/>
    <w:rsid w:val="001116FB"/>
    <w:rsid w:val="0011175D"/>
    <w:rsid w:val="001118EE"/>
    <w:rsid w:val="001119FD"/>
    <w:rsid w:val="00111A4E"/>
    <w:rsid w:val="00111E00"/>
    <w:rsid w:val="00111F23"/>
    <w:rsid w:val="00112079"/>
    <w:rsid w:val="00112159"/>
    <w:rsid w:val="001121FC"/>
    <w:rsid w:val="001129EC"/>
    <w:rsid w:val="00112A7C"/>
    <w:rsid w:val="00112BE9"/>
    <w:rsid w:val="00112DDF"/>
    <w:rsid w:val="00112EEB"/>
    <w:rsid w:val="001130C6"/>
    <w:rsid w:val="00113248"/>
    <w:rsid w:val="00113547"/>
    <w:rsid w:val="00113711"/>
    <w:rsid w:val="0011399A"/>
    <w:rsid w:val="00113BBF"/>
    <w:rsid w:val="00113D27"/>
    <w:rsid w:val="00113F3F"/>
    <w:rsid w:val="00114146"/>
    <w:rsid w:val="001141F1"/>
    <w:rsid w:val="00114269"/>
    <w:rsid w:val="0011442E"/>
    <w:rsid w:val="00114437"/>
    <w:rsid w:val="00114454"/>
    <w:rsid w:val="001145EF"/>
    <w:rsid w:val="00114656"/>
    <w:rsid w:val="001146D2"/>
    <w:rsid w:val="00114781"/>
    <w:rsid w:val="001149B3"/>
    <w:rsid w:val="00114A05"/>
    <w:rsid w:val="00114C0B"/>
    <w:rsid w:val="00114C47"/>
    <w:rsid w:val="00114D2C"/>
    <w:rsid w:val="00114ED4"/>
    <w:rsid w:val="0011502B"/>
    <w:rsid w:val="00115265"/>
    <w:rsid w:val="00115337"/>
    <w:rsid w:val="0011537A"/>
    <w:rsid w:val="00115788"/>
    <w:rsid w:val="001157E9"/>
    <w:rsid w:val="0011588E"/>
    <w:rsid w:val="001159E0"/>
    <w:rsid w:val="00115A35"/>
    <w:rsid w:val="00115E23"/>
    <w:rsid w:val="00116085"/>
    <w:rsid w:val="001160DE"/>
    <w:rsid w:val="001163A8"/>
    <w:rsid w:val="001164C2"/>
    <w:rsid w:val="0011654C"/>
    <w:rsid w:val="00116574"/>
    <w:rsid w:val="0011657A"/>
    <w:rsid w:val="001165AF"/>
    <w:rsid w:val="0011664A"/>
    <w:rsid w:val="00116677"/>
    <w:rsid w:val="0011683F"/>
    <w:rsid w:val="00116B10"/>
    <w:rsid w:val="00116B43"/>
    <w:rsid w:val="00116E66"/>
    <w:rsid w:val="00116F87"/>
    <w:rsid w:val="00117091"/>
    <w:rsid w:val="001170A7"/>
    <w:rsid w:val="00117139"/>
    <w:rsid w:val="0011722F"/>
    <w:rsid w:val="00117253"/>
    <w:rsid w:val="001172A9"/>
    <w:rsid w:val="001172B4"/>
    <w:rsid w:val="00117413"/>
    <w:rsid w:val="00117428"/>
    <w:rsid w:val="0011754B"/>
    <w:rsid w:val="0011759A"/>
    <w:rsid w:val="00117680"/>
    <w:rsid w:val="001177B3"/>
    <w:rsid w:val="001177DC"/>
    <w:rsid w:val="0011785E"/>
    <w:rsid w:val="00117A2F"/>
    <w:rsid w:val="00117A93"/>
    <w:rsid w:val="00117B82"/>
    <w:rsid w:val="00117D38"/>
    <w:rsid w:val="00117DE1"/>
    <w:rsid w:val="00117E36"/>
    <w:rsid w:val="00117ED3"/>
    <w:rsid w:val="00117F55"/>
    <w:rsid w:val="00120030"/>
    <w:rsid w:val="00120363"/>
    <w:rsid w:val="0012067F"/>
    <w:rsid w:val="001206AC"/>
    <w:rsid w:val="00120791"/>
    <w:rsid w:val="001207B0"/>
    <w:rsid w:val="001209E7"/>
    <w:rsid w:val="00120AED"/>
    <w:rsid w:val="00120DDE"/>
    <w:rsid w:val="00120EB9"/>
    <w:rsid w:val="00120FE0"/>
    <w:rsid w:val="00120FEA"/>
    <w:rsid w:val="00121003"/>
    <w:rsid w:val="00121271"/>
    <w:rsid w:val="001212A7"/>
    <w:rsid w:val="001212E7"/>
    <w:rsid w:val="001214A6"/>
    <w:rsid w:val="001214D8"/>
    <w:rsid w:val="00121532"/>
    <w:rsid w:val="0012155F"/>
    <w:rsid w:val="00121659"/>
    <w:rsid w:val="0012170C"/>
    <w:rsid w:val="001219F3"/>
    <w:rsid w:val="00121A28"/>
    <w:rsid w:val="00121E12"/>
    <w:rsid w:val="00121E96"/>
    <w:rsid w:val="00121F6A"/>
    <w:rsid w:val="00121FC7"/>
    <w:rsid w:val="001222CE"/>
    <w:rsid w:val="001222FD"/>
    <w:rsid w:val="00122839"/>
    <w:rsid w:val="0012285A"/>
    <w:rsid w:val="00122894"/>
    <w:rsid w:val="00122AD1"/>
    <w:rsid w:val="00122C4C"/>
    <w:rsid w:val="00122D32"/>
    <w:rsid w:val="00122D45"/>
    <w:rsid w:val="00122D84"/>
    <w:rsid w:val="00122DCB"/>
    <w:rsid w:val="00122EE4"/>
    <w:rsid w:val="00122F66"/>
    <w:rsid w:val="0012315E"/>
    <w:rsid w:val="00123319"/>
    <w:rsid w:val="0012350A"/>
    <w:rsid w:val="00123AE2"/>
    <w:rsid w:val="00123BC6"/>
    <w:rsid w:val="00123EC2"/>
    <w:rsid w:val="00123F65"/>
    <w:rsid w:val="00124255"/>
    <w:rsid w:val="001243AA"/>
    <w:rsid w:val="0012461C"/>
    <w:rsid w:val="0012467D"/>
    <w:rsid w:val="0012476B"/>
    <w:rsid w:val="00124989"/>
    <w:rsid w:val="00124B53"/>
    <w:rsid w:val="00124CA7"/>
    <w:rsid w:val="00125042"/>
    <w:rsid w:val="0012513E"/>
    <w:rsid w:val="0012520A"/>
    <w:rsid w:val="00125232"/>
    <w:rsid w:val="00125320"/>
    <w:rsid w:val="00125464"/>
    <w:rsid w:val="00125548"/>
    <w:rsid w:val="00125727"/>
    <w:rsid w:val="0012576A"/>
    <w:rsid w:val="001257D8"/>
    <w:rsid w:val="0012598C"/>
    <w:rsid w:val="00125A69"/>
    <w:rsid w:val="00125ABA"/>
    <w:rsid w:val="00125CC6"/>
    <w:rsid w:val="00125F3C"/>
    <w:rsid w:val="00125F41"/>
    <w:rsid w:val="00125F82"/>
    <w:rsid w:val="00126073"/>
    <w:rsid w:val="001265AA"/>
    <w:rsid w:val="00126683"/>
    <w:rsid w:val="0012689C"/>
    <w:rsid w:val="001268B1"/>
    <w:rsid w:val="00126981"/>
    <w:rsid w:val="00126AE8"/>
    <w:rsid w:val="00126B8C"/>
    <w:rsid w:val="00126D80"/>
    <w:rsid w:val="00126E9F"/>
    <w:rsid w:val="00126EEC"/>
    <w:rsid w:val="00126FFD"/>
    <w:rsid w:val="00127263"/>
    <w:rsid w:val="0012730B"/>
    <w:rsid w:val="0012738E"/>
    <w:rsid w:val="00127428"/>
    <w:rsid w:val="001274AB"/>
    <w:rsid w:val="001276B7"/>
    <w:rsid w:val="00127905"/>
    <w:rsid w:val="001279A6"/>
    <w:rsid w:val="00127C9B"/>
    <w:rsid w:val="00127FD0"/>
    <w:rsid w:val="0013023B"/>
    <w:rsid w:val="00130521"/>
    <w:rsid w:val="001307DC"/>
    <w:rsid w:val="001309BD"/>
    <w:rsid w:val="00130A37"/>
    <w:rsid w:val="00130AB0"/>
    <w:rsid w:val="00130ABD"/>
    <w:rsid w:val="00130C37"/>
    <w:rsid w:val="00130D0B"/>
    <w:rsid w:val="0013118B"/>
    <w:rsid w:val="0013140E"/>
    <w:rsid w:val="00131BE2"/>
    <w:rsid w:val="00131D1F"/>
    <w:rsid w:val="00131D35"/>
    <w:rsid w:val="00131DD7"/>
    <w:rsid w:val="00132076"/>
    <w:rsid w:val="00132316"/>
    <w:rsid w:val="001324C2"/>
    <w:rsid w:val="0013252A"/>
    <w:rsid w:val="0013270D"/>
    <w:rsid w:val="00132712"/>
    <w:rsid w:val="00132789"/>
    <w:rsid w:val="001328E9"/>
    <w:rsid w:val="001328EC"/>
    <w:rsid w:val="0013296F"/>
    <w:rsid w:val="00132987"/>
    <w:rsid w:val="001329A7"/>
    <w:rsid w:val="00132B8F"/>
    <w:rsid w:val="00132DC9"/>
    <w:rsid w:val="00132E7E"/>
    <w:rsid w:val="00132ED6"/>
    <w:rsid w:val="00133069"/>
    <w:rsid w:val="001333B1"/>
    <w:rsid w:val="00133425"/>
    <w:rsid w:val="0013362B"/>
    <w:rsid w:val="001336AA"/>
    <w:rsid w:val="001337AE"/>
    <w:rsid w:val="0013385D"/>
    <w:rsid w:val="00133A74"/>
    <w:rsid w:val="00133CE5"/>
    <w:rsid w:val="00133ECB"/>
    <w:rsid w:val="00133EDC"/>
    <w:rsid w:val="00133F23"/>
    <w:rsid w:val="00134296"/>
    <w:rsid w:val="001342F5"/>
    <w:rsid w:val="001344D2"/>
    <w:rsid w:val="001345A9"/>
    <w:rsid w:val="0013470F"/>
    <w:rsid w:val="0013475A"/>
    <w:rsid w:val="0013482D"/>
    <w:rsid w:val="00134A66"/>
    <w:rsid w:val="00134CF6"/>
    <w:rsid w:val="00134D14"/>
    <w:rsid w:val="00134EF4"/>
    <w:rsid w:val="001350B7"/>
    <w:rsid w:val="001355C9"/>
    <w:rsid w:val="00135654"/>
    <w:rsid w:val="00135805"/>
    <w:rsid w:val="00135991"/>
    <w:rsid w:val="00135AFF"/>
    <w:rsid w:val="00135C07"/>
    <w:rsid w:val="00135E33"/>
    <w:rsid w:val="00136082"/>
    <w:rsid w:val="001360C1"/>
    <w:rsid w:val="0013628E"/>
    <w:rsid w:val="0013628F"/>
    <w:rsid w:val="0013665D"/>
    <w:rsid w:val="001366E9"/>
    <w:rsid w:val="00136713"/>
    <w:rsid w:val="00136753"/>
    <w:rsid w:val="001367FF"/>
    <w:rsid w:val="00136AFF"/>
    <w:rsid w:val="00136B03"/>
    <w:rsid w:val="00136B1B"/>
    <w:rsid w:val="00136C41"/>
    <w:rsid w:val="00136C54"/>
    <w:rsid w:val="00136D43"/>
    <w:rsid w:val="00136DCA"/>
    <w:rsid w:val="00136E82"/>
    <w:rsid w:val="001371CD"/>
    <w:rsid w:val="0013724A"/>
    <w:rsid w:val="00137301"/>
    <w:rsid w:val="00137674"/>
    <w:rsid w:val="001376B9"/>
    <w:rsid w:val="0013774D"/>
    <w:rsid w:val="00137878"/>
    <w:rsid w:val="001379B8"/>
    <w:rsid w:val="00137A5F"/>
    <w:rsid w:val="00137AC9"/>
    <w:rsid w:val="00137B51"/>
    <w:rsid w:val="00137C82"/>
    <w:rsid w:val="00137CE2"/>
    <w:rsid w:val="00137D2F"/>
    <w:rsid w:val="00137E9C"/>
    <w:rsid w:val="001400DC"/>
    <w:rsid w:val="001401B6"/>
    <w:rsid w:val="00140243"/>
    <w:rsid w:val="001409A1"/>
    <w:rsid w:val="001409CA"/>
    <w:rsid w:val="00140A4C"/>
    <w:rsid w:val="00140CC9"/>
    <w:rsid w:val="00140ED7"/>
    <w:rsid w:val="00141007"/>
    <w:rsid w:val="0014102F"/>
    <w:rsid w:val="00141056"/>
    <w:rsid w:val="0014107F"/>
    <w:rsid w:val="00141089"/>
    <w:rsid w:val="001411DC"/>
    <w:rsid w:val="00141230"/>
    <w:rsid w:val="0014130D"/>
    <w:rsid w:val="0014142B"/>
    <w:rsid w:val="001414DD"/>
    <w:rsid w:val="001414ED"/>
    <w:rsid w:val="00141A26"/>
    <w:rsid w:val="0014205F"/>
    <w:rsid w:val="001422E0"/>
    <w:rsid w:val="0014239B"/>
    <w:rsid w:val="001423B9"/>
    <w:rsid w:val="00142451"/>
    <w:rsid w:val="001424CC"/>
    <w:rsid w:val="00142517"/>
    <w:rsid w:val="0014252D"/>
    <w:rsid w:val="0014254D"/>
    <w:rsid w:val="00142752"/>
    <w:rsid w:val="0014286B"/>
    <w:rsid w:val="001428CC"/>
    <w:rsid w:val="001429DD"/>
    <w:rsid w:val="00142A05"/>
    <w:rsid w:val="00142B2D"/>
    <w:rsid w:val="00142B71"/>
    <w:rsid w:val="00142E2F"/>
    <w:rsid w:val="00142EB8"/>
    <w:rsid w:val="00142F6E"/>
    <w:rsid w:val="0014300E"/>
    <w:rsid w:val="001434D2"/>
    <w:rsid w:val="00143693"/>
    <w:rsid w:val="00143709"/>
    <w:rsid w:val="00143A55"/>
    <w:rsid w:val="00143B1C"/>
    <w:rsid w:val="00143B4A"/>
    <w:rsid w:val="00143B77"/>
    <w:rsid w:val="00143B97"/>
    <w:rsid w:val="00143D05"/>
    <w:rsid w:val="00143D54"/>
    <w:rsid w:val="00143E39"/>
    <w:rsid w:val="00143F4B"/>
    <w:rsid w:val="00143FA3"/>
    <w:rsid w:val="00144095"/>
    <w:rsid w:val="0014414A"/>
    <w:rsid w:val="0014423D"/>
    <w:rsid w:val="0014466C"/>
    <w:rsid w:val="00144A03"/>
    <w:rsid w:val="00144B3A"/>
    <w:rsid w:val="00144D44"/>
    <w:rsid w:val="0014502D"/>
    <w:rsid w:val="0014507A"/>
    <w:rsid w:val="001451D1"/>
    <w:rsid w:val="001451E4"/>
    <w:rsid w:val="0014535C"/>
    <w:rsid w:val="001453F4"/>
    <w:rsid w:val="001455DB"/>
    <w:rsid w:val="001455F8"/>
    <w:rsid w:val="00145691"/>
    <w:rsid w:val="001459C8"/>
    <w:rsid w:val="00145A52"/>
    <w:rsid w:val="00145BB3"/>
    <w:rsid w:val="00145C3A"/>
    <w:rsid w:val="00145D7B"/>
    <w:rsid w:val="00145EB4"/>
    <w:rsid w:val="00145EE2"/>
    <w:rsid w:val="00145F26"/>
    <w:rsid w:val="00145F59"/>
    <w:rsid w:val="00145FF7"/>
    <w:rsid w:val="00146003"/>
    <w:rsid w:val="00146101"/>
    <w:rsid w:val="001461F0"/>
    <w:rsid w:val="00146235"/>
    <w:rsid w:val="00146335"/>
    <w:rsid w:val="001464C4"/>
    <w:rsid w:val="00146713"/>
    <w:rsid w:val="001467CC"/>
    <w:rsid w:val="001467E5"/>
    <w:rsid w:val="001468BB"/>
    <w:rsid w:val="00146980"/>
    <w:rsid w:val="00146A38"/>
    <w:rsid w:val="00146ADB"/>
    <w:rsid w:val="00146B92"/>
    <w:rsid w:val="00146E1D"/>
    <w:rsid w:val="00146E6C"/>
    <w:rsid w:val="00147001"/>
    <w:rsid w:val="001470DF"/>
    <w:rsid w:val="0014714D"/>
    <w:rsid w:val="00147251"/>
    <w:rsid w:val="001472FA"/>
    <w:rsid w:val="00147301"/>
    <w:rsid w:val="001473E9"/>
    <w:rsid w:val="001477DF"/>
    <w:rsid w:val="00147B41"/>
    <w:rsid w:val="00147C7C"/>
    <w:rsid w:val="00147D62"/>
    <w:rsid w:val="0015046E"/>
    <w:rsid w:val="0015059E"/>
    <w:rsid w:val="001505D8"/>
    <w:rsid w:val="00150B21"/>
    <w:rsid w:val="00150B84"/>
    <w:rsid w:val="00150D72"/>
    <w:rsid w:val="00150FC7"/>
    <w:rsid w:val="0015119D"/>
    <w:rsid w:val="00151212"/>
    <w:rsid w:val="001512C8"/>
    <w:rsid w:val="001514E0"/>
    <w:rsid w:val="00151506"/>
    <w:rsid w:val="00151566"/>
    <w:rsid w:val="00151792"/>
    <w:rsid w:val="00151A21"/>
    <w:rsid w:val="00151A4F"/>
    <w:rsid w:val="00151AA4"/>
    <w:rsid w:val="00151B33"/>
    <w:rsid w:val="00151C3C"/>
    <w:rsid w:val="00151CFD"/>
    <w:rsid w:val="00151FDB"/>
    <w:rsid w:val="00152008"/>
    <w:rsid w:val="0015205A"/>
    <w:rsid w:val="001520DA"/>
    <w:rsid w:val="00152422"/>
    <w:rsid w:val="001525CE"/>
    <w:rsid w:val="001529FB"/>
    <w:rsid w:val="00152B35"/>
    <w:rsid w:val="00152B5D"/>
    <w:rsid w:val="00152BEB"/>
    <w:rsid w:val="00152FB9"/>
    <w:rsid w:val="00153000"/>
    <w:rsid w:val="00153067"/>
    <w:rsid w:val="00153091"/>
    <w:rsid w:val="00153107"/>
    <w:rsid w:val="00153113"/>
    <w:rsid w:val="0015314F"/>
    <w:rsid w:val="001532FE"/>
    <w:rsid w:val="00153527"/>
    <w:rsid w:val="00153680"/>
    <w:rsid w:val="001539AE"/>
    <w:rsid w:val="00153ABD"/>
    <w:rsid w:val="00153BA4"/>
    <w:rsid w:val="00153BEF"/>
    <w:rsid w:val="00153C04"/>
    <w:rsid w:val="00153CB9"/>
    <w:rsid w:val="00153D83"/>
    <w:rsid w:val="00153E95"/>
    <w:rsid w:val="00153EE7"/>
    <w:rsid w:val="00153EF6"/>
    <w:rsid w:val="00154011"/>
    <w:rsid w:val="00154096"/>
    <w:rsid w:val="00154168"/>
    <w:rsid w:val="001544B6"/>
    <w:rsid w:val="00154670"/>
    <w:rsid w:val="00154675"/>
    <w:rsid w:val="00154714"/>
    <w:rsid w:val="00154810"/>
    <w:rsid w:val="00154A0A"/>
    <w:rsid w:val="00154AE9"/>
    <w:rsid w:val="00154AFB"/>
    <w:rsid w:val="00154B66"/>
    <w:rsid w:val="00155037"/>
    <w:rsid w:val="001550B0"/>
    <w:rsid w:val="001550F6"/>
    <w:rsid w:val="0015520B"/>
    <w:rsid w:val="001552D6"/>
    <w:rsid w:val="001553DA"/>
    <w:rsid w:val="001553FF"/>
    <w:rsid w:val="0015560B"/>
    <w:rsid w:val="00155738"/>
    <w:rsid w:val="001557AF"/>
    <w:rsid w:val="00155991"/>
    <w:rsid w:val="00155C27"/>
    <w:rsid w:val="00155C62"/>
    <w:rsid w:val="00155C8A"/>
    <w:rsid w:val="00155EC9"/>
    <w:rsid w:val="00155ED0"/>
    <w:rsid w:val="00156183"/>
    <w:rsid w:val="0015626F"/>
    <w:rsid w:val="0015664C"/>
    <w:rsid w:val="0015666F"/>
    <w:rsid w:val="001566C6"/>
    <w:rsid w:val="0015688C"/>
    <w:rsid w:val="001568C2"/>
    <w:rsid w:val="00156ABD"/>
    <w:rsid w:val="00156C54"/>
    <w:rsid w:val="00157192"/>
    <w:rsid w:val="001571B2"/>
    <w:rsid w:val="00157474"/>
    <w:rsid w:val="001574AD"/>
    <w:rsid w:val="00157726"/>
    <w:rsid w:val="0015772E"/>
    <w:rsid w:val="001577C3"/>
    <w:rsid w:val="00157810"/>
    <w:rsid w:val="00157FCE"/>
    <w:rsid w:val="001602BF"/>
    <w:rsid w:val="00160691"/>
    <w:rsid w:val="0016085E"/>
    <w:rsid w:val="0016093F"/>
    <w:rsid w:val="00160A04"/>
    <w:rsid w:val="00160B72"/>
    <w:rsid w:val="00160EE6"/>
    <w:rsid w:val="00161051"/>
    <w:rsid w:val="0016109A"/>
    <w:rsid w:val="001610CC"/>
    <w:rsid w:val="0016126F"/>
    <w:rsid w:val="00161276"/>
    <w:rsid w:val="00161401"/>
    <w:rsid w:val="00161500"/>
    <w:rsid w:val="00161563"/>
    <w:rsid w:val="00161847"/>
    <w:rsid w:val="0016198C"/>
    <w:rsid w:val="00161BE1"/>
    <w:rsid w:val="00161E79"/>
    <w:rsid w:val="00161F63"/>
    <w:rsid w:val="00161FF3"/>
    <w:rsid w:val="0016213B"/>
    <w:rsid w:val="001622EE"/>
    <w:rsid w:val="00162612"/>
    <w:rsid w:val="0016262F"/>
    <w:rsid w:val="00162748"/>
    <w:rsid w:val="0016281C"/>
    <w:rsid w:val="00162944"/>
    <w:rsid w:val="00162A37"/>
    <w:rsid w:val="00162B05"/>
    <w:rsid w:val="00162B71"/>
    <w:rsid w:val="00162D16"/>
    <w:rsid w:val="00163102"/>
    <w:rsid w:val="001631F5"/>
    <w:rsid w:val="0016324B"/>
    <w:rsid w:val="001632F7"/>
    <w:rsid w:val="00163420"/>
    <w:rsid w:val="001634B2"/>
    <w:rsid w:val="0016392E"/>
    <w:rsid w:val="00163978"/>
    <w:rsid w:val="00163C5B"/>
    <w:rsid w:val="00163E8A"/>
    <w:rsid w:val="00163F73"/>
    <w:rsid w:val="00164112"/>
    <w:rsid w:val="0016426E"/>
    <w:rsid w:val="001642F3"/>
    <w:rsid w:val="00164306"/>
    <w:rsid w:val="00164547"/>
    <w:rsid w:val="00164686"/>
    <w:rsid w:val="001648E1"/>
    <w:rsid w:val="00164A95"/>
    <w:rsid w:val="00164AAC"/>
    <w:rsid w:val="00164CE6"/>
    <w:rsid w:val="00164D65"/>
    <w:rsid w:val="00164D94"/>
    <w:rsid w:val="0016502C"/>
    <w:rsid w:val="00165169"/>
    <w:rsid w:val="001651D6"/>
    <w:rsid w:val="001651EA"/>
    <w:rsid w:val="00165227"/>
    <w:rsid w:val="00165598"/>
    <w:rsid w:val="001656E6"/>
    <w:rsid w:val="001657C2"/>
    <w:rsid w:val="00165891"/>
    <w:rsid w:val="00165987"/>
    <w:rsid w:val="00165AC5"/>
    <w:rsid w:val="00165DFA"/>
    <w:rsid w:val="00165E04"/>
    <w:rsid w:val="00165E4C"/>
    <w:rsid w:val="00165F5E"/>
    <w:rsid w:val="0016600B"/>
    <w:rsid w:val="001660B8"/>
    <w:rsid w:val="00166318"/>
    <w:rsid w:val="00166612"/>
    <w:rsid w:val="001666AF"/>
    <w:rsid w:val="001666BB"/>
    <w:rsid w:val="001666BE"/>
    <w:rsid w:val="00166715"/>
    <w:rsid w:val="00166885"/>
    <w:rsid w:val="0016691B"/>
    <w:rsid w:val="0016693C"/>
    <w:rsid w:val="00166A84"/>
    <w:rsid w:val="00166D2B"/>
    <w:rsid w:val="00166D5C"/>
    <w:rsid w:val="00166EB7"/>
    <w:rsid w:val="001672FA"/>
    <w:rsid w:val="00167425"/>
    <w:rsid w:val="0016752B"/>
    <w:rsid w:val="001675EA"/>
    <w:rsid w:val="001675F3"/>
    <w:rsid w:val="001676C0"/>
    <w:rsid w:val="001679B3"/>
    <w:rsid w:val="00167B4F"/>
    <w:rsid w:val="00167B88"/>
    <w:rsid w:val="00167CE1"/>
    <w:rsid w:val="00167DB7"/>
    <w:rsid w:val="00167E15"/>
    <w:rsid w:val="00167E53"/>
    <w:rsid w:val="00167FD0"/>
    <w:rsid w:val="00167FF3"/>
    <w:rsid w:val="0016FCFF"/>
    <w:rsid w:val="001701AE"/>
    <w:rsid w:val="001701DF"/>
    <w:rsid w:val="0017020D"/>
    <w:rsid w:val="00170232"/>
    <w:rsid w:val="00170249"/>
    <w:rsid w:val="00170396"/>
    <w:rsid w:val="001703F0"/>
    <w:rsid w:val="00170465"/>
    <w:rsid w:val="001704B6"/>
    <w:rsid w:val="0017051F"/>
    <w:rsid w:val="00170638"/>
    <w:rsid w:val="00170AC2"/>
    <w:rsid w:val="00170B66"/>
    <w:rsid w:val="00170BCC"/>
    <w:rsid w:val="00170C16"/>
    <w:rsid w:val="00170D24"/>
    <w:rsid w:val="00170D58"/>
    <w:rsid w:val="00170DB4"/>
    <w:rsid w:val="0017107B"/>
    <w:rsid w:val="00171258"/>
    <w:rsid w:val="00171361"/>
    <w:rsid w:val="0017168D"/>
    <w:rsid w:val="001717D4"/>
    <w:rsid w:val="00171B74"/>
    <w:rsid w:val="00171E98"/>
    <w:rsid w:val="001720E7"/>
    <w:rsid w:val="00172220"/>
    <w:rsid w:val="00172678"/>
    <w:rsid w:val="00172B2B"/>
    <w:rsid w:val="00172F1E"/>
    <w:rsid w:val="0017303C"/>
    <w:rsid w:val="00173042"/>
    <w:rsid w:val="0017315D"/>
    <w:rsid w:val="00173786"/>
    <w:rsid w:val="001739C4"/>
    <w:rsid w:val="001739D2"/>
    <w:rsid w:val="00173CD8"/>
    <w:rsid w:val="00173D1C"/>
    <w:rsid w:val="00173E5E"/>
    <w:rsid w:val="00173F14"/>
    <w:rsid w:val="00173F66"/>
    <w:rsid w:val="0017402B"/>
    <w:rsid w:val="0017421A"/>
    <w:rsid w:val="001742D4"/>
    <w:rsid w:val="0017435A"/>
    <w:rsid w:val="00174447"/>
    <w:rsid w:val="00174805"/>
    <w:rsid w:val="00174B37"/>
    <w:rsid w:val="00174D9E"/>
    <w:rsid w:val="001750EE"/>
    <w:rsid w:val="001750F7"/>
    <w:rsid w:val="00175153"/>
    <w:rsid w:val="0017519C"/>
    <w:rsid w:val="001751D9"/>
    <w:rsid w:val="0017548D"/>
    <w:rsid w:val="00175606"/>
    <w:rsid w:val="00175729"/>
    <w:rsid w:val="001758F8"/>
    <w:rsid w:val="00175BEF"/>
    <w:rsid w:val="00175FBE"/>
    <w:rsid w:val="001761A3"/>
    <w:rsid w:val="0017624B"/>
    <w:rsid w:val="00176260"/>
    <w:rsid w:val="00176290"/>
    <w:rsid w:val="001762EE"/>
    <w:rsid w:val="001766DD"/>
    <w:rsid w:val="00176A72"/>
    <w:rsid w:val="00176AFB"/>
    <w:rsid w:val="00176B04"/>
    <w:rsid w:val="00176C30"/>
    <w:rsid w:val="00176DD0"/>
    <w:rsid w:val="00176DFA"/>
    <w:rsid w:val="00176F0C"/>
    <w:rsid w:val="00177116"/>
    <w:rsid w:val="0017721F"/>
    <w:rsid w:val="00177395"/>
    <w:rsid w:val="00177452"/>
    <w:rsid w:val="00177514"/>
    <w:rsid w:val="001777CC"/>
    <w:rsid w:val="00177906"/>
    <w:rsid w:val="001779F2"/>
    <w:rsid w:val="00177A3B"/>
    <w:rsid w:val="00177BFF"/>
    <w:rsid w:val="00177C0C"/>
    <w:rsid w:val="00177E44"/>
    <w:rsid w:val="00177F0A"/>
    <w:rsid w:val="0018009E"/>
    <w:rsid w:val="00180128"/>
    <w:rsid w:val="001802A9"/>
    <w:rsid w:val="00180689"/>
    <w:rsid w:val="00180736"/>
    <w:rsid w:val="0018074F"/>
    <w:rsid w:val="00180B6C"/>
    <w:rsid w:val="00180BFA"/>
    <w:rsid w:val="00180D4C"/>
    <w:rsid w:val="00180D8D"/>
    <w:rsid w:val="00180E95"/>
    <w:rsid w:val="00180E9E"/>
    <w:rsid w:val="00181038"/>
    <w:rsid w:val="001810CA"/>
    <w:rsid w:val="001810F2"/>
    <w:rsid w:val="001811D9"/>
    <w:rsid w:val="00181214"/>
    <w:rsid w:val="00181329"/>
    <w:rsid w:val="001814B3"/>
    <w:rsid w:val="001815C9"/>
    <w:rsid w:val="001815FD"/>
    <w:rsid w:val="00181623"/>
    <w:rsid w:val="001816A5"/>
    <w:rsid w:val="0018178A"/>
    <w:rsid w:val="001818B5"/>
    <w:rsid w:val="00181BE4"/>
    <w:rsid w:val="00181DEF"/>
    <w:rsid w:val="0018217A"/>
    <w:rsid w:val="001823F5"/>
    <w:rsid w:val="00182438"/>
    <w:rsid w:val="001826B6"/>
    <w:rsid w:val="00182A3D"/>
    <w:rsid w:val="00182AC6"/>
    <w:rsid w:val="00182C09"/>
    <w:rsid w:val="00182C49"/>
    <w:rsid w:val="00182D18"/>
    <w:rsid w:val="00182EA9"/>
    <w:rsid w:val="00182ECD"/>
    <w:rsid w:val="00182F7C"/>
    <w:rsid w:val="00183161"/>
    <w:rsid w:val="001831F3"/>
    <w:rsid w:val="00183290"/>
    <w:rsid w:val="001832D7"/>
    <w:rsid w:val="001833D5"/>
    <w:rsid w:val="00183435"/>
    <w:rsid w:val="00183612"/>
    <w:rsid w:val="00183A9C"/>
    <w:rsid w:val="00183B1C"/>
    <w:rsid w:val="00183B4A"/>
    <w:rsid w:val="00183B83"/>
    <w:rsid w:val="00183C15"/>
    <w:rsid w:val="00183DC8"/>
    <w:rsid w:val="00183F0B"/>
    <w:rsid w:val="00183F10"/>
    <w:rsid w:val="001840D5"/>
    <w:rsid w:val="001841FA"/>
    <w:rsid w:val="001842D7"/>
    <w:rsid w:val="00184756"/>
    <w:rsid w:val="001847CB"/>
    <w:rsid w:val="0018490B"/>
    <w:rsid w:val="00184A5F"/>
    <w:rsid w:val="00184A64"/>
    <w:rsid w:val="00184AB4"/>
    <w:rsid w:val="00184C29"/>
    <w:rsid w:val="00184D7A"/>
    <w:rsid w:val="00184E03"/>
    <w:rsid w:val="00184E32"/>
    <w:rsid w:val="00184E93"/>
    <w:rsid w:val="00184EDF"/>
    <w:rsid w:val="001852E8"/>
    <w:rsid w:val="00185370"/>
    <w:rsid w:val="00185384"/>
    <w:rsid w:val="00185615"/>
    <w:rsid w:val="001856B8"/>
    <w:rsid w:val="00185828"/>
    <w:rsid w:val="00185848"/>
    <w:rsid w:val="001859D4"/>
    <w:rsid w:val="00185A68"/>
    <w:rsid w:val="00185ACC"/>
    <w:rsid w:val="00185B5A"/>
    <w:rsid w:val="00185EF3"/>
    <w:rsid w:val="00185F4E"/>
    <w:rsid w:val="00185FC7"/>
    <w:rsid w:val="0018610D"/>
    <w:rsid w:val="001861CE"/>
    <w:rsid w:val="0018658E"/>
    <w:rsid w:val="001867EC"/>
    <w:rsid w:val="00186A5F"/>
    <w:rsid w:val="00186B01"/>
    <w:rsid w:val="00186D87"/>
    <w:rsid w:val="00186E0E"/>
    <w:rsid w:val="00186F0A"/>
    <w:rsid w:val="00187086"/>
    <w:rsid w:val="00187154"/>
    <w:rsid w:val="001871C5"/>
    <w:rsid w:val="00187548"/>
    <w:rsid w:val="001877D5"/>
    <w:rsid w:val="00187825"/>
    <w:rsid w:val="00187952"/>
    <w:rsid w:val="00187BC7"/>
    <w:rsid w:val="00190044"/>
    <w:rsid w:val="001901AE"/>
    <w:rsid w:val="00190274"/>
    <w:rsid w:val="001907D3"/>
    <w:rsid w:val="00190A93"/>
    <w:rsid w:val="00190C3F"/>
    <w:rsid w:val="00190E29"/>
    <w:rsid w:val="00190EEF"/>
    <w:rsid w:val="00191084"/>
    <w:rsid w:val="001911D7"/>
    <w:rsid w:val="00191511"/>
    <w:rsid w:val="00191566"/>
    <w:rsid w:val="001915FE"/>
    <w:rsid w:val="001916D2"/>
    <w:rsid w:val="001916FB"/>
    <w:rsid w:val="001918E4"/>
    <w:rsid w:val="00191A22"/>
    <w:rsid w:val="00191CAA"/>
    <w:rsid w:val="00191E74"/>
    <w:rsid w:val="00191EE6"/>
    <w:rsid w:val="00191FDF"/>
    <w:rsid w:val="0019210A"/>
    <w:rsid w:val="00192175"/>
    <w:rsid w:val="001921C1"/>
    <w:rsid w:val="0019249D"/>
    <w:rsid w:val="001925EA"/>
    <w:rsid w:val="0019264D"/>
    <w:rsid w:val="00192901"/>
    <w:rsid w:val="00192B5B"/>
    <w:rsid w:val="00192B9F"/>
    <w:rsid w:val="00192D31"/>
    <w:rsid w:val="00192DD4"/>
    <w:rsid w:val="00192DE6"/>
    <w:rsid w:val="00192E9B"/>
    <w:rsid w:val="00193112"/>
    <w:rsid w:val="00193132"/>
    <w:rsid w:val="00193528"/>
    <w:rsid w:val="001936E4"/>
    <w:rsid w:val="0019377F"/>
    <w:rsid w:val="00193940"/>
    <w:rsid w:val="00193975"/>
    <w:rsid w:val="00193B13"/>
    <w:rsid w:val="00193B43"/>
    <w:rsid w:val="00193B6E"/>
    <w:rsid w:val="00193C4B"/>
    <w:rsid w:val="00193DCE"/>
    <w:rsid w:val="00194027"/>
    <w:rsid w:val="0019405B"/>
    <w:rsid w:val="001940B8"/>
    <w:rsid w:val="0019445C"/>
    <w:rsid w:val="0019463D"/>
    <w:rsid w:val="00194775"/>
    <w:rsid w:val="00194836"/>
    <w:rsid w:val="00194876"/>
    <w:rsid w:val="0019498D"/>
    <w:rsid w:val="00194AF1"/>
    <w:rsid w:val="00194B90"/>
    <w:rsid w:val="00194E28"/>
    <w:rsid w:val="001950D9"/>
    <w:rsid w:val="00195232"/>
    <w:rsid w:val="00195236"/>
    <w:rsid w:val="0019529D"/>
    <w:rsid w:val="001954F2"/>
    <w:rsid w:val="00195726"/>
    <w:rsid w:val="00195A41"/>
    <w:rsid w:val="00195B08"/>
    <w:rsid w:val="00195B30"/>
    <w:rsid w:val="00195B39"/>
    <w:rsid w:val="00195C23"/>
    <w:rsid w:val="00195D16"/>
    <w:rsid w:val="00195E55"/>
    <w:rsid w:val="00195E62"/>
    <w:rsid w:val="00195F80"/>
    <w:rsid w:val="0019619E"/>
    <w:rsid w:val="00196264"/>
    <w:rsid w:val="0019626B"/>
    <w:rsid w:val="001962FB"/>
    <w:rsid w:val="00196372"/>
    <w:rsid w:val="001963F2"/>
    <w:rsid w:val="001966B1"/>
    <w:rsid w:val="0019671E"/>
    <w:rsid w:val="001967CF"/>
    <w:rsid w:val="001968DA"/>
    <w:rsid w:val="001968F7"/>
    <w:rsid w:val="00196AC0"/>
    <w:rsid w:val="00196B5D"/>
    <w:rsid w:val="00196B61"/>
    <w:rsid w:val="00196C00"/>
    <w:rsid w:val="00196FC0"/>
    <w:rsid w:val="00197032"/>
    <w:rsid w:val="00197111"/>
    <w:rsid w:val="001972B7"/>
    <w:rsid w:val="001972BC"/>
    <w:rsid w:val="001973F1"/>
    <w:rsid w:val="00197529"/>
    <w:rsid w:val="00197537"/>
    <w:rsid w:val="0019753D"/>
    <w:rsid w:val="0019754A"/>
    <w:rsid w:val="0019762C"/>
    <w:rsid w:val="001976A4"/>
    <w:rsid w:val="0019777E"/>
    <w:rsid w:val="001978A0"/>
    <w:rsid w:val="00197914"/>
    <w:rsid w:val="001979B3"/>
    <w:rsid w:val="00197AFC"/>
    <w:rsid w:val="00197BCB"/>
    <w:rsid w:val="00197C66"/>
    <w:rsid w:val="00197C6B"/>
    <w:rsid w:val="001A007B"/>
    <w:rsid w:val="001A00D5"/>
    <w:rsid w:val="001A01D0"/>
    <w:rsid w:val="001A062F"/>
    <w:rsid w:val="001A07E2"/>
    <w:rsid w:val="001A0911"/>
    <w:rsid w:val="001A0B1F"/>
    <w:rsid w:val="001A0B21"/>
    <w:rsid w:val="001A0B7C"/>
    <w:rsid w:val="001A0CAC"/>
    <w:rsid w:val="001A0D00"/>
    <w:rsid w:val="001A0D84"/>
    <w:rsid w:val="001A0EA7"/>
    <w:rsid w:val="001A15F8"/>
    <w:rsid w:val="001A1827"/>
    <w:rsid w:val="001A1855"/>
    <w:rsid w:val="001A18A8"/>
    <w:rsid w:val="001A18F3"/>
    <w:rsid w:val="001A19E8"/>
    <w:rsid w:val="001A1C3D"/>
    <w:rsid w:val="001A1D38"/>
    <w:rsid w:val="001A2335"/>
    <w:rsid w:val="001A23AD"/>
    <w:rsid w:val="001A23B4"/>
    <w:rsid w:val="001A2421"/>
    <w:rsid w:val="001A27AD"/>
    <w:rsid w:val="001A28AF"/>
    <w:rsid w:val="001A293E"/>
    <w:rsid w:val="001A30D8"/>
    <w:rsid w:val="001A30F3"/>
    <w:rsid w:val="001A3228"/>
    <w:rsid w:val="001A324E"/>
    <w:rsid w:val="001A3278"/>
    <w:rsid w:val="001A3386"/>
    <w:rsid w:val="001A34AE"/>
    <w:rsid w:val="001A351D"/>
    <w:rsid w:val="001A374C"/>
    <w:rsid w:val="001A3797"/>
    <w:rsid w:val="001A381A"/>
    <w:rsid w:val="001A386D"/>
    <w:rsid w:val="001A391A"/>
    <w:rsid w:val="001A39FF"/>
    <w:rsid w:val="001A3B56"/>
    <w:rsid w:val="001A3F37"/>
    <w:rsid w:val="001A3F9D"/>
    <w:rsid w:val="001A3FF2"/>
    <w:rsid w:val="001A421A"/>
    <w:rsid w:val="001A423B"/>
    <w:rsid w:val="001A4375"/>
    <w:rsid w:val="001A4480"/>
    <w:rsid w:val="001A45DF"/>
    <w:rsid w:val="001A4669"/>
    <w:rsid w:val="001A46DB"/>
    <w:rsid w:val="001A4969"/>
    <w:rsid w:val="001A4A8B"/>
    <w:rsid w:val="001A4DB1"/>
    <w:rsid w:val="001A4E2C"/>
    <w:rsid w:val="001A4E6A"/>
    <w:rsid w:val="001A4E83"/>
    <w:rsid w:val="001A4F66"/>
    <w:rsid w:val="001A5040"/>
    <w:rsid w:val="001A5083"/>
    <w:rsid w:val="001A5415"/>
    <w:rsid w:val="001A5472"/>
    <w:rsid w:val="001A548A"/>
    <w:rsid w:val="001A54CD"/>
    <w:rsid w:val="001A54CF"/>
    <w:rsid w:val="001A561D"/>
    <w:rsid w:val="001A5C67"/>
    <w:rsid w:val="001A5C93"/>
    <w:rsid w:val="001A5DA8"/>
    <w:rsid w:val="001A60E5"/>
    <w:rsid w:val="001A67D4"/>
    <w:rsid w:val="001A683C"/>
    <w:rsid w:val="001A68DB"/>
    <w:rsid w:val="001A6A86"/>
    <w:rsid w:val="001A6D7F"/>
    <w:rsid w:val="001A6E87"/>
    <w:rsid w:val="001A6F01"/>
    <w:rsid w:val="001A6F3A"/>
    <w:rsid w:val="001A70EF"/>
    <w:rsid w:val="001A72E7"/>
    <w:rsid w:val="001A7513"/>
    <w:rsid w:val="001A7775"/>
    <w:rsid w:val="001A7840"/>
    <w:rsid w:val="001A7865"/>
    <w:rsid w:val="001A7910"/>
    <w:rsid w:val="001A7A4D"/>
    <w:rsid w:val="001A7EF4"/>
    <w:rsid w:val="001A7F15"/>
    <w:rsid w:val="001B00E6"/>
    <w:rsid w:val="001B0146"/>
    <w:rsid w:val="001B0182"/>
    <w:rsid w:val="001B027E"/>
    <w:rsid w:val="001B0338"/>
    <w:rsid w:val="001B0527"/>
    <w:rsid w:val="001B057A"/>
    <w:rsid w:val="001B06F0"/>
    <w:rsid w:val="001B08D2"/>
    <w:rsid w:val="001B09F5"/>
    <w:rsid w:val="001B0A28"/>
    <w:rsid w:val="001B0BAC"/>
    <w:rsid w:val="001B0C85"/>
    <w:rsid w:val="001B0E95"/>
    <w:rsid w:val="001B131E"/>
    <w:rsid w:val="001B13B6"/>
    <w:rsid w:val="001B16A3"/>
    <w:rsid w:val="001B19D6"/>
    <w:rsid w:val="001B1AA8"/>
    <w:rsid w:val="001B1B11"/>
    <w:rsid w:val="001B1C1E"/>
    <w:rsid w:val="001B1C36"/>
    <w:rsid w:val="001B1F2A"/>
    <w:rsid w:val="001B1FD6"/>
    <w:rsid w:val="001B2252"/>
    <w:rsid w:val="001B22A1"/>
    <w:rsid w:val="001B2374"/>
    <w:rsid w:val="001B2A01"/>
    <w:rsid w:val="001B2A7D"/>
    <w:rsid w:val="001B2CE5"/>
    <w:rsid w:val="001B3077"/>
    <w:rsid w:val="001B3085"/>
    <w:rsid w:val="001B32EC"/>
    <w:rsid w:val="001B341A"/>
    <w:rsid w:val="001B3459"/>
    <w:rsid w:val="001B39B8"/>
    <w:rsid w:val="001B3B46"/>
    <w:rsid w:val="001B3C75"/>
    <w:rsid w:val="001B3D25"/>
    <w:rsid w:val="001B3D37"/>
    <w:rsid w:val="001B3DDD"/>
    <w:rsid w:val="001B3E23"/>
    <w:rsid w:val="001B3E87"/>
    <w:rsid w:val="001B3EC5"/>
    <w:rsid w:val="001B3FA2"/>
    <w:rsid w:val="001B436F"/>
    <w:rsid w:val="001B43BF"/>
    <w:rsid w:val="001B45C4"/>
    <w:rsid w:val="001B4676"/>
    <w:rsid w:val="001B4A06"/>
    <w:rsid w:val="001B4B71"/>
    <w:rsid w:val="001B4D9F"/>
    <w:rsid w:val="001B4E8D"/>
    <w:rsid w:val="001B50CB"/>
    <w:rsid w:val="001B50DF"/>
    <w:rsid w:val="001B5191"/>
    <w:rsid w:val="001B534B"/>
    <w:rsid w:val="001B5373"/>
    <w:rsid w:val="001B53AC"/>
    <w:rsid w:val="001B567B"/>
    <w:rsid w:val="001B59BB"/>
    <w:rsid w:val="001B5A0F"/>
    <w:rsid w:val="001B5C5A"/>
    <w:rsid w:val="001B5CD3"/>
    <w:rsid w:val="001B5E89"/>
    <w:rsid w:val="001B5F8B"/>
    <w:rsid w:val="001B6151"/>
    <w:rsid w:val="001B61DB"/>
    <w:rsid w:val="001B6834"/>
    <w:rsid w:val="001B6866"/>
    <w:rsid w:val="001B6FB8"/>
    <w:rsid w:val="001B7170"/>
    <w:rsid w:val="001B71C8"/>
    <w:rsid w:val="001B7707"/>
    <w:rsid w:val="001B771E"/>
    <w:rsid w:val="001B7854"/>
    <w:rsid w:val="001B7972"/>
    <w:rsid w:val="001B7AE9"/>
    <w:rsid w:val="001B7D38"/>
    <w:rsid w:val="001B7E20"/>
    <w:rsid w:val="001B7EDF"/>
    <w:rsid w:val="001C00D2"/>
    <w:rsid w:val="001C02C8"/>
    <w:rsid w:val="001C06AF"/>
    <w:rsid w:val="001C072C"/>
    <w:rsid w:val="001C0B15"/>
    <w:rsid w:val="001C0BB6"/>
    <w:rsid w:val="001C0BEE"/>
    <w:rsid w:val="001C0CF5"/>
    <w:rsid w:val="001C0D57"/>
    <w:rsid w:val="001C0DF8"/>
    <w:rsid w:val="001C10BD"/>
    <w:rsid w:val="001C10E5"/>
    <w:rsid w:val="001C1162"/>
    <w:rsid w:val="001C1249"/>
    <w:rsid w:val="001C1287"/>
    <w:rsid w:val="001C1454"/>
    <w:rsid w:val="001C1490"/>
    <w:rsid w:val="001C152B"/>
    <w:rsid w:val="001C16D1"/>
    <w:rsid w:val="001C16FD"/>
    <w:rsid w:val="001C1751"/>
    <w:rsid w:val="001C1795"/>
    <w:rsid w:val="001C183E"/>
    <w:rsid w:val="001C184B"/>
    <w:rsid w:val="001C1AC3"/>
    <w:rsid w:val="001C1BE5"/>
    <w:rsid w:val="001C1DAD"/>
    <w:rsid w:val="001C1FB4"/>
    <w:rsid w:val="001C2179"/>
    <w:rsid w:val="001C2672"/>
    <w:rsid w:val="001C2704"/>
    <w:rsid w:val="001C2763"/>
    <w:rsid w:val="001C27AA"/>
    <w:rsid w:val="001C27AF"/>
    <w:rsid w:val="001C27C6"/>
    <w:rsid w:val="001C2882"/>
    <w:rsid w:val="001C2A2E"/>
    <w:rsid w:val="001C2A9E"/>
    <w:rsid w:val="001C2AE6"/>
    <w:rsid w:val="001C2AF8"/>
    <w:rsid w:val="001C2D2C"/>
    <w:rsid w:val="001C2D6F"/>
    <w:rsid w:val="001C2E68"/>
    <w:rsid w:val="001C2EAE"/>
    <w:rsid w:val="001C2ED0"/>
    <w:rsid w:val="001C3045"/>
    <w:rsid w:val="001C30A7"/>
    <w:rsid w:val="001C3261"/>
    <w:rsid w:val="001C3513"/>
    <w:rsid w:val="001C361A"/>
    <w:rsid w:val="001C36CE"/>
    <w:rsid w:val="001C36E8"/>
    <w:rsid w:val="001C372D"/>
    <w:rsid w:val="001C3798"/>
    <w:rsid w:val="001C3A4B"/>
    <w:rsid w:val="001C3BA3"/>
    <w:rsid w:val="001C3C4C"/>
    <w:rsid w:val="001C3D9C"/>
    <w:rsid w:val="001C3FA8"/>
    <w:rsid w:val="001C41AD"/>
    <w:rsid w:val="001C41D5"/>
    <w:rsid w:val="001C425E"/>
    <w:rsid w:val="001C42EF"/>
    <w:rsid w:val="001C4865"/>
    <w:rsid w:val="001C4A82"/>
    <w:rsid w:val="001C4B80"/>
    <w:rsid w:val="001C4BB4"/>
    <w:rsid w:val="001C4BDD"/>
    <w:rsid w:val="001C4F4A"/>
    <w:rsid w:val="001C4F9E"/>
    <w:rsid w:val="001C5108"/>
    <w:rsid w:val="001C51B0"/>
    <w:rsid w:val="001C5253"/>
    <w:rsid w:val="001C52FF"/>
    <w:rsid w:val="001C5318"/>
    <w:rsid w:val="001C553C"/>
    <w:rsid w:val="001C55D3"/>
    <w:rsid w:val="001C55FB"/>
    <w:rsid w:val="001C5611"/>
    <w:rsid w:val="001C5ACD"/>
    <w:rsid w:val="001C5C38"/>
    <w:rsid w:val="001C5E83"/>
    <w:rsid w:val="001C60E9"/>
    <w:rsid w:val="001C6419"/>
    <w:rsid w:val="001C64A4"/>
    <w:rsid w:val="001C6520"/>
    <w:rsid w:val="001C657F"/>
    <w:rsid w:val="001C65B7"/>
    <w:rsid w:val="001C65BC"/>
    <w:rsid w:val="001C665E"/>
    <w:rsid w:val="001C6A05"/>
    <w:rsid w:val="001C6A1C"/>
    <w:rsid w:val="001C6B50"/>
    <w:rsid w:val="001C6F7A"/>
    <w:rsid w:val="001C709C"/>
    <w:rsid w:val="001C7328"/>
    <w:rsid w:val="001C735D"/>
    <w:rsid w:val="001C7404"/>
    <w:rsid w:val="001C7473"/>
    <w:rsid w:val="001C76AE"/>
    <w:rsid w:val="001C7970"/>
    <w:rsid w:val="001C79FD"/>
    <w:rsid w:val="001C7AC2"/>
    <w:rsid w:val="001C7B3C"/>
    <w:rsid w:val="001C7C69"/>
    <w:rsid w:val="001C7CF5"/>
    <w:rsid w:val="001C7DA3"/>
    <w:rsid w:val="001C7F38"/>
    <w:rsid w:val="001D04A7"/>
    <w:rsid w:val="001D0912"/>
    <w:rsid w:val="001D092C"/>
    <w:rsid w:val="001D0AF7"/>
    <w:rsid w:val="001D0FCF"/>
    <w:rsid w:val="001D1072"/>
    <w:rsid w:val="001D1101"/>
    <w:rsid w:val="001D11E7"/>
    <w:rsid w:val="001D1219"/>
    <w:rsid w:val="001D1287"/>
    <w:rsid w:val="001D1545"/>
    <w:rsid w:val="001D16A1"/>
    <w:rsid w:val="001D1739"/>
    <w:rsid w:val="001D1864"/>
    <w:rsid w:val="001D1870"/>
    <w:rsid w:val="001D1BA5"/>
    <w:rsid w:val="001D1BE6"/>
    <w:rsid w:val="001D2191"/>
    <w:rsid w:val="001D22FD"/>
    <w:rsid w:val="001D245C"/>
    <w:rsid w:val="001D2536"/>
    <w:rsid w:val="001D26E3"/>
    <w:rsid w:val="001D2939"/>
    <w:rsid w:val="001D2A6F"/>
    <w:rsid w:val="001D2EC8"/>
    <w:rsid w:val="001D303F"/>
    <w:rsid w:val="001D30EF"/>
    <w:rsid w:val="001D316D"/>
    <w:rsid w:val="001D317B"/>
    <w:rsid w:val="001D3262"/>
    <w:rsid w:val="001D3379"/>
    <w:rsid w:val="001D3384"/>
    <w:rsid w:val="001D33BE"/>
    <w:rsid w:val="001D3700"/>
    <w:rsid w:val="001D378E"/>
    <w:rsid w:val="001D3AB1"/>
    <w:rsid w:val="001D3AD0"/>
    <w:rsid w:val="001D3AD7"/>
    <w:rsid w:val="001D3AF9"/>
    <w:rsid w:val="001D3D19"/>
    <w:rsid w:val="001D3D42"/>
    <w:rsid w:val="001D3DC0"/>
    <w:rsid w:val="001D3F13"/>
    <w:rsid w:val="001D404E"/>
    <w:rsid w:val="001D4054"/>
    <w:rsid w:val="001D4076"/>
    <w:rsid w:val="001D421F"/>
    <w:rsid w:val="001D4255"/>
    <w:rsid w:val="001D43D5"/>
    <w:rsid w:val="001D4701"/>
    <w:rsid w:val="001D483F"/>
    <w:rsid w:val="001D49B9"/>
    <w:rsid w:val="001D4AAA"/>
    <w:rsid w:val="001D4AB8"/>
    <w:rsid w:val="001D4CA1"/>
    <w:rsid w:val="001D4DC8"/>
    <w:rsid w:val="001D4E23"/>
    <w:rsid w:val="001D4E45"/>
    <w:rsid w:val="001D4FD5"/>
    <w:rsid w:val="001D51A0"/>
    <w:rsid w:val="001D5281"/>
    <w:rsid w:val="001D52AB"/>
    <w:rsid w:val="001D55CF"/>
    <w:rsid w:val="001D5932"/>
    <w:rsid w:val="001D5967"/>
    <w:rsid w:val="001D597F"/>
    <w:rsid w:val="001D5A98"/>
    <w:rsid w:val="001D5B44"/>
    <w:rsid w:val="001D5CA1"/>
    <w:rsid w:val="001D5F39"/>
    <w:rsid w:val="001D605C"/>
    <w:rsid w:val="001D60A2"/>
    <w:rsid w:val="001D61DA"/>
    <w:rsid w:val="001D6552"/>
    <w:rsid w:val="001D66A0"/>
    <w:rsid w:val="001D66CF"/>
    <w:rsid w:val="001D67CA"/>
    <w:rsid w:val="001D6880"/>
    <w:rsid w:val="001D694C"/>
    <w:rsid w:val="001D697F"/>
    <w:rsid w:val="001D69F9"/>
    <w:rsid w:val="001D6A23"/>
    <w:rsid w:val="001D6CB3"/>
    <w:rsid w:val="001D6CBF"/>
    <w:rsid w:val="001D6F36"/>
    <w:rsid w:val="001D6FD9"/>
    <w:rsid w:val="001D7049"/>
    <w:rsid w:val="001D71EA"/>
    <w:rsid w:val="001D72C9"/>
    <w:rsid w:val="001D73BF"/>
    <w:rsid w:val="001D7683"/>
    <w:rsid w:val="001D7906"/>
    <w:rsid w:val="001D7974"/>
    <w:rsid w:val="001D79A2"/>
    <w:rsid w:val="001D79D1"/>
    <w:rsid w:val="001D7B3F"/>
    <w:rsid w:val="001D7C15"/>
    <w:rsid w:val="001D7E61"/>
    <w:rsid w:val="001D7EED"/>
    <w:rsid w:val="001D7EF9"/>
    <w:rsid w:val="001D7FA3"/>
    <w:rsid w:val="001D8923"/>
    <w:rsid w:val="001E00BB"/>
    <w:rsid w:val="001E0136"/>
    <w:rsid w:val="001E01E5"/>
    <w:rsid w:val="001E0260"/>
    <w:rsid w:val="001E05E0"/>
    <w:rsid w:val="001E08EF"/>
    <w:rsid w:val="001E0BDB"/>
    <w:rsid w:val="001E0BEE"/>
    <w:rsid w:val="001E0CDD"/>
    <w:rsid w:val="001E0D6F"/>
    <w:rsid w:val="001E0F32"/>
    <w:rsid w:val="001E0F56"/>
    <w:rsid w:val="001E1070"/>
    <w:rsid w:val="001E1095"/>
    <w:rsid w:val="001E115B"/>
    <w:rsid w:val="001E11F7"/>
    <w:rsid w:val="001E13E2"/>
    <w:rsid w:val="001E14F3"/>
    <w:rsid w:val="001E1585"/>
    <w:rsid w:val="001E1903"/>
    <w:rsid w:val="001E1973"/>
    <w:rsid w:val="001E1988"/>
    <w:rsid w:val="001E1B09"/>
    <w:rsid w:val="001E1B86"/>
    <w:rsid w:val="001E1B9F"/>
    <w:rsid w:val="001E1C18"/>
    <w:rsid w:val="001E1F04"/>
    <w:rsid w:val="001E1F35"/>
    <w:rsid w:val="001E1FCE"/>
    <w:rsid w:val="001E2061"/>
    <w:rsid w:val="001E2187"/>
    <w:rsid w:val="001E23E4"/>
    <w:rsid w:val="001E264D"/>
    <w:rsid w:val="001E2865"/>
    <w:rsid w:val="001E2A0A"/>
    <w:rsid w:val="001E2A53"/>
    <w:rsid w:val="001E2B5B"/>
    <w:rsid w:val="001E2BAB"/>
    <w:rsid w:val="001E2BE7"/>
    <w:rsid w:val="001E2C13"/>
    <w:rsid w:val="001E2FC8"/>
    <w:rsid w:val="001E3168"/>
    <w:rsid w:val="001E31A8"/>
    <w:rsid w:val="001E31AA"/>
    <w:rsid w:val="001E359E"/>
    <w:rsid w:val="001E35A9"/>
    <w:rsid w:val="001E3624"/>
    <w:rsid w:val="001E3696"/>
    <w:rsid w:val="001E36D1"/>
    <w:rsid w:val="001E37BD"/>
    <w:rsid w:val="001E395F"/>
    <w:rsid w:val="001E3BEF"/>
    <w:rsid w:val="001E3D01"/>
    <w:rsid w:val="001E3DA4"/>
    <w:rsid w:val="001E3EA3"/>
    <w:rsid w:val="001E3EBC"/>
    <w:rsid w:val="001E422E"/>
    <w:rsid w:val="001E455E"/>
    <w:rsid w:val="001E45C5"/>
    <w:rsid w:val="001E45DD"/>
    <w:rsid w:val="001E4965"/>
    <w:rsid w:val="001E4BBC"/>
    <w:rsid w:val="001E4C81"/>
    <w:rsid w:val="001E4D2A"/>
    <w:rsid w:val="001E4F80"/>
    <w:rsid w:val="001E510D"/>
    <w:rsid w:val="001E574B"/>
    <w:rsid w:val="001E58FE"/>
    <w:rsid w:val="001E5AD7"/>
    <w:rsid w:val="001E6010"/>
    <w:rsid w:val="001E619B"/>
    <w:rsid w:val="001E6252"/>
    <w:rsid w:val="001E627D"/>
    <w:rsid w:val="001E6400"/>
    <w:rsid w:val="001E680E"/>
    <w:rsid w:val="001E687C"/>
    <w:rsid w:val="001E693A"/>
    <w:rsid w:val="001E6ECD"/>
    <w:rsid w:val="001E7104"/>
    <w:rsid w:val="001E713D"/>
    <w:rsid w:val="001E71F3"/>
    <w:rsid w:val="001E7241"/>
    <w:rsid w:val="001E7352"/>
    <w:rsid w:val="001E7579"/>
    <w:rsid w:val="001E772A"/>
    <w:rsid w:val="001E7B33"/>
    <w:rsid w:val="001E7C78"/>
    <w:rsid w:val="001E7EDE"/>
    <w:rsid w:val="001F00EC"/>
    <w:rsid w:val="001F0456"/>
    <w:rsid w:val="001F04F5"/>
    <w:rsid w:val="001F05D9"/>
    <w:rsid w:val="001F0AA3"/>
    <w:rsid w:val="001F0B01"/>
    <w:rsid w:val="001F0C4C"/>
    <w:rsid w:val="001F0D13"/>
    <w:rsid w:val="001F1000"/>
    <w:rsid w:val="001F1013"/>
    <w:rsid w:val="001F1159"/>
    <w:rsid w:val="001F116B"/>
    <w:rsid w:val="001F117D"/>
    <w:rsid w:val="001F11CB"/>
    <w:rsid w:val="001F1341"/>
    <w:rsid w:val="001F1515"/>
    <w:rsid w:val="001F17A7"/>
    <w:rsid w:val="001F17F8"/>
    <w:rsid w:val="001F1982"/>
    <w:rsid w:val="001F1B27"/>
    <w:rsid w:val="001F1CC9"/>
    <w:rsid w:val="001F1E02"/>
    <w:rsid w:val="001F1E21"/>
    <w:rsid w:val="001F1EC6"/>
    <w:rsid w:val="001F1EE3"/>
    <w:rsid w:val="001F1FAA"/>
    <w:rsid w:val="001F1FB3"/>
    <w:rsid w:val="001F2135"/>
    <w:rsid w:val="001F2136"/>
    <w:rsid w:val="001F2151"/>
    <w:rsid w:val="001F218C"/>
    <w:rsid w:val="001F2464"/>
    <w:rsid w:val="001F24A6"/>
    <w:rsid w:val="001F24F4"/>
    <w:rsid w:val="001F2585"/>
    <w:rsid w:val="001F280A"/>
    <w:rsid w:val="001F287F"/>
    <w:rsid w:val="001F29CC"/>
    <w:rsid w:val="001F2A6C"/>
    <w:rsid w:val="001F2BBF"/>
    <w:rsid w:val="001F2CF1"/>
    <w:rsid w:val="001F2D4F"/>
    <w:rsid w:val="001F2D7A"/>
    <w:rsid w:val="001F2F94"/>
    <w:rsid w:val="001F3120"/>
    <w:rsid w:val="001F3614"/>
    <w:rsid w:val="001F3726"/>
    <w:rsid w:val="001F37C2"/>
    <w:rsid w:val="001F380B"/>
    <w:rsid w:val="001F38ED"/>
    <w:rsid w:val="001F39B8"/>
    <w:rsid w:val="001F39C7"/>
    <w:rsid w:val="001F3BB5"/>
    <w:rsid w:val="001F3CF4"/>
    <w:rsid w:val="001F3FA2"/>
    <w:rsid w:val="001F4356"/>
    <w:rsid w:val="001F465A"/>
    <w:rsid w:val="001F46B8"/>
    <w:rsid w:val="001F4745"/>
    <w:rsid w:val="001F4782"/>
    <w:rsid w:val="001F488B"/>
    <w:rsid w:val="001F4C7B"/>
    <w:rsid w:val="001F4F6C"/>
    <w:rsid w:val="001F50A7"/>
    <w:rsid w:val="001F521A"/>
    <w:rsid w:val="001F5404"/>
    <w:rsid w:val="001F55EE"/>
    <w:rsid w:val="001F560B"/>
    <w:rsid w:val="001F5643"/>
    <w:rsid w:val="001F5731"/>
    <w:rsid w:val="001F5809"/>
    <w:rsid w:val="001F580C"/>
    <w:rsid w:val="001F59F8"/>
    <w:rsid w:val="001F5A18"/>
    <w:rsid w:val="001F5A51"/>
    <w:rsid w:val="001F5A5C"/>
    <w:rsid w:val="001F5B5E"/>
    <w:rsid w:val="001F5D0C"/>
    <w:rsid w:val="001F5E7C"/>
    <w:rsid w:val="001F60F7"/>
    <w:rsid w:val="001F60FE"/>
    <w:rsid w:val="001F60FF"/>
    <w:rsid w:val="001F6216"/>
    <w:rsid w:val="001F628B"/>
    <w:rsid w:val="001F63E9"/>
    <w:rsid w:val="001F6872"/>
    <w:rsid w:val="001F6A65"/>
    <w:rsid w:val="001F6BB3"/>
    <w:rsid w:val="001F6BD5"/>
    <w:rsid w:val="001F6C94"/>
    <w:rsid w:val="001F7277"/>
    <w:rsid w:val="001F7596"/>
    <w:rsid w:val="001F7759"/>
    <w:rsid w:val="001F783C"/>
    <w:rsid w:val="001F7A7F"/>
    <w:rsid w:val="001F7BC6"/>
    <w:rsid w:val="001F7C33"/>
    <w:rsid w:val="001F7C42"/>
    <w:rsid w:val="001F7FD3"/>
    <w:rsid w:val="00200119"/>
    <w:rsid w:val="0020030D"/>
    <w:rsid w:val="002004CB"/>
    <w:rsid w:val="002005FF"/>
    <w:rsid w:val="00200792"/>
    <w:rsid w:val="002008E3"/>
    <w:rsid w:val="00200A5A"/>
    <w:rsid w:val="00200BED"/>
    <w:rsid w:val="00200DD9"/>
    <w:rsid w:val="0020118D"/>
    <w:rsid w:val="002011BF"/>
    <w:rsid w:val="00201326"/>
    <w:rsid w:val="002015C2"/>
    <w:rsid w:val="00201655"/>
    <w:rsid w:val="002019DD"/>
    <w:rsid w:val="00201AE4"/>
    <w:rsid w:val="00201BC7"/>
    <w:rsid w:val="00201BC8"/>
    <w:rsid w:val="00201BF4"/>
    <w:rsid w:val="00201C3D"/>
    <w:rsid w:val="00201CA1"/>
    <w:rsid w:val="00201FAB"/>
    <w:rsid w:val="00202029"/>
    <w:rsid w:val="00202142"/>
    <w:rsid w:val="00202173"/>
    <w:rsid w:val="002022A9"/>
    <w:rsid w:val="002023B8"/>
    <w:rsid w:val="00202477"/>
    <w:rsid w:val="002024B0"/>
    <w:rsid w:val="002024C1"/>
    <w:rsid w:val="002024EC"/>
    <w:rsid w:val="00202558"/>
    <w:rsid w:val="0020260E"/>
    <w:rsid w:val="00202761"/>
    <w:rsid w:val="0020292E"/>
    <w:rsid w:val="00202B1D"/>
    <w:rsid w:val="00202B58"/>
    <w:rsid w:val="00202B7D"/>
    <w:rsid w:val="00202C25"/>
    <w:rsid w:val="00202C9C"/>
    <w:rsid w:val="00202E40"/>
    <w:rsid w:val="00202ED3"/>
    <w:rsid w:val="00202F35"/>
    <w:rsid w:val="00202F74"/>
    <w:rsid w:val="00203248"/>
    <w:rsid w:val="00203339"/>
    <w:rsid w:val="00203497"/>
    <w:rsid w:val="00203741"/>
    <w:rsid w:val="00203867"/>
    <w:rsid w:val="00203948"/>
    <w:rsid w:val="00203F25"/>
    <w:rsid w:val="00203F2E"/>
    <w:rsid w:val="00203F50"/>
    <w:rsid w:val="002040A6"/>
    <w:rsid w:val="0020421C"/>
    <w:rsid w:val="002042EC"/>
    <w:rsid w:val="002042F1"/>
    <w:rsid w:val="0020433C"/>
    <w:rsid w:val="0020439C"/>
    <w:rsid w:val="002044AE"/>
    <w:rsid w:val="00204629"/>
    <w:rsid w:val="0020476A"/>
    <w:rsid w:val="002048F6"/>
    <w:rsid w:val="002049FC"/>
    <w:rsid w:val="00204BCA"/>
    <w:rsid w:val="00204C51"/>
    <w:rsid w:val="00204DE4"/>
    <w:rsid w:val="00204F26"/>
    <w:rsid w:val="00204FFD"/>
    <w:rsid w:val="002054B8"/>
    <w:rsid w:val="00205514"/>
    <w:rsid w:val="00205516"/>
    <w:rsid w:val="00205610"/>
    <w:rsid w:val="002058DC"/>
    <w:rsid w:val="002059C6"/>
    <w:rsid w:val="00205CE1"/>
    <w:rsid w:val="00205DEC"/>
    <w:rsid w:val="00205E4F"/>
    <w:rsid w:val="00205E86"/>
    <w:rsid w:val="00205E8D"/>
    <w:rsid w:val="00205F2E"/>
    <w:rsid w:val="00206072"/>
    <w:rsid w:val="0020616E"/>
    <w:rsid w:val="002062FD"/>
    <w:rsid w:val="00206346"/>
    <w:rsid w:val="00206493"/>
    <w:rsid w:val="002067C0"/>
    <w:rsid w:val="00206875"/>
    <w:rsid w:val="002069BA"/>
    <w:rsid w:val="00206B04"/>
    <w:rsid w:val="00206B30"/>
    <w:rsid w:val="00206BE9"/>
    <w:rsid w:val="00206C34"/>
    <w:rsid w:val="00206DF8"/>
    <w:rsid w:val="00206E50"/>
    <w:rsid w:val="002070C7"/>
    <w:rsid w:val="00207362"/>
    <w:rsid w:val="00207698"/>
    <w:rsid w:val="00207940"/>
    <w:rsid w:val="00207A78"/>
    <w:rsid w:val="00207ADB"/>
    <w:rsid w:val="00207BCB"/>
    <w:rsid w:val="00207C23"/>
    <w:rsid w:val="00207C27"/>
    <w:rsid w:val="00207C2B"/>
    <w:rsid w:val="00207C33"/>
    <w:rsid w:val="00207C48"/>
    <w:rsid w:val="00207CD8"/>
    <w:rsid w:val="00207CF6"/>
    <w:rsid w:val="00207D83"/>
    <w:rsid w:val="00207E92"/>
    <w:rsid w:val="00207EBB"/>
    <w:rsid w:val="00207FA5"/>
    <w:rsid w:val="002101CD"/>
    <w:rsid w:val="002101EE"/>
    <w:rsid w:val="00210202"/>
    <w:rsid w:val="00210612"/>
    <w:rsid w:val="002107AE"/>
    <w:rsid w:val="002107FB"/>
    <w:rsid w:val="00210AE3"/>
    <w:rsid w:val="00210B4E"/>
    <w:rsid w:val="00210DCB"/>
    <w:rsid w:val="00210E8C"/>
    <w:rsid w:val="00210FDB"/>
    <w:rsid w:val="0021113D"/>
    <w:rsid w:val="002111BB"/>
    <w:rsid w:val="002111C5"/>
    <w:rsid w:val="00211216"/>
    <w:rsid w:val="0021124F"/>
    <w:rsid w:val="002112C1"/>
    <w:rsid w:val="0021130B"/>
    <w:rsid w:val="00211337"/>
    <w:rsid w:val="002113BB"/>
    <w:rsid w:val="002116F7"/>
    <w:rsid w:val="002119B8"/>
    <w:rsid w:val="00211AF2"/>
    <w:rsid w:val="00211B07"/>
    <w:rsid w:val="00211B78"/>
    <w:rsid w:val="00211C9F"/>
    <w:rsid w:val="00211D97"/>
    <w:rsid w:val="00211DD0"/>
    <w:rsid w:val="00211F9C"/>
    <w:rsid w:val="00212016"/>
    <w:rsid w:val="00212017"/>
    <w:rsid w:val="002121C0"/>
    <w:rsid w:val="0021225F"/>
    <w:rsid w:val="00212265"/>
    <w:rsid w:val="0021234F"/>
    <w:rsid w:val="00212873"/>
    <w:rsid w:val="00212B57"/>
    <w:rsid w:val="00212CD6"/>
    <w:rsid w:val="00212D15"/>
    <w:rsid w:val="00212DB3"/>
    <w:rsid w:val="00212DD6"/>
    <w:rsid w:val="00212E2C"/>
    <w:rsid w:val="0021300E"/>
    <w:rsid w:val="00213067"/>
    <w:rsid w:val="00213282"/>
    <w:rsid w:val="0021335E"/>
    <w:rsid w:val="00213551"/>
    <w:rsid w:val="0021366E"/>
    <w:rsid w:val="002136A7"/>
    <w:rsid w:val="00213767"/>
    <w:rsid w:val="0021392C"/>
    <w:rsid w:val="002139A7"/>
    <w:rsid w:val="002139C9"/>
    <w:rsid w:val="00213DE0"/>
    <w:rsid w:val="00213EB7"/>
    <w:rsid w:val="00213EBC"/>
    <w:rsid w:val="00213EEB"/>
    <w:rsid w:val="00213F25"/>
    <w:rsid w:val="00213FA2"/>
    <w:rsid w:val="00213FC3"/>
    <w:rsid w:val="00213FF9"/>
    <w:rsid w:val="002140C8"/>
    <w:rsid w:val="00214147"/>
    <w:rsid w:val="00214159"/>
    <w:rsid w:val="002142C5"/>
    <w:rsid w:val="00214338"/>
    <w:rsid w:val="0021433C"/>
    <w:rsid w:val="00214878"/>
    <w:rsid w:val="00214977"/>
    <w:rsid w:val="00214979"/>
    <w:rsid w:val="00214A9F"/>
    <w:rsid w:val="00214BE2"/>
    <w:rsid w:val="00214BE4"/>
    <w:rsid w:val="00214D81"/>
    <w:rsid w:val="00214DB5"/>
    <w:rsid w:val="00214FEC"/>
    <w:rsid w:val="00215208"/>
    <w:rsid w:val="00215392"/>
    <w:rsid w:val="002155B6"/>
    <w:rsid w:val="00215985"/>
    <w:rsid w:val="00215B35"/>
    <w:rsid w:val="00215CDD"/>
    <w:rsid w:val="00215EA5"/>
    <w:rsid w:val="00215F7B"/>
    <w:rsid w:val="00215FC4"/>
    <w:rsid w:val="00216100"/>
    <w:rsid w:val="002161F3"/>
    <w:rsid w:val="00216341"/>
    <w:rsid w:val="002163F7"/>
    <w:rsid w:val="002166AD"/>
    <w:rsid w:val="002166E6"/>
    <w:rsid w:val="002168A4"/>
    <w:rsid w:val="0021690A"/>
    <w:rsid w:val="00216A8B"/>
    <w:rsid w:val="00216B9F"/>
    <w:rsid w:val="00216DAF"/>
    <w:rsid w:val="00216E1D"/>
    <w:rsid w:val="00216FA5"/>
    <w:rsid w:val="00216FFA"/>
    <w:rsid w:val="00217034"/>
    <w:rsid w:val="002170DA"/>
    <w:rsid w:val="002172C3"/>
    <w:rsid w:val="002173D6"/>
    <w:rsid w:val="002176BB"/>
    <w:rsid w:val="00217830"/>
    <w:rsid w:val="002178DF"/>
    <w:rsid w:val="002179C7"/>
    <w:rsid w:val="002179EC"/>
    <w:rsid w:val="00217BFB"/>
    <w:rsid w:val="00217C04"/>
    <w:rsid w:val="00217CB1"/>
    <w:rsid w:val="00217CB6"/>
    <w:rsid w:val="00217D80"/>
    <w:rsid w:val="00217EFD"/>
    <w:rsid w:val="0022006D"/>
    <w:rsid w:val="002200D4"/>
    <w:rsid w:val="002202C2"/>
    <w:rsid w:val="0022055C"/>
    <w:rsid w:val="00220AA3"/>
    <w:rsid w:val="00220AF3"/>
    <w:rsid w:val="00220BCC"/>
    <w:rsid w:val="00220DF9"/>
    <w:rsid w:val="0022102C"/>
    <w:rsid w:val="002210D7"/>
    <w:rsid w:val="002211AC"/>
    <w:rsid w:val="0022121D"/>
    <w:rsid w:val="002213B5"/>
    <w:rsid w:val="00221510"/>
    <w:rsid w:val="00221590"/>
    <w:rsid w:val="00221A7E"/>
    <w:rsid w:val="00221B3E"/>
    <w:rsid w:val="00221B49"/>
    <w:rsid w:val="00221BB8"/>
    <w:rsid w:val="00221BE6"/>
    <w:rsid w:val="00221C63"/>
    <w:rsid w:val="00221C7A"/>
    <w:rsid w:val="00221DDC"/>
    <w:rsid w:val="00221E0A"/>
    <w:rsid w:val="00221ECA"/>
    <w:rsid w:val="00222078"/>
    <w:rsid w:val="002221DE"/>
    <w:rsid w:val="002222BC"/>
    <w:rsid w:val="002222D1"/>
    <w:rsid w:val="002222F2"/>
    <w:rsid w:val="00222355"/>
    <w:rsid w:val="00222387"/>
    <w:rsid w:val="002223D4"/>
    <w:rsid w:val="0022244A"/>
    <w:rsid w:val="002224E3"/>
    <w:rsid w:val="00222761"/>
    <w:rsid w:val="00222848"/>
    <w:rsid w:val="00222867"/>
    <w:rsid w:val="00222BDA"/>
    <w:rsid w:val="00222CFC"/>
    <w:rsid w:val="00222F4C"/>
    <w:rsid w:val="00222FE5"/>
    <w:rsid w:val="002232AC"/>
    <w:rsid w:val="00223442"/>
    <w:rsid w:val="00223592"/>
    <w:rsid w:val="002238F2"/>
    <w:rsid w:val="00223A33"/>
    <w:rsid w:val="00223BA9"/>
    <w:rsid w:val="00223CCD"/>
    <w:rsid w:val="00223DF0"/>
    <w:rsid w:val="00223F94"/>
    <w:rsid w:val="0022431D"/>
    <w:rsid w:val="0022448F"/>
    <w:rsid w:val="002246BC"/>
    <w:rsid w:val="00224790"/>
    <w:rsid w:val="002248FE"/>
    <w:rsid w:val="00224A6A"/>
    <w:rsid w:val="00224B9E"/>
    <w:rsid w:val="00224BC5"/>
    <w:rsid w:val="00224D36"/>
    <w:rsid w:val="00224DA7"/>
    <w:rsid w:val="00224FFC"/>
    <w:rsid w:val="00225069"/>
    <w:rsid w:val="00225152"/>
    <w:rsid w:val="00225243"/>
    <w:rsid w:val="002252C5"/>
    <w:rsid w:val="002252DA"/>
    <w:rsid w:val="00225F6A"/>
    <w:rsid w:val="00225F80"/>
    <w:rsid w:val="0022636E"/>
    <w:rsid w:val="002264B2"/>
    <w:rsid w:val="00226541"/>
    <w:rsid w:val="0022683A"/>
    <w:rsid w:val="00226993"/>
    <w:rsid w:val="00226A4A"/>
    <w:rsid w:val="00226B48"/>
    <w:rsid w:val="00226BE9"/>
    <w:rsid w:val="00226FDF"/>
    <w:rsid w:val="0022718E"/>
    <w:rsid w:val="00227310"/>
    <w:rsid w:val="00227315"/>
    <w:rsid w:val="00227725"/>
    <w:rsid w:val="002278F9"/>
    <w:rsid w:val="00227A6A"/>
    <w:rsid w:val="00227A92"/>
    <w:rsid w:val="00227ABF"/>
    <w:rsid w:val="00227AE2"/>
    <w:rsid w:val="00227FCA"/>
    <w:rsid w:val="0023016B"/>
    <w:rsid w:val="002301A7"/>
    <w:rsid w:val="002304F9"/>
    <w:rsid w:val="0023066C"/>
    <w:rsid w:val="002308EC"/>
    <w:rsid w:val="002309A1"/>
    <w:rsid w:val="00230B1C"/>
    <w:rsid w:val="00230B3E"/>
    <w:rsid w:val="00230C8F"/>
    <w:rsid w:val="00230D96"/>
    <w:rsid w:val="00230FDD"/>
    <w:rsid w:val="002310F4"/>
    <w:rsid w:val="0023113F"/>
    <w:rsid w:val="00231145"/>
    <w:rsid w:val="0023119C"/>
    <w:rsid w:val="002315BF"/>
    <w:rsid w:val="00231969"/>
    <w:rsid w:val="00231AFD"/>
    <w:rsid w:val="00231C0B"/>
    <w:rsid w:val="00231DD6"/>
    <w:rsid w:val="00231E8C"/>
    <w:rsid w:val="002320B2"/>
    <w:rsid w:val="00232110"/>
    <w:rsid w:val="0023238F"/>
    <w:rsid w:val="002324E8"/>
    <w:rsid w:val="00232576"/>
    <w:rsid w:val="002327CF"/>
    <w:rsid w:val="00232A6C"/>
    <w:rsid w:val="00232AB2"/>
    <w:rsid w:val="00232AD5"/>
    <w:rsid w:val="00232BA5"/>
    <w:rsid w:val="00232D22"/>
    <w:rsid w:val="00232EBA"/>
    <w:rsid w:val="00232F6D"/>
    <w:rsid w:val="002330C5"/>
    <w:rsid w:val="0023310A"/>
    <w:rsid w:val="00233166"/>
    <w:rsid w:val="0023319A"/>
    <w:rsid w:val="002333C8"/>
    <w:rsid w:val="00233479"/>
    <w:rsid w:val="00233791"/>
    <w:rsid w:val="00233822"/>
    <w:rsid w:val="00233AA2"/>
    <w:rsid w:val="00233BBC"/>
    <w:rsid w:val="00233BD3"/>
    <w:rsid w:val="00233BDA"/>
    <w:rsid w:val="00233C16"/>
    <w:rsid w:val="00233CBC"/>
    <w:rsid w:val="00233DEE"/>
    <w:rsid w:val="00233F52"/>
    <w:rsid w:val="00233FE8"/>
    <w:rsid w:val="00234082"/>
    <w:rsid w:val="002341D1"/>
    <w:rsid w:val="0023445D"/>
    <w:rsid w:val="00234518"/>
    <w:rsid w:val="002348CE"/>
    <w:rsid w:val="00234936"/>
    <w:rsid w:val="00234A08"/>
    <w:rsid w:val="00234A0D"/>
    <w:rsid w:val="00234A7E"/>
    <w:rsid w:val="00234ABA"/>
    <w:rsid w:val="00234C42"/>
    <w:rsid w:val="00234D88"/>
    <w:rsid w:val="00235198"/>
    <w:rsid w:val="002351F4"/>
    <w:rsid w:val="002353E0"/>
    <w:rsid w:val="0023547E"/>
    <w:rsid w:val="00235521"/>
    <w:rsid w:val="002357D1"/>
    <w:rsid w:val="00235ACB"/>
    <w:rsid w:val="00235AD5"/>
    <w:rsid w:val="00235C3F"/>
    <w:rsid w:val="00235DBA"/>
    <w:rsid w:val="00236221"/>
    <w:rsid w:val="002362BC"/>
    <w:rsid w:val="00236376"/>
    <w:rsid w:val="0023640E"/>
    <w:rsid w:val="002366A0"/>
    <w:rsid w:val="00236A14"/>
    <w:rsid w:val="00236DC9"/>
    <w:rsid w:val="00236E0A"/>
    <w:rsid w:val="00236E66"/>
    <w:rsid w:val="00236F5B"/>
    <w:rsid w:val="00237015"/>
    <w:rsid w:val="00237271"/>
    <w:rsid w:val="002373E9"/>
    <w:rsid w:val="002375B0"/>
    <w:rsid w:val="00237627"/>
    <w:rsid w:val="00237666"/>
    <w:rsid w:val="00237714"/>
    <w:rsid w:val="0023772B"/>
    <w:rsid w:val="00237743"/>
    <w:rsid w:val="002377C0"/>
    <w:rsid w:val="002377E1"/>
    <w:rsid w:val="002378BF"/>
    <w:rsid w:val="00237B33"/>
    <w:rsid w:val="00237B84"/>
    <w:rsid w:val="00237B95"/>
    <w:rsid w:val="00237EB1"/>
    <w:rsid w:val="00237F81"/>
    <w:rsid w:val="002400EB"/>
    <w:rsid w:val="002401C6"/>
    <w:rsid w:val="002402D9"/>
    <w:rsid w:val="0024038E"/>
    <w:rsid w:val="00240912"/>
    <w:rsid w:val="00240985"/>
    <w:rsid w:val="00240A00"/>
    <w:rsid w:val="00240AE3"/>
    <w:rsid w:val="00240B39"/>
    <w:rsid w:val="00240B9B"/>
    <w:rsid w:val="00240E0B"/>
    <w:rsid w:val="00240FCA"/>
    <w:rsid w:val="0024102E"/>
    <w:rsid w:val="002410CF"/>
    <w:rsid w:val="00241114"/>
    <w:rsid w:val="0024140A"/>
    <w:rsid w:val="00241841"/>
    <w:rsid w:val="0024195B"/>
    <w:rsid w:val="002419A9"/>
    <w:rsid w:val="002419AE"/>
    <w:rsid w:val="00241A9A"/>
    <w:rsid w:val="00241AA9"/>
    <w:rsid w:val="00241D99"/>
    <w:rsid w:val="00241DB1"/>
    <w:rsid w:val="00241F42"/>
    <w:rsid w:val="00242406"/>
    <w:rsid w:val="002429B0"/>
    <w:rsid w:val="00242B41"/>
    <w:rsid w:val="00242D87"/>
    <w:rsid w:val="00242DD8"/>
    <w:rsid w:val="00242E23"/>
    <w:rsid w:val="00242FCC"/>
    <w:rsid w:val="00243032"/>
    <w:rsid w:val="00243291"/>
    <w:rsid w:val="00243311"/>
    <w:rsid w:val="00243373"/>
    <w:rsid w:val="00243379"/>
    <w:rsid w:val="00243394"/>
    <w:rsid w:val="00243398"/>
    <w:rsid w:val="002433E7"/>
    <w:rsid w:val="002434CF"/>
    <w:rsid w:val="00243937"/>
    <w:rsid w:val="00243C3A"/>
    <w:rsid w:val="00243CBD"/>
    <w:rsid w:val="00243DA0"/>
    <w:rsid w:val="00243DB8"/>
    <w:rsid w:val="00243DDA"/>
    <w:rsid w:val="002440B0"/>
    <w:rsid w:val="00244296"/>
    <w:rsid w:val="00244360"/>
    <w:rsid w:val="002443FF"/>
    <w:rsid w:val="00244483"/>
    <w:rsid w:val="002445E1"/>
    <w:rsid w:val="00244699"/>
    <w:rsid w:val="00244831"/>
    <w:rsid w:val="00244881"/>
    <w:rsid w:val="00244A1F"/>
    <w:rsid w:val="00244B9E"/>
    <w:rsid w:val="00244BE5"/>
    <w:rsid w:val="00244D38"/>
    <w:rsid w:val="002450EA"/>
    <w:rsid w:val="00245423"/>
    <w:rsid w:val="00245487"/>
    <w:rsid w:val="0024559E"/>
    <w:rsid w:val="00245638"/>
    <w:rsid w:val="00245A30"/>
    <w:rsid w:val="00245B4C"/>
    <w:rsid w:val="00245BEF"/>
    <w:rsid w:val="00245C01"/>
    <w:rsid w:val="00245E2B"/>
    <w:rsid w:val="002461B3"/>
    <w:rsid w:val="0024643F"/>
    <w:rsid w:val="0024657D"/>
    <w:rsid w:val="002465DB"/>
    <w:rsid w:val="002465F6"/>
    <w:rsid w:val="002466D0"/>
    <w:rsid w:val="002466D1"/>
    <w:rsid w:val="0024677C"/>
    <w:rsid w:val="002468C5"/>
    <w:rsid w:val="00246C94"/>
    <w:rsid w:val="00246F9E"/>
    <w:rsid w:val="002472A0"/>
    <w:rsid w:val="002475EB"/>
    <w:rsid w:val="002476F9"/>
    <w:rsid w:val="0024781C"/>
    <w:rsid w:val="002479A0"/>
    <w:rsid w:val="00247A56"/>
    <w:rsid w:val="00247B15"/>
    <w:rsid w:val="00247CC3"/>
    <w:rsid w:val="00247CF0"/>
    <w:rsid w:val="00247DAF"/>
    <w:rsid w:val="00247E71"/>
    <w:rsid w:val="00247F81"/>
    <w:rsid w:val="00247FD0"/>
    <w:rsid w:val="00250005"/>
    <w:rsid w:val="00250084"/>
    <w:rsid w:val="0025008B"/>
    <w:rsid w:val="00250192"/>
    <w:rsid w:val="002501AF"/>
    <w:rsid w:val="00250644"/>
    <w:rsid w:val="00250EAD"/>
    <w:rsid w:val="00250F84"/>
    <w:rsid w:val="002513C0"/>
    <w:rsid w:val="00251452"/>
    <w:rsid w:val="00251543"/>
    <w:rsid w:val="0025161B"/>
    <w:rsid w:val="0025184E"/>
    <w:rsid w:val="002518F4"/>
    <w:rsid w:val="002519D9"/>
    <w:rsid w:val="00251B5E"/>
    <w:rsid w:val="00251D90"/>
    <w:rsid w:val="00251E0F"/>
    <w:rsid w:val="00251E81"/>
    <w:rsid w:val="002520FD"/>
    <w:rsid w:val="00252121"/>
    <w:rsid w:val="00252193"/>
    <w:rsid w:val="0025236C"/>
    <w:rsid w:val="00252591"/>
    <w:rsid w:val="00252828"/>
    <w:rsid w:val="002528DD"/>
    <w:rsid w:val="002529A6"/>
    <w:rsid w:val="00252C2A"/>
    <w:rsid w:val="00252CA6"/>
    <w:rsid w:val="00252CE4"/>
    <w:rsid w:val="00252F74"/>
    <w:rsid w:val="00252FCC"/>
    <w:rsid w:val="0025320B"/>
    <w:rsid w:val="002532D4"/>
    <w:rsid w:val="002532E0"/>
    <w:rsid w:val="00253416"/>
    <w:rsid w:val="002534EA"/>
    <w:rsid w:val="0025353A"/>
    <w:rsid w:val="00253646"/>
    <w:rsid w:val="00253710"/>
    <w:rsid w:val="0025380A"/>
    <w:rsid w:val="00253817"/>
    <w:rsid w:val="0025385D"/>
    <w:rsid w:val="00253915"/>
    <w:rsid w:val="00253966"/>
    <w:rsid w:val="00253B0F"/>
    <w:rsid w:val="00253D3A"/>
    <w:rsid w:val="00253D96"/>
    <w:rsid w:val="00253F3C"/>
    <w:rsid w:val="00254333"/>
    <w:rsid w:val="0025436D"/>
    <w:rsid w:val="002545E3"/>
    <w:rsid w:val="0025485F"/>
    <w:rsid w:val="00254874"/>
    <w:rsid w:val="0025494C"/>
    <w:rsid w:val="00254E3B"/>
    <w:rsid w:val="00254EDF"/>
    <w:rsid w:val="00254F21"/>
    <w:rsid w:val="00254FA3"/>
    <w:rsid w:val="00254FFE"/>
    <w:rsid w:val="002550F4"/>
    <w:rsid w:val="00255365"/>
    <w:rsid w:val="002557C4"/>
    <w:rsid w:val="002557FB"/>
    <w:rsid w:val="00255932"/>
    <w:rsid w:val="00255D70"/>
    <w:rsid w:val="00255F51"/>
    <w:rsid w:val="00255F94"/>
    <w:rsid w:val="00255FE0"/>
    <w:rsid w:val="002560A6"/>
    <w:rsid w:val="0025613D"/>
    <w:rsid w:val="0025621E"/>
    <w:rsid w:val="00256294"/>
    <w:rsid w:val="00256434"/>
    <w:rsid w:val="002566D6"/>
    <w:rsid w:val="0025674B"/>
    <w:rsid w:val="0025698F"/>
    <w:rsid w:val="00256B7D"/>
    <w:rsid w:val="00256CDE"/>
    <w:rsid w:val="00256DEF"/>
    <w:rsid w:val="0025712A"/>
    <w:rsid w:val="002573D9"/>
    <w:rsid w:val="002574D4"/>
    <w:rsid w:val="00257504"/>
    <w:rsid w:val="00257761"/>
    <w:rsid w:val="002579C5"/>
    <w:rsid w:val="00257A79"/>
    <w:rsid w:val="00257AC3"/>
    <w:rsid w:val="00257B1E"/>
    <w:rsid w:val="00257B57"/>
    <w:rsid w:val="00257C3B"/>
    <w:rsid w:val="00257FA9"/>
    <w:rsid w:val="00257FF0"/>
    <w:rsid w:val="00257FFD"/>
    <w:rsid w:val="00260069"/>
    <w:rsid w:val="0026017C"/>
    <w:rsid w:val="00260319"/>
    <w:rsid w:val="00260344"/>
    <w:rsid w:val="00260532"/>
    <w:rsid w:val="0026065D"/>
    <w:rsid w:val="00260797"/>
    <w:rsid w:val="00260A43"/>
    <w:rsid w:val="00260D85"/>
    <w:rsid w:val="00260F95"/>
    <w:rsid w:val="00260FE0"/>
    <w:rsid w:val="00261108"/>
    <w:rsid w:val="002612F6"/>
    <w:rsid w:val="00261474"/>
    <w:rsid w:val="0026154A"/>
    <w:rsid w:val="00261655"/>
    <w:rsid w:val="00261674"/>
    <w:rsid w:val="002617A6"/>
    <w:rsid w:val="002617C4"/>
    <w:rsid w:val="0026195A"/>
    <w:rsid w:val="002619C4"/>
    <w:rsid w:val="00261AEC"/>
    <w:rsid w:val="002620FF"/>
    <w:rsid w:val="002621BD"/>
    <w:rsid w:val="00262353"/>
    <w:rsid w:val="00262471"/>
    <w:rsid w:val="00262625"/>
    <w:rsid w:val="00262676"/>
    <w:rsid w:val="002626A6"/>
    <w:rsid w:val="002626FC"/>
    <w:rsid w:val="00262776"/>
    <w:rsid w:val="002628C7"/>
    <w:rsid w:val="002628CE"/>
    <w:rsid w:val="00262A71"/>
    <w:rsid w:val="00262E49"/>
    <w:rsid w:val="00262F95"/>
    <w:rsid w:val="0026305D"/>
    <w:rsid w:val="0026308C"/>
    <w:rsid w:val="0026308D"/>
    <w:rsid w:val="00263132"/>
    <w:rsid w:val="002631AF"/>
    <w:rsid w:val="00263287"/>
    <w:rsid w:val="002632C1"/>
    <w:rsid w:val="002632C7"/>
    <w:rsid w:val="002633EC"/>
    <w:rsid w:val="0026344C"/>
    <w:rsid w:val="0026352C"/>
    <w:rsid w:val="002635FA"/>
    <w:rsid w:val="00263644"/>
    <w:rsid w:val="0026365E"/>
    <w:rsid w:val="002636B4"/>
    <w:rsid w:val="002637B1"/>
    <w:rsid w:val="002638AC"/>
    <w:rsid w:val="002638EC"/>
    <w:rsid w:val="002639FB"/>
    <w:rsid w:val="00263A40"/>
    <w:rsid w:val="00263BAE"/>
    <w:rsid w:val="00263EBC"/>
    <w:rsid w:val="00263EE1"/>
    <w:rsid w:val="0026406E"/>
    <w:rsid w:val="00264169"/>
    <w:rsid w:val="0026440E"/>
    <w:rsid w:val="00264458"/>
    <w:rsid w:val="00264566"/>
    <w:rsid w:val="002648BE"/>
    <w:rsid w:val="00264934"/>
    <w:rsid w:val="00264A43"/>
    <w:rsid w:val="00264CFA"/>
    <w:rsid w:val="00264D7C"/>
    <w:rsid w:val="00264E01"/>
    <w:rsid w:val="0026509A"/>
    <w:rsid w:val="00265181"/>
    <w:rsid w:val="00265378"/>
    <w:rsid w:val="00265492"/>
    <w:rsid w:val="0026593C"/>
    <w:rsid w:val="00265AC7"/>
    <w:rsid w:val="00265D25"/>
    <w:rsid w:val="00265D7E"/>
    <w:rsid w:val="00265DA4"/>
    <w:rsid w:val="00266056"/>
    <w:rsid w:val="00266187"/>
    <w:rsid w:val="0026619B"/>
    <w:rsid w:val="002664AB"/>
    <w:rsid w:val="00266650"/>
    <w:rsid w:val="00266659"/>
    <w:rsid w:val="00266750"/>
    <w:rsid w:val="002668EB"/>
    <w:rsid w:val="00266933"/>
    <w:rsid w:val="00266AD9"/>
    <w:rsid w:val="00266B6A"/>
    <w:rsid w:val="00266C10"/>
    <w:rsid w:val="00266C94"/>
    <w:rsid w:val="00266CD7"/>
    <w:rsid w:val="00266E50"/>
    <w:rsid w:val="00267104"/>
    <w:rsid w:val="002672F8"/>
    <w:rsid w:val="002675EE"/>
    <w:rsid w:val="00267703"/>
    <w:rsid w:val="00267758"/>
    <w:rsid w:val="002679B8"/>
    <w:rsid w:val="002679E4"/>
    <w:rsid w:val="00267A2B"/>
    <w:rsid w:val="00267A6B"/>
    <w:rsid w:val="00267B9F"/>
    <w:rsid w:val="00267D38"/>
    <w:rsid w:val="00267E27"/>
    <w:rsid w:val="00267F27"/>
    <w:rsid w:val="00267FEC"/>
    <w:rsid w:val="0027007C"/>
    <w:rsid w:val="002700AD"/>
    <w:rsid w:val="00270217"/>
    <w:rsid w:val="0027097C"/>
    <w:rsid w:val="00270A34"/>
    <w:rsid w:val="00270ECC"/>
    <w:rsid w:val="00270F3C"/>
    <w:rsid w:val="00270FA1"/>
    <w:rsid w:val="00270FDE"/>
    <w:rsid w:val="00270FE2"/>
    <w:rsid w:val="002711D0"/>
    <w:rsid w:val="002712CF"/>
    <w:rsid w:val="00271AC2"/>
    <w:rsid w:val="00271B0D"/>
    <w:rsid w:val="00271CB0"/>
    <w:rsid w:val="00271D4E"/>
    <w:rsid w:val="00271D8D"/>
    <w:rsid w:val="00271E72"/>
    <w:rsid w:val="002722F5"/>
    <w:rsid w:val="002722FE"/>
    <w:rsid w:val="00272687"/>
    <w:rsid w:val="00272A41"/>
    <w:rsid w:val="00272B9A"/>
    <w:rsid w:val="00272CC0"/>
    <w:rsid w:val="00272E22"/>
    <w:rsid w:val="00272F61"/>
    <w:rsid w:val="0027302C"/>
    <w:rsid w:val="002730C9"/>
    <w:rsid w:val="00273133"/>
    <w:rsid w:val="002734A3"/>
    <w:rsid w:val="00273515"/>
    <w:rsid w:val="00273594"/>
    <w:rsid w:val="002736DD"/>
    <w:rsid w:val="00273895"/>
    <w:rsid w:val="00273AA6"/>
    <w:rsid w:val="00273DB4"/>
    <w:rsid w:val="00273F18"/>
    <w:rsid w:val="00273F8A"/>
    <w:rsid w:val="00273FA4"/>
    <w:rsid w:val="002740A5"/>
    <w:rsid w:val="00274241"/>
    <w:rsid w:val="0027450D"/>
    <w:rsid w:val="002745F1"/>
    <w:rsid w:val="002749A6"/>
    <w:rsid w:val="00274A5C"/>
    <w:rsid w:val="00274CD7"/>
    <w:rsid w:val="00274DC9"/>
    <w:rsid w:val="00274E84"/>
    <w:rsid w:val="00274FAC"/>
    <w:rsid w:val="002751AD"/>
    <w:rsid w:val="00275226"/>
    <w:rsid w:val="0027523D"/>
    <w:rsid w:val="002752B5"/>
    <w:rsid w:val="0027533F"/>
    <w:rsid w:val="0027539E"/>
    <w:rsid w:val="0027548B"/>
    <w:rsid w:val="002757B7"/>
    <w:rsid w:val="002758B8"/>
    <w:rsid w:val="002759CB"/>
    <w:rsid w:val="00275C67"/>
    <w:rsid w:val="00275C6D"/>
    <w:rsid w:val="00275C8F"/>
    <w:rsid w:val="00275DBE"/>
    <w:rsid w:val="00275E84"/>
    <w:rsid w:val="002765AA"/>
    <w:rsid w:val="00276670"/>
    <w:rsid w:val="002766D4"/>
    <w:rsid w:val="00276700"/>
    <w:rsid w:val="002768D0"/>
    <w:rsid w:val="00276BD1"/>
    <w:rsid w:val="00276EEC"/>
    <w:rsid w:val="0027715E"/>
    <w:rsid w:val="002771E3"/>
    <w:rsid w:val="0027721D"/>
    <w:rsid w:val="00277310"/>
    <w:rsid w:val="002774A0"/>
    <w:rsid w:val="0027768C"/>
    <w:rsid w:val="00277834"/>
    <w:rsid w:val="00277A9E"/>
    <w:rsid w:val="00277B81"/>
    <w:rsid w:val="00277DFF"/>
    <w:rsid w:val="00277E09"/>
    <w:rsid w:val="00280026"/>
    <w:rsid w:val="00280073"/>
    <w:rsid w:val="002800EE"/>
    <w:rsid w:val="00280349"/>
    <w:rsid w:val="00280618"/>
    <w:rsid w:val="00280EFF"/>
    <w:rsid w:val="002811F3"/>
    <w:rsid w:val="00281227"/>
    <w:rsid w:val="00281465"/>
    <w:rsid w:val="00281519"/>
    <w:rsid w:val="00281647"/>
    <w:rsid w:val="002816A1"/>
    <w:rsid w:val="002817E8"/>
    <w:rsid w:val="00281822"/>
    <w:rsid w:val="002818CB"/>
    <w:rsid w:val="00281A43"/>
    <w:rsid w:val="00281B4B"/>
    <w:rsid w:val="00281DFA"/>
    <w:rsid w:val="00281EB5"/>
    <w:rsid w:val="00282012"/>
    <w:rsid w:val="0028216C"/>
    <w:rsid w:val="0028221B"/>
    <w:rsid w:val="00282347"/>
    <w:rsid w:val="00282382"/>
    <w:rsid w:val="002823B2"/>
    <w:rsid w:val="0028246E"/>
    <w:rsid w:val="00282578"/>
    <w:rsid w:val="002826CA"/>
    <w:rsid w:val="0028277B"/>
    <w:rsid w:val="0028296A"/>
    <w:rsid w:val="00282A19"/>
    <w:rsid w:val="00282A69"/>
    <w:rsid w:val="00282A90"/>
    <w:rsid w:val="00282D3F"/>
    <w:rsid w:val="0028337D"/>
    <w:rsid w:val="00283443"/>
    <w:rsid w:val="002834C6"/>
    <w:rsid w:val="00283553"/>
    <w:rsid w:val="00283660"/>
    <w:rsid w:val="00283696"/>
    <w:rsid w:val="002836F7"/>
    <w:rsid w:val="002837CB"/>
    <w:rsid w:val="00283CD2"/>
    <w:rsid w:val="00283D92"/>
    <w:rsid w:val="00283E71"/>
    <w:rsid w:val="00284173"/>
    <w:rsid w:val="00284208"/>
    <w:rsid w:val="00284497"/>
    <w:rsid w:val="002848A9"/>
    <w:rsid w:val="002848B1"/>
    <w:rsid w:val="002849EA"/>
    <w:rsid w:val="00284AE3"/>
    <w:rsid w:val="00284C61"/>
    <w:rsid w:val="00284C89"/>
    <w:rsid w:val="0028502F"/>
    <w:rsid w:val="00285040"/>
    <w:rsid w:val="00285387"/>
    <w:rsid w:val="002853E4"/>
    <w:rsid w:val="00285563"/>
    <w:rsid w:val="0028566E"/>
    <w:rsid w:val="00285689"/>
    <w:rsid w:val="002856E2"/>
    <w:rsid w:val="00285995"/>
    <w:rsid w:val="00285B96"/>
    <w:rsid w:val="00285BF1"/>
    <w:rsid w:val="00285E4C"/>
    <w:rsid w:val="00285F26"/>
    <w:rsid w:val="0028605E"/>
    <w:rsid w:val="0028612F"/>
    <w:rsid w:val="00286188"/>
    <w:rsid w:val="00286344"/>
    <w:rsid w:val="00286345"/>
    <w:rsid w:val="00286569"/>
    <w:rsid w:val="00286592"/>
    <w:rsid w:val="0028677B"/>
    <w:rsid w:val="002868FF"/>
    <w:rsid w:val="00286924"/>
    <w:rsid w:val="00286D46"/>
    <w:rsid w:val="00286DB7"/>
    <w:rsid w:val="00286E06"/>
    <w:rsid w:val="00286EA8"/>
    <w:rsid w:val="00286EEE"/>
    <w:rsid w:val="00286F10"/>
    <w:rsid w:val="002874B0"/>
    <w:rsid w:val="002875FD"/>
    <w:rsid w:val="00287961"/>
    <w:rsid w:val="00287A1F"/>
    <w:rsid w:val="00290060"/>
    <w:rsid w:val="00290250"/>
    <w:rsid w:val="002902B3"/>
    <w:rsid w:val="00290336"/>
    <w:rsid w:val="00290380"/>
    <w:rsid w:val="0029044F"/>
    <w:rsid w:val="002904CB"/>
    <w:rsid w:val="0029058C"/>
    <w:rsid w:val="0029064A"/>
    <w:rsid w:val="00290AA3"/>
    <w:rsid w:val="00290B4D"/>
    <w:rsid w:val="00290D62"/>
    <w:rsid w:val="00290E10"/>
    <w:rsid w:val="00290F0B"/>
    <w:rsid w:val="00291002"/>
    <w:rsid w:val="0029100E"/>
    <w:rsid w:val="0029101E"/>
    <w:rsid w:val="00291175"/>
    <w:rsid w:val="00291249"/>
    <w:rsid w:val="00291292"/>
    <w:rsid w:val="0029133B"/>
    <w:rsid w:val="00291481"/>
    <w:rsid w:val="00291548"/>
    <w:rsid w:val="00291831"/>
    <w:rsid w:val="002919F4"/>
    <w:rsid w:val="00291C01"/>
    <w:rsid w:val="00291C7B"/>
    <w:rsid w:val="00291CAF"/>
    <w:rsid w:val="00291D56"/>
    <w:rsid w:val="00291D59"/>
    <w:rsid w:val="00291DA1"/>
    <w:rsid w:val="00291E05"/>
    <w:rsid w:val="00291EA1"/>
    <w:rsid w:val="00291EAF"/>
    <w:rsid w:val="00291FA8"/>
    <w:rsid w:val="002921B9"/>
    <w:rsid w:val="002921F6"/>
    <w:rsid w:val="002921FA"/>
    <w:rsid w:val="0029223F"/>
    <w:rsid w:val="00292441"/>
    <w:rsid w:val="002925B3"/>
    <w:rsid w:val="002925BB"/>
    <w:rsid w:val="00292783"/>
    <w:rsid w:val="00292799"/>
    <w:rsid w:val="0029286B"/>
    <w:rsid w:val="00292886"/>
    <w:rsid w:val="00292B09"/>
    <w:rsid w:val="00292BEA"/>
    <w:rsid w:val="00292C54"/>
    <w:rsid w:val="00292DAA"/>
    <w:rsid w:val="00292DB2"/>
    <w:rsid w:val="00292E8F"/>
    <w:rsid w:val="00292EBE"/>
    <w:rsid w:val="00292EEB"/>
    <w:rsid w:val="00292F4D"/>
    <w:rsid w:val="0029306B"/>
    <w:rsid w:val="0029326D"/>
    <w:rsid w:val="00293406"/>
    <w:rsid w:val="002935C2"/>
    <w:rsid w:val="00293642"/>
    <w:rsid w:val="00293671"/>
    <w:rsid w:val="00293724"/>
    <w:rsid w:val="0029384F"/>
    <w:rsid w:val="0029394A"/>
    <w:rsid w:val="00293C5D"/>
    <w:rsid w:val="00293CE7"/>
    <w:rsid w:val="00293FEE"/>
    <w:rsid w:val="00294166"/>
    <w:rsid w:val="00294208"/>
    <w:rsid w:val="0029422C"/>
    <w:rsid w:val="00294300"/>
    <w:rsid w:val="0029431A"/>
    <w:rsid w:val="00294323"/>
    <w:rsid w:val="0029437F"/>
    <w:rsid w:val="002944AD"/>
    <w:rsid w:val="00294652"/>
    <w:rsid w:val="00294858"/>
    <w:rsid w:val="00294AAA"/>
    <w:rsid w:val="00294C53"/>
    <w:rsid w:val="00294EE1"/>
    <w:rsid w:val="00295054"/>
    <w:rsid w:val="0029507A"/>
    <w:rsid w:val="0029515A"/>
    <w:rsid w:val="00295580"/>
    <w:rsid w:val="00295752"/>
    <w:rsid w:val="00295788"/>
    <w:rsid w:val="00295C13"/>
    <w:rsid w:val="00295E9D"/>
    <w:rsid w:val="00296376"/>
    <w:rsid w:val="002963C9"/>
    <w:rsid w:val="002965EF"/>
    <w:rsid w:val="00296842"/>
    <w:rsid w:val="00296865"/>
    <w:rsid w:val="00296951"/>
    <w:rsid w:val="00296980"/>
    <w:rsid w:val="00296A10"/>
    <w:rsid w:val="00296C59"/>
    <w:rsid w:val="00296C9A"/>
    <w:rsid w:val="00296D22"/>
    <w:rsid w:val="00296E73"/>
    <w:rsid w:val="002972BB"/>
    <w:rsid w:val="00297355"/>
    <w:rsid w:val="00297356"/>
    <w:rsid w:val="002974C9"/>
    <w:rsid w:val="002975D2"/>
    <w:rsid w:val="0029768A"/>
    <w:rsid w:val="002977C5"/>
    <w:rsid w:val="00297847"/>
    <w:rsid w:val="00297969"/>
    <w:rsid w:val="00297C51"/>
    <w:rsid w:val="00297CA8"/>
    <w:rsid w:val="00297D80"/>
    <w:rsid w:val="00297D85"/>
    <w:rsid w:val="00297E09"/>
    <w:rsid w:val="00297F7E"/>
    <w:rsid w:val="002A0049"/>
    <w:rsid w:val="002A034B"/>
    <w:rsid w:val="002A0451"/>
    <w:rsid w:val="002A050B"/>
    <w:rsid w:val="002A0558"/>
    <w:rsid w:val="002A065A"/>
    <w:rsid w:val="002A0812"/>
    <w:rsid w:val="002A0AAF"/>
    <w:rsid w:val="002A0F3D"/>
    <w:rsid w:val="002A0FC5"/>
    <w:rsid w:val="002A0FEF"/>
    <w:rsid w:val="002A104F"/>
    <w:rsid w:val="002A105B"/>
    <w:rsid w:val="002A1298"/>
    <w:rsid w:val="002A12A5"/>
    <w:rsid w:val="002A13D2"/>
    <w:rsid w:val="002A1463"/>
    <w:rsid w:val="002A165F"/>
    <w:rsid w:val="002A1677"/>
    <w:rsid w:val="002A179C"/>
    <w:rsid w:val="002A18C1"/>
    <w:rsid w:val="002A1B3D"/>
    <w:rsid w:val="002A1C4B"/>
    <w:rsid w:val="002A1D43"/>
    <w:rsid w:val="002A1D7F"/>
    <w:rsid w:val="002A1E4B"/>
    <w:rsid w:val="002A1E8E"/>
    <w:rsid w:val="002A1F17"/>
    <w:rsid w:val="002A1FEA"/>
    <w:rsid w:val="002A1FF9"/>
    <w:rsid w:val="002A215B"/>
    <w:rsid w:val="002A27F5"/>
    <w:rsid w:val="002A28F0"/>
    <w:rsid w:val="002A29FA"/>
    <w:rsid w:val="002A2A91"/>
    <w:rsid w:val="002A2ABA"/>
    <w:rsid w:val="002A2D1C"/>
    <w:rsid w:val="002A2D71"/>
    <w:rsid w:val="002A2E26"/>
    <w:rsid w:val="002A3014"/>
    <w:rsid w:val="002A313B"/>
    <w:rsid w:val="002A32EE"/>
    <w:rsid w:val="002A3346"/>
    <w:rsid w:val="002A3536"/>
    <w:rsid w:val="002A35E8"/>
    <w:rsid w:val="002A3627"/>
    <w:rsid w:val="002A363E"/>
    <w:rsid w:val="002A386D"/>
    <w:rsid w:val="002A3887"/>
    <w:rsid w:val="002A3963"/>
    <w:rsid w:val="002A39E0"/>
    <w:rsid w:val="002A3CD0"/>
    <w:rsid w:val="002A418A"/>
    <w:rsid w:val="002A428F"/>
    <w:rsid w:val="002A46F7"/>
    <w:rsid w:val="002A47C1"/>
    <w:rsid w:val="002A47E7"/>
    <w:rsid w:val="002A481D"/>
    <w:rsid w:val="002A492D"/>
    <w:rsid w:val="002A4979"/>
    <w:rsid w:val="002A4D4E"/>
    <w:rsid w:val="002A4FD2"/>
    <w:rsid w:val="002A5057"/>
    <w:rsid w:val="002A5286"/>
    <w:rsid w:val="002A528B"/>
    <w:rsid w:val="002A52DF"/>
    <w:rsid w:val="002A5356"/>
    <w:rsid w:val="002A539C"/>
    <w:rsid w:val="002A55EB"/>
    <w:rsid w:val="002A566A"/>
    <w:rsid w:val="002A5818"/>
    <w:rsid w:val="002A5819"/>
    <w:rsid w:val="002A581F"/>
    <w:rsid w:val="002A5E60"/>
    <w:rsid w:val="002A5EC4"/>
    <w:rsid w:val="002A5F86"/>
    <w:rsid w:val="002A6260"/>
    <w:rsid w:val="002A6361"/>
    <w:rsid w:val="002A6762"/>
    <w:rsid w:val="002A678B"/>
    <w:rsid w:val="002A68AA"/>
    <w:rsid w:val="002A6A18"/>
    <w:rsid w:val="002A6C0C"/>
    <w:rsid w:val="002A6F36"/>
    <w:rsid w:val="002A7015"/>
    <w:rsid w:val="002A707B"/>
    <w:rsid w:val="002A709C"/>
    <w:rsid w:val="002A70DB"/>
    <w:rsid w:val="002A712B"/>
    <w:rsid w:val="002A7634"/>
    <w:rsid w:val="002A7904"/>
    <w:rsid w:val="002A7954"/>
    <w:rsid w:val="002A79B3"/>
    <w:rsid w:val="002A7A7C"/>
    <w:rsid w:val="002A7CE3"/>
    <w:rsid w:val="002A7D2F"/>
    <w:rsid w:val="002A7E0C"/>
    <w:rsid w:val="002A7FD2"/>
    <w:rsid w:val="002B0072"/>
    <w:rsid w:val="002B009B"/>
    <w:rsid w:val="002B01DE"/>
    <w:rsid w:val="002B02CF"/>
    <w:rsid w:val="002B03F0"/>
    <w:rsid w:val="002B042B"/>
    <w:rsid w:val="002B07AB"/>
    <w:rsid w:val="002B0817"/>
    <w:rsid w:val="002B0A30"/>
    <w:rsid w:val="002B0B47"/>
    <w:rsid w:val="002B0B87"/>
    <w:rsid w:val="002B0B8A"/>
    <w:rsid w:val="002B0DC7"/>
    <w:rsid w:val="002B1026"/>
    <w:rsid w:val="002B1069"/>
    <w:rsid w:val="002B10DE"/>
    <w:rsid w:val="002B10F1"/>
    <w:rsid w:val="002B112F"/>
    <w:rsid w:val="002B1154"/>
    <w:rsid w:val="002B1429"/>
    <w:rsid w:val="002B15B7"/>
    <w:rsid w:val="002B15BA"/>
    <w:rsid w:val="002B16A2"/>
    <w:rsid w:val="002B1722"/>
    <w:rsid w:val="002B1944"/>
    <w:rsid w:val="002B1A05"/>
    <w:rsid w:val="002B1A5D"/>
    <w:rsid w:val="002B1C93"/>
    <w:rsid w:val="002B1D84"/>
    <w:rsid w:val="002B1DF6"/>
    <w:rsid w:val="002B2032"/>
    <w:rsid w:val="002B2374"/>
    <w:rsid w:val="002B239A"/>
    <w:rsid w:val="002B24D9"/>
    <w:rsid w:val="002B2702"/>
    <w:rsid w:val="002B29A6"/>
    <w:rsid w:val="002B2A34"/>
    <w:rsid w:val="002B2B03"/>
    <w:rsid w:val="002B2D0A"/>
    <w:rsid w:val="002B2D94"/>
    <w:rsid w:val="002B2E45"/>
    <w:rsid w:val="002B2F7F"/>
    <w:rsid w:val="002B3082"/>
    <w:rsid w:val="002B3197"/>
    <w:rsid w:val="002B31AC"/>
    <w:rsid w:val="002B32FB"/>
    <w:rsid w:val="002B3385"/>
    <w:rsid w:val="002B341A"/>
    <w:rsid w:val="002B34F6"/>
    <w:rsid w:val="002B3532"/>
    <w:rsid w:val="002B356F"/>
    <w:rsid w:val="002B373B"/>
    <w:rsid w:val="002B374B"/>
    <w:rsid w:val="002B3830"/>
    <w:rsid w:val="002B38AB"/>
    <w:rsid w:val="002B3C51"/>
    <w:rsid w:val="002B3D16"/>
    <w:rsid w:val="002B3EC1"/>
    <w:rsid w:val="002B3F38"/>
    <w:rsid w:val="002B40E8"/>
    <w:rsid w:val="002B4100"/>
    <w:rsid w:val="002B418C"/>
    <w:rsid w:val="002B4648"/>
    <w:rsid w:val="002B4689"/>
    <w:rsid w:val="002B48B9"/>
    <w:rsid w:val="002B4954"/>
    <w:rsid w:val="002B4AC8"/>
    <w:rsid w:val="002B4B10"/>
    <w:rsid w:val="002B4BAD"/>
    <w:rsid w:val="002B4E4F"/>
    <w:rsid w:val="002B5107"/>
    <w:rsid w:val="002B5147"/>
    <w:rsid w:val="002B5286"/>
    <w:rsid w:val="002B542C"/>
    <w:rsid w:val="002B553D"/>
    <w:rsid w:val="002B5666"/>
    <w:rsid w:val="002B5798"/>
    <w:rsid w:val="002B58D4"/>
    <w:rsid w:val="002B58F9"/>
    <w:rsid w:val="002B5A58"/>
    <w:rsid w:val="002B5E1A"/>
    <w:rsid w:val="002B5E7D"/>
    <w:rsid w:val="002B5EB1"/>
    <w:rsid w:val="002B5FC7"/>
    <w:rsid w:val="002B61D3"/>
    <w:rsid w:val="002B62F8"/>
    <w:rsid w:val="002B651A"/>
    <w:rsid w:val="002B6608"/>
    <w:rsid w:val="002B66D1"/>
    <w:rsid w:val="002B67D1"/>
    <w:rsid w:val="002B6AB0"/>
    <w:rsid w:val="002B6DB2"/>
    <w:rsid w:val="002B6DF9"/>
    <w:rsid w:val="002B6E3A"/>
    <w:rsid w:val="002B709F"/>
    <w:rsid w:val="002B727A"/>
    <w:rsid w:val="002B72E9"/>
    <w:rsid w:val="002B74E0"/>
    <w:rsid w:val="002B76A9"/>
    <w:rsid w:val="002B7943"/>
    <w:rsid w:val="002B79C0"/>
    <w:rsid w:val="002B79C9"/>
    <w:rsid w:val="002B7AAF"/>
    <w:rsid w:val="002B7BE9"/>
    <w:rsid w:val="002B7DC2"/>
    <w:rsid w:val="002B7FCF"/>
    <w:rsid w:val="002C0040"/>
    <w:rsid w:val="002C051D"/>
    <w:rsid w:val="002C069F"/>
    <w:rsid w:val="002C0785"/>
    <w:rsid w:val="002C095E"/>
    <w:rsid w:val="002C0F65"/>
    <w:rsid w:val="002C11A6"/>
    <w:rsid w:val="002C12E8"/>
    <w:rsid w:val="002C1309"/>
    <w:rsid w:val="002C1319"/>
    <w:rsid w:val="002C15DB"/>
    <w:rsid w:val="002C177B"/>
    <w:rsid w:val="002C180F"/>
    <w:rsid w:val="002C1C7F"/>
    <w:rsid w:val="002C1D55"/>
    <w:rsid w:val="002C238E"/>
    <w:rsid w:val="002C2427"/>
    <w:rsid w:val="002C26B0"/>
    <w:rsid w:val="002C2AF5"/>
    <w:rsid w:val="002C2BC6"/>
    <w:rsid w:val="002C2BD3"/>
    <w:rsid w:val="002C2C99"/>
    <w:rsid w:val="002C2C9D"/>
    <w:rsid w:val="002C2D73"/>
    <w:rsid w:val="002C2D7A"/>
    <w:rsid w:val="002C2F4E"/>
    <w:rsid w:val="002C3023"/>
    <w:rsid w:val="002C30F3"/>
    <w:rsid w:val="002C34B5"/>
    <w:rsid w:val="002C34E5"/>
    <w:rsid w:val="002C366D"/>
    <w:rsid w:val="002C3744"/>
    <w:rsid w:val="002C37BD"/>
    <w:rsid w:val="002C3803"/>
    <w:rsid w:val="002C3BE1"/>
    <w:rsid w:val="002C3C81"/>
    <w:rsid w:val="002C3F1E"/>
    <w:rsid w:val="002C416C"/>
    <w:rsid w:val="002C41A4"/>
    <w:rsid w:val="002C41F0"/>
    <w:rsid w:val="002C423A"/>
    <w:rsid w:val="002C439C"/>
    <w:rsid w:val="002C466D"/>
    <w:rsid w:val="002C467E"/>
    <w:rsid w:val="002C4765"/>
    <w:rsid w:val="002C482A"/>
    <w:rsid w:val="002C4BC4"/>
    <w:rsid w:val="002C4E44"/>
    <w:rsid w:val="002C4EDA"/>
    <w:rsid w:val="002C4F20"/>
    <w:rsid w:val="002C4FA8"/>
    <w:rsid w:val="002C508A"/>
    <w:rsid w:val="002C5161"/>
    <w:rsid w:val="002C51B0"/>
    <w:rsid w:val="002C539E"/>
    <w:rsid w:val="002C553B"/>
    <w:rsid w:val="002C5882"/>
    <w:rsid w:val="002C59BA"/>
    <w:rsid w:val="002C5B76"/>
    <w:rsid w:val="002C5D65"/>
    <w:rsid w:val="002C621D"/>
    <w:rsid w:val="002C62E3"/>
    <w:rsid w:val="002C652B"/>
    <w:rsid w:val="002C65EA"/>
    <w:rsid w:val="002C6851"/>
    <w:rsid w:val="002C6960"/>
    <w:rsid w:val="002C6A9C"/>
    <w:rsid w:val="002C6BE7"/>
    <w:rsid w:val="002C6D76"/>
    <w:rsid w:val="002C7083"/>
    <w:rsid w:val="002C73E2"/>
    <w:rsid w:val="002C75CF"/>
    <w:rsid w:val="002C7744"/>
    <w:rsid w:val="002C775A"/>
    <w:rsid w:val="002C790F"/>
    <w:rsid w:val="002C79D0"/>
    <w:rsid w:val="002C7A17"/>
    <w:rsid w:val="002C7B03"/>
    <w:rsid w:val="002C7C0F"/>
    <w:rsid w:val="002C7C33"/>
    <w:rsid w:val="002C7C6B"/>
    <w:rsid w:val="002C7E58"/>
    <w:rsid w:val="002C7EA7"/>
    <w:rsid w:val="002C7F3D"/>
    <w:rsid w:val="002D0037"/>
    <w:rsid w:val="002D0071"/>
    <w:rsid w:val="002D0316"/>
    <w:rsid w:val="002D034E"/>
    <w:rsid w:val="002D051A"/>
    <w:rsid w:val="002D05D0"/>
    <w:rsid w:val="002D067E"/>
    <w:rsid w:val="002D0889"/>
    <w:rsid w:val="002D0A9E"/>
    <w:rsid w:val="002D0C40"/>
    <w:rsid w:val="002D0E12"/>
    <w:rsid w:val="002D0E65"/>
    <w:rsid w:val="002D0F33"/>
    <w:rsid w:val="002D1044"/>
    <w:rsid w:val="002D109F"/>
    <w:rsid w:val="002D113F"/>
    <w:rsid w:val="002D11AF"/>
    <w:rsid w:val="002D14EA"/>
    <w:rsid w:val="002D1730"/>
    <w:rsid w:val="002D173F"/>
    <w:rsid w:val="002D186E"/>
    <w:rsid w:val="002D1BF8"/>
    <w:rsid w:val="002D1D14"/>
    <w:rsid w:val="002D1DE0"/>
    <w:rsid w:val="002D1F41"/>
    <w:rsid w:val="002D21F4"/>
    <w:rsid w:val="002D22C1"/>
    <w:rsid w:val="002D240C"/>
    <w:rsid w:val="002D2506"/>
    <w:rsid w:val="002D260C"/>
    <w:rsid w:val="002D2682"/>
    <w:rsid w:val="002D29F4"/>
    <w:rsid w:val="002D2A64"/>
    <w:rsid w:val="002D2E54"/>
    <w:rsid w:val="002D2E70"/>
    <w:rsid w:val="002D3058"/>
    <w:rsid w:val="002D308E"/>
    <w:rsid w:val="002D32CE"/>
    <w:rsid w:val="002D340A"/>
    <w:rsid w:val="002D345D"/>
    <w:rsid w:val="002D3618"/>
    <w:rsid w:val="002D37BD"/>
    <w:rsid w:val="002D382D"/>
    <w:rsid w:val="002D391D"/>
    <w:rsid w:val="002D39FE"/>
    <w:rsid w:val="002D3C51"/>
    <w:rsid w:val="002D3D3F"/>
    <w:rsid w:val="002D4070"/>
    <w:rsid w:val="002D416B"/>
    <w:rsid w:val="002D4343"/>
    <w:rsid w:val="002D441A"/>
    <w:rsid w:val="002D47DE"/>
    <w:rsid w:val="002D47EC"/>
    <w:rsid w:val="002D480F"/>
    <w:rsid w:val="002D4840"/>
    <w:rsid w:val="002D48DC"/>
    <w:rsid w:val="002D4A10"/>
    <w:rsid w:val="002D4A41"/>
    <w:rsid w:val="002D4B27"/>
    <w:rsid w:val="002D4BC6"/>
    <w:rsid w:val="002D4CD4"/>
    <w:rsid w:val="002D4E7E"/>
    <w:rsid w:val="002D4EAA"/>
    <w:rsid w:val="002D4FFC"/>
    <w:rsid w:val="002D517F"/>
    <w:rsid w:val="002D5260"/>
    <w:rsid w:val="002D5304"/>
    <w:rsid w:val="002D56C3"/>
    <w:rsid w:val="002D598E"/>
    <w:rsid w:val="002D5A0C"/>
    <w:rsid w:val="002D5BC8"/>
    <w:rsid w:val="002D5C46"/>
    <w:rsid w:val="002D5D10"/>
    <w:rsid w:val="002D5FFE"/>
    <w:rsid w:val="002D61B8"/>
    <w:rsid w:val="002D6273"/>
    <w:rsid w:val="002D631E"/>
    <w:rsid w:val="002D6403"/>
    <w:rsid w:val="002D65E3"/>
    <w:rsid w:val="002D6600"/>
    <w:rsid w:val="002D66C7"/>
    <w:rsid w:val="002D6A6F"/>
    <w:rsid w:val="002D6DF5"/>
    <w:rsid w:val="002D7549"/>
    <w:rsid w:val="002D7648"/>
    <w:rsid w:val="002D7763"/>
    <w:rsid w:val="002D7770"/>
    <w:rsid w:val="002D77A8"/>
    <w:rsid w:val="002D77AB"/>
    <w:rsid w:val="002D77D3"/>
    <w:rsid w:val="002D77F6"/>
    <w:rsid w:val="002D79FC"/>
    <w:rsid w:val="002D7AA6"/>
    <w:rsid w:val="002D7D6E"/>
    <w:rsid w:val="002D7F0E"/>
    <w:rsid w:val="002E0079"/>
    <w:rsid w:val="002E0124"/>
    <w:rsid w:val="002E03AD"/>
    <w:rsid w:val="002E0441"/>
    <w:rsid w:val="002E05BF"/>
    <w:rsid w:val="002E07C5"/>
    <w:rsid w:val="002E092E"/>
    <w:rsid w:val="002E0C76"/>
    <w:rsid w:val="002E0C87"/>
    <w:rsid w:val="002E0CB5"/>
    <w:rsid w:val="002E0DD6"/>
    <w:rsid w:val="002E0E5B"/>
    <w:rsid w:val="002E0E81"/>
    <w:rsid w:val="002E0EA2"/>
    <w:rsid w:val="002E0EFE"/>
    <w:rsid w:val="002E0F37"/>
    <w:rsid w:val="002E11F9"/>
    <w:rsid w:val="002E126E"/>
    <w:rsid w:val="002E15F0"/>
    <w:rsid w:val="002E16FA"/>
    <w:rsid w:val="002E196D"/>
    <w:rsid w:val="002E1E2C"/>
    <w:rsid w:val="002E1E4D"/>
    <w:rsid w:val="002E1FD9"/>
    <w:rsid w:val="002E2014"/>
    <w:rsid w:val="002E2048"/>
    <w:rsid w:val="002E2298"/>
    <w:rsid w:val="002E2338"/>
    <w:rsid w:val="002E24D3"/>
    <w:rsid w:val="002E2522"/>
    <w:rsid w:val="002E26AC"/>
    <w:rsid w:val="002E274C"/>
    <w:rsid w:val="002E2BFB"/>
    <w:rsid w:val="002E2C52"/>
    <w:rsid w:val="002E2D97"/>
    <w:rsid w:val="002E2DB0"/>
    <w:rsid w:val="002E2E0D"/>
    <w:rsid w:val="002E2FB7"/>
    <w:rsid w:val="002E3174"/>
    <w:rsid w:val="002E38FE"/>
    <w:rsid w:val="002E3924"/>
    <w:rsid w:val="002E3ECE"/>
    <w:rsid w:val="002E3FC6"/>
    <w:rsid w:val="002E4343"/>
    <w:rsid w:val="002E4370"/>
    <w:rsid w:val="002E4782"/>
    <w:rsid w:val="002E4839"/>
    <w:rsid w:val="002E48BB"/>
    <w:rsid w:val="002E48C3"/>
    <w:rsid w:val="002E4B6D"/>
    <w:rsid w:val="002E4C79"/>
    <w:rsid w:val="002E4DD4"/>
    <w:rsid w:val="002E4E51"/>
    <w:rsid w:val="002E5042"/>
    <w:rsid w:val="002E5151"/>
    <w:rsid w:val="002E5272"/>
    <w:rsid w:val="002E5663"/>
    <w:rsid w:val="002E5672"/>
    <w:rsid w:val="002E57F2"/>
    <w:rsid w:val="002E5A15"/>
    <w:rsid w:val="002E5A90"/>
    <w:rsid w:val="002E5AD1"/>
    <w:rsid w:val="002E5DA2"/>
    <w:rsid w:val="002E5E02"/>
    <w:rsid w:val="002E613E"/>
    <w:rsid w:val="002E614A"/>
    <w:rsid w:val="002E6258"/>
    <w:rsid w:val="002E62B1"/>
    <w:rsid w:val="002E631D"/>
    <w:rsid w:val="002E664E"/>
    <w:rsid w:val="002E6682"/>
    <w:rsid w:val="002E66C5"/>
    <w:rsid w:val="002E67D7"/>
    <w:rsid w:val="002E6842"/>
    <w:rsid w:val="002E6928"/>
    <w:rsid w:val="002E69BD"/>
    <w:rsid w:val="002E6AF1"/>
    <w:rsid w:val="002E6AF6"/>
    <w:rsid w:val="002E6C88"/>
    <w:rsid w:val="002E6CCE"/>
    <w:rsid w:val="002E6EF7"/>
    <w:rsid w:val="002E70E1"/>
    <w:rsid w:val="002E7149"/>
    <w:rsid w:val="002E7193"/>
    <w:rsid w:val="002E72CF"/>
    <w:rsid w:val="002E7312"/>
    <w:rsid w:val="002E739D"/>
    <w:rsid w:val="002E741F"/>
    <w:rsid w:val="002E74C2"/>
    <w:rsid w:val="002E75A9"/>
    <w:rsid w:val="002E75D2"/>
    <w:rsid w:val="002E764A"/>
    <w:rsid w:val="002E77B8"/>
    <w:rsid w:val="002E7842"/>
    <w:rsid w:val="002E792B"/>
    <w:rsid w:val="002E79CE"/>
    <w:rsid w:val="002E7D7B"/>
    <w:rsid w:val="002E7F7C"/>
    <w:rsid w:val="002E7FD0"/>
    <w:rsid w:val="002F00D4"/>
    <w:rsid w:val="002F0170"/>
    <w:rsid w:val="002F019B"/>
    <w:rsid w:val="002F0211"/>
    <w:rsid w:val="002F045F"/>
    <w:rsid w:val="002F0757"/>
    <w:rsid w:val="002F08D6"/>
    <w:rsid w:val="002F09B6"/>
    <w:rsid w:val="002F0A31"/>
    <w:rsid w:val="002F0BFF"/>
    <w:rsid w:val="002F0E30"/>
    <w:rsid w:val="002F0ECD"/>
    <w:rsid w:val="002F0F69"/>
    <w:rsid w:val="002F1298"/>
    <w:rsid w:val="002F129C"/>
    <w:rsid w:val="002F14F6"/>
    <w:rsid w:val="002F155C"/>
    <w:rsid w:val="002F16CA"/>
    <w:rsid w:val="002F19C2"/>
    <w:rsid w:val="002F1A09"/>
    <w:rsid w:val="002F1B3C"/>
    <w:rsid w:val="002F1B6C"/>
    <w:rsid w:val="002F1BAD"/>
    <w:rsid w:val="002F1CB0"/>
    <w:rsid w:val="002F1DAF"/>
    <w:rsid w:val="002F1EB3"/>
    <w:rsid w:val="002F210C"/>
    <w:rsid w:val="002F2182"/>
    <w:rsid w:val="002F2385"/>
    <w:rsid w:val="002F2537"/>
    <w:rsid w:val="002F25A3"/>
    <w:rsid w:val="002F27DF"/>
    <w:rsid w:val="002F2871"/>
    <w:rsid w:val="002F2C89"/>
    <w:rsid w:val="002F2E64"/>
    <w:rsid w:val="002F2FAA"/>
    <w:rsid w:val="002F303E"/>
    <w:rsid w:val="002F3050"/>
    <w:rsid w:val="002F30B8"/>
    <w:rsid w:val="002F3180"/>
    <w:rsid w:val="002F32C9"/>
    <w:rsid w:val="002F349E"/>
    <w:rsid w:val="002F351F"/>
    <w:rsid w:val="002F361A"/>
    <w:rsid w:val="002F3697"/>
    <w:rsid w:val="002F36BE"/>
    <w:rsid w:val="002F38E1"/>
    <w:rsid w:val="002F39DC"/>
    <w:rsid w:val="002F3AFA"/>
    <w:rsid w:val="002F3BA6"/>
    <w:rsid w:val="002F3EB7"/>
    <w:rsid w:val="002F3EFF"/>
    <w:rsid w:val="002F3FAE"/>
    <w:rsid w:val="002F40A7"/>
    <w:rsid w:val="002F41AE"/>
    <w:rsid w:val="002F41C3"/>
    <w:rsid w:val="002F424A"/>
    <w:rsid w:val="002F43EE"/>
    <w:rsid w:val="002F457B"/>
    <w:rsid w:val="002F45DB"/>
    <w:rsid w:val="002F466B"/>
    <w:rsid w:val="002F489D"/>
    <w:rsid w:val="002F49E3"/>
    <w:rsid w:val="002F4A88"/>
    <w:rsid w:val="002F4D03"/>
    <w:rsid w:val="002F4EE2"/>
    <w:rsid w:val="002F50E8"/>
    <w:rsid w:val="002F5142"/>
    <w:rsid w:val="002F53CD"/>
    <w:rsid w:val="002F541D"/>
    <w:rsid w:val="002F5461"/>
    <w:rsid w:val="002F54D3"/>
    <w:rsid w:val="002F553B"/>
    <w:rsid w:val="002F569D"/>
    <w:rsid w:val="002F5782"/>
    <w:rsid w:val="002F5894"/>
    <w:rsid w:val="002F58CC"/>
    <w:rsid w:val="002F5ABF"/>
    <w:rsid w:val="002F5D5B"/>
    <w:rsid w:val="002F5D6E"/>
    <w:rsid w:val="002F6058"/>
    <w:rsid w:val="002F61E5"/>
    <w:rsid w:val="002F624D"/>
    <w:rsid w:val="002F6445"/>
    <w:rsid w:val="002F6454"/>
    <w:rsid w:val="002F6482"/>
    <w:rsid w:val="002F653F"/>
    <w:rsid w:val="002F6546"/>
    <w:rsid w:val="002F6659"/>
    <w:rsid w:val="002F6855"/>
    <w:rsid w:val="002F68A5"/>
    <w:rsid w:val="002F68E8"/>
    <w:rsid w:val="002F6CE1"/>
    <w:rsid w:val="002F6EB6"/>
    <w:rsid w:val="002F6F93"/>
    <w:rsid w:val="002F6FAB"/>
    <w:rsid w:val="002F6FC3"/>
    <w:rsid w:val="002F70A9"/>
    <w:rsid w:val="002F715E"/>
    <w:rsid w:val="002F71CC"/>
    <w:rsid w:val="002F723E"/>
    <w:rsid w:val="002F72C4"/>
    <w:rsid w:val="002F75C9"/>
    <w:rsid w:val="002F7840"/>
    <w:rsid w:val="002F788A"/>
    <w:rsid w:val="002F7BBC"/>
    <w:rsid w:val="002F7BF2"/>
    <w:rsid w:val="002F7E4F"/>
    <w:rsid w:val="002F7F7C"/>
    <w:rsid w:val="003003A9"/>
    <w:rsid w:val="003004E6"/>
    <w:rsid w:val="00300541"/>
    <w:rsid w:val="003005A0"/>
    <w:rsid w:val="00300676"/>
    <w:rsid w:val="00300C55"/>
    <w:rsid w:val="00300C94"/>
    <w:rsid w:val="00300F94"/>
    <w:rsid w:val="00300FF4"/>
    <w:rsid w:val="003010B3"/>
    <w:rsid w:val="00301215"/>
    <w:rsid w:val="00301303"/>
    <w:rsid w:val="003013A3"/>
    <w:rsid w:val="003013EB"/>
    <w:rsid w:val="003014AA"/>
    <w:rsid w:val="0030157C"/>
    <w:rsid w:val="0030160F"/>
    <w:rsid w:val="003017A2"/>
    <w:rsid w:val="003017B7"/>
    <w:rsid w:val="003019CF"/>
    <w:rsid w:val="00301B6E"/>
    <w:rsid w:val="00301BE1"/>
    <w:rsid w:val="00301FD5"/>
    <w:rsid w:val="003020B4"/>
    <w:rsid w:val="003020FC"/>
    <w:rsid w:val="0030217C"/>
    <w:rsid w:val="00302183"/>
    <w:rsid w:val="003025DD"/>
    <w:rsid w:val="0030295A"/>
    <w:rsid w:val="00302BA9"/>
    <w:rsid w:val="00302BB4"/>
    <w:rsid w:val="00302BDB"/>
    <w:rsid w:val="00302FBE"/>
    <w:rsid w:val="00303005"/>
    <w:rsid w:val="00303293"/>
    <w:rsid w:val="0030399A"/>
    <w:rsid w:val="00303AFD"/>
    <w:rsid w:val="00303CF1"/>
    <w:rsid w:val="00303E39"/>
    <w:rsid w:val="00303E68"/>
    <w:rsid w:val="00303F15"/>
    <w:rsid w:val="0030407F"/>
    <w:rsid w:val="0030418B"/>
    <w:rsid w:val="00304743"/>
    <w:rsid w:val="0030493C"/>
    <w:rsid w:val="00304A7C"/>
    <w:rsid w:val="00304B2C"/>
    <w:rsid w:val="00304C8A"/>
    <w:rsid w:val="00304D3F"/>
    <w:rsid w:val="00304E3D"/>
    <w:rsid w:val="00304E83"/>
    <w:rsid w:val="00304EA9"/>
    <w:rsid w:val="00304F24"/>
    <w:rsid w:val="0030511E"/>
    <w:rsid w:val="0030515E"/>
    <w:rsid w:val="0030527C"/>
    <w:rsid w:val="003056BF"/>
    <w:rsid w:val="003057A9"/>
    <w:rsid w:val="0030584B"/>
    <w:rsid w:val="003058E4"/>
    <w:rsid w:val="003058EE"/>
    <w:rsid w:val="003059E0"/>
    <w:rsid w:val="00305ADE"/>
    <w:rsid w:val="00305D66"/>
    <w:rsid w:val="00305E43"/>
    <w:rsid w:val="00305ED1"/>
    <w:rsid w:val="00306013"/>
    <w:rsid w:val="00306773"/>
    <w:rsid w:val="0030686E"/>
    <w:rsid w:val="00306872"/>
    <w:rsid w:val="00306AF3"/>
    <w:rsid w:val="00306C95"/>
    <w:rsid w:val="00306DBD"/>
    <w:rsid w:val="00306F2D"/>
    <w:rsid w:val="00307067"/>
    <w:rsid w:val="00307080"/>
    <w:rsid w:val="00307085"/>
    <w:rsid w:val="00307176"/>
    <w:rsid w:val="00307211"/>
    <w:rsid w:val="003072E0"/>
    <w:rsid w:val="003072E3"/>
    <w:rsid w:val="0030732C"/>
    <w:rsid w:val="00307331"/>
    <w:rsid w:val="00307344"/>
    <w:rsid w:val="003075D4"/>
    <w:rsid w:val="003075DD"/>
    <w:rsid w:val="003076FB"/>
    <w:rsid w:val="0030777A"/>
    <w:rsid w:val="003078D3"/>
    <w:rsid w:val="00307A35"/>
    <w:rsid w:val="00307A55"/>
    <w:rsid w:val="00307D65"/>
    <w:rsid w:val="00307DB3"/>
    <w:rsid w:val="00307DE2"/>
    <w:rsid w:val="00307E4F"/>
    <w:rsid w:val="00307FBB"/>
    <w:rsid w:val="00307FD7"/>
    <w:rsid w:val="0031017D"/>
    <w:rsid w:val="003102A8"/>
    <w:rsid w:val="003102EE"/>
    <w:rsid w:val="00310431"/>
    <w:rsid w:val="0031072A"/>
    <w:rsid w:val="0031075C"/>
    <w:rsid w:val="0031087C"/>
    <w:rsid w:val="0031088D"/>
    <w:rsid w:val="0031094D"/>
    <w:rsid w:val="00310963"/>
    <w:rsid w:val="00310996"/>
    <w:rsid w:val="00310A50"/>
    <w:rsid w:val="00310ADB"/>
    <w:rsid w:val="00310B91"/>
    <w:rsid w:val="00310C0B"/>
    <w:rsid w:val="00310C6B"/>
    <w:rsid w:val="00310D16"/>
    <w:rsid w:val="00310D5E"/>
    <w:rsid w:val="00310E7E"/>
    <w:rsid w:val="00310EB1"/>
    <w:rsid w:val="00310EB4"/>
    <w:rsid w:val="0031102D"/>
    <w:rsid w:val="00311115"/>
    <w:rsid w:val="003111CD"/>
    <w:rsid w:val="003112CF"/>
    <w:rsid w:val="00311498"/>
    <w:rsid w:val="00311557"/>
    <w:rsid w:val="0031162F"/>
    <w:rsid w:val="0031174B"/>
    <w:rsid w:val="00311807"/>
    <w:rsid w:val="00311834"/>
    <w:rsid w:val="00311B6D"/>
    <w:rsid w:val="00311BA7"/>
    <w:rsid w:val="00311C7C"/>
    <w:rsid w:val="00311CF7"/>
    <w:rsid w:val="00311D31"/>
    <w:rsid w:val="0031250B"/>
    <w:rsid w:val="00312556"/>
    <w:rsid w:val="003126EA"/>
    <w:rsid w:val="00312A1B"/>
    <w:rsid w:val="00312AA1"/>
    <w:rsid w:val="00312B0B"/>
    <w:rsid w:val="00312B57"/>
    <w:rsid w:val="00312CCF"/>
    <w:rsid w:val="00312FB8"/>
    <w:rsid w:val="00312FF2"/>
    <w:rsid w:val="00312FF8"/>
    <w:rsid w:val="00312FF9"/>
    <w:rsid w:val="00313095"/>
    <w:rsid w:val="0031309E"/>
    <w:rsid w:val="003132CF"/>
    <w:rsid w:val="0031331C"/>
    <w:rsid w:val="00313540"/>
    <w:rsid w:val="0031359F"/>
    <w:rsid w:val="0031369A"/>
    <w:rsid w:val="003136ED"/>
    <w:rsid w:val="00313856"/>
    <w:rsid w:val="003138C2"/>
    <w:rsid w:val="00313A27"/>
    <w:rsid w:val="00313B24"/>
    <w:rsid w:val="00313B8E"/>
    <w:rsid w:val="00313D49"/>
    <w:rsid w:val="00313E0A"/>
    <w:rsid w:val="00313EF5"/>
    <w:rsid w:val="00314067"/>
    <w:rsid w:val="00314261"/>
    <w:rsid w:val="003142F7"/>
    <w:rsid w:val="00314480"/>
    <w:rsid w:val="003144AC"/>
    <w:rsid w:val="00314775"/>
    <w:rsid w:val="00314A74"/>
    <w:rsid w:val="00314B1B"/>
    <w:rsid w:val="00314BBA"/>
    <w:rsid w:val="00314BC9"/>
    <w:rsid w:val="00314F00"/>
    <w:rsid w:val="00314FA3"/>
    <w:rsid w:val="00315346"/>
    <w:rsid w:val="0031534B"/>
    <w:rsid w:val="00315382"/>
    <w:rsid w:val="003153BE"/>
    <w:rsid w:val="00315518"/>
    <w:rsid w:val="0031552E"/>
    <w:rsid w:val="0031555D"/>
    <w:rsid w:val="003155AE"/>
    <w:rsid w:val="0031567E"/>
    <w:rsid w:val="0031567F"/>
    <w:rsid w:val="003156FB"/>
    <w:rsid w:val="003159CD"/>
    <w:rsid w:val="00315BDF"/>
    <w:rsid w:val="00315E69"/>
    <w:rsid w:val="00315F95"/>
    <w:rsid w:val="00315FF9"/>
    <w:rsid w:val="00316088"/>
    <w:rsid w:val="00316131"/>
    <w:rsid w:val="00316133"/>
    <w:rsid w:val="00316450"/>
    <w:rsid w:val="0031650C"/>
    <w:rsid w:val="00316678"/>
    <w:rsid w:val="00316962"/>
    <w:rsid w:val="00316AA8"/>
    <w:rsid w:val="00316BF5"/>
    <w:rsid w:val="00316C9F"/>
    <w:rsid w:val="00316CDE"/>
    <w:rsid w:val="00316E7F"/>
    <w:rsid w:val="00316E9E"/>
    <w:rsid w:val="00316ECC"/>
    <w:rsid w:val="00316F7F"/>
    <w:rsid w:val="003174F3"/>
    <w:rsid w:val="00317548"/>
    <w:rsid w:val="003177E9"/>
    <w:rsid w:val="00317BA4"/>
    <w:rsid w:val="00317BBB"/>
    <w:rsid w:val="00317BFB"/>
    <w:rsid w:val="00317CDC"/>
    <w:rsid w:val="00317D43"/>
    <w:rsid w:val="00320383"/>
    <w:rsid w:val="00320774"/>
    <w:rsid w:val="00320B7B"/>
    <w:rsid w:val="0032120B"/>
    <w:rsid w:val="003212C5"/>
    <w:rsid w:val="003216A4"/>
    <w:rsid w:val="003216CD"/>
    <w:rsid w:val="003219B0"/>
    <w:rsid w:val="00321A5A"/>
    <w:rsid w:val="00321AF2"/>
    <w:rsid w:val="00321B7F"/>
    <w:rsid w:val="00321C15"/>
    <w:rsid w:val="00321DDD"/>
    <w:rsid w:val="00321EB4"/>
    <w:rsid w:val="00321ED1"/>
    <w:rsid w:val="003221A4"/>
    <w:rsid w:val="00322223"/>
    <w:rsid w:val="0032257E"/>
    <w:rsid w:val="003228B1"/>
    <w:rsid w:val="00322984"/>
    <w:rsid w:val="00322AC3"/>
    <w:rsid w:val="00322ADC"/>
    <w:rsid w:val="00322F35"/>
    <w:rsid w:val="003231FE"/>
    <w:rsid w:val="0032336B"/>
    <w:rsid w:val="003235ED"/>
    <w:rsid w:val="003237A7"/>
    <w:rsid w:val="00323851"/>
    <w:rsid w:val="003239A1"/>
    <w:rsid w:val="003239C7"/>
    <w:rsid w:val="00323A97"/>
    <w:rsid w:val="00323AD0"/>
    <w:rsid w:val="00323C3F"/>
    <w:rsid w:val="00323CD1"/>
    <w:rsid w:val="00323D06"/>
    <w:rsid w:val="00323DD8"/>
    <w:rsid w:val="003241C8"/>
    <w:rsid w:val="00324385"/>
    <w:rsid w:val="003244EE"/>
    <w:rsid w:val="00324595"/>
    <w:rsid w:val="0032483F"/>
    <w:rsid w:val="003248AC"/>
    <w:rsid w:val="0032496C"/>
    <w:rsid w:val="00324AE9"/>
    <w:rsid w:val="00324D6A"/>
    <w:rsid w:val="00324D87"/>
    <w:rsid w:val="00324DF6"/>
    <w:rsid w:val="00324F5D"/>
    <w:rsid w:val="003252CB"/>
    <w:rsid w:val="00325827"/>
    <w:rsid w:val="003259E1"/>
    <w:rsid w:val="00325C52"/>
    <w:rsid w:val="00325C69"/>
    <w:rsid w:val="00325D39"/>
    <w:rsid w:val="00325D5F"/>
    <w:rsid w:val="00325E1C"/>
    <w:rsid w:val="00325F1D"/>
    <w:rsid w:val="00326087"/>
    <w:rsid w:val="0032610F"/>
    <w:rsid w:val="0032618C"/>
    <w:rsid w:val="00326231"/>
    <w:rsid w:val="003262E5"/>
    <w:rsid w:val="00326363"/>
    <w:rsid w:val="003265B0"/>
    <w:rsid w:val="0032686D"/>
    <w:rsid w:val="00326896"/>
    <w:rsid w:val="00326B2E"/>
    <w:rsid w:val="00326D7D"/>
    <w:rsid w:val="00326E63"/>
    <w:rsid w:val="0032704C"/>
    <w:rsid w:val="003271C1"/>
    <w:rsid w:val="003274A9"/>
    <w:rsid w:val="003276F6"/>
    <w:rsid w:val="0032771D"/>
    <w:rsid w:val="00327940"/>
    <w:rsid w:val="00327B7A"/>
    <w:rsid w:val="00327BC0"/>
    <w:rsid w:val="00327BF8"/>
    <w:rsid w:val="00327C94"/>
    <w:rsid w:val="00327F5E"/>
    <w:rsid w:val="003301D8"/>
    <w:rsid w:val="0033026A"/>
    <w:rsid w:val="00330366"/>
    <w:rsid w:val="00330552"/>
    <w:rsid w:val="0033087E"/>
    <w:rsid w:val="00330B7B"/>
    <w:rsid w:val="00330B7E"/>
    <w:rsid w:val="0033106B"/>
    <w:rsid w:val="0033122C"/>
    <w:rsid w:val="003312A8"/>
    <w:rsid w:val="0033137E"/>
    <w:rsid w:val="003314B9"/>
    <w:rsid w:val="00331636"/>
    <w:rsid w:val="003317F6"/>
    <w:rsid w:val="003318DB"/>
    <w:rsid w:val="00331A75"/>
    <w:rsid w:val="00331C7B"/>
    <w:rsid w:val="00331CA3"/>
    <w:rsid w:val="00331CA8"/>
    <w:rsid w:val="00331D9E"/>
    <w:rsid w:val="00331F57"/>
    <w:rsid w:val="00331FAC"/>
    <w:rsid w:val="0033204F"/>
    <w:rsid w:val="00332228"/>
    <w:rsid w:val="00332303"/>
    <w:rsid w:val="003323FD"/>
    <w:rsid w:val="00332686"/>
    <w:rsid w:val="003326BF"/>
    <w:rsid w:val="003326CC"/>
    <w:rsid w:val="0033279F"/>
    <w:rsid w:val="003327F5"/>
    <w:rsid w:val="0033293E"/>
    <w:rsid w:val="00332962"/>
    <w:rsid w:val="00332982"/>
    <w:rsid w:val="00332A17"/>
    <w:rsid w:val="00332C31"/>
    <w:rsid w:val="00332FDC"/>
    <w:rsid w:val="0033301D"/>
    <w:rsid w:val="003330FE"/>
    <w:rsid w:val="00333249"/>
    <w:rsid w:val="003332BC"/>
    <w:rsid w:val="00333457"/>
    <w:rsid w:val="00333528"/>
    <w:rsid w:val="003336A4"/>
    <w:rsid w:val="0033374C"/>
    <w:rsid w:val="003338BE"/>
    <w:rsid w:val="003339CB"/>
    <w:rsid w:val="00333AB0"/>
    <w:rsid w:val="00333B24"/>
    <w:rsid w:val="00333C86"/>
    <w:rsid w:val="00333FF7"/>
    <w:rsid w:val="00334070"/>
    <w:rsid w:val="00334129"/>
    <w:rsid w:val="003343BD"/>
    <w:rsid w:val="003344F1"/>
    <w:rsid w:val="003345B9"/>
    <w:rsid w:val="003346D5"/>
    <w:rsid w:val="0033479F"/>
    <w:rsid w:val="00334AC7"/>
    <w:rsid w:val="00334CAD"/>
    <w:rsid w:val="00334FED"/>
    <w:rsid w:val="00335008"/>
    <w:rsid w:val="003350B9"/>
    <w:rsid w:val="00335213"/>
    <w:rsid w:val="00335220"/>
    <w:rsid w:val="003352C0"/>
    <w:rsid w:val="003352CE"/>
    <w:rsid w:val="00335310"/>
    <w:rsid w:val="0033535F"/>
    <w:rsid w:val="00335852"/>
    <w:rsid w:val="003358E0"/>
    <w:rsid w:val="00335BDA"/>
    <w:rsid w:val="00335CA7"/>
    <w:rsid w:val="00335D30"/>
    <w:rsid w:val="00335ECF"/>
    <w:rsid w:val="0033609D"/>
    <w:rsid w:val="003360C8"/>
    <w:rsid w:val="003361C4"/>
    <w:rsid w:val="0033620A"/>
    <w:rsid w:val="00336306"/>
    <w:rsid w:val="0033639D"/>
    <w:rsid w:val="003364AC"/>
    <w:rsid w:val="003364B2"/>
    <w:rsid w:val="003364BC"/>
    <w:rsid w:val="003365EE"/>
    <w:rsid w:val="00336632"/>
    <w:rsid w:val="003366A0"/>
    <w:rsid w:val="003367F3"/>
    <w:rsid w:val="00336ACD"/>
    <w:rsid w:val="00336B99"/>
    <w:rsid w:val="00336DBC"/>
    <w:rsid w:val="00336E34"/>
    <w:rsid w:val="00336E55"/>
    <w:rsid w:val="00336F6D"/>
    <w:rsid w:val="00337134"/>
    <w:rsid w:val="003371E0"/>
    <w:rsid w:val="003376FD"/>
    <w:rsid w:val="003378E5"/>
    <w:rsid w:val="00337911"/>
    <w:rsid w:val="00337A15"/>
    <w:rsid w:val="00337B6A"/>
    <w:rsid w:val="00337D28"/>
    <w:rsid w:val="00337D48"/>
    <w:rsid w:val="00337D96"/>
    <w:rsid w:val="00337E73"/>
    <w:rsid w:val="0034019B"/>
    <w:rsid w:val="003402C3"/>
    <w:rsid w:val="003403F2"/>
    <w:rsid w:val="00340440"/>
    <w:rsid w:val="00340537"/>
    <w:rsid w:val="0034056F"/>
    <w:rsid w:val="00340602"/>
    <w:rsid w:val="00340991"/>
    <w:rsid w:val="003409D1"/>
    <w:rsid w:val="00340B06"/>
    <w:rsid w:val="00340D3E"/>
    <w:rsid w:val="00340D7F"/>
    <w:rsid w:val="0034102D"/>
    <w:rsid w:val="00341247"/>
    <w:rsid w:val="003413BB"/>
    <w:rsid w:val="00341485"/>
    <w:rsid w:val="003414C0"/>
    <w:rsid w:val="00341747"/>
    <w:rsid w:val="003417B7"/>
    <w:rsid w:val="003417D5"/>
    <w:rsid w:val="00341AE0"/>
    <w:rsid w:val="00341AE4"/>
    <w:rsid w:val="00341BF2"/>
    <w:rsid w:val="00341C70"/>
    <w:rsid w:val="003422F1"/>
    <w:rsid w:val="0034236C"/>
    <w:rsid w:val="00342418"/>
    <w:rsid w:val="0034248D"/>
    <w:rsid w:val="00342704"/>
    <w:rsid w:val="00342717"/>
    <w:rsid w:val="00342772"/>
    <w:rsid w:val="003427CF"/>
    <w:rsid w:val="00342802"/>
    <w:rsid w:val="0034281D"/>
    <w:rsid w:val="0034292D"/>
    <w:rsid w:val="00342A23"/>
    <w:rsid w:val="00342AA6"/>
    <w:rsid w:val="00342AC2"/>
    <w:rsid w:val="00342BFA"/>
    <w:rsid w:val="00342EAD"/>
    <w:rsid w:val="00342EB6"/>
    <w:rsid w:val="00343334"/>
    <w:rsid w:val="00343353"/>
    <w:rsid w:val="00343478"/>
    <w:rsid w:val="00343489"/>
    <w:rsid w:val="0034392E"/>
    <w:rsid w:val="00343A77"/>
    <w:rsid w:val="00343B68"/>
    <w:rsid w:val="00343B7D"/>
    <w:rsid w:val="00343BE0"/>
    <w:rsid w:val="00343C1A"/>
    <w:rsid w:val="00343C7C"/>
    <w:rsid w:val="00343E01"/>
    <w:rsid w:val="00343F9B"/>
    <w:rsid w:val="00343FF8"/>
    <w:rsid w:val="00344044"/>
    <w:rsid w:val="00344143"/>
    <w:rsid w:val="00344197"/>
    <w:rsid w:val="00344275"/>
    <w:rsid w:val="003442CF"/>
    <w:rsid w:val="00344871"/>
    <w:rsid w:val="003448D5"/>
    <w:rsid w:val="00344954"/>
    <w:rsid w:val="00344A36"/>
    <w:rsid w:val="00344A4B"/>
    <w:rsid w:val="00344C7C"/>
    <w:rsid w:val="00344C81"/>
    <w:rsid w:val="00344E93"/>
    <w:rsid w:val="0034503D"/>
    <w:rsid w:val="003450DF"/>
    <w:rsid w:val="00345149"/>
    <w:rsid w:val="00345163"/>
    <w:rsid w:val="00345233"/>
    <w:rsid w:val="00345304"/>
    <w:rsid w:val="00345370"/>
    <w:rsid w:val="003455D5"/>
    <w:rsid w:val="00345679"/>
    <w:rsid w:val="003456EE"/>
    <w:rsid w:val="003458F7"/>
    <w:rsid w:val="0034591F"/>
    <w:rsid w:val="0034597D"/>
    <w:rsid w:val="00345AE7"/>
    <w:rsid w:val="00345AF9"/>
    <w:rsid w:val="00345C8E"/>
    <w:rsid w:val="00345E13"/>
    <w:rsid w:val="0034607E"/>
    <w:rsid w:val="0034635B"/>
    <w:rsid w:val="003464DD"/>
    <w:rsid w:val="00346516"/>
    <w:rsid w:val="003469C8"/>
    <w:rsid w:val="003469F2"/>
    <w:rsid w:val="00346A1B"/>
    <w:rsid w:val="00346B7C"/>
    <w:rsid w:val="00346BD3"/>
    <w:rsid w:val="00347056"/>
    <w:rsid w:val="003472FC"/>
    <w:rsid w:val="0034730A"/>
    <w:rsid w:val="003474A0"/>
    <w:rsid w:val="003475B0"/>
    <w:rsid w:val="00347619"/>
    <w:rsid w:val="003476C4"/>
    <w:rsid w:val="00347944"/>
    <w:rsid w:val="00347963"/>
    <w:rsid w:val="00347A2A"/>
    <w:rsid w:val="00347A76"/>
    <w:rsid w:val="00347A99"/>
    <w:rsid w:val="00347B7B"/>
    <w:rsid w:val="00347DD9"/>
    <w:rsid w:val="003501DE"/>
    <w:rsid w:val="003502FF"/>
    <w:rsid w:val="0035041B"/>
    <w:rsid w:val="0035049E"/>
    <w:rsid w:val="003505E9"/>
    <w:rsid w:val="0035099C"/>
    <w:rsid w:val="00350BD2"/>
    <w:rsid w:val="00350F5D"/>
    <w:rsid w:val="00350F71"/>
    <w:rsid w:val="00351048"/>
    <w:rsid w:val="003510BF"/>
    <w:rsid w:val="003511FE"/>
    <w:rsid w:val="00351407"/>
    <w:rsid w:val="00351921"/>
    <w:rsid w:val="00351A38"/>
    <w:rsid w:val="00351B53"/>
    <w:rsid w:val="00351DB7"/>
    <w:rsid w:val="00351E7F"/>
    <w:rsid w:val="00351F37"/>
    <w:rsid w:val="00351F6A"/>
    <w:rsid w:val="00352021"/>
    <w:rsid w:val="003523CC"/>
    <w:rsid w:val="00352462"/>
    <w:rsid w:val="003525F5"/>
    <w:rsid w:val="0035299E"/>
    <w:rsid w:val="00352A6B"/>
    <w:rsid w:val="00352D09"/>
    <w:rsid w:val="00352ED0"/>
    <w:rsid w:val="003532D8"/>
    <w:rsid w:val="00353312"/>
    <w:rsid w:val="00353433"/>
    <w:rsid w:val="003536A0"/>
    <w:rsid w:val="003539F4"/>
    <w:rsid w:val="00353CC9"/>
    <w:rsid w:val="00353CCC"/>
    <w:rsid w:val="00353D0A"/>
    <w:rsid w:val="00353D0D"/>
    <w:rsid w:val="00353D6E"/>
    <w:rsid w:val="00353F93"/>
    <w:rsid w:val="00354394"/>
    <w:rsid w:val="003544D0"/>
    <w:rsid w:val="0035465C"/>
    <w:rsid w:val="0035494C"/>
    <w:rsid w:val="00354E75"/>
    <w:rsid w:val="00354EFB"/>
    <w:rsid w:val="00354F6E"/>
    <w:rsid w:val="00354F98"/>
    <w:rsid w:val="00354FE5"/>
    <w:rsid w:val="00355803"/>
    <w:rsid w:val="00355861"/>
    <w:rsid w:val="00355A10"/>
    <w:rsid w:val="00355CAE"/>
    <w:rsid w:val="00355DAB"/>
    <w:rsid w:val="00355DF6"/>
    <w:rsid w:val="00355E27"/>
    <w:rsid w:val="00355E7E"/>
    <w:rsid w:val="00355E83"/>
    <w:rsid w:val="00355F13"/>
    <w:rsid w:val="00355F43"/>
    <w:rsid w:val="00356289"/>
    <w:rsid w:val="003562B0"/>
    <w:rsid w:val="0035661E"/>
    <w:rsid w:val="00356705"/>
    <w:rsid w:val="00356820"/>
    <w:rsid w:val="003569C7"/>
    <w:rsid w:val="00356CA2"/>
    <w:rsid w:val="00356D33"/>
    <w:rsid w:val="00356EDF"/>
    <w:rsid w:val="00356FCF"/>
    <w:rsid w:val="00357068"/>
    <w:rsid w:val="003570A4"/>
    <w:rsid w:val="0035727F"/>
    <w:rsid w:val="0035751B"/>
    <w:rsid w:val="00357536"/>
    <w:rsid w:val="003578FB"/>
    <w:rsid w:val="00357B98"/>
    <w:rsid w:val="00357C18"/>
    <w:rsid w:val="00357C25"/>
    <w:rsid w:val="00357DED"/>
    <w:rsid w:val="0036004C"/>
    <w:rsid w:val="003600C3"/>
    <w:rsid w:val="003602D2"/>
    <w:rsid w:val="00360421"/>
    <w:rsid w:val="003605BC"/>
    <w:rsid w:val="00360660"/>
    <w:rsid w:val="00360729"/>
    <w:rsid w:val="00360810"/>
    <w:rsid w:val="0036088D"/>
    <w:rsid w:val="00360B21"/>
    <w:rsid w:val="00360EBE"/>
    <w:rsid w:val="00360F28"/>
    <w:rsid w:val="003610D8"/>
    <w:rsid w:val="00361951"/>
    <w:rsid w:val="0036198C"/>
    <w:rsid w:val="00361A77"/>
    <w:rsid w:val="00361CDF"/>
    <w:rsid w:val="00361D8E"/>
    <w:rsid w:val="00361ED2"/>
    <w:rsid w:val="00361F82"/>
    <w:rsid w:val="00361FD2"/>
    <w:rsid w:val="00362206"/>
    <w:rsid w:val="0036220A"/>
    <w:rsid w:val="003622AD"/>
    <w:rsid w:val="0036246C"/>
    <w:rsid w:val="0036284A"/>
    <w:rsid w:val="00362883"/>
    <w:rsid w:val="00362922"/>
    <w:rsid w:val="00362C5A"/>
    <w:rsid w:val="00362D6A"/>
    <w:rsid w:val="00362F15"/>
    <w:rsid w:val="0036326E"/>
    <w:rsid w:val="003632F1"/>
    <w:rsid w:val="0036344A"/>
    <w:rsid w:val="003634D3"/>
    <w:rsid w:val="003635BD"/>
    <w:rsid w:val="00363707"/>
    <w:rsid w:val="00363730"/>
    <w:rsid w:val="0036378F"/>
    <w:rsid w:val="003637AD"/>
    <w:rsid w:val="003639DC"/>
    <w:rsid w:val="00363BAB"/>
    <w:rsid w:val="00363DF0"/>
    <w:rsid w:val="00363E17"/>
    <w:rsid w:val="00363F5E"/>
    <w:rsid w:val="00363FCA"/>
    <w:rsid w:val="0036409D"/>
    <w:rsid w:val="00364138"/>
    <w:rsid w:val="003641D2"/>
    <w:rsid w:val="00364266"/>
    <w:rsid w:val="00364747"/>
    <w:rsid w:val="003648CA"/>
    <w:rsid w:val="003649D0"/>
    <w:rsid w:val="00364AC9"/>
    <w:rsid w:val="00364AE1"/>
    <w:rsid w:val="00364B3D"/>
    <w:rsid w:val="00364E94"/>
    <w:rsid w:val="00364FD5"/>
    <w:rsid w:val="00365067"/>
    <w:rsid w:val="00365124"/>
    <w:rsid w:val="0036512D"/>
    <w:rsid w:val="0036523E"/>
    <w:rsid w:val="0036526B"/>
    <w:rsid w:val="003658B6"/>
    <w:rsid w:val="00365D39"/>
    <w:rsid w:val="00365E3A"/>
    <w:rsid w:val="0036628E"/>
    <w:rsid w:val="003662A3"/>
    <w:rsid w:val="003663FD"/>
    <w:rsid w:val="0036678D"/>
    <w:rsid w:val="0036685C"/>
    <w:rsid w:val="00366A90"/>
    <w:rsid w:val="00366DC6"/>
    <w:rsid w:val="00366DE5"/>
    <w:rsid w:val="00366EAC"/>
    <w:rsid w:val="003670F0"/>
    <w:rsid w:val="00367210"/>
    <w:rsid w:val="003674A1"/>
    <w:rsid w:val="003676BC"/>
    <w:rsid w:val="00367BD1"/>
    <w:rsid w:val="00367CA8"/>
    <w:rsid w:val="00367E36"/>
    <w:rsid w:val="00367E60"/>
    <w:rsid w:val="00367FF2"/>
    <w:rsid w:val="00370056"/>
    <w:rsid w:val="003701ED"/>
    <w:rsid w:val="00370327"/>
    <w:rsid w:val="00370332"/>
    <w:rsid w:val="003703F8"/>
    <w:rsid w:val="00370974"/>
    <w:rsid w:val="00370BB7"/>
    <w:rsid w:val="00370E95"/>
    <w:rsid w:val="00370F46"/>
    <w:rsid w:val="00371045"/>
    <w:rsid w:val="0037115A"/>
    <w:rsid w:val="003711C9"/>
    <w:rsid w:val="0037128C"/>
    <w:rsid w:val="00371535"/>
    <w:rsid w:val="00371779"/>
    <w:rsid w:val="003717B5"/>
    <w:rsid w:val="003718D0"/>
    <w:rsid w:val="00371ABB"/>
    <w:rsid w:val="00371BFA"/>
    <w:rsid w:val="00371CB0"/>
    <w:rsid w:val="00371F14"/>
    <w:rsid w:val="003722EB"/>
    <w:rsid w:val="00372403"/>
    <w:rsid w:val="00372694"/>
    <w:rsid w:val="00372858"/>
    <w:rsid w:val="00372DFF"/>
    <w:rsid w:val="00372F0D"/>
    <w:rsid w:val="00372FA1"/>
    <w:rsid w:val="0037326A"/>
    <w:rsid w:val="003732ED"/>
    <w:rsid w:val="003734B7"/>
    <w:rsid w:val="00373585"/>
    <w:rsid w:val="00373945"/>
    <w:rsid w:val="003739CA"/>
    <w:rsid w:val="00373A56"/>
    <w:rsid w:val="00373D40"/>
    <w:rsid w:val="00373FA3"/>
    <w:rsid w:val="003740A9"/>
    <w:rsid w:val="0037416D"/>
    <w:rsid w:val="0037432A"/>
    <w:rsid w:val="00374334"/>
    <w:rsid w:val="0037444C"/>
    <w:rsid w:val="003744BC"/>
    <w:rsid w:val="00374780"/>
    <w:rsid w:val="00374899"/>
    <w:rsid w:val="00374A56"/>
    <w:rsid w:val="00374BC9"/>
    <w:rsid w:val="00374D41"/>
    <w:rsid w:val="00374FAC"/>
    <w:rsid w:val="00375151"/>
    <w:rsid w:val="00375352"/>
    <w:rsid w:val="0037565E"/>
    <w:rsid w:val="0037569C"/>
    <w:rsid w:val="003756C8"/>
    <w:rsid w:val="003756DB"/>
    <w:rsid w:val="00375939"/>
    <w:rsid w:val="00375AC7"/>
    <w:rsid w:val="00375C61"/>
    <w:rsid w:val="00375CBC"/>
    <w:rsid w:val="00375CE6"/>
    <w:rsid w:val="00375F26"/>
    <w:rsid w:val="00375FC5"/>
    <w:rsid w:val="00375FD6"/>
    <w:rsid w:val="00375FF4"/>
    <w:rsid w:val="0037605D"/>
    <w:rsid w:val="003763A7"/>
    <w:rsid w:val="003763DB"/>
    <w:rsid w:val="00376679"/>
    <w:rsid w:val="003766C0"/>
    <w:rsid w:val="00376823"/>
    <w:rsid w:val="00376940"/>
    <w:rsid w:val="00376AD0"/>
    <w:rsid w:val="00376B36"/>
    <w:rsid w:val="00376F9E"/>
    <w:rsid w:val="00376FC3"/>
    <w:rsid w:val="0037713C"/>
    <w:rsid w:val="003771C0"/>
    <w:rsid w:val="0037734C"/>
    <w:rsid w:val="00377441"/>
    <w:rsid w:val="003774E6"/>
    <w:rsid w:val="00377668"/>
    <w:rsid w:val="0037794F"/>
    <w:rsid w:val="003779A8"/>
    <w:rsid w:val="00377AB2"/>
    <w:rsid w:val="00377C80"/>
    <w:rsid w:val="00377E85"/>
    <w:rsid w:val="003800AA"/>
    <w:rsid w:val="0038018F"/>
    <w:rsid w:val="003802EC"/>
    <w:rsid w:val="0038032C"/>
    <w:rsid w:val="00380440"/>
    <w:rsid w:val="003807A8"/>
    <w:rsid w:val="00380E1D"/>
    <w:rsid w:val="0038104D"/>
    <w:rsid w:val="00381174"/>
    <w:rsid w:val="00381216"/>
    <w:rsid w:val="00381461"/>
    <w:rsid w:val="003815C1"/>
    <w:rsid w:val="003815DF"/>
    <w:rsid w:val="003816BC"/>
    <w:rsid w:val="00381851"/>
    <w:rsid w:val="00381B2D"/>
    <w:rsid w:val="00381DE4"/>
    <w:rsid w:val="00381ECF"/>
    <w:rsid w:val="00381EF4"/>
    <w:rsid w:val="0038211B"/>
    <w:rsid w:val="00382154"/>
    <w:rsid w:val="0038223E"/>
    <w:rsid w:val="003822AF"/>
    <w:rsid w:val="0038231C"/>
    <w:rsid w:val="00382531"/>
    <w:rsid w:val="0038287A"/>
    <w:rsid w:val="00382961"/>
    <w:rsid w:val="003829B4"/>
    <w:rsid w:val="00382A3B"/>
    <w:rsid w:val="00382B11"/>
    <w:rsid w:val="00382B1A"/>
    <w:rsid w:val="00382B7E"/>
    <w:rsid w:val="00382C61"/>
    <w:rsid w:val="00382DAB"/>
    <w:rsid w:val="00382DC7"/>
    <w:rsid w:val="00382DD0"/>
    <w:rsid w:val="00382F54"/>
    <w:rsid w:val="00382FF8"/>
    <w:rsid w:val="003830CA"/>
    <w:rsid w:val="0038319B"/>
    <w:rsid w:val="0038325E"/>
    <w:rsid w:val="0038326E"/>
    <w:rsid w:val="00383340"/>
    <w:rsid w:val="00383692"/>
    <w:rsid w:val="00383D18"/>
    <w:rsid w:val="00383E0A"/>
    <w:rsid w:val="00383E4B"/>
    <w:rsid w:val="00383F35"/>
    <w:rsid w:val="003845F1"/>
    <w:rsid w:val="003846C0"/>
    <w:rsid w:val="003848C1"/>
    <w:rsid w:val="0038498F"/>
    <w:rsid w:val="00384A30"/>
    <w:rsid w:val="00384C44"/>
    <w:rsid w:val="00384CB0"/>
    <w:rsid w:val="00384DE7"/>
    <w:rsid w:val="00384FAF"/>
    <w:rsid w:val="00385096"/>
    <w:rsid w:val="00385259"/>
    <w:rsid w:val="00385283"/>
    <w:rsid w:val="0038533F"/>
    <w:rsid w:val="0038537A"/>
    <w:rsid w:val="00385698"/>
    <w:rsid w:val="003859CF"/>
    <w:rsid w:val="003859F5"/>
    <w:rsid w:val="00385A39"/>
    <w:rsid w:val="00385B8B"/>
    <w:rsid w:val="00385B95"/>
    <w:rsid w:val="00385C79"/>
    <w:rsid w:val="00385CE1"/>
    <w:rsid w:val="00385F0D"/>
    <w:rsid w:val="0038613B"/>
    <w:rsid w:val="003861FC"/>
    <w:rsid w:val="0038625A"/>
    <w:rsid w:val="003867FD"/>
    <w:rsid w:val="00386A29"/>
    <w:rsid w:val="00387014"/>
    <w:rsid w:val="00387070"/>
    <w:rsid w:val="003870BA"/>
    <w:rsid w:val="00387138"/>
    <w:rsid w:val="0038727C"/>
    <w:rsid w:val="003873BA"/>
    <w:rsid w:val="003877E0"/>
    <w:rsid w:val="00387992"/>
    <w:rsid w:val="00387C07"/>
    <w:rsid w:val="00387C9B"/>
    <w:rsid w:val="00387D3F"/>
    <w:rsid w:val="00387E91"/>
    <w:rsid w:val="003904CF"/>
    <w:rsid w:val="00390631"/>
    <w:rsid w:val="00390662"/>
    <w:rsid w:val="0039074A"/>
    <w:rsid w:val="003907CA"/>
    <w:rsid w:val="003908C3"/>
    <w:rsid w:val="00390B24"/>
    <w:rsid w:val="00390B85"/>
    <w:rsid w:val="00390C45"/>
    <w:rsid w:val="00390CCA"/>
    <w:rsid w:val="00390D1B"/>
    <w:rsid w:val="00390D85"/>
    <w:rsid w:val="00391093"/>
    <w:rsid w:val="00391110"/>
    <w:rsid w:val="00391126"/>
    <w:rsid w:val="003913B9"/>
    <w:rsid w:val="0039147F"/>
    <w:rsid w:val="003914AF"/>
    <w:rsid w:val="003914FC"/>
    <w:rsid w:val="0039154B"/>
    <w:rsid w:val="00391579"/>
    <w:rsid w:val="003916DB"/>
    <w:rsid w:val="003917F4"/>
    <w:rsid w:val="0039182C"/>
    <w:rsid w:val="00391891"/>
    <w:rsid w:val="003918FE"/>
    <w:rsid w:val="003919DA"/>
    <w:rsid w:val="003919E7"/>
    <w:rsid w:val="00391A97"/>
    <w:rsid w:val="00391CB5"/>
    <w:rsid w:val="00391FBA"/>
    <w:rsid w:val="00392228"/>
    <w:rsid w:val="00392231"/>
    <w:rsid w:val="003923CF"/>
    <w:rsid w:val="00392740"/>
    <w:rsid w:val="00392806"/>
    <w:rsid w:val="00392985"/>
    <w:rsid w:val="00392CE8"/>
    <w:rsid w:val="003931C7"/>
    <w:rsid w:val="003931D1"/>
    <w:rsid w:val="00393255"/>
    <w:rsid w:val="00393382"/>
    <w:rsid w:val="00393419"/>
    <w:rsid w:val="0039350F"/>
    <w:rsid w:val="0039371B"/>
    <w:rsid w:val="00393874"/>
    <w:rsid w:val="00393AF9"/>
    <w:rsid w:val="00393B04"/>
    <w:rsid w:val="00393C45"/>
    <w:rsid w:val="00393CF0"/>
    <w:rsid w:val="00393DA2"/>
    <w:rsid w:val="00393DCB"/>
    <w:rsid w:val="00393EEF"/>
    <w:rsid w:val="00393FCE"/>
    <w:rsid w:val="003940A4"/>
    <w:rsid w:val="0039410D"/>
    <w:rsid w:val="00394498"/>
    <w:rsid w:val="00394541"/>
    <w:rsid w:val="00394688"/>
    <w:rsid w:val="003946F3"/>
    <w:rsid w:val="003947D7"/>
    <w:rsid w:val="003949DC"/>
    <w:rsid w:val="00394AAB"/>
    <w:rsid w:val="00394CBF"/>
    <w:rsid w:val="00394D09"/>
    <w:rsid w:val="00395060"/>
    <w:rsid w:val="00395116"/>
    <w:rsid w:val="00395123"/>
    <w:rsid w:val="003952FB"/>
    <w:rsid w:val="003953DF"/>
    <w:rsid w:val="003955AB"/>
    <w:rsid w:val="00395654"/>
    <w:rsid w:val="00395725"/>
    <w:rsid w:val="00395803"/>
    <w:rsid w:val="00395819"/>
    <w:rsid w:val="00395969"/>
    <w:rsid w:val="003959A8"/>
    <w:rsid w:val="00395AFC"/>
    <w:rsid w:val="00395BD3"/>
    <w:rsid w:val="00395CD5"/>
    <w:rsid w:val="00395CEF"/>
    <w:rsid w:val="00395D0E"/>
    <w:rsid w:val="00395DBE"/>
    <w:rsid w:val="00395F1B"/>
    <w:rsid w:val="00396121"/>
    <w:rsid w:val="003963A4"/>
    <w:rsid w:val="0039649F"/>
    <w:rsid w:val="00396847"/>
    <w:rsid w:val="003968A9"/>
    <w:rsid w:val="0039692A"/>
    <w:rsid w:val="00396A08"/>
    <w:rsid w:val="00396C00"/>
    <w:rsid w:val="00396C80"/>
    <w:rsid w:val="00396DFE"/>
    <w:rsid w:val="00397025"/>
    <w:rsid w:val="003970CA"/>
    <w:rsid w:val="003971DF"/>
    <w:rsid w:val="00397458"/>
    <w:rsid w:val="00397510"/>
    <w:rsid w:val="0039752A"/>
    <w:rsid w:val="003975AA"/>
    <w:rsid w:val="0039764B"/>
    <w:rsid w:val="003976A8"/>
    <w:rsid w:val="003978CC"/>
    <w:rsid w:val="00397D95"/>
    <w:rsid w:val="00397DB5"/>
    <w:rsid w:val="00397E23"/>
    <w:rsid w:val="003A00E8"/>
    <w:rsid w:val="003A0158"/>
    <w:rsid w:val="003A05D8"/>
    <w:rsid w:val="003A0785"/>
    <w:rsid w:val="003A0880"/>
    <w:rsid w:val="003A0903"/>
    <w:rsid w:val="003A094B"/>
    <w:rsid w:val="003A0A09"/>
    <w:rsid w:val="003A0B3B"/>
    <w:rsid w:val="003A0C95"/>
    <w:rsid w:val="003A0E12"/>
    <w:rsid w:val="003A11C9"/>
    <w:rsid w:val="003A13F3"/>
    <w:rsid w:val="003A1418"/>
    <w:rsid w:val="003A17B9"/>
    <w:rsid w:val="003A17F4"/>
    <w:rsid w:val="003A197C"/>
    <w:rsid w:val="003A19F9"/>
    <w:rsid w:val="003A1B25"/>
    <w:rsid w:val="003A1C2B"/>
    <w:rsid w:val="003A1CCF"/>
    <w:rsid w:val="003A1DDB"/>
    <w:rsid w:val="003A1E17"/>
    <w:rsid w:val="003A1F63"/>
    <w:rsid w:val="003A1F9A"/>
    <w:rsid w:val="003A219F"/>
    <w:rsid w:val="003A2412"/>
    <w:rsid w:val="003A2438"/>
    <w:rsid w:val="003A25E8"/>
    <w:rsid w:val="003A2606"/>
    <w:rsid w:val="003A2967"/>
    <w:rsid w:val="003A2A41"/>
    <w:rsid w:val="003A2E72"/>
    <w:rsid w:val="003A3007"/>
    <w:rsid w:val="003A3016"/>
    <w:rsid w:val="003A307D"/>
    <w:rsid w:val="003A30A4"/>
    <w:rsid w:val="003A30AF"/>
    <w:rsid w:val="003A30C1"/>
    <w:rsid w:val="003A316B"/>
    <w:rsid w:val="003A316C"/>
    <w:rsid w:val="003A3695"/>
    <w:rsid w:val="003A3C08"/>
    <w:rsid w:val="003A3F80"/>
    <w:rsid w:val="003A3FC5"/>
    <w:rsid w:val="003A425A"/>
    <w:rsid w:val="003A428F"/>
    <w:rsid w:val="003A45E4"/>
    <w:rsid w:val="003A47CF"/>
    <w:rsid w:val="003A488B"/>
    <w:rsid w:val="003A4938"/>
    <w:rsid w:val="003A494B"/>
    <w:rsid w:val="003A4A4C"/>
    <w:rsid w:val="003A4AE0"/>
    <w:rsid w:val="003A4B62"/>
    <w:rsid w:val="003A4BB7"/>
    <w:rsid w:val="003A4CDD"/>
    <w:rsid w:val="003A4DD3"/>
    <w:rsid w:val="003A4E5C"/>
    <w:rsid w:val="003A50EF"/>
    <w:rsid w:val="003A5299"/>
    <w:rsid w:val="003A52EC"/>
    <w:rsid w:val="003A559E"/>
    <w:rsid w:val="003A55E6"/>
    <w:rsid w:val="003A58DB"/>
    <w:rsid w:val="003A59D1"/>
    <w:rsid w:val="003A5BF6"/>
    <w:rsid w:val="003A5DF8"/>
    <w:rsid w:val="003A5ED4"/>
    <w:rsid w:val="003A5F64"/>
    <w:rsid w:val="003A6035"/>
    <w:rsid w:val="003A610C"/>
    <w:rsid w:val="003A6314"/>
    <w:rsid w:val="003A645B"/>
    <w:rsid w:val="003A64B4"/>
    <w:rsid w:val="003A6529"/>
    <w:rsid w:val="003A6636"/>
    <w:rsid w:val="003A668E"/>
    <w:rsid w:val="003A674C"/>
    <w:rsid w:val="003A686D"/>
    <w:rsid w:val="003A6892"/>
    <w:rsid w:val="003A6B49"/>
    <w:rsid w:val="003A6E13"/>
    <w:rsid w:val="003A736C"/>
    <w:rsid w:val="003A73E6"/>
    <w:rsid w:val="003A741D"/>
    <w:rsid w:val="003A75EA"/>
    <w:rsid w:val="003A773E"/>
    <w:rsid w:val="003A7827"/>
    <w:rsid w:val="003A7867"/>
    <w:rsid w:val="003A7AF0"/>
    <w:rsid w:val="003A7B3D"/>
    <w:rsid w:val="003A7BA1"/>
    <w:rsid w:val="003A7BDB"/>
    <w:rsid w:val="003A7DD6"/>
    <w:rsid w:val="003A7DFD"/>
    <w:rsid w:val="003A7EDD"/>
    <w:rsid w:val="003A7FC2"/>
    <w:rsid w:val="003B014C"/>
    <w:rsid w:val="003B020C"/>
    <w:rsid w:val="003B0391"/>
    <w:rsid w:val="003B056A"/>
    <w:rsid w:val="003B061C"/>
    <w:rsid w:val="003B062B"/>
    <w:rsid w:val="003B07EC"/>
    <w:rsid w:val="003B0A3D"/>
    <w:rsid w:val="003B0A5A"/>
    <w:rsid w:val="003B0AAD"/>
    <w:rsid w:val="003B0B44"/>
    <w:rsid w:val="003B0BA3"/>
    <w:rsid w:val="003B0C7C"/>
    <w:rsid w:val="003B10F6"/>
    <w:rsid w:val="003B1348"/>
    <w:rsid w:val="003B146E"/>
    <w:rsid w:val="003B1495"/>
    <w:rsid w:val="003B15C4"/>
    <w:rsid w:val="003B1659"/>
    <w:rsid w:val="003B171E"/>
    <w:rsid w:val="003B17CC"/>
    <w:rsid w:val="003B189F"/>
    <w:rsid w:val="003B1B3E"/>
    <w:rsid w:val="003B1B5A"/>
    <w:rsid w:val="003B1DF2"/>
    <w:rsid w:val="003B1F2F"/>
    <w:rsid w:val="003B1F89"/>
    <w:rsid w:val="003B22C7"/>
    <w:rsid w:val="003B2369"/>
    <w:rsid w:val="003B2378"/>
    <w:rsid w:val="003B239E"/>
    <w:rsid w:val="003B23D0"/>
    <w:rsid w:val="003B2561"/>
    <w:rsid w:val="003B25D6"/>
    <w:rsid w:val="003B2758"/>
    <w:rsid w:val="003B28F7"/>
    <w:rsid w:val="003B2904"/>
    <w:rsid w:val="003B2963"/>
    <w:rsid w:val="003B2D4F"/>
    <w:rsid w:val="003B2FBE"/>
    <w:rsid w:val="003B3129"/>
    <w:rsid w:val="003B322D"/>
    <w:rsid w:val="003B3272"/>
    <w:rsid w:val="003B327A"/>
    <w:rsid w:val="003B334F"/>
    <w:rsid w:val="003B365C"/>
    <w:rsid w:val="003B3698"/>
    <w:rsid w:val="003B397C"/>
    <w:rsid w:val="003B3A1A"/>
    <w:rsid w:val="003B3A61"/>
    <w:rsid w:val="003B3BD1"/>
    <w:rsid w:val="003B3CDA"/>
    <w:rsid w:val="003B3D18"/>
    <w:rsid w:val="003B3DB0"/>
    <w:rsid w:val="003B3E6C"/>
    <w:rsid w:val="003B3FF7"/>
    <w:rsid w:val="003B42A2"/>
    <w:rsid w:val="003B443B"/>
    <w:rsid w:val="003B44A6"/>
    <w:rsid w:val="003B494F"/>
    <w:rsid w:val="003B4956"/>
    <w:rsid w:val="003B4966"/>
    <w:rsid w:val="003B496A"/>
    <w:rsid w:val="003B49A2"/>
    <w:rsid w:val="003B4B03"/>
    <w:rsid w:val="003B4B17"/>
    <w:rsid w:val="003B4B76"/>
    <w:rsid w:val="003B4C87"/>
    <w:rsid w:val="003B4CAE"/>
    <w:rsid w:val="003B4CFC"/>
    <w:rsid w:val="003B4D14"/>
    <w:rsid w:val="003B4E53"/>
    <w:rsid w:val="003B4F3C"/>
    <w:rsid w:val="003B5168"/>
    <w:rsid w:val="003B523D"/>
    <w:rsid w:val="003B53F9"/>
    <w:rsid w:val="003B5519"/>
    <w:rsid w:val="003B55E4"/>
    <w:rsid w:val="003B563A"/>
    <w:rsid w:val="003B5736"/>
    <w:rsid w:val="003B5866"/>
    <w:rsid w:val="003B5A04"/>
    <w:rsid w:val="003B5B19"/>
    <w:rsid w:val="003B5E3F"/>
    <w:rsid w:val="003B5EBF"/>
    <w:rsid w:val="003B60BB"/>
    <w:rsid w:val="003B60CD"/>
    <w:rsid w:val="003B60D0"/>
    <w:rsid w:val="003B616C"/>
    <w:rsid w:val="003B61AC"/>
    <w:rsid w:val="003B6341"/>
    <w:rsid w:val="003B6420"/>
    <w:rsid w:val="003B68A4"/>
    <w:rsid w:val="003B68AB"/>
    <w:rsid w:val="003B697D"/>
    <w:rsid w:val="003B6A52"/>
    <w:rsid w:val="003B6C2B"/>
    <w:rsid w:val="003B6CA4"/>
    <w:rsid w:val="003B6EC6"/>
    <w:rsid w:val="003B6F43"/>
    <w:rsid w:val="003B74A4"/>
    <w:rsid w:val="003B762F"/>
    <w:rsid w:val="003B76E6"/>
    <w:rsid w:val="003B77A7"/>
    <w:rsid w:val="003B7942"/>
    <w:rsid w:val="003B79B4"/>
    <w:rsid w:val="003B7AF5"/>
    <w:rsid w:val="003B7B0B"/>
    <w:rsid w:val="003B7CB3"/>
    <w:rsid w:val="003B7DB2"/>
    <w:rsid w:val="003B7F62"/>
    <w:rsid w:val="003B7F8B"/>
    <w:rsid w:val="003C018C"/>
    <w:rsid w:val="003C02A1"/>
    <w:rsid w:val="003C0338"/>
    <w:rsid w:val="003C03FF"/>
    <w:rsid w:val="003C0461"/>
    <w:rsid w:val="003C049E"/>
    <w:rsid w:val="003C05EB"/>
    <w:rsid w:val="003C0768"/>
    <w:rsid w:val="003C0A06"/>
    <w:rsid w:val="003C0B90"/>
    <w:rsid w:val="003C0DC1"/>
    <w:rsid w:val="003C0DF9"/>
    <w:rsid w:val="003C0E06"/>
    <w:rsid w:val="003C0EC5"/>
    <w:rsid w:val="003C0F89"/>
    <w:rsid w:val="003C1075"/>
    <w:rsid w:val="003C14D4"/>
    <w:rsid w:val="003C17A7"/>
    <w:rsid w:val="003C18CD"/>
    <w:rsid w:val="003C1C58"/>
    <w:rsid w:val="003C1C79"/>
    <w:rsid w:val="003C1D26"/>
    <w:rsid w:val="003C1DA2"/>
    <w:rsid w:val="003C1E63"/>
    <w:rsid w:val="003C201F"/>
    <w:rsid w:val="003C21E9"/>
    <w:rsid w:val="003C227A"/>
    <w:rsid w:val="003C22F5"/>
    <w:rsid w:val="003C249C"/>
    <w:rsid w:val="003C2500"/>
    <w:rsid w:val="003C2636"/>
    <w:rsid w:val="003C2962"/>
    <w:rsid w:val="003C2C47"/>
    <w:rsid w:val="003C2C92"/>
    <w:rsid w:val="003C2C9A"/>
    <w:rsid w:val="003C2FDD"/>
    <w:rsid w:val="003C30E3"/>
    <w:rsid w:val="003C3182"/>
    <w:rsid w:val="003C3206"/>
    <w:rsid w:val="003C3285"/>
    <w:rsid w:val="003C3306"/>
    <w:rsid w:val="003C3422"/>
    <w:rsid w:val="003C36C2"/>
    <w:rsid w:val="003C3AEA"/>
    <w:rsid w:val="003C3C36"/>
    <w:rsid w:val="003C3D22"/>
    <w:rsid w:val="003C3E2C"/>
    <w:rsid w:val="003C3EBE"/>
    <w:rsid w:val="003C3FA6"/>
    <w:rsid w:val="003C3FC4"/>
    <w:rsid w:val="003C419C"/>
    <w:rsid w:val="003C426C"/>
    <w:rsid w:val="003C433C"/>
    <w:rsid w:val="003C4369"/>
    <w:rsid w:val="003C45A4"/>
    <w:rsid w:val="003C45F6"/>
    <w:rsid w:val="003C496E"/>
    <w:rsid w:val="003C4A41"/>
    <w:rsid w:val="003C4C29"/>
    <w:rsid w:val="003C4C9C"/>
    <w:rsid w:val="003C4E59"/>
    <w:rsid w:val="003C4F03"/>
    <w:rsid w:val="003C503F"/>
    <w:rsid w:val="003C50D9"/>
    <w:rsid w:val="003C52DA"/>
    <w:rsid w:val="003C5357"/>
    <w:rsid w:val="003C5399"/>
    <w:rsid w:val="003C5456"/>
    <w:rsid w:val="003C586C"/>
    <w:rsid w:val="003C5EB2"/>
    <w:rsid w:val="003C6061"/>
    <w:rsid w:val="003C61F3"/>
    <w:rsid w:val="003C659F"/>
    <w:rsid w:val="003C6A30"/>
    <w:rsid w:val="003C6A84"/>
    <w:rsid w:val="003C6AD6"/>
    <w:rsid w:val="003C6AE6"/>
    <w:rsid w:val="003C6B20"/>
    <w:rsid w:val="003C6BD0"/>
    <w:rsid w:val="003C6C5B"/>
    <w:rsid w:val="003C6F90"/>
    <w:rsid w:val="003C7122"/>
    <w:rsid w:val="003C7475"/>
    <w:rsid w:val="003C76AD"/>
    <w:rsid w:val="003C77D1"/>
    <w:rsid w:val="003C7867"/>
    <w:rsid w:val="003C787C"/>
    <w:rsid w:val="003C7A3A"/>
    <w:rsid w:val="003C7AD2"/>
    <w:rsid w:val="003C7B84"/>
    <w:rsid w:val="003C7BBB"/>
    <w:rsid w:val="003C7EC7"/>
    <w:rsid w:val="003C7EEA"/>
    <w:rsid w:val="003C7F73"/>
    <w:rsid w:val="003D00AE"/>
    <w:rsid w:val="003D00D5"/>
    <w:rsid w:val="003D0184"/>
    <w:rsid w:val="003D01A5"/>
    <w:rsid w:val="003D0416"/>
    <w:rsid w:val="003D0450"/>
    <w:rsid w:val="003D0495"/>
    <w:rsid w:val="003D0829"/>
    <w:rsid w:val="003D0968"/>
    <w:rsid w:val="003D0ABE"/>
    <w:rsid w:val="003D0B0B"/>
    <w:rsid w:val="003D0B56"/>
    <w:rsid w:val="003D0EC6"/>
    <w:rsid w:val="003D0FFB"/>
    <w:rsid w:val="003D1085"/>
    <w:rsid w:val="003D10A9"/>
    <w:rsid w:val="003D11F1"/>
    <w:rsid w:val="003D18A1"/>
    <w:rsid w:val="003D1998"/>
    <w:rsid w:val="003D1AB7"/>
    <w:rsid w:val="003D1D27"/>
    <w:rsid w:val="003D1D62"/>
    <w:rsid w:val="003D1E7A"/>
    <w:rsid w:val="003D23AA"/>
    <w:rsid w:val="003D248B"/>
    <w:rsid w:val="003D24A1"/>
    <w:rsid w:val="003D25AB"/>
    <w:rsid w:val="003D2609"/>
    <w:rsid w:val="003D26E9"/>
    <w:rsid w:val="003D296D"/>
    <w:rsid w:val="003D2A86"/>
    <w:rsid w:val="003D2AEF"/>
    <w:rsid w:val="003D2C2C"/>
    <w:rsid w:val="003D2D75"/>
    <w:rsid w:val="003D2F72"/>
    <w:rsid w:val="003D33BF"/>
    <w:rsid w:val="003D3404"/>
    <w:rsid w:val="003D3429"/>
    <w:rsid w:val="003D34DF"/>
    <w:rsid w:val="003D381A"/>
    <w:rsid w:val="003D3848"/>
    <w:rsid w:val="003D38B0"/>
    <w:rsid w:val="003D3ADE"/>
    <w:rsid w:val="003D3C00"/>
    <w:rsid w:val="003D4286"/>
    <w:rsid w:val="003D43B2"/>
    <w:rsid w:val="003D446D"/>
    <w:rsid w:val="003D452A"/>
    <w:rsid w:val="003D476F"/>
    <w:rsid w:val="003D485A"/>
    <w:rsid w:val="003D4A57"/>
    <w:rsid w:val="003D4A6E"/>
    <w:rsid w:val="003D4AD5"/>
    <w:rsid w:val="003D4B4E"/>
    <w:rsid w:val="003D4D43"/>
    <w:rsid w:val="003D4E3B"/>
    <w:rsid w:val="003D4F96"/>
    <w:rsid w:val="003D4FAA"/>
    <w:rsid w:val="003D4FB3"/>
    <w:rsid w:val="003D4FF3"/>
    <w:rsid w:val="003D5189"/>
    <w:rsid w:val="003D51A0"/>
    <w:rsid w:val="003D5697"/>
    <w:rsid w:val="003D5747"/>
    <w:rsid w:val="003D5AA5"/>
    <w:rsid w:val="003D5B6A"/>
    <w:rsid w:val="003D5C1F"/>
    <w:rsid w:val="003D5CCF"/>
    <w:rsid w:val="003D5CDF"/>
    <w:rsid w:val="003D5DC7"/>
    <w:rsid w:val="003D5E39"/>
    <w:rsid w:val="003D5FF6"/>
    <w:rsid w:val="003D60FE"/>
    <w:rsid w:val="003D618F"/>
    <w:rsid w:val="003D61F8"/>
    <w:rsid w:val="003D6202"/>
    <w:rsid w:val="003D66AF"/>
    <w:rsid w:val="003D679B"/>
    <w:rsid w:val="003D6952"/>
    <w:rsid w:val="003D69F6"/>
    <w:rsid w:val="003D6C74"/>
    <w:rsid w:val="003D6CD5"/>
    <w:rsid w:val="003D6CDD"/>
    <w:rsid w:val="003D6FF8"/>
    <w:rsid w:val="003D72C4"/>
    <w:rsid w:val="003D74D2"/>
    <w:rsid w:val="003D7734"/>
    <w:rsid w:val="003D776E"/>
    <w:rsid w:val="003D77B8"/>
    <w:rsid w:val="003D792C"/>
    <w:rsid w:val="003D7A27"/>
    <w:rsid w:val="003D7C29"/>
    <w:rsid w:val="003D7F65"/>
    <w:rsid w:val="003E007D"/>
    <w:rsid w:val="003E00DE"/>
    <w:rsid w:val="003E00F7"/>
    <w:rsid w:val="003E016C"/>
    <w:rsid w:val="003E023A"/>
    <w:rsid w:val="003E026A"/>
    <w:rsid w:val="003E0300"/>
    <w:rsid w:val="003E0438"/>
    <w:rsid w:val="003E0803"/>
    <w:rsid w:val="003E0A96"/>
    <w:rsid w:val="003E0C41"/>
    <w:rsid w:val="003E0CD8"/>
    <w:rsid w:val="003E0FD0"/>
    <w:rsid w:val="003E106B"/>
    <w:rsid w:val="003E10E2"/>
    <w:rsid w:val="003E1106"/>
    <w:rsid w:val="003E110C"/>
    <w:rsid w:val="003E1218"/>
    <w:rsid w:val="003E123D"/>
    <w:rsid w:val="003E147D"/>
    <w:rsid w:val="003E14F0"/>
    <w:rsid w:val="003E1563"/>
    <w:rsid w:val="003E15E7"/>
    <w:rsid w:val="003E161D"/>
    <w:rsid w:val="003E16EC"/>
    <w:rsid w:val="003E1A53"/>
    <w:rsid w:val="003E1AD2"/>
    <w:rsid w:val="003E2216"/>
    <w:rsid w:val="003E2311"/>
    <w:rsid w:val="003E2938"/>
    <w:rsid w:val="003E2988"/>
    <w:rsid w:val="003E29D6"/>
    <w:rsid w:val="003E2A1D"/>
    <w:rsid w:val="003E2C48"/>
    <w:rsid w:val="003E2C4F"/>
    <w:rsid w:val="003E2DBC"/>
    <w:rsid w:val="003E2DEC"/>
    <w:rsid w:val="003E2E59"/>
    <w:rsid w:val="003E2E78"/>
    <w:rsid w:val="003E2E81"/>
    <w:rsid w:val="003E2F1A"/>
    <w:rsid w:val="003E2F22"/>
    <w:rsid w:val="003E30D8"/>
    <w:rsid w:val="003E3196"/>
    <w:rsid w:val="003E31AF"/>
    <w:rsid w:val="003E355C"/>
    <w:rsid w:val="003E35AF"/>
    <w:rsid w:val="003E38EC"/>
    <w:rsid w:val="003E3995"/>
    <w:rsid w:val="003E3BD4"/>
    <w:rsid w:val="003E3BDD"/>
    <w:rsid w:val="003E3C28"/>
    <w:rsid w:val="003E3D77"/>
    <w:rsid w:val="003E3E8F"/>
    <w:rsid w:val="003E4067"/>
    <w:rsid w:val="003E41F4"/>
    <w:rsid w:val="003E41FF"/>
    <w:rsid w:val="003E4265"/>
    <w:rsid w:val="003E4739"/>
    <w:rsid w:val="003E47DB"/>
    <w:rsid w:val="003E4918"/>
    <w:rsid w:val="003E49DF"/>
    <w:rsid w:val="003E49E2"/>
    <w:rsid w:val="003E4B2C"/>
    <w:rsid w:val="003E4CA3"/>
    <w:rsid w:val="003E4FBE"/>
    <w:rsid w:val="003E5065"/>
    <w:rsid w:val="003E5155"/>
    <w:rsid w:val="003E5171"/>
    <w:rsid w:val="003E519C"/>
    <w:rsid w:val="003E52C0"/>
    <w:rsid w:val="003E5567"/>
    <w:rsid w:val="003E5773"/>
    <w:rsid w:val="003E58AA"/>
    <w:rsid w:val="003E5A6D"/>
    <w:rsid w:val="003E5B0A"/>
    <w:rsid w:val="003E5E33"/>
    <w:rsid w:val="003E61FA"/>
    <w:rsid w:val="003E629D"/>
    <w:rsid w:val="003E6500"/>
    <w:rsid w:val="003E676C"/>
    <w:rsid w:val="003E677F"/>
    <w:rsid w:val="003E6852"/>
    <w:rsid w:val="003E695A"/>
    <w:rsid w:val="003E69BB"/>
    <w:rsid w:val="003E6E55"/>
    <w:rsid w:val="003E6E8D"/>
    <w:rsid w:val="003E6EC1"/>
    <w:rsid w:val="003E6FA4"/>
    <w:rsid w:val="003E7063"/>
    <w:rsid w:val="003E7074"/>
    <w:rsid w:val="003E7165"/>
    <w:rsid w:val="003E72D1"/>
    <w:rsid w:val="003E72FD"/>
    <w:rsid w:val="003E7307"/>
    <w:rsid w:val="003E75DA"/>
    <w:rsid w:val="003E77AA"/>
    <w:rsid w:val="003E79FF"/>
    <w:rsid w:val="003E7A58"/>
    <w:rsid w:val="003E7A86"/>
    <w:rsid w:val="003E7F80"/>
    <w:rsid w:val="003F00DA"/>
    <w:rsid w:val="003F01B0"/>
    <w:rsid w:val="003F01DD"/>
    <w:rsid w:val="003F0367"/>
    <w:rsid w:val="003F03CA"/>
    <w:rsid w:val="003F047F"/>
    <w:rsid w:val="003F04D0"/>
    <w:rsid w:val="003F06EA"/>
    <w:rsid w:val="003F079F"/>
    <w:rsid w:val="003F0877"/>
    <w:rsid w:val="003F0914"/>
    <w:rsid w:val="003F0925"/>
    <w:rsid w:val="003F0933"/>
    <w:rsid w:val="003F0B96"/>
    <w:rsid w:val="003F0BAE"/>
    <w:rsid w:val="003F0C4E"/>
    <w:rsid w:val="003F10F0"/>
    <w:rsid w:val="003F154A"/>
    <w:rsid w:val="003F1578"/>
    <w:rsid w:val="003F158B"/>
    <w:rsid w:val="003F1603"/>
    <w:rsid w:val="003F1903"/>
    <w:rsid w:val="003F1928"/>
    <w:rsid w:val="003F1A03"/>
    <w:rsid w:val="003F1A2D"/>
    <w:rsid w:val="003F1A9F"/>
    <w:rsid w:val="003F1BB5"/>
    <w:rsid w:val="003F1BFC"/>
    <w:rsid w:val="003F1C01"/>
    <w:rsid w:val="003F1D3F"/>
    <w:rsid w:val="003F1E22"/>
    <w:rsid w:val="003F1E63"/>
    <w:rsid w:val="003F1F65"/>
    <w:rsid w:val="003F2049"/>
    <w:rsid w:val="003F20A4"/>
    <w:rsid w:val="003F2176"/>
    <w:rsid w:val="003F2253"/>
    <w:rsid w:val="003F2277"/>
    <w:rsid w:val="003F2333"/>
    <w:rsid w:val="003F239E"/>
    <w:rsid w:val="003F23FC"/>
    <w:rsid w:val="003F27B7"/>
    <w:rsid w:val="003F2961"/>
    <w:rsid w:val="003F29A4"/>
    <w:rsid w:val="003F2AC4"/>
    <w:rsid w:val="003F2BF5"/>
    <w:rsid w:val="003F2DE9"/>
    <w:rsid w:val="003F2ED3"/>
    <w:rsid w:val="003F3002"/>
    <w:rsid w:val="003F30B4"/>
    <w:rsid w:val="003F324C"/>
    <w:rsid w:val="003F344C"/>
    <w:rsid w:val="003F3951"/>
    <w:rsid w:val="003F3977"/>
    <w:rsid w:val="003F39A6"/>
    <w:rsid w:val="003F3ABA"/>
    <w:rsid w:val="003F3B70"/>
    <w:rsid w:val="003F3E89"/>
    <w:rsid w:val="003F3EAB"/>
    <w:rsid w:val="003F3EC8"/>
    <w:rsid w:val="003F4054"/>
    <w:rsid w:val="003F41BD"/>
    <w:rsid w:val="003F4245"/>
    <w:rsid w:val="003F42FA"/>
    <w:rsid w:val="003F4341"/>
    <w:rsid w:val="003F4382"/>
    <w:rsid w:val="003F4660"/>
    <w:rsid w:val="003F47DB"/>
    <w:rsid w:val="003F49D8"/>
    <w:rsid w:val="003F4C08"/>
    <w:rsid w:val="003F4C60"/>
    <w:rsid w:val="003F4CE9"/>
    <w:rsid w:val="003F4DF2"/>
    <w:rsid w:val="003F4E79"/>
    <w:rsid w:val="003F4F61"/>
    <w:rsid w:val="003F4F96"/>
    <w:rsid w:val="003F515E"/>
    <w:rsid w:val="003F5350"/>
    <w:rsid w:val="003F5544"/>
    <w:rsid w:val="003F5596"/>
    <w:rsid w:val="003F5821"/>
    <w:rsid w:val="003F5A4F"/>
    <w:rsid w:val="003F5B37"/>
    <w:rsid w:val="003F5C84"/>
    <w:rsid w:val="003F5CEB"/>
    <w:rsid w:val="003F5D97"/>
    <w:rsid w:val="003F5E8C"/>
    <w:rsid w:val="003F5EDD"/>
    <w:rsid w:val="003F6212"/>
    <w:rsid w:val="003F6305"/>
    <w:rsid w:val="003F6363"/>
    <w:rsid w:val="003F63C8"/>
    <w:rsid w:val="003F657D"/>
    <w:rsid w:val="003F65D6"/>
    <w:rsid w:val="003F66E1"/>
    <w:rsid w:val="003F67D4"/>
    <w:rsid w:val="003F6A95"/>
    <w:rsid w:val="003F6B14"/>
    <w:rsid w:val="003F6C13"/>
    <w:rsid w:val="003F6CC5"/>
    <w:rsid w:val="003F6D8F"/>
    <w:rsid w:val="003F6E5B"/>
    <w:rsid w:val="003F72B6"/>
    <w:rsid w:val="003F7441"/>
    <w:rsid w:val="003F756B"/>
    <w:rsid w:val="003F75AB"/>
    <w:rsid w:val="003F7649"/>
    <w:rsid w:val="003F775C"/>
    <w:rsid w:val="003F7909"/>
    <w:rsid w:val="003F7AA6"/>
    <w:rsid w:val="003F7B60"/>
    <w:rsid w:val="003F7C63"/>
    <w:rsid w:val="003F7C73"/>
    <w:rsid w:val="003F7D71"/>
    <w:rsid w:val="003F7D97"/>
    <w:rsid w:val="003F7E93"/>
    <w:rsid w:val="003F7F0D"/>
    <w:rsid w:val="004000A2"/>
    <w:rsid w:val="0040011E"/>
    <w:rsid w:val="004002B0"/>
    <w:rsid w:val="0040062A"/>
    <w:rsid w:val="004006A3"/>
    <w:rsid w:val="00400871"/>
    <w:rsid w:val="004008A0"/>
    <w:rsid w:val="0040091F"/>
    <w:rsid w:val="00400C7F"/>
    <w:rsid w:val="00400ED2"/>
    <w:rsid w:val="004012AD"/>
    <w:rsid w:val="004015BE"/>
    <w:rsid w:val="0040163B"/>
    <w:rsid w:val="004017D1"/>
    <w:rsid w:val="0040180F"/>
    <w:rsid w:val="004019CE"/>
    <w:rsid w:val="00401A19"/>
    <w:rsid w:val="00401A7C"/>
    <w:rsid w:val="00401BA7"/>
    <w:rsid w:val="00401D07"/>
    <w:rsid w:val="00402188"/>
    <w:rsid w:val="004021D4"/>
    <w:rsid w:val="004023E0"/>
    <w:rsid w:val="00402598"/>
    <w:rsid w:val="004025BA"/>
    <w:rsid w:val="00402602"/>
    <w:rsid w:val="00402654"/>
    <w:rsid w:val="00402B3D"/>
    <w:rsid w:val="00402B94"/>
    <w:rsid w:val="00402BD4"/>
    <w:rsid w:val="0040308A"/>
    <w:rsid w:val="004030FA"/>
    <w:rsid w:val="0040312A"/>
    <w:rsid w:val="004031D7"/>
    <w:rsid w:val="00403210"/>
    <w:rsid w:val="004032B6"/>
    <w:rsid w:val="004035C6"/>
    <w:rsid w:val="00403629"/>
    <w:rsid w:val="0040362A"/>
    <w:rsid w:val="0040379A"/>
    <w:rsid w:val="00403B9B"/>
    <w:rsid w:val="00403B9F"/>
    <w:rsid w:val="00403C31"/>
    <w:rsid w:val="00403C80"/>
    <w:rsid w:val="00403CDF"/>
    <w:rsid w:val="00403ED7"/>
    <w:rsid w:val="00403FBA"/>
    <w:rsid w:val="00403FCC"/>
    <w:rsid w:val="00404089"/>
    <w:rsid w:val="00404129"/>
    <w:rsid w:val="00404208"/>
    <w:rsid w:val="00404611"/>
    <w:rsid w:val="004047E9"/>
    <w:rsid w:val="0040499F"/>
    <w:rsid w:val="004049D0"/>
    <w:rsid w:val="00404B31"/>
    <w:rsid w:val="00405196"/>
    <w:rsid w:val="004052D7"/>
    <w:rsid w:val="0040545D"/>
    <w:rsid w:val="004054A8"/>
    <w:rsid w:val="004056C2"/>
    <w:rsid w:val="00405976"/>
    <w:rsid w:val="004059E3"/>
    <w:rsid w:val="00405EBC"/>
    <w:rsid w:val="00405ED0"/>
    <w:rsid w:val="00405F32"/>
    <w:rsid w:val="00405F5A"/>
    <w:rsid w:val="00405F9D"/>
    <w:rsid w:val="00405FAB"/>
    <w:rsid w:val="0040617B"/>
    <w:rsid w:val="004061C5"/>
    <w:rsid w:val="00406313"/>
    <w:rsid w:val="0040642E"/>
    <w:rsid w:val="0040679E"/>
    <w:rsid w:val="00406822"/>
    <w:rsid w:val="00406843"/>
    <w:rsid w:val="004068F1"/>
    <w:rsid w:val="0040692E"/>
    <w:rsid w:val="00406A90"/>
    <w:rsid w:val="00406AA1"/>
    <w:rsid w:val="00406B38"/>
    <w:rsid w:val="00406CD5"/>
    <w:rsid w:val="00406E71"/>
    <w:rsid w:val="00406EE7"/>
    <w:rsid w:val="00406FDC"/>
    <w:rsid w:val="00407247"/>
    <w:rsid w:val="00407752"/>
    <w:rsid w:val="004078D8"/>
    <w:rsid w:val="00407E0E"/>
    <w:rsid w:val="00407F65"/>
    <w:rsid w:val="00407F95"/>
    <w:rsid w:val="00407FAF"/>
    <w:rsid w:val="00410312"/>
    <w:rsid w:val="00410329"/>
    <w:rsid w:val="00410338"/>
    <w:rsid w:val="004104ED"/>
    <w:rsid w:val="0041058A"/>
    <w:rsid w:val="00410604"/>
    <w:rsid w:val="004106E2"/>
    <w:rsid w:val="004106E6"/>
    <w:rsid w:val="00410B4C"/>
    <w:rsid w:val="00410B6A"/>
    <w:rsid w:val="00410D54"/>
    <w:rsid w:val="00411177"/>
    <w:rsid w:val="004111F0"/>
    <w:rsid w:val="00411347"/>
    <w:rsid w:val="0041136B"/>
    <w:rsid w:val="004113B2"/>
    <w:rsid w:val="0041143E"/>
    <w:rsid w:val="0041156E"/>
    <w:rsid w:val="00411644"/>
    <w:rsid w:val="0041173D"/>
    <w:rsid w:val="00411B57"/>
    <w:rsid w:val="00411BBC"/>
    <w:rsid w:val="00411BC0"/>
    <w:rsid w:val="00411BD6"/>
    <w:rsid w:val="00411CCF"/>
    <w:rsid w:val="00411DC1"/>
    <w:rsid w:val="00411ED6"/>
    <w:rsid w:val="0041222B"/>
    <w:rsid w:val="0041226A"/>
    <w:rsid w:val="004124FB"/>
    <w:rsid w:val="00412547"/>
    <w:rsid w:val="00412923"/>
    <w:rsid w:val="004129FE"/>
    <w:rsid w:val="00412B5B"/>
    <w:rsid w:val="00412B64"/>
    <w:rsid w:val="00412B89"/>
    <w:rsid w:val="00412C0B"/>
    <w:rsid w:val="00412D6D"/>
    <w:rsid w:val="00412F0D"/>
    <w:rsid w:val="0041303D"/>
    <w:rsid w:val="0041308E"/>
    <w:rsid w:val="004130DA"/>
    <w:rsid w:val="0041339C"/>
    <w:rsid w:val="00413449"/>
    <w:rsid w:val="00413776"/>
    <w:rsid w:val="00413787"/>
    <w:rsid w:val="00413AE8"/>
    <w:rsid w:val="00413D99"/>
    <w:rsid w:val="0041409F"/>
    <w:rsid w:val="004140FD"/>
    <w:rsid w:val="00414449"/>
    <w:rsid w:val="004144BA"/>
    <w:rsid w:val="004144F8"/>
    <w:rsid w:val="0041456D"/>
    <w:rsid w:val="00414707"/>
    <w:rsid w:val="00414A83"/>
    <w:rsid w:val="00414B4F"/>
    <w:rsid w:val="00414B5F"/>
    <w:rsid w:val="00414D0A"/>
    <w:rsid w:val="0041506E"/>
    <w:rsid w:val="004150C7"/>
    <w:rsid w:val="00415189"/>
    <w:rsid w:val="0041529E"/>
    <w:rsid w:val="004152E9"/>
    <w:rsid w:val="00415447"/>
    <w:rsid w:val="00415474"/>
    <w:rsid w:val="004155E9"/>
    <w:rsid w:val="004155EF"/>
    <w:rsid w:val="00415692"/>
    <w:rsid w:val="0041570D"/>
    <w:rsid w:val="004158EE"/>
    <w:rsid w:val="00415AA7"/>
    <w:rsid w:val="00415C82"/>
    <w:rsid w:val="00415D68"/>
    <w:rsid w:val="00416139"/>
    <w:rsid w:val="004161AB"/>
    <w:rsid w:val="004161CF"/>
    <w:rsid w:val="00416540"/>
    <w:rsid w:val="0041665C"/>
    <w:rsid w:val="00416684"/>
    <w:rsid w:val="0041686D"/>
    <w:rsid w:val="004168F2"/>
    <w:rsid w:val="00416EED"/>
    <w:rsid w:val="00416FBE"/>
    <w:rsid w:val="00416FD0"/>
    <w:rsid w:val="0041736F"/>
    <w:rsid w:val="0041748B"/>
    <w:rsid w:val="004174E7"/>
    <w:rsid w:val="004175F5"/>
    <w:rsid w:val="0041783B"/>
    <w:rsid w:val="004179E2"/>
    <w:rsid w:val="00417C76"/>
    <w:rsid w:val="00417CCE"/>
    <w:rsid w:val="00417D8E"/>
    <w:rsid w:val="004200E5"/>
    <w:rsid w:val="004200FB"/>
    <w:rsid w:val="004201B1"/>
    <w:rsid w:val="00420326"/>
    <w:rsid w:val="0042077A"/>
    <w:rsid w:val="004209D0"/>
    <w:rsid w:val="00420B02"/>
    <w:rsid w:val="00420BD4"/>
    <w:rsid w:val="004210BA"/>
    <w:rsid w:val="0042129B"/>
    <w:rsid w:val="00421364"/>
    <w:rsid w:val="0042153B"/>
    <w:rsid w:val="004215D7"/>
    <w:rsid w:val="00421957"/>
    <w:rsid w:val="00421971"/>
    <w:rsid w:val="004219DF"/>
    <w:rsid w:val="00421C87"/>
    <w:rsid w:val="00421CFD"/>
    <w:rsid w:val="00421E41"/>
    <w:rsid w:val="004220BE"/>
    <w:rsid w:val="0042211A"/>
    <w:rsid w:val="00422160"/>
    <w:rsid w:val="004221E2"/>
    <w:rsid w:val="00422245"/>
    <w:rsid w:val="0042226D"/>
    <w:rsid w:val="0042237F"/>
    <w:rsid w:val="0042241F"/>
    <w:rsid w:val="004225AE"/>
    <w:rsid w:val="00422638"/>
    <w:rsid w:val="004227DE"/>
    <w:rsid w:val="00422B2A"/>
    <w:rsid w:val="00422D70"/>
    <w:rsid w:val="00422E6B"/>
    <w:rsid w:val="00422F8E"/>
    <w:rsid w:val="00422FA4"/>
    <w:rsid w:val="004230B4"/>
    <w:rsid w:val="00423261"/>
    <w:rsid w:val="0042343E"/>
    <w:rsid w:val="00423570"/>
    <w:rsid w:val="004236EC"/>
    <w:rsid w:val="00423AAA"/>
    <w:rsid w:val="00423ABD"/>
    <w:rsid w:val="00423B00"/>
    <w:rsid w:val="00423B73"/>
    <w:rsid w:val="00423F83"/>
    <w:rsid w:val="0042418E"/>
    <w:rsid w:val="00424203"/>
    <w:rsid w:val="0042442E"/>
    <w:rsid w:val="0042465C"/>
    <w:rsid w:val="004247AD"/>
    <w:rsid w:val="0042482B"/>
    <w:rsid w:val="00424968"/>
    <w:rsid w:val="00424DC5"/>
    <w:rsid w:val="00424EA2"/>
    <w:rsid w:val="00425002"/>
    <w:rsid w:val="004251E6"/>
    <w:rsid w:val="00425351"/>
    <w:rsid w:val="00425388"/>
    <w:rsid w:val="00425393"/>
    <w:rsid w:val="0042539E"/>
    <w:rsid w:val="0042546C"/>
    <w:rsid w:val="004255DF"/>
    <w:rsid w:val="004256AC"/>
    <w:rsid w:val="00425AD1"/>
    <w:rsid w:val="00425B69"/>
    <w:rsid w:val="00425D6C"/>
    <w:rsid w:val="00425E91"/>
    <w:rsid w:val="00425FAB"/>
    <w:rsid w:val="00426038"/>
    <w:rsid w:val="00426264"/>
    <w:rsid w:val="004263BD"/>
    <w:rsid w:val="004263DA"/>
    <w:rsid w:val="004264C8"/>
    <w:rsid w:val="00426547"/>
    <w:rsid w:val="0042659D"/>
    <w:rsid w:val="004267D0"/>
    <w:rsid w:val="00426894"/>
    <w:rsid w:val="004269C4"/>
    <w:rsid w:val="004269D0"/>
    <w:rsid w:val="00426A19"/>
    <w:rsid w:val="00426A83"/>
    <w:rsid w:val="00426B29"/>
    <w:rsid w:val="00426B8C"/>
    <w:rsid w:val="00426C5F"/>
    <w:rsid w:val="00426C92"/>
    <w:rsid w:val="00426D48"/>
    <w:rsid w:val="00426E22"/>
    <w:rsid w:val="00426E23"/>
    <w:rsid w:val="00426E8E"/>
    <w:rsid w:val="00426EB9"/>
    <w:rsid w:val="00426F04"/>
    <w:rsid w:val="004270A5"/>
    <w:rsid w:val="0042712A"/>
    <w:rsid w:val="00427392"/>
    <w:rsid w:val="0042740D"/>
    <w:rsid w:val="004274D4"/>
    <w:rsid w:val="004275BF"/>
    <w:rsid w:val="00427683"/>
    <w:rsid w:val="00427866"/>
    <w:rsid w:val="00427D40"/>
    <w:rsid w:val="00427D9A"/>
    <w:rsid w:val="00427DC7"/>
    <w:rsid w:val="00427DD6"/>
    <w:rsid w:val="004300ED"/>
    <w:rsid w:val="0043011B"/>
    <w:rsid w:val="0043024F"/>
    <w:rsid w:val="004302C7"/>
    <w:rsid w:val="0043041F"/>
    <w:rsid w:val="00430426"/>
    <w:rsid w:val="0043048C"/>
    <w:rsid w:val="004304F3"/>
    <w:rsid w:val="0043071E"/>
    <w:rsid w:val="004307FD"/>
    <w:rsid w:val="00430852"/>
    <w:rsid w:val="0043087F"/>
    <w:rsid w:val="004309CC"/>
    <w:rsid w:val="00430E7E"/>
    <w:rsid w:val="00431156"/>
    <w:rsid w:val="004311CD"/>
    <w:rsid w:val="00431214"/>
    <w:rsid w:val="00431249"/>
    <w:rsid w:val="0043133F"/>
    <w:rsid w:val="0043154C"/>
    <w:rsid w:val="00431554"/>
    <w:rsid w:val="004317D4"/>
    <w:rsid w:val="0043181B"/>
    <w:rsid w:val="00431A80"/>
    <w:rsid w:val="00431C1E"/>
    <w:rsid w:val="00431F9D"/>
    <w:rsid w:val="00432285"/>
    <w:rsid w:val="0043256B"/>
    <w:rsid w:val="0043258D"/>
    <w:rsid w:val="004326DD"/>
    <w:rsid w:val="00432736"/>
    <w:rsid w:val="004328B6"/>
    <w:rsid w:val="004329E0"/>
    <w:rsid w:val="00432B95"/>
    <w:rsid w:val="00432C2B"/>
    <w:rsid w:val="00432DEE"/>
    <w:rsid w:val="00432E7F"/>
    <w:rsid w:val="00432F73"/>
    <w:rsid w:val="0043303F"/>
    <w:rsid w:val="00433256"/>
    <w:rsid w:val="004332CE"/>
    <w:rsid w:val="00433408"/>
    <w:rsid w:val="00433597"/>
    <w:rsid w:val="004336C0"/>
    <w:rsid w:val="004338F9"/>
    <w:rsid w:val="00433BB8"/>
    <w:rsid w:val="00433BC3"/>
    <w:rsid w:val="00433D23"/>
    <w:rsid w:val="00433D89"/>
    <w:rsid w:val="00433EAF"/>
    <w:rsid w:val="00434074"/>
    <w:rsid w:val="00434129"/>
    <w:rsid w:val="00434204"/>
    <w:rsid w:val="0043437C"/>
    <w:rsid w:val="004344FC"/>
    <w:rsid w:val="0043467C"/>
    <w:rsid w:val="00434B03"/>
    <w:rsid w:val="00434E0A"/>
    <w:rsid w:val="00434E1E"/>
    <w:rsid w:val="00434E8F"/>
    <w:rsid w:val="0043500D"/>
    <w:rsid w:val="00435042"/>
    <w:rsid w:val="0043511E"/>
    <w:rsid w:val="00435150"/>
    <w:rsid w:val="00435187"/>
    <w:rsid w:val="00435263"/>
    <w:rsid w:val="0043541F"/>
    <w:rsid w:val="004354ED"/>
    <w:rsid w:val="004356AC"/>
    <w:rsid w:val="004357D2"/>
    <w:rsid w:val="00435B5C"/>
    <w:rsid w:val="00435D1B"/>
    <w:rsid w:val="00435D4B"/>
    <w:rsid w:val="00435D55"/>
    <w:rsid w:val="00435E38"/>
    <w:rsid w:val="00435EB3"/>
    <w:rsid w:val="00435F81"/>
    <w:rsid w:val="00436010"/>
    <w:rsid w:val="004361D6"/>
    <w:rsid w:val="004363E6"/>
    <w:rsid w:val="00436458"/>
    <w:rsid w:val="004364FB"/>
    <w:rsid w:val="0043670A"/>
    <w:rsid w:val="00436859"/>
    <w:rsid w:val="004368A3"/>
    <w:rsid w:val="0043693D"/>
    <w:rsid w:val="00436A50"/>
    <w:rsid w:val="00436B1F"/>
    <w:rsid w:val="00436C21"/>
    <w:rsid w:val="00436E34"/>
    <w:rsid w:val="00437060"/>
    <w:rsid w:val="004370D6"/>
    <w:rsid w:val="00437123"/>
    <w:rsid w:val="004371CD"/>
    <w:rsid w:val="004371E2"/>
    <w:rsid w:val="004372F3"/>
    <w:rsid w:val="0043731F"/>
    <w:rsid w:val="0043736D"/>
    <w:rsid w:val="00437777"/>
    <w:rsid w:val="004377A8"/>
    <w:rsid w:val="00437846"/>
    <w:rsid w:val="004378A0"/>
    <w:rsid w:val="0043793C"/>
    <w:rsid w:val="00437954"/>
    <w:rsid w:val="00437AC8"/>
    <w:rsid w:val="00437B12"/>
    <w:rsid w:val="00437B76"/>
    <w:rsid w:val="00437BC5"/>
    <w:rsid w:val="00437DA4"/>
    <w:rsid w:val="00437F77"/>
    <w:rsid w:val="00440067"/>
    <w:rsid w:val="00440191"/>
    <w:rsid w:val="004401BB"/>
    <w:rsid w:val="004402ED"/>
    <w:rsid w:val="0044061F"/>
    <w:rsid w:val="0044086C"/>
    <w:rsid w:val="00440892"/>
    <w:rsid w:val="0044098D"/>
    <w:rsid w:val="00440C3E"/>
    <w:rsid w:val="00440D26"/>
    <w:rsid w:val="00440D40"/>
    <w:rsid w:val="00440E41"/>
    <w:rsid w:val="00440F30"/>
    <w:rsid w:val="004410F9"/>
    <w:rsid w:val="004411A5"/>
    <w:rsid w:val="004412C5"/>
    <w:rsid w:val="00441315"/>
    <w:rsid w:val="004414A5"/>
    <w:rsid w:val="00441516"/>
    <w:rsid w:val="00441581"/>
    <w:rsid w:val="00441609"/>
    <w:rsid w:val="0044174B"/>
    <w:rsid w:val="0044194E"/>
    <w:rsid w:val="0044211A"/>
    <w:rsid w:val="0044222B"/>
    <w:rsid w:val="004423D6"/>
    <w:rsid w:val="00442690"/>
    <w:rsid w:val="004426F5"/>
    <w:rsid w:val="00442726"/>
    <w:rsid w:val="0044280B"/>
    <w:rsid w:val="00442881"/>
    <w:rsid w:val="004429A5"/>
    <w:rsid w:val="004429E9"/>
    <w:rsid w:val="00442A35"/>
    <w:rsid w:val="00442B17"/>
    <w:rsid w:val="00442B6F"/>
    <w:rsid w:val="00442BD3"/>
    <w:rsid w:val="00442D98"/>
    <w:rsid w:val="00442E06"/>
    <w:rsid w:val="00442E0D"/>
    <w:rsid w:val="00442E4C"/>
    <w:rsid w:val="00442E69"/>
    <w:rsid w:val="00442FFA"/>
    <w:rsid w:val="0044302D"/>
    <w:rsid w:val="00443156"/>
    <w:rsid w:val="0044337A"/>
    <w:rsid w:val="00443408"/>
    <w:rsid w:val="004434D7"/>
    <w:rsid w:val="0044357C"/>
    <w:rsid w:val="0044367B"/>
    <w:rsid w:val="00443780"/>
    <w:rsid w:val="00443785"/>
    <w:rsid w:val="00443B8D"/>
    <w:rsid w:val="00443C0C"/>
    <w:rsid w:val="00443C12"/>
    <w:rsid w:val="00443C35"/>
    <w:rsid w:val="00443C96"/>
    <w:rsid w:val="00443CD7"/>
    <w:rsid w:val="00444133"/>
    <w:rsid w:val="0044422D"/>
    <w:rsid w:val="00444362"/>
    <w:rsid w:val="004445AD"/>
    <w:rsid w:val="0044467D"/>
    <w:rsid w:val="0044485D"/>
    <w:rsid w:val="00444AB2"/>
    <w:rsid w:val="00444B2F"/>
    <w:rsid w:val="00444BE3"/>
    <w:rsid w:val="00444C0F"/>
    <w:rsid w:val="00444C60"/>
    <w:rsid w:val="00444DEA"/>
    <w:rsid w:val="00444E4A"/>
    <w:rsid w:val="00444FE4"/>
    <w:rsid w:val="004451B9"/>
    <w:rsid w:val="00445202"/>
    <w:rsid w:val="0044544C"/>
    <w:rsid w:val="00445472"/>
    <w:rsid w:val="004454DA"/>
    <w:rsid w:val="004455E0"/>
    <w:rsid w:val="00445982"/>
    <w:rsid w:val="00445DF6"/>
    <w:rsid w:val="00446069"/>
    <w:rsid w:val="00446070"/>
    <w:rsid w:val="0044624B"/>
    <w:rsid w:val="004462ED"/>
    <w:rsid w:val="0044647F"/>
    <w:rsid w:val="004465B6"/>
    <w:rsid w:val="00446743"/>
    <w:rsid w:val="004469F2"/>
    <w:rsid w:val="00446A0C"/>
    <w:rsid w:val="00446A17"/>
    <w:rsid w:val="00446B8C"/>
    <w:rsid w:val="00446EEA"/>
    <w:rsid w:val="00446F2F"/>
    <w:rsid w:val="00446FE8"/>
    <w:rsid w:val="0044704A"/>
    <w:rsid w:val="0044714F"/>
    <w:rsid w:val="00447643"/>
    <w:rsid w:val="00447718"/>
    <w:rsid w:val="0044786C"/>
    <w:rsid w:val="00447A10"/>
    <w:rsid w:val="00450104"/>
    <w:rsid w:val="004503E1"/>
    <w:rsid w:val="004505CB"/>
    <w:rsid w:val="0045060A"/>
    <w:rsid w:val="0045063E"/>
    <w:rsid w:val="0045081C"/>
    <w:rsid w:val="00450838"/>
    <w:rsid w:val="00450A51"/>
    <w:rsid w:val="00450F8C"/>
    <w:rsid w:val="00450FEA"/>
    <w:rsid w:val="0045114A"/>
    <w:rsid w:val="004511D2"/>
    <w:rsid w:val="004511E6"/>
    <w:rsid w:val="0045133A"/>
    <w:rsid w:val="004517A0"/>
    <w:rsid w:val="00451891"/>
    <w:rsid w:val="00451A43"/>
    <w:rsid w:val="00451B80"/>
    <w:rsid w:val="00451C69"/>
    <w:rsid w:val="00451DBE"/>
    <w:rsid w:val="00451DC8"/>
    <w:rsid w:val="00451E1C"/>
    <w:rsid w:val="00451FCD"/>
    <w:rsid w:val="00452072"/>
    <w:rsid w:val="00452129"/>
    <w:rsid w:val="00452184"/>
    <w:rsid w:val="0045232C"/>
    <w:rsid w:val="004523CD"/>
    <w:rsid w:val="004523D1"/>
    <w:rsid w:val="0045246B"/>
    <w:rsid w:val="004524DE"/>
    <w:rsid w:val="004528EC"/>
    <w:rsid w:val="0045297B"/>
    <w:rsid w:val="00452A52"/>
    <w:rsid w:val="00452CA5"/>
    <w:rsid w:val="00452CC2"/>
    <w:rsid w:val="00452F09"/>
    <w:rsid w:val="00453400"/>
    <w:rsid w:val="004534F5"/>
    <w:rsid w:val="0045355F"/>
    <w:rsid w:val="004536DA"/>
    <w:rsid w:val="00453740"/>
    <w:rsid w:val="00453785"/>
    <w:rsid w:val="0045379A"/>
    <w:rsid w:val="00453B44"/>
    <w:rsid w:val="00453B79"/>
    <w:rsid w:val="00453D5D"/>
    <w:rsid w:val="00453E77"/>
    <w:rsid w:val="00454087"/>
    <w:rsid w:val="00454105"/>
    <w:rsid w:val="004541AC"/>
    <w:rsid w:val="00454657"/>
    <w:rsid w:val="004546A8"/>
    <w:rsid w:val="004547B7"/>
    <w:rsid w:val="00454993"/>
    <w:rsid w:val="00454A1C"/>
    <w:rsid w:val="00454A81"/>
    <w:rsid w:val="00454B24"/>
    <w:rsid w:val="00454CD6"/>
    <w:rsid w:val="00454D0E"/>
    <w:rsid w:val="00454DA2"/>
    <w:rsid w:val="00454DCE"/>
    <w:rsid w:val="00454EB3"/>
    <w:rsid w:val="00454ED1"/>
    <w:rsid w:val="00455018"/>
    <w:rsid w:val="0045509F"/>
    <w:rsid w:val="0045512A"/>
    <w:rsid w:val="00455319"/>
    <w:rsid w:val="004553A8"/>
    <w:rsid w:val="004554CE"/>
    <w:rsid w:val="0045560B"/>
    <w:rsid w:val="004556DA"/>
    <w:rsid w:val="0045578C"/>
    <w:rsid w:val="004559B8"/>
    <w:rsid w:val="00455A4D"/>
    <w:rsid w:val="00455ADA"/>
    <w:rsid w:val="00455CCA"/>
    <w:rsid w:val="00455D0C"/>
    <w:rsid w:val="00456643"/>
    <w:rsid w:val="004567F5"/>
    <w:rsid w:val="0045689A"/>
    <w:rsid w:val="00456A25"/>
    <w:rsid w:val="00456ACA"/>
    <w:rsid w:val="00456C81"/>
    <w:rsid w:val="00456E4C"/>
    <w:rsid w:val="00456F7A"/>
    <w:rsid w:val="004571F5"/>
    <w:rsid w:val="00457418"/>
    <w:rsid w:val="004577C1"/>
    <w:rsid w:val="0045783E"/>
    <w:rsid w:val="0045786D"/>
    <w:rsid w:val="004579F9"/>
    <w:rsid w:val="00457AB6"/>
    <w:rsid w:val="00457B61"/>
    <w:rsid w:val="00457B9F"/>
    <w:rsid w:val="00457BF8"/>
    <w:rsid w:val="00457DA0"/>
    <w:rsid w:val="00457DBA"/>
    <w:rsid w:val="00457E58"/>
    <w:rsid w:val="00457EC3"/>
    <w:rsid w:val="00457F47"/>
    <w:rsid w:val="00457FB7"/>
    <w:rsid w:val="00457FF2"/>
    <w:rsid w:val="00457FFA"/>
    <w:rsid w:val="00460055"/>
    <w:rsid w:val="00460168"/>
    <w:rsid w:val="0046025F"/>
    <w:rsid w:val="004602E8"/>
    <w:rsid w:val="0046034D"/>
    <w:rsid w:val="0046047D"/>
    <w:rsid w:val="00460738"/>
    <w:rsid w:val="00460782"/>
    <w:rsid w:val="00460784"/>
    <w:rsid w:val="004607FC"/>
    <w:rsid w:val="00460829"/>
    <w:rsid w:val="00460918"/>
    <w:rsid w:val="004609AB"/>
    <w:rsid w:val="00460B11"/>
    <w:rsid w:val="00460DE3"/>
    <w:rsid w:val="00460FC4"/>
    <w:rsid w:val="0046108D"/>
    <w:rsid w:val="004611EF"/>
    <w:rsid w:val="004612B1"/>
    <w:rsid w:val="00461432"/>
    <w:rsid w:val="0046146A"/>
    <w:rsid w:val="00461567"/>
    <w:rsid w:val="004619D5"/>
    <w:rsid w:val="00461A43"/>
    <w:rsid w:val="00461B14"/>
    <w:rsid w:val="00461D62"/>
    <w:rsid w:val="00462197"/>
    <w:rsid w:val="00462334"/>
    <w:rsid w:val="00462456"/>
    <w:rsid w:val="00462468"/>
    <w:rsid w:val="004625FD"/>
    <w:rsid w:val="004625FE"/>
    <w:rsid w:val="00462677"/>
    <w:rsid w:val="004626D0"/>
    <w:rsid w:val="0046291C"/>
    <w:rsid w:val="004629B2"/>
    <w:rsid w:val="00462C81"/>
    <w:rsid w:val="00462D18"/>
    <w:rsid w:val="00462D6A"/>
    <w:rsid w:val="00462E5E"/>
    <w:rsid w:val="00462F2C"/>
    <w:rsid w:val="004630E3"/>
    <w:rsid w:val="004631C4"/>
    <w:rsid w:val="00463591"/>
    <w:rsid w:val="0046366C"/>
    <w:rsid w:val="00463789"/>
    <w:rsid w:val="0046389E"/>
    <w:rsid w:val="0046398C"/>
    <w:rsid w:val="004639DB"/>
    <w:rsid w:val="00463A4C"/>
    <w:rsid w:val="00463D51"/>
    <w:rsid w:val="00463F36"/>
    <w:rsid w:val="0046402F"/>
    <w:rsid w:val="00464034"/>
    <w:rsid w:val="00464376"/>
    <w:rsid w:val="00464696"/>
    <w:rsid w:val="004648F0"/>
    <w:rsid w:val="00464905"/>
    <w:rsid w:val="0046496E"/>
    <w:rsid w:val="0046498B"/>
    <w:rsid w:val="004649D4"/>
    <w:rsid w:val="00464B99"/>
    <w:rsid w:val="00464C13"/>
    <w:rsid w:val="00464C9B"/>
    <w:rsid w:val="00464CA1"/>
    <w:rsid w:val="00465115"/>
    <w:rsid w:val="004651C5"/>
    <w:rsid w:val="004652E4"/>
    <w:rsid w:val="004653F0"/>
    <w:rsid w:val="00465570"/>
    <w:rsid w:val="00465636"/>
    <w:rsid w:val="00465849"/>
    <w:rsid w:val="00465909"/>
    <w:rsid w:val="00465AA1"/>
    <w:rsid w:val="00465B27"/>
    <w:rsid w:val="00465D93"/>
    <w:rsid w:val="00465E11"/>
    <w:rsid w:val="00465E89"/>
    <w:rsid w:val="00465F02"/>
    <w:rsid w:val="004660CE"/>
    <w:rsid w:val="004662F7"/>
    <w:rsid w:val="004663E6"/>
    <w:rsid w:val="0046643B"/>
    <w:rsid w:val="004664E3"/>
    <w:rsid w:val="00466638"/>
    <w:rsid w:val="00466649"/>
    <w:rsid w:val="00466709"/>
    <w:rsid w:val="00466796"/>
    <w:rsid w:val="004667BC"/>
    <w:rsid w:val="004668B4"/>
    <w:rsid w:val="00466989"/>
    <w:rsid w:val="00466AA8"/>
    <w:rsid w:val="00466CD9"/>
    <w:rsid w:val="00466CE9"/>
    <w:rsid w:val="00466DCF"/>
    <w:rsid w:val="00466E03"/>
    <w:rsid w:val="00466EB4"/>
    <w:rsid w:val="0046707B"/>
    <w:rsid w:val="0046727F"/>
    <w:rsid w:val="004672BF"/>
    <w:rsid w:val="004672EE"/>
    <w:rsid w:val="00467354"/>
    <w:rsid w:val="00467741"/>
    <w:rsid w:val="0046780A"/>
    <w:rsid w:val="00467912"/>
    <w:rsid w:val="0046791C"/>
    <w:rsid w:val="00467A23"/>
    <w:rsid w:val="00467AEC"/>
    <w:rsid w:val="00467BAF"/>
    <w:rsid w:val="00467CB1"/>
    <w:rsid w:val="00467CCB"/>
    <w:rsid w:val="00467CCC"/>
    <w:rsid w:val="00467E2C"/>
    <w:rsid w:val="004701EF"/>
    <w:rsid w:val="00470321"/>
    <w:rsid w:val="00470613"/>
    <w:rsid w:val="0047069E"/>
    <w:rsid w:val="0047082A"/>
    <w:rsid w:val="0047092D"/>
    <w:rsid w:val="00470BE5"/>
    <w:rsid w:val="00470CD0"/>
    <w:rsid w:val="00470D21"/>
    <w:rsid w:val="00470DCA"/>
    <w:rsid w:val="00470E9B"/>
    <w:rsid w:val="00470EA1"/>
    <w:rsid w:val="00470F00"/>
    <w:rsid w:val="00471091"/>
    <w:rsid w:val="00471259"/>
    <w:rsid w:val="004712A1"/>
    <w:rsid w:val="004714C5"/>
    <w:rsid w:val="004714E3"/>
    <w:rsid w:val="00471541"/>
    <w:rsid w:val="004715A1"/>
    <w:rsid w:val="004715F2"/>
    <w:rsid w:val="00471626"/>
    <w:rsid w:val="004716B7"/>
    <w:rsid w:val="004716B9"/>
    <w:rsid w:val="00471721"/>
    <w:rsid w:val="00471A14"/>
    <w:rsid w:val="00471CF1"/>
    <w:rsid w:val="00471DFC"/>
    <w:rsid w:val="00471E1A"/>
    <w:rsid w:val="00471FDB"/>
    <w:rsid w:val="004724A8"/>
    <w:rsid w:val="004724C7"/>
    <w:rsid w:val="004724D3"/>
    <w:rsid w:val="00472858"/>
    <w:rsid w:val="0047294B"/>
    <w:rsid w:val="004729D2"/>
    <w:rsid w:val="004729E2"/>
    <w:rsid w:val="00472A67"/>
    <w:rsid w:val="00472AFF"/>
    <w:rsid w:val="00472B38"/>
    <w:rsid w:val="00472DC2"/>
    <w:rsid w:val="0047320E"/>
    <w:rsid w:val="00473520"/>
    <w:rsid w:val="004735E0"/>
    <w:rsid w:val="0047371E"/>
    <w:rsid w:val="004738B4"/>
    <w:rsid w:val="00473939"/>
    <w:rsid w:val="0047397B"/>
    <w:rsid w:val="00473C2E"/>
    <w:rsid w:val="00473D57"/>
    <w:rsid w:val="00473F66"/>
    <w:rsid w:val="0047401B"/>
    <w:rsid w:val="0047408F"/>
    <w:rsid w:val="004745B5"/>
    <w:rsid w:val="00474A2D"/>
    <w:rsid w:val="00474DA3"/>
    <w:rsid w:val="00474DA7"/>
    <w:rsid w:val="00474F2F"/>
    <w:rsid w:val="00474FBA"/>
    <w:rsid w:val="00474FED"/>
    <w:rsid w:val="0047511A"/>
    <w:rsid w:val="0047547B"/>
    <w:rsid w:val="0047568D"/>
    <w:rsid w:val="004757C1"/>
    <w:rsid w:val="00475914"/>
    <w:rsid w:val="00475AD9"/>
    <w:rsid w:val="00475BFA"/>
    <w:rsid w:val="00475C04"/>
    <w:rsid w:val="00475D9E"/>
    <w:rsid w:val="00475DB5"/>
    <w:rsid w:val="00475F9C"/>
    <w:rsid w:val="00475FBF"/>
    <w:rsid w:val="00475FC3"/>
    <w:rsid w:val="004760C8"/>
    <w:rsid w:val="00476155"/>
    <w:rsid w:val="00476315"/>
    <w:rsid w:val="00476589"/>
    <w:rsid w:val="004766FA"/>
    <w:rsid w:val="00476791"/>
    <w:rsid w:val="00476899"/>
    <w:rsid w:val="004768BB"/>
    <w:rsid w:val="004769A0"/>
    <w:rsid w:val="00476B08"/>
    <w:rsid w:val="00476EC9"/>
    <w:rsid w:val="00476F2B"/>
    <w:rsid w:val="00476F6F"/>
    <w:rsid w:val="00476F83"/>
    <w:rsid w:val="004770DE"/>
    <w:rsid w:val="00477215"/>
    <w:rsid w:val="00477558"/>
    <w:rsid w:val="0047758C"/>
    <w:rsid w:val="0047760C"/>
    <w:rsid w:val="004776F6"/>
    <w:rsid w:val="0047785A"/>
    <w:rsid w:val="0047791B"/>
    <w:rsid w:val="00477954"/>
    <w:rsid w:val="004779F5"/>
    <w:rsid w:val="00477A0B"/>
    <w:rsid w:val="00477AC7"/>
    <w:rsid w:val="00477AF7"/>
    <w:rsid w:val="00477AFA"/>
    <w:rsid w:val="00477C06"/>
    <w:rsid w:val="00477C29"/>
    <w:rsid w:val="00477D91"/>
    <w:rsid w:val="00477ECF"/>
    <w:rsid w:val="00480028"/>
    <w:rsid w:val="00480303"/>
    <w:rsid w:val="00480440"/>
    <w:rsid w:val="004805DF"/>
    <w:rsid w:val="004807FC"/>
    <w:rsid w:val="004808CF"/>
    <w:rsid w:val="00480A3C"/>
    <w:rsid w:val="00480AF3"/>
    <w:rsid w:val="00480B42"/>
    <w:rsid w:val="00480D83"/>
    <w:rsid w:val="00480DCF"/>
    <w:rsid w:val="00480F7F"/>
    <w:rsid w:val="00480FF6"/>
    <w:rsid w:val="0048101B"/>
    <w:rsid w:val="00481060"/>
    <w:rsid w:val="004810F4"/>
    <w:rsid w:val="00481250"/>
    <w:rsid w:val="004813E1"/>
    <w:rsid w:val="0048145F"/>
    <w:rsid w:val="004815F3"/>
    <w:rsid w:val="004816EA"/>
    <w:rsid w:val="00481712"/>
    <w:rsid w:val="00481852"/>
    <w:rsid w:val="004818ED"/>
    <w:rsid w:val="0048190E"/>
    <w:rsid w:val="00481A48"/>
    <w:rsid w:val="00481CC3"/>
    <w:rsid w:val="00481D1F"/>
    <w:rsid w:val="00482524"/>
    <w:rsid w:val="00482577"/>
    <w:rsid w:val="00482695"/>
    <w:rsid w:val="004826D1"/>
    <w:rsid w:val="00482B48"/>
    <w:rsid w:val="00482F56"/>
    <w:rsid w:val="004836A2"/>
    <w:rsid w:val="00483811"/>
    <w:rsid w:val="0048388E"/>
    <w:rsid w:val="00483890"/>
    <w:rsid w:val="00483A40"/>
    <w:rsid w:val="00483F9F"/>
    <w:rsid w:val="00483FC5"/>
    <w:rsid w:val="00484238"/>
    <w:rsid w:val="00484359"/>
    <w:rsid w:val="004844A2"/>
    <w:rsid w:val="004847B0"/>
    <w:rsid w:val="004849C7"/>
    <w:rsid w:val="004849E5"/>
    <w:rsid w:val="00484A9A"/>
    <w:rsid w:val="00484B73"/>
    <w:rsid w:val="00484DD5"/>
    <w:rsid w:val="00484DFF"/>
    <w:rsid w:val="00485071"/>
    <w:rsid w:val="00485082"/>
    <w:rsid w:val="0048519D"/>
    <w:rsid w:val="00485481"/>
    <w:rsid w:val="00485629"/>
    <w:rsid w:val="00485794"/>
    <w:rsid w:val="00485BB4"/>
    <w:rsid w:val="00485C56"/>
    <w:rsid w:val="00485CC6"/>
    <w:rsid w:val="00485DA1"/>
    <w:rsid w:val="00485DC0"/>
    <w:rsid w:val="00485E3D"/>
    <w:rsid w:val="00485E64"/>
    <w:rsid w:val="00485EBB"/>
    <w:rsid w:val="00485F96"/>
    <w:rsid w:val="004861EB"/>
    <w:rsid w:val="00486246"/>
    <w:rsid w:val="0048625D"/>
    <w:rsid w:val="00486269"/>
    <w:rsid w:val="004863A4"/>
    <w:rsid w:val="004863AD"/>
    <w:rsid w:val="00486509"/>
    <w:rsid w:val="004867B8"/>
    <w:rsid w:val="0048684D"/>
    <w:rsid w:val="00486B79"/>
    <w:rsid w:val="00486C19"/>
    <w:rsid w:val="00486C1F"/>
    <w:rsid w:val="004870BA"/>
    <w:rsid w:val="0048719C"/>
    <w:rsid w:val="00487230"/>
    <w:rsid w:val="00487311"/>
    <w:rsid w:val="00487531"/>
    <w:rsid w:val="004875E2"/>
    <w:rsid w:val="004876BA"/>
    <w:rsid w:val="00487B11"/>
    <w:rsid w:val="00487C5E"/>
    <w:rsid w:val="00487EAF"/>
    <w:rsid w:val="00490223"/>
    <w:rsid w:val="004904DC"/>
    <w:rsid w:val="00490598"/>
    <w:rsid w:val="004905DB"/>
    <w:rsid w:val="00490809"/>
    <w:rsid w:val="00490A3B"/>
    <w:rsid w:val="00490CAA"/>
    <w:rsid w:val="0049102E"/>
    <w:rsid w:val="0049113D"/>
    <w:rsid w:val="004912E9"/>
    <w:rsid w:val="0049132F"/>
    <w:rsid w:val="00491470"/>
    <w:rsid w:val="00491665"/>
    <w:rsid w:val="00491747"/>
    <w:rsid w:val="00491774"/>
    <w:rsid w:val="0049191D"/>
    <w:rsid w:val="00491AA1"/>
    <w:rsid w:val="00491DEE"/>
    <w:rsid w:val="00491EE4"/>
    <w:rsid w:val="0049215C"/>
    <w:rsid w:val="00492233"/>
    <w:rsid w:val="00492259"/>
    <w:rsid w:val="0049240D"/>
    <w:rsid w:val="004925A6"/>
    <w:rsid w:val="0049262E"/>
    <w:rsid w:val="00492758"/>
    <w:rsid w:val="00492D57"/>
    <w:rsid w:val="00492D9D"/>
    <w:rsid w:val="00492DF1"/>
    <w:rsid w:val="00492EE3"/>
    <w:rsid w:val="004930F5"/>
    <w:rsid w:val="004931B3"/>
    <w:rsid w:val="004931FD"/>
    <w:rsid w:val="0049335B"/>
    <w:rsid w:val="0049338A"/>
    <w:rsid w:val="0049340C"/>
    <w:rsid w:val="00493453"/>
    <w:rsid w:val="004935B9"/>
    <w:rsid w:val="004935DC"/>
    <w:rsid w:val="004936A4"/>
    <w:rsid w:val="004936BE"/>
    <w:rsid w:val="004938F5"/>
    <w:rsid w:val="00493A10"/>
    <w:rsid w:val="00493B76"/>
    <w:rsid w:val="00493DB3"/>
    <w:rsid w:val="00493DDB"/>
    <w:rsid w:val="00493E0C"/>
    <w:rsid w:val="00493F86"/>
    <w:rsid w:val="00493FCC"/>
    <w:rsid w:val="00493FDA"/>
    <w:rsid w:val="00493FF0"/>
    <w:rsid w:val="0049404D"/>
    <w:rsid w:val="00494116"/>
    <w:rsid w:val="0049426D"/>
    <w:rsid w:val="00494328"/>
    <w:rsid w:val="004945E2"/>
    <w:rsid w:val="004946CD"/>
    <w:rsid w:val="004946F7"/>
    <w:rsid w:val="00494727"/>
    <w:rsid w:val="004947EC"/>
    <w:rsid w:val="00494988"/>
    <w:rsid w:val="00494A1E"/>
    <w:rsid w:val="00494A2A"/>
    <w:rsid w:val="00494BD8"/>
    <w:rsid w:val="00494C7F"/>
    <w:rsid w:val="00494C96"/>
    <w:rsid w:val="00494E44"/>
    <w:rsid w:val="00494EB9"/>
    <w:rsid w:val="00495016"/>
    <w:rsid w:val="0049556E"/>
    <w:rsid w:val="00495838"/>
    <w:rsid w:val="00495849"/>
    <w:rsid w:val="00495E5B"/>
    <w:rsid w:val="0049601E"/>
    <w:rsid w:val="00496020"/>
    <w:rsid w:val="00496028"/>
    <w:rsid w:val="0049603A"/>
    <w:rsid w:val="0049606B"/>
    <w:rsid w:val="004960AF"/>
    <w:rsid w:val="0049612B"/>
    <w:rsid w:val="0049614A"/>
    <w:rsid w:val="004962B9"/>
    <w:rsid w:val="004965DD"/>
    <w:rsid w:val="004965FA"/>
    <w:rsid w:val="004966E5"/>
    <w:rsid w:val="0049680E"/>
    <w:rsid w:val="004968D6"/>
    <w:rsid w:val="0049691F"/>
    <w:rsid w:val="004969E9"/>
    <w:rsid w:val="004969EA"/>
    <w:rsid w:val="00496B89"/>
    <w:rsid w:val="00496DFE"/>
    <w:rsid w:val="0049701B"/>
    <w:rsid w:val="00497021"/>
    <w:rsid w:val="00497071"/>
    <w:rsid w:val="00497195"/>
    <w:rsid w:val="00497678"/>
    <w:rsid w:val="00497793"/>
    <w:rsid w:val="004977D7"/>
    <w:rsid w:val="0049788D"/>
    <w:rsid w:val="004978C0"/>
    <w:rsid w:val="004979F8"/>
    <w:rsid w:val="00497C1C"/>
    <w:rsid w:val="00497C29"/>
    <w:rsid w:val="00497C49"/>
    <w:rsid w:val="00497DA8"/>
    <w:rsid w:val="004A0014"/>
    <w:rsid w:val="004A02A0"/>
    <w:rsid w:val="004A0381"/>
    <w:rsid w:val="004A0393"/>
    <w:rsid w:val="004A04B8"/>
    <w:rsid w:val="004A054E"/>
    <w:rsid w:val="004A05FF"/>
    <w:rsid w:val="004A0ABA"/>
    <w:rsid w:val="004A0EE1"/>
    <w:rsid w:val="004A0EE2"/>
    <w:rsid w:val="004A0F44"/>
    <w:rsid w:val="004A1057"/>
    <w:rsid w:val="004A1062"/>
    <w:rsid w:val="004A12CC"/>
    <w:rsid w:val="004A1376"/>
    <w:rsid w:val="004A1476"/>
    <w:rsid w:val="004A1614"/>
    <w:rsid w:val="004A1665"/>
    <w:rsid w:val="004A177A"/>
    <w:rsid w:val="004A17D3"/>
    <w:rsid w:val="004A1828"/>
    <w:rsid w:val="004A18D0"/>
    <w:rsid w:val="004A18DB"/>
    <w:rsid w:val="004A1AA9"/>
    <w:rsid w:val="004A1B9B"/>
    <w:rsid w:val="004A1BFB"/>
    <w:rsid w:val="004A1C0E"/>
    <w:rsid w:val="004A1CAD"/>
    <w:rsid w:val="004A1D32"/>
    <w:rsid w:val="004A1E18"/>
    <w:rsid w:val="004A1E72"/>
    <w:rsid w:val="004A2057"/>
    <w:rsid w:val="004A2261"/>
    <w:rsid w:val="004A2616"/>
    <w:rsid w:val="004A2648"/>
    <w:rsid w:val="004A26AB"/>
    <w:rsid w:val="004A26E8"/>
    <w:rsid w:val="004A27AC"/>
    <w:rsid w:val="004A2AF2"/>
    <w:rsid w:val="004A2D4F"/>
    <w:rsid w:val="004A2F18"/>
    <w:rsid w:val="004A2FDC"/>
    <w:rsid w:val="004A30A4"/>
    <w:rsid w:val="004A3173"/>
    <w:rsid w:val="004A3321"/>
    <w:rsid w:val="004A33F7"/>
    <w:rsid w:val="004A3605"/>
    <w:rsid w:val="004A3984"/>
    <w:rsid w:val="004A3A3F"/>
    <w:rsid w:val="004A3A83"/>
    <w:rsid w:val="004A3B29"/>
    <w:rsid w:val="004A3BD6"/>
    <w:rsid w:val="004A3BDD"/>
    <w:rsid w:val="004A3D5C"/>
    <w:rsid w:val="004A41CF"/>
    <w:rsid w:val="004A43FA"/>
    <w:rsid w:val="004A44A3"/>
    <w:rsid w:val="004A458B"/>
    <w:rsid w:val="004A477A"/>
    <w:rsid w:val="004A47FE"/>
    <w:rsid w:val="004A4BD7"/>
    <w:rsid w:val="004A4C93"/>
    <w:rsid w:val="004A4DEF"/>
    <w:rsid w:val="004A4EB6"/>
    <w:rsid w:val="004A5358"/>
    <w:rsid w:val="004A53BC"/>
    <w:rsid w:val="004A53C3"/>
    <w:rsid w:val="004A53D1"/>
    <w:rsid w:val="004A556E"/>
    <w:rsid w:val="004A5C54"/>
    <w:rsid w:val="004A5E42"/>
    <w:rsid w:val="004A5EB4"/>
    <w:rsid w:val="004A60BC"/>
    <w:rsid w:val="004A60F2"/>
    <w:rsid w:val="004A60FE"/>
    <w:rsid w:val="004A62BC"/>
    <w:rsid w:val="004A68FA"/>
    <w:rsid w:val="004A6A3A"/>
    <w:rsid w:val="004A6D73"/>
    <w:rsid w:val="004A72AF"/>
    <w:rsid w:val="004A768C"/>
    <w:rsid w:val="004A76DC"/>
    <w:rsid w:val="004A77A8"/>
    <w:rsid w:val="004A78AA"/>
    <w:rsid w:val="004A7993"/>
    <w:rsid w:val="004A7A9F"/>
    <w:rsid w:val="004A7AB6"/>
    <w:rsid w:val="004A7B96"/>
    <w:rsid w:val="004A7BF4"/>
    <w:rsid w:val="004A7E2F"/>
    <w:rsid w:val="004B00E1"/>
    <w:rsid w:val="004B0181"/>
    <w:rsid w:val="004B01DE"/>
    <w:rsid w:val="004B02E3"/>
    <w:rsid w:val="004B0681"/>
    <w:rsid w:val="004B06CE"/>
    <w:rsid w:val="004B088E"/>
    <w:rsid w:val="004B08C5"/>
    <w:rsid w:val="004B08E0"/>
    <w:rsid w:val="004B0A6E"/>
    <w:rsid w:val="004B0B99"/>
    <w:rsid w:val="004B0E5F"/>
    <w:rsid w:val="004B0EF2"/>
    <w:rsid w:val="004B0F81"/>
    <w:rsid w:val="004B11BC"/>
    <w:rsid w:val="004B14CE"/>
    <w:rsid w:val="004B1530"/>
    <w:rsid w:val="004B158F"/>
    <w:rsid w:val="004B1622"/>
    <w:rsid w:val="004B1633"/>
    <w:rsid w:val="004B1897"/>
    <w:rsid w:val="004B1C81"/>
    <w:rsid w:val="004B1E44"/>
    <w:rsid w:val="004B1F39"/>
    <w:rsid w:val="004B2048"/>
    <w:rsid w:val="004B238D"/>
    <w:rsid w:val="004B264F"/>
    <w:rsid w:val="004B2682"/>
    <w:rsid w:val="004B286E"/>
    <w:rsid w:val="004B2B3A"/>
    <w:rsid w:val="004B2DA7"/>
    <w:rsid w:val="004B2E38"/>
    <w:rsid w:val="004B32F0"/>
    <w:rsid w:val="004B331C"/>
    <w:rsid w:val="004B3422"/>
    <w:rsid w:val="004B3522"/>
    <w:rsid w:val="004B3B12"/>
    <w:rsid w:val="004B3C82"/>
    <w:rsid w:val="004B3D9B"/>
    <w:rsid w:val="004B3E9D"/>
    <w:rsid w:val="004B40E4"/>
    <w:rsid w:val="004B41B9"/>
    <w:rsid w:val="004B429C"/>
    <w:rsid w:val="004B437F"/>
    <w:rsid w:val="004B44BC"/>
    <w:rsid w:val="004B46C1"/>
    <w:rsid w:val="004B492A"/>
    <w:rsid w:val="004B4BDE"/>
    <w:rsid w:val="004B4C59"/>
    <w:rsid w:val="004B4CAB"/>
    <w:rsid w:val="004B4E1B"/>
    <w:rsid w:val="004B4E96"/>
    <w:rsid w:val="004B4EEF"/>
    <w:rsid w:val="004B50CB"/>
    <w:rsid w:val="004B5180"/>
    <w:rsid w:val="004B54DE"/>
    <w:rsid w:val="004B5778"/>
    <w:rsid w:val="004B5911"/>
    <w:rsid w:val="004B5996"/>
    <w:rsid w:val="004B5DC6"/>
    <w:rsid w:val="004B5DFC"/>
    <w:rsid w:val="004B5F80"/>
    <w:rsid w:val="004B61E8"/>
    <w:rsid w:val="004B62FC"/>
    <w:rsid w:val="004B6371"/>
    <w:rsid w:val="004B6448"/>
    <w:rsid w:val="004B6907"/>
    <w:rsid w:val="004B690E"/>
    <w:rsid w:val="004B6C56"/>
    <w:rsid w:val="004B6DAE"/>
    <w:rsid w:val="004B6FFD"/>
    <w:rsid w:val="004B702E"/>
    <w:rsid w:val="004B713F"/>
    <w:rsid w:val="004B73B4"/>
    <w:rsid w:val="004B754D"/>
    <w:rsid w:val="004B7630"/>
    <w:rsid w:val="004B79D6"/>
    <w:rsid w:val="004B7AD8"/>
    <w:rsid w:val="004B7C51"/>
    <w:rsid w:val="004B7FAD"/>
    <w:rsid w:val="004C0058"/>
    <w:rsid w:val="004C0088"/>
    <w:rsid w:val="004C0100"/>
    <w:rsid w:val="004C0109"/>
    <w:rsid w:val="004C01DF"/>
    <w:rsid w:val="004C01EB"/>
    <w:rsid w:val="004C0204"/>
    <w:rsid w:val="004C03A0"/>
    <w:rsid w:val="004C06AA"/>
    <w:rsid w:val="004C0820"/>
    <w:rsid w:val="004C083C"/>
    <w:rsid w:val="004C0C57"/>
    <w:rsid w:val="004C0DB3"/>
    <w:rsid w:val="004C0DB5"/>
    <w:rsid w:val="004C0F04"/>
    <w:rsid w:val="004C0F1D"/>
    <w:rsid w:val="004C1240"/>
    <w:rsid w:val="004C12E6"/>
    <w:rsid w:val="004C16EF"/>
    <w:rsid w:val="004C1AE1"/>
    <w:rsid w:val="004C1BBC"/>
    <w:rsid w:val="004C1EA3"/>
    <w:rsid w:val="004C1F3C"/>
    <w:rsid w:val="004C1FA5"/>
    <w:rsid w:val="004C205F"/>
    <w:rsid w:val="004C22D3"/>
    <w:rsid w:val="004C237D"/>
    <w:rsid w:val="004C24FF"/>
    <w:rsid w:val="004C2515"/>
    <w:rsid w:val="004C25A7"/>
    <w:rsid w:val="004C2667"/>
    <w:rsid w:val="004C2990"/>
    <w:rsid w:val="004C2A2A"/>
    <w:rsid w:val="004C2A61"/>
    <w:rsid w:val="004C2D1A"/>
    <w:rsid w:val="004C2E2B"/>
    <w:rsid w:val="004C2EA9"/>
    <w:rsid w:val="004C2ED1"/>
    <w:rsid w:val="004C3047"/>
    <w:rsid w:val="004C30D3"/>
    <w:rsid w:val="004C310F"/>
    <w:rsid w:val="004C3209"/>
    <w:rsid w:val="004C3268"/>
    <w:rsid w:val="004C3451"/>
    <w:rsid w:val="004C3768"/>
    <w:rsid w:val="004C37AF"/>
    <w:rsid w:val="004C383E"/>
    <w:rsid w:val="004C3884"/>
    <w:rsid w:val="004C39A3"/>
    <w:rsid w:val="004C3AFF"/>
    <w:rsid w:val="004C3B19"/>
    <w:rsid w:val="004C3BA8"/>
    <w:rsid w:val="004C3BAC"/>
    <w:rsid w:val="004C3D20"/>
    <w:rsid w:val="004C3E15"/>
    <w:rsid w:val="004C467D"/>
    <w:rsid w:val="004C497D"/>
    <w:rsid w:val="004C4B38"/>
    <w:rsid w:val="004C4C4F"/>
    <w:rsid w:val="004C4CB5"/>
    <w:rsid w:val="004C4D11"/>
    <w:rsid w:val="004C4E8B"/>
    <w:rsid w:val="004C5595"/>
    <w:rsid w:val="004C568E"/>
    <w:rsid w:val="004C56A1"/>
    <w:rsid w:val="004C56B9"/>
    <w:rsid w:val="004C56CD"/>
    <w:rsid w:val="004C5B96"/>
    <w:rsid w:val="004C5E5A"/>
    <w:rsid w:val="004C62D8"/>
    <w:rsid w:val="004C6530"/>
    <w:rsid w:val="004C6673"/>
    <w:rsid w:val="004C6937"/>
    <w:rsid w:val="004C6A34"/>
    <w:rsid w:val="004C6E30"/>
    <w:rsid w:val="004C7055"/>
    <w:rsid w:val="004C706D"/>
    <w:rsid w:val="004C70B4"/>
    <w:rsid w:val="004C72F4"/>
    <w:rsid w:val="004C73AF"/>
    <w:rsid w:val="004C7452"/>
    <w:rsid w:val="004C7454"/>
    <w:rsid w:val="004C74C3"/>
    <w:rsid w:val="004C74F5"/>
    <w:rsid w:val="004C756E"/>
    <w:rsid w:val="004C7714"/>
    <w:rsid w:val="004C7772"/>
    <w:rsid w:val="004C7860"/>
    <w:rsid w:val="004C7C0F"/>
    <w:rsid w:val="004C7D51"/>
    <w:rsid w:val="004C7F5B"/>
    <w:rsid w:val="004D0041"/>
    <w:rsid w:val="004D00CB"/>
    <w:rsid w:val="004D012F"/>
    <w:rsid w:val="004D032E"/>
    <w:rsid w:val="004D06C3"/>
    <w:rsid w:val="004D06CB"/>
    <w:rsid w:val="004D0719"/>
    <w:rsid w:val="004D07C6"/>
    <w:rsid w:val="004D0C2A"/>
    <w:rsid w:val="004D0EAA"/>
    <w:rsid w:val="004D0F1C"/>
    <w:rsid w:val="004D0FE0"/>
    <w:rsid w:val="004D1269"/>
    <w:rsid w:val="004D127C"/>
    <w:rsid w:val="004D14A7"/>
    <w:rsid w:val="004D151A"/>
    <w:rsid w:val="004D15CA"/>
    <w:rsid w:val="004D15DB"/>
    <w:rsid w:val="004D17F1"/>
    <w:rsid w:val="004D186F"/>
    <w:rsid w:val="004D1BB1"/>
    <w:rsid w:val="004D1D33"/>
    <w:rsid w:val="004D1F1D"/>
    <w:rsid w:val="004D1F9C"/>
    <w:rsid w:val="004D1FFC"/>
    <w:rsid w:val="004D2180"/>
    <w:rsid w:val="004D2272"/>
    <w:rsid w:val="004D25B5"/>
    <w:rsid w:val="004D2611"/>
    <w:rsid w:val="004D27DE"/>
    <w:rsid w:val="004D2A35"/>
    <w:rsid w:val="004D2B2A"/>
    <w:rsid w:val="004D2B4B"/>
    <w:rsid w:val="004D2C29"/>
    <w:rsid w:val="004D2D7B"/>
    <w:rsid w:val="004D2E45"/>
    <w:rsid w:val="004D2EE6"/>
    <w:rsid w:val="004D3041"/>
    <w:rsid w:val="004D30B8"/>
    <w:rsid w:val="004D32AB"/>
    <w:rsid w:val="004D340C"/>
    <w:rsid w:val="004D3423"/>
    <w:rsid w:val="004D3566"/>
    <w:rsid w:val="004D364B"/>
    <w:rsid w:val="004D36E3"/>
    <w:rsid w:val="004D3884"/>
    <w:rsid w:val="004D394B"/>
    <w:rsid w:val="004D3C57"/>
    <w:rsid w:val="004D3E41"/>
    <w:rsid w:val="004D3F1B"/>
    <w:rsid w:val="004D418B"/>
    <w:rsid w:val="004D4196"/>
    <w:rsid w:val="004D422D"/>
    <w:rsid w:val="004D449C"/>
    <w:rsid w:val="004D4671"/>
    <w:rsid w:val="004D478E"/>
    <w:rsid w:val="004D4B14"/>
    <w:rsid w:val="004D4BD2"/>
    <w:rsid w:val="004D4D61"/>
    <w:rsid w:val="004D4DE5"/>
    <w:rsid w:val="004D50C7"/>
    <w:rsid w:val="004D5173"/>
    <w:rsid w:val="004D525B"/>
    <w:rsid w:val="004D5489"/>
    <w:rsid w:val="004D55CE"/>
    <w:rsid w:val="004D55F5"/>
    <w:rsid w:val="004D5849"/>
    <w:rsid w:val="004D58A0"/>
    <w:rsid w:val="004D5979"/>
    <w:rsid w:val="004D5984"/>
    <w:rsid w:val="004D5A58"/>
    <w:rsid w:val="004D5A60"/>
    <w:rsid w:val="004D5DAB"/>
    <w:rsid w:val="004D5EE3"/>
    <w:rsid w:val="004D5F19"/>
    <w:rsid w:val="004D5FA6"/>
    <w:rsid w:val="004D6333"/>
    <w:rsid w:val="004D634D"/>
    <w:rsid w:val="004D6495"/>
    <w:rsid w:val="004D65F9"/>
    <w:rsid w:val="004D6784"/>
    <w:rsid w:val="004D6832"/>
    <w:rsid w:val="004D689A"/>
    <w:rsid w:val="004D6951"/>
    <w:rsid w:val="004D6C2D"/>
    <w:rsid w:val="004D6C73"/>
    <w:rsid w:val="004D6D4D"/>
    <w:rsid w:val="004D6D75"/>
    <w:rsid w:val="004D6D9F"/>
    <w:rsid w:val="004D6DD6"/>
    <w:rsid w:val="004D6EB5"/>
    <w:rsid w:val="004D6EEA"/>
    <w:rsid w:val="004D703C"/>
    <w:rsid w:val="004D71AB"/>
    <w:rsid w:val="004D762F"/>
    <w:rsid w:val="004D76C3"/>
    <w:rsid w:val="004D7899"/>
    <w:rsid w:val="004D7AD9"/>
    <w:rsid w:val="004D7CFD"/>
    <w:rsid w:val="004D7FE0"/>
    <w:rsid w:val="004DC6FC"/>
    <w:rsid w:val="004E042A"/>
    <w:rsid w:val="004E0750"/>
    <w:rsid w:val="004E07B3"/>
    <w:rsid w:val="004E08FC"/>
    <w:rsid w:val="004E0908"/>
    <w:rsid w:val="004E0BE5"/>
    <w:rsid w:val="004E0C36"/>
    <w:rsid w:val="004E0E17"/>
    <w:rsid w:val="004E1084"/>
    <w:rsid w:val="004E1364"/>
    <w:rsid w:val="004E15D7"/>
    <w:rsid w:val="004E17B7"/>
    <w:rsid w:val="004E1806"/>
    <w:rsid w:val="004E1861"/>
    <w:rsid w:val="004E1895"/>
    <w:rsid w:val="004E1B82"/>
    <w:rsid w:val="004E1BA5"/>
    <w:rsid w:val="004E1C6F"/>
    <w:rsid w:val="004E1D95"/>
    <w:rsid w:val="004E1DDF"/>
    <w:rsid w:val="004E1E1E"/>
    <w:rsid w:val="004E1E3A"/>
    <w:rsid w:val="004E1EAF"/>
    <w:rsid w:val="004E1FB9"/>
    <w:rsid w:val="004E2177"/>
    <w:rsid w:val="004E2241"/>
    <w:rsid w:val="004E228A"/>
    <w:rsid w:val="004E234F"/>
    <w:rsid w:val="004E23FF"/>
    <w:rsid w:val="004E2539"/>
    <w:rsid w:val="004E25E2"/>
    <w:rsid w:val="004E262A"/>
    <w:rsid w:val="004E2641"/>
    <w:rsid w:val="004E26CD"/>
    <w:rsid w:val="004E2790"/>
    <w:rsid w:val="004E2866"/>
    <w:rsid w:val="004E2AD8"/>
    <w:rsid w:val="004E2DB6"/>
    <w:rsid w:val="004E3049"/>
    <w:rsid w:val="004E30B7"/>
    <w:rsid w:val="004E3580"/>
    <w:rsid w:val="004E3583"/>
    <w:rsid w:val="004E3802"/>
    <w:rsid w:val="004E3A35"/>
    <w:rsid w:val="004E3B56"/>
    <w:rsid w:val="004E3B84"/>
    <w:rsid w:val="004E3C0F"/>
    <w:rsid w:val="004E3CEE"/>
    <w:rsid w:val="004E4352"/>
    <w:rsid w:val="004E44E2"/>
    <w:rsid w:val="004E453D"/>
    <w:rsid w:val="004E4556"/>
    <w:rsid w:val="004E4679"/>
    <w:rsid w:val="004E46C4"/>
    <w:rsid w:val="004E493A"/>
    <w:rsid w:val="004E49CE"/>
    <w:rsid w:val="004E4A8F"/>
    <w:rsid w:val="004E4ADC"/>
    <w:rsid w:val="004E4AE3"/>
    <w:rsid w:val="004E4B1B"/>
    <w:rsid w:val="004E4B3A"/>
    <w:rsid w:val="004E4BCA"/>
    <w:rsid w:val="004E4C7C"/>
    <w:rsid w:val="004E4C87"/>
    <w:rsid w:val="004E4DCD"/>
    <w:rsid w:val="004E50FB"/>
    <w:rsid w:val="004E51CC"/>
    <w:rsid w:val="004E52C2"/>
    <w:rsid w:val="004E530D"/>
    <w:rsid w:val="004E538D"/>
    <w:rsid w:val="004E55E9"/>
    <w:rsid w:val="004E5810"/>
    <w:rsid w:val="004E58A4"/>
    <w:rsid w:val="004E596C"/>
    <w:rsid w:val="004E59BB"/>
    <w:rsid w:val="004E5A10"/>
    <w:rsid w:val="004E5A9D"/>
    <w:rsid w:val="004E5ABE"/>
    <w:rsid w:val="004E5B4A"/>
    <w:rsid w:val="004E5BD2"/>
    <w:rsid w:val="004E5EF3"/>
    <w:rsid w:val="004E5FE6"/>
    <w:rsid w:val="004E61B6"/>
    <w:rsid w:val="004E62A4"/>
    <w:rsid w:val="004E66B3"/>
    <w:rsid w:val="004E6736"/>
    <w:rsid w:val="004E6A24"/>
    <w:rsid w:val="004E6B46"/>
    <w:rsid w:val="004E6BF6"/>
    <w:rsid w:val="004E6D78"/>
    <w:rsid w:val="004E6E0F"/>
    <w:rsid w:val="004E6F28"/>
    <w:rsid w:val="004E6FBF"/>
    <w:rsid w:val="004E7324"/>
    <w:rsid w:val="004E73B7"/>
    <w:rsid w:val="004E7443"/>
    <w:rsid w:val="004E74F9"/>
    <w:rsid w:val="004E74FC"/>
    <w:rsid w:val="004E762F"/>
    <w:rsid w:val="004E7776"/>
    <w:rsid w:val="004E7A48"/>
    <w:rsid w:val="004E7EF6"/>
    <w:rsid w:val="004F00AF"/>
    <w:rsid w:val="004F01E7"/>
    <w:rsid w:val="004F02E5"/>
    <w:rsid w:val="004F0412"/>
    <w:rsid w:val="004F0723"/>
    <w:rsid w:val="004F0A42"/>
    <w:rsid w:val="004F0C90"/>
    <w:rsid w:val="004F0DBC"/>
    <w:rsid w:val="004F0FA0"/>
    <w:rsid w:val="004F0FAB"/>
    <w:rsid w:val="004F1122"/>
    <w:rsid w:val="004F11C7"/>
    <w:rsid w:val="004F123B"/>
    <w:rsid w:val="004F1375"/>
    <w:rsid w:val="004F1394"/>
    <w:rsid w:val="004F13C3"/>
    <w:rsid w:val="004F1503"/>
    <w:rsid w:val="004F153E"/>
    <w:rsid w:val="004F18BA"/>
    <w:rsid w:val="004F1937"/>
    <w:rsid w:val="004F1B51"/>
    <w:rsid w:val="004F1F05"/>
    <w:rsid w:val="004F1F64"/>
    <w:rsid w:val="004F20F1"/>
    <w:rsid w:val="004F2179"/>
    <w:rsid w:val="004F21B6"/>
    <w:rsid w:val="004F2321"/>
    <w:rsid w:val="004F23C1"/>
    <w:rsid w:val="004F2444"/>
    <w:rsid w:val="004F248B"/>
    <w:rsid w:val="004F2646"/>
    <w:rsid w:val="004F28E1"/>
    <w:rsid w:val="004F298A"/>
    <w:rsid w:val="004F2A09"/>
    <w:rsid w:val="004F2AB6"/>
    <w:rsid w:val="004F2D04"/>
    <w:rsid w:val="004F2FEF"/>
    <w:rsid w:val="004F30B0"/>
    <w:rsid w:val="004F30C4"/>
    <w:rsid w:val="004F31B7"/>
    <w:rsid w:val="004F323B"/>
    <w:rsid w:val="004F33F2"/>
    <w:rsid w:val="004F3488"/>
    <w:rsid w:val="004F34A2"/>
    <w:rsid w:val="004F35F9"/>
    <w:rsid w:val="004F37F2"/>
    <w:rsid w:val="004F3A06"/>
    <w:rsid w:val="004F3C35"/>
    <w:rsid w:val="004F3D18"/>
    <w:rsid w:val="004F3E31"/>
    <w:rsid w:val="004F3F14"/>
    <w:rsid w:val="004F413C"/>
    <w:rsid w:val="004F4231"/>
    <w:rsid w:val="004F430A"/>
    <w:rsid w:val="004F4463"/>
    <w:rsid w:val="004F46D2"/>
    <w:rsid w:val="004F4701"/>
    <w:rsid w:val="004F47B4"/>
    <w:rsid w:val="004F48A0"/>
    <w:rsid w:val="004F48C5"/>
    <w:rsid w:val="004F49E1"/>
    <w:rsid w:val="004F4E4D"/>
    <w:rsid w:val="004F4E78"/>
    <w:rsid w:val="004F5103"/>
    <w:rsid w:val="004F520A"/>
    <w:rsid w:val="004F524A"/>
    <w:rsid w:val="004F531B"/>
    <w:rsid w:val="004F537B"/>
    <w:rsid w:val="004F54A5"/>
    <w:rsid w:val="004F55BC"/>
    <w:rsid w:val="004F5986"/>
    <w:rsid w:val="004F599C"/>
    <w:rsid w:val="004F5DB7"/>
    <w:rsid w:val="004F5EB1"/>
    <w:rsid w:val="004F5ECE"/>
    <w:rsid w:val="004F5EDC"/>
    <w:rsid w:val="004F5F05"/>
    <w:rsid w:val="004F5FB4"/>
    <w:rsid w:val="004F6070"/>
    <w:rsid w:val="004F6074"/>
    <w:rsid w:val="004F608C"/>
    <w:rsid w:val="004F61A6"/>
    <w:rsid w:val="004F62C2"/>
    <w:rsid w:val="004F62C3"/>
    <w:rsid w:val="004F639C"/>
    <w:rsid w:val="004F6645"/>
    <w:rsid w:val="004F66B7"/>
    <w:rsid w:val="004F67BC"/>
    <w:rsid w:val="004F69A7"/>
    <w:rsid w:val="004F69F8"/>
    <w:rsid w:val="004F6A9E"/>
    <w:rsid w:val="004F6E74"/>
    <w:rsid w:val="004F6F07"/>
    <w:rsid w:val="004F6F67"/>
    <w:rsid w:val="004F7190"/>
    <w:rsid w:val="004F7256"/>
    <w:rsid w:val="004F72A0"/>
    <w:rsid w:val="004F72F0"/>
    <w:rsid w:val="004F7583"/>
    <w:rsid w:val="004F75D4"/>
    <w:rsid w:val="004F75F4"/>
    <w:rsid w:val="004F764D"/>
    <w:rsid w:val="004F7843"/>
    <w:rsid w:val="004F7980"/>
    <w:rsid w:val="004F7BC0"/>
    <w:rsid w:val="004F7F39"/>
    <w:rsid w:val="004F7F86"/>
    <w:rsid w:val="0050041B"/>
    <w:rsid w:val="00500487"/>
    <w:rsid w:val="0050051D"/>
    <w:rsid w:val="0050055E"/>
    <w:rsid w:val="005005B8"/>
    <w:rsid w:val="005005B9"/>
    <w:rsid w:val="0050062A"/>
    <w:rsid w:val="0050065C"/>
    <w:rsid w:val="00500995"/>
    <w:rsid w:val="00500A43"/>
    <w:rsid w:val="00500A51"/>
    <w:rsid w:val="00500BD6"/>
    <w:rsid w:val="00500BF7"/>
    <w:rsid w:val="00500C17"/>
    <w:rsid w:val="00500DEF"/>
    <w:rsid w:val="00500E1D"/>
    <w:rsid w:val="00500EEC"/>
    <w:rsid w:val="005011D2"/>
    <w:rsid w:val="00501223"/>
    <w:rsid w:val="0050139C"/>
    <w:rsid w:val="00501547"/>
    <w:rsid w:val="00501619"/>
    <w:rsid w:val="00501AEE"/>
    <w:rsid w:val="00502137"/>
    <w:rsid w:val="00502398"/>
    <w:rsid w:val="005023EC"/>
    <w:rsid w:val="005024F6"/>
    <w:rsid w:val="005027EE"/>
    <w:rsid w:val="0050294F"/>
    <w:rsid w:val="0050297A"/>
    <w:rsid w:val="00502A4A"/>
    <w:rsid w:val="00502CA7"/>
    <w:rsid w:val="00502CB3"/>
    <w:rsid w:val="00502D1E"/>
    <w:rsid w:val="00502D59"/>
    <w:rsid w:val="00502D8B"/>
    <w:rsid w:val="00502DDC"/>
    <w:rsid w:val="00502EC8"/>
    <w:rsid w:val="005030FF"/>
    <w:rsid w:val="0050312E"/>
    <w:rsid w:val="0050317E"/>
    <w:rsid w:val="00503193"/>
    <w:rsid w:val="00503263"/>
    <w:rsid w:val="00503337"/>
    <w:rsid w:val="00503521"/>
    <w:rsid w:val="005035D7"/>
    <w:rsid w:val="005036B5"/>
    <w:rsid w:val="00503713"/>
    <w:rsid w:val="0050372C"/>
    <w:rsid w:val="005037E9"/>
    <w:rsid w:val="00503875"/>
    <w:rsid w:val="005039ED"/>
    <w:rsid w:val="00503A13"/>
    <w:rsid w:val="00503B42"/>
    <w:rsid w:val="00503B93"/>
    <w:rsid w:val="00503BDB"/>
    <w:rsid w:val="00503C00"/>
    <w:rsid w:val="00503D65"/>
    <w:rsid w:val="00504086"/>
    <w:rsid w:val="005041EC"/>
    <w:rsid w:val="0050426D"/>
    <w:rsid w:val="0050428D"/>
    <w:rsid w:val="005042B1"/>
    <w:rsid w:val="0050433A"/>
    <w:rsid w:val="005044EA"/>
    <w:rsid w:val="00504507"/>
    <w:rsid w:val="0050454B"/>
    <w:rsid w:val="0050458D"/>
    <w:rsid w:val="005045A9"/>
    <w:rsid w:val="0050495D"/>
    <w:rsid w:val="0050497B"/>
    <w:rsid w:val="005049E8"/>
    <w:rsid w:val="00504B17"/>
    <w:rsid w:val="00504FA5"/>
    <w:rsid w:val="005050FC"/>
    <w:rsid w:val="005052CE"/>
    <w:rsid w:val="005053AD"/>
    <w:rsid w:val="00505EBD"/>
    <w:rsid w:val="00505F90"/>
    <w:rsid w:val="0050604E"/>
    <w:rsid w:val="00506239"/>
    <w:rsid w:val="0050626A"/>
    <w:rsid w:val="0050651C"/>
    <w:rsid w:val="00506754"/>
    <w:rsid w:val="0050699F"/>
    <w:rsid w:val="00506A01"/>
    <w:rsid w:val="00506C11"/>
    <w:rsid w:val="00506E5B"/>
    <w:rsid w:val="00506EF1"/>
    <w:rsid w:val="00506F16"/>
    <w:rsid w:val="005073B8"/>
    <w:rsid w:val="0050741D"/>
    <w:rsid w:val="00507601"/>
    <w:rsid w:val="0050774A"/>
    <w:rsid w:val="005077F4"/>
    <w:rsid w:val="005078D2"/>
    <w:rsid w:val="005078E8"/>
    <w:rsid w:val="00507A12"/>
    <w:rsid w:val="00507B4C"/>
    <w:rsid w:val="00507BC4"/>
    <w:rsid w:val="00507C87"/>
    <w:rsid w:val="00507DFD"/>
    <w:rsid w:val="00507E17"/>
    <w:rsid w:val="00510108"/>
    <w:rsid w:val="00510397"/>
    <w:rsid w:val="0051039D"/>
    <w:rsid w:val="005104A5"/>
    <w:rsid w:val="00510696"/>
    <w:rsid w:val="005106AE"/>
    <w:rsid w:val="005106B1"/>
    <w:rsid w:val="0051079A"/>
    <w:rsid w:val="005108DB"/>
    <w:rsid w:val="00510B36"/>
    <w:rsid w:val="00510C51"/>
    <w:rsid w:val="00510CEE"/>
    <w:rsid w:val="00510DD4"/>
    <w:rsid w:val="00510E7D"/>
    <w:rsid w:val="00510ED4"/>
    <w:rsid w:val="005110C6"/>
    <w:rsid w:val="005111D5"/>
    <w:rsid w:val="00511238"/>
    <w:rsid w:val="0051135E"/>
    <w:rsid w:val="005117B5"/>
    <w:rsid w:val="005117FB"/>
    <w:rsid w:val="005119A1"/>
    <w:rsid w:val="005119A3"/>
    <w:rsid w:val="005119FC"/>
    <w:rsid w:val="00511A3E"/>
    <w:rsid w:val="00511B43"/>
    <w:rsid w:val="00511BEF"/>
    <w:rsid w:val="00511D37"/>
    <w:rsid w:val="00511D58"/>
    <w:rsid w:val="00511F74"/>
    <w:rsid w:val="00512048"/>
    <w:rsid w:val="00512159"/>
    <w:rsid w:val="00512302"/>
    <w:rsid w:val="005123A2"/>
    <w:rsid w:val="00512490"/>
    <w:rsid w:val="0051258A"/>
    <w:rsid w:val="005125A1"/>
    <w:rsid w:val="0051280B"/>
    <w:rsid w:val="00512A70"/>
    <w:rsid w:val="00512A73"/>
    <w:rsid w:val="00512AEE"/>
    <w:rsid w:val="00512B0E"/>
    <w:rsid w:val="00512CDA"/>
    <w:rsid w:val="00512E46"/>
    <w:rsid w:val="005132E8"/>
    <w:rsid w:val="005132F6"/>
    <w:rsid w:val="0051338C"/>
    <w:rsid w:val="00513476"/>
    <w:rsid w:val="0051352E"/>
    <w:rsid w:val="0051354C"/>
    <w:rsid w:val="005137C9"/>
    <w:rsid w:val="00513881"/>
    <w:rsid w:val="00513903"/>
    <w:rsid w:val="00513AFD"/>
    <w:rsid w:val="00513D11"/>
    <w:rsid w:val="00513E4C"/>
    <w:rsid w:val="00514146"/>
    <w:rsid w:val="00514172"/>
    <w:rsid w:val="005142B2"/>
    <w:rsid w:val="00514336"/>
    <w:rsid w:val="005143BA"/>
    <w:rsid w:val="005143C7"/>
    <w:rsid w:val="00514974"/>
    <w:rsid w:val="005149BF"/>
    <w:rsid w:val="005149F3"/>
    <w:rsid w:val="00514C45"/>
    <w:rsid w:val="00514DC1"/>
    <w:rsid w:val="00514E2F"/>
    <w:rsid w:val="00514EEE"/>
    <w:rsid w:val="005150BF"/>
    <w:rsid w:val="0051534F"/>
    <w:rsid w:val="0051558D"/>
    <w:rsid w:val="00515664"/>
    <w:rsid w:val="005157CF"/>
    <w:rsid w:val="00515897"/>
    <w:rsid w:val="005159F2"/>
    <w:rsid w:val="00515AD5"/>
    <w:rsid w:val="00515AFD"/>
    <w:rsid w:val="00515D47"/>
    <w:rsid w:val="00516250"/>
    <w:rsid w:val="00516413"/>
    <w:rsid w:val="00516598"/>
    <w:rsid w:val="0051664D"/>
    <w:rsid w:val="00516654"/>
    <w:rsid w:val="00516736"/>
    <w:rsid w:val="0051685A"/>
    <w:rsid w:val="005168EE"/>
    <w:rsid w:val="00516950"/>
    <w:rsid w:val="00516DA4"/>
    <w:rsid w:val="00516FEA"/>
    <w:rsid w:val="00516FFF"/>
    <w:rsid w:val="00517012"/>
    <w:rsid w:val="00517254"/>
    <w:rsid w:val="00517287"/>
    <w:rsid w:val="00517447"/>
    <w:rsid w:val="005174FA"/>
    <w:rsid w:val="0051757E"/>
    <w:rsid w:val="0051760C"/>
    <w:rsid w:val="00517617"/>
    <w:rsid w:val="00517894"/>
    <w:rsid w:val="0051792B"/>
    <w:rsid w:val="0051793A"/>
    <w:rsid w:val="00517A06"/>
    <w:rsid w:val="00517BA4"/>
    <w:rsid w:val="00517BBB"/>
    <w:rsid w:val="00517C8D"/>
    <w:rsid w:val="00517E60"/>
    <w:rsid w:val="00520175"/>
    <w:rsid w:val="00520187"/>
    <w:rsid w:val="0052030D"/>
    <w:rsid w:val="005203AC"/>
    <w:rsid w:val="005203D3"/>
    <w:rsid w:val="00520848"/>
    <w:rsid w:val="0052088E"/>
    <w:rsid w:val="005209E4"/>
    <w:rsid w:val="00520AAC"/>
    <w:rsid w:val="00520BD4"/>
    <w:rsid w:val="00520C56"/>
    <w:rsid w:val="00520E40"/>
    <w:rsid w:val="00520E77"/>
    <w:rsid w:val="00520F6B"/>
    <w:rsid w:val="00521284"/>
    <w:rsid w:val="0052147E"/>
    <w:rsid w:val="005214D3"/>
    <w:rsid w:val="00521564"/>
    <w:rsid w:val="0052158B"/>
    <w:rsid w:val="005217B5"/>
    <w:rsid w:val="00521840"/>
    <w:rsid w:val="00521CA9"/>
    <w:rsid w:val="00521CB8"/>
    <w:rsid w:val="00521D51"/>
    <w:rsid w:val="00521EA0"/>
    <w:rsid w:val="00522003"/>
    <w:rsid w:val="00522088"/>
    <w:rsid w:val="0052254D"/>
    <w:rsid w:val="00522906"/>
    <w:rsid w:val="005229F7"/>
    <w:rsid w:val="00522ABC"/>
    <w:rsid w:val="00522BC2"/>
    <w:rsid w:val="00522C69"/>
    <w:rsid w:val="00522F2F"/>
    <w:rsid w:val="005231A8"/>
    <w:rsid w:val="005233BF"/>
    <w:rsid w:val="00523457"/>
    <w:rsid w:val="00523925"/>
    <w:rsid w:val="00523980"/>
    <w:rsid w:val="00523D0D"/>
    <w:rsid w:val="00523D98"/>
    <w:rsid w:val="00523DD0"/>
    <w:rsid w:val="005242F3"/>
    <w:rsid w:val="005242F4"/>
    <w:rsid w:val="0052431E"/>
    <w:rsid w:val="0052438E"/>
    <w:rsid w:val="005243F0"/>
    <w:rsid w:val="00524441"/>
    <w:rsid w:val="005244FC"/>
    <w:rsid w:val="00524612"/>
    <w:rsid w:val="005246CD"/>
    <w:rsid w:val="00524860"/>
    <w:rsid w:val="005248BF"/>
    <w:rsid w:val="00524A1F"/>
    <w:rsid w:val="00524A3C"/>
    <w:rsid w:val="00524B73"/>
    <w:rsid w:val="00524BC6"/>
    <w:rsid w:val="00524BFB"/>
    <w:rsid w:val="00524D6B"/>
    <w:rsid w:val="00524E36"/>
    <w:rsid w:val="00524E58"/>
    <w:rsid w:val="00524ED8"/>
    <w:rsid w:val="00525163"/>
    <w:rsid w:val="0052517C"/>
    <w:rsid w:val="005251FA"/>
    <w:rsid w:val="00525338"/>
    <w:rsid w:val="005253A3"/>
    <w:rsid w:val="00525500"/>
    <w:rsid w:val="005256C0"/>
    <w:rsid w:val="0052571C"/>
    <w:rsid w:val="00525873"/>
    <w:rsid w:val="00525958"/>
    <w:rsid w:val="00525DBE"/>
    <w:rsid w:val="00525DEE"/>
    <w:rsid w:val="00525F8D"/>
    <w:rsid w:val="00525FE8"/>
    <w:rsid w:val="005260A6"/>
    <w:rsid w:val="005260BB"/>
    <w:rsid w:val="00526118"/>
    <w:rsid w:val="0052615D"/>
    <w:rsid w:val="0052641A"/>
    <w:rsid w:val="005267B2"/>
    <w:rsid w:val="00526B46"/>
    <w:rsid w:val="00526BB1"/>
    <w:rsid w:val="00526DC4"/>
    <w:rsid w:val="00526F39"/>
    <w:rsid w:val="00527201"/>
    <w:rsid w:val="00527298"/>
    <w:rsid w:val="005279EE"/>
    <w:rsid w:val="00527B9B"/>
    <w:rsid w:val="00527C3C"/>
    <w:rsid w:val="00527C9F"/>
    <w:rsid w:val="00527F47"/>
    <w:rsid w:val="005300B5"/>
    <w:rsid w:val="005301E1"/>
    <w:rsid w:val="005302A5"/>
    <w:rsid w:val="005303CF"/>
    <w:rsid w:val="00530542"/>
    <w:rsid w:val="00530C80"/>
    <w:rsid w:val="00530CCB"/>
    <w:rsid w:val="00530CD2"/>
    <w:rsid w:val="00530E7B"/>
    <w:rsid w:val="00530EDF"/>
    <w:rsid w:val="00530F8B"/>
    <w:rsid w:val="00530F95"/>
    <w:rsid w:val="00531074"/>
    <w:rsid w:val="005310B0"/>
    <w:rsid w:val="005313D6"/>
    <w:rsid w:val="00531403"/>
    <w:rsid w:val="005316A7"/>
    <w:rsid w:val="005317B7"/>
    <w:rsid w:val="00531BEE"/>
    <w:rsid w:val="00531DA5"/>
    <w:rsid w:val="00531FD5"/>
    <w:rsid w:val="0053207D"/>
    <w:rsid w:val="005322A4"/>
    <w:rsid w:val="00532512"/>
    <w:rsid w:val="00532538"/>
    <w:rsid w:val="005325AE"/>
    <w:rsid w:val="005325CD"/>
    <w:rsid w:val="005328EC"/>
    <w:rsid w:val="00532C74"/>
    <w:rsid w:val="00532CD9"/>
    <w:rsid w:val="00532F13"/>
    <w:rsid w:val="00533056"/>
    <w:rsid w:val="005330F3"/>
    <w:rsid w:val="00533223"/>
    <w:rsid w:val="005333DB"/>
    <w:rsid w:val="005334F2"/>
    <w:rsid w:val="0053378E"/>
    <w:rsid w:val="0053381A"/>
    <w:rsid w:val="00533855"/>
    <w:rsid w:val="00533A5B"/>
    <w:rsid w:val="00533A65"/>
    <w:rsid w:val="00533BC9"/>
    <w:rsid w:val="00533C2A"/>
    <w:rsid w:val="00533CB0"/>
    <w:rsid w:val="00533CBF"/>
    <w:rsid w:val="00533D44"/>
    <w:rsid w:val="00533E83"/>
    <w:rsid w:val="00533F8A"/>
    <w:rsid w:val="00534167"/>
    <w:rsid w:val="005342F0"/>
    <w:rsid w:val="00534327"/>
    <w:rsid w:val="00534410"/>
    <w:rsid w:val="0053448B"/>
    <w:rsid w:val="00534644"/>
    <w:rsid w:val="005346E0"/>
    <w:rsid w:val="005347F5"/>
    <w:rsid w:val="005347F9"/>
    <w:rsid w:val="0053489F"/>
    <w:rsid w:val="00534996"/>
    <w:rsid w:val="00534BD9"/>
    <w:rsid w:val="00534CEC"/>
    <w:rsid w:val="00534F7E"/>
    <w:rsid w:val="00535045"/>
    <w:rsid w:val="00535090"/>
    <w:rsid w:val="00535294"/>
    <w:rsid w:val="0053538F"/>
    <w:rsid w:val="005353B3"/>
    <w:rsid w:val="00535416"/>
    <w:rsid w:val="005354C9"/>
    <w:rsid w:val="005354F7"/>
    <w:rsid w:val="00535523"/>
    <w:rsid w:val="00535706"/>
    <w:rsid w:val="005357E5"/>
    <w:rsid w:val="00535825"/>
    <w:rsid w:val="005358D4"/>
    <w:rsid w:val="00535A29"/>
    <w:rsid w:val="00535B9E"/>
    <w:rsid w:val="005366DD"/>
    <w:rsid w:val="00536709"/>
    <w:rsid w:val="00536796"/>
    <w:rsid w:val="005367F7"/>
    <w:rsid w:val="005367F9"/>
    <w:rsid w:val="00536C48"/>
    <w:rsid w:val="00536D59"/>
    <w:rsid w:val="00536E97"/>
    <w:rsid w:val="00536FB9"/>
    <w:rsid w:val="005370B4"/>
    <w:rsid w:val="0053744C"/>
    <w:rsid w:val="0053753F"/>
    <w:rsid w:val="005375B7"/>
    <w:rsid w:val="0053763E"/>
    <w:rsid w:val="00537B18"/>
    <w:rsid w:val="00537F13"/>
    <w:rsid w:val="00537F92"/>
    <w:rsid w:val="005401EE"/>
    <w:rsid w:val="00540322"/>
    <w:rsid w:val="005403A8"/>
    <w:rsid w:val="005403F0"/>
    <w:rsid w:val="00540455"/>
    <w:rsid w:val="00540953"/>
    <w:rsid w:val="00540B99"/>
    <w:rsid w:val="00540E75"/>
    <w:rsid w:val="00540F4B"/>
    <w:rsid w:val="00541061"/>
    <w:rsid w:val="00541091"/>
    <w:rsid w:val="0054110F"/>
    <w:rsid w:val="00541643"/>
    <w:rsid w:val="0054164C"/>
    <w:rsid w:val="00541656"/>
    <w:rsid w:val="00541711"/>
    <w:rsid w:val="00541748"/>
    <w:rsid w:val="00541913"/>
    <w:rsid w:val="00541A4C"/>
    <w:rsid w:val="00541B39"/>
    <w:rsid w:val="00541BD4"/>
    <w:rsid w:val="00541C34"/>
    <w:rsid w:val="00541CE6"/>
    <w:rsid w:val="00541DC6"/>
    <w:rsid w:val="00541FEE"/>
    <w:rsid w:val="00542598"/>
    <w:rsid w:val="00542771"/>
    <w:rsid w:val="005427B4"/>
    <w:rsid w:val="00542911"/>
    <w:rsid w:val="00542944"/>
    <w:rsid w:val="005429B7"/>
    <w:rsid w:val="00542AC2"/>
    <w:rsid w:val="00542B36"/>
    <w:rsid w:val="00542C89"/>
    <w:rsid w:val="00542CCC"/>
    <w:rsid w:val="00542E8F"/>
    <w:rsid w:val="005431CA"/>
    <w:rsid w:val="005432B9"/>
    <w:rsid w:val="0054335A"/>
    <w:rsid w:val="00543393"/>
    <w:rsid w:val="005433A3"/>
    <w:rsid w:val="0054358C"/>
    <w:rsid w:val="00543957"/>
    <w:rsid w:val="00543BD2"/>
    <w:rsid w:val="00543D20"/>
    <w:rsid w:val="00543D59"/>
    <w:rsid w:val="00543D90"/>
    <w:rsid w:val="00544041"/>
    <w:rsid w:val="0054426B"/>
    <w:rsid w:val="0054439C"/>
    <w:rsid w:val="0054448F"/>
    <w:rsid w:val="005446AE"/>
    <w:rsid w:val="00544EDA"/>
    <w:rsid w:val="00544F1B"/>
    <w:rsid w:val="00544F93"/>
    <w:rsid w:val="00545294"/>
    <w:rsid w:val="0054533E"/>
    <w:rsid w:val="0054565E"/>
    <w:rsid w:val="0054567E"/>
    <w:rsid w:val="005456D9"/>
    <w:rsid w:val="00545802"/>
    <w:rsid w:val="00545A52"/>
    <w:rsid w:val="00545AA1"/>
    <w:rsid w:val="00545AB6"/>
    <w:rsid w:val="00545AD1"/>
    <w:rsid w:val="00545CA9"/>
    <w:rsid w:val="00545D1C"/>
    <w:rsid w:val="00545D59"/>
    <w:rsid w:val="00546098"/>
    <w:rsid w:val="005460ED"/>
    <w:rsid w:val="00546141"/>
    <w:rsid w:val="00546350"/>
    <w:rsid w:val="005465D2"/>
    <w:rsid w:val="005466BE"/>
    <w:rsid w:val="00546782"/>
    <w:rsid w:val="00546868"/>
    <w:rsid w:val="005468A1"/>
    <w:rsid w:val="00546BF0"/>
    <w:rsid w:val="00546C5C"/>
    <w:rsid w:val="00546E08"/>
    <w:rsid w:val="00546E5F"/>
    <w:rsid w:val="0054723F"/>
    <w:rsid w:val="00547620"/>
    <w:rsid w:val="0054788C"/>
    <w:rsid w:val="00547A05"/>
    <w:rsid w:val="00547B4B"/>
    <w:rsid w:val="00547C48"/>
    <w:rsid w:val="00547C59"/>
    <w:rsid w:val="00547D5E"/>
    <w:rsid w:val="00547E41"/>
    <w:rsid w:val="00550028"/>
    <w:rsid w:val="005500C4"/>
    <w:rsid w:val="005500DC"/>
    <w:rsid w:val="00550148"/>
    <w:rsid w:val="00550205"/>
    <w:rsid w:val="0055021E"/>
    <w:rsid w:val="005507BA"/>
    <w:rsid w:val="005509BC"/>
    <w:rsid w:val="0055103E"/>
    <w:rsid w:val="0055104B"/>
    <w:rsid w:val="00551308"/>
    <w:rsid w:val="005515FD"/>
    <w:rsid w:val="0055163F"/>
    <w:rsid w:val="005516D5"/>
    <w:rsid w:val="0055179A"/>
    <w:rsid w:val="005518C1"/>
    <w:rsid w:val="00551A36"/>
    <w:rsid w:val="00551B55"/>
    <w:rsid w:val="00551C15"/>
    <w:rsid w:val="00551C33"/>
    <w:rsid w:val="00551CF7"/>
    <w:rsid w:val="00551D1A"/>
    <w:rsid w:val="00551DE7"/>
    <w:rsid w:val="00551EE1"/>
    <w:rsid w:val="005520C4"/>
    <w:rsid w:val="00552245"/>
    <w:rsid w:val="0055224A"/>
    <w:rsid w:val="0055240E"/>
    <w:rsid w:val="0055254A"/>
    <w:rsid w:val="005525CA"/>
    <w:rsid w:val="00552A1F"/>
    <w:rsid w:val="00552A30"/>
    <w:rsid w:val="00552BF4"/>
    <w:rsid w:val="00552C3B"/>
    <w:rsid w:val="00552F6A"/>
    <w:rsid w:val="0055310D"/>
    <w:rsid w:val="00553165"/>
    <w:rsid w:val="00553237"/>
    <w:rsid w:val="00553269"/>
    <w:rsid w:val="00553405"/>
    <w:rsid w:val="00553684"/>
    <w:rsid w:val="0055389D"/>
    <w:rsid w:val="005539AE"/>
    <w:rsid w:val="00553A65"/>
    <w:rsid w:val="00553AE5"/>
    <w:rsid w:val="00553DEB"/>
    <w:rsid w:val="00553E7F"/>
    <w:rsid w:val="00553E87"/>
    <w:rsid w:val="00554573"/>
    <w:rsid w:val="005545E3"/>
    <w:rsid w:val="005546B0"/>
    <w:rsid w:val="00554946"/>
    <w:rsid w:val="005549C4"/>
    <w:rsid w:val="00554B96"/>
    <w:rsid w:val="00554E80"/>
    <w:rsid w:val="005550EA"/>
    <w:rsid w:val="00555123"/>
    <w:rsid w:val="005551CF"/>
    <w:rsid w:val="00555291"/>
    <w:rsid w:val="0055534C"/>
    <w:rsid w:val="00555351"/>
    <w:rsid w:val="0055544B"/>
    <w:rsid w:val="00555451"/>
    <w:rsid w:val="005554D8"/>
    <w:rsid w:val="0055569C"/>
    <w:rsid w:val="00555752"/>
    <w:rsid w:val="005558BC"/>
    <w:rsid w:val="00555A13"/>
    <w:rsid w:val="00555ADF"/>
    <w:rsid w:val="00555C3C"/>
    <w:rsid w:val="00555C95"/>
    <w:rsid w:val="00555FCB"/>
    <w:rsid w:val="005564AD"/>
    <w:rsid w:val="00556609"/>
    <w:rsid w:val="005567FD"/>
    <w:rsid w:val="00556A7A"/>
    <w:rsid w:val="00556BBA"/>
    <w:rsid w:val="00556DB3"/>
    <w:rsid w:val="00556E43"/>
    <w:rsid w:val="00556E7B"/>
    <w:rsid w:val="00556F53"/>
    <w:rsid w:val="00556F86"/>
    <w:rsid w:val="00557099"/>
    <w:rsid w:val="005571BE"/>
    <w:rsid w:val="00557248"/>
    <w:rsid w:val="0055729D"/>
    <w:rsid w:val="005572DB"/>
    <w:rsid w:val="00557374"/>
    <w:rsid w:val="0055739A"/>
    <w:rsid w:val="005574C9"/>
    <w:rsid w:val="00557603"/>
    <w:rsid w:val="00557754"/>
    <w:rsid w:val="00557802"/>
    <w:rsid w:val="005579B2"/>
    <w:rsid w:val="00557B14"/>
    <w:rsid w:val="00557C14"/>
    <w:rsid w:val="00557D11"/>
    <w:rsid w:val="00557F97"/>
    <w:rsid w:val="0056017C"/>
    <w:rsid w:val="005601E0"/>
    <w:rsid w:val="00560336"/>
    <w:rsid w:val="0056049F"/>
    <w:rsid w:val="0056065D"/>
    <w:rsid w:val="0056074D"/>
    <w:rsid w:val="0056083E"/>
    <w:rsid w:val="0056086D"/>
    <w:rsid w:val="00561049"/>
    <w:rsid w:val="005611BD"/>
    <w:rsid w:val="00561360"/>
    <w:rsid w:val="0056181F"/>
    <w:rsid w:val="0056190A"/>
    <w:rsid w:val="00561977"/>
    <w:rsid w:val="00561A93"/>
    <w:rsid w:val="00561E65"/>
    <w:rsid w:val="00562082"/>
    <w:rsid w:val="00562130"/>
    <w:rsid w:val="00562156"/>
    <w:rsid w:val="00562330"/>
    <w:rsid w:val="0056243B"/>
    <w:rsid w:val="005625DE"/>
    <w:rsid w:val="005625DF"/>
    <w:rsid w:val="00562C2A"/>
    <w:rsid w:val="00562CED"/>
    <w:rsid w:val="00562FA6"/>
    <w:rsid w:val="00562FE3"/>
    <w:rsid w:val="005632E3"/>
    <w:rsid w:val="005634C1"/>
    <w:rsid w:val="00563519"/>
    <w:rsid w:val="00563594"/>
    <w:rsid w:val="005637CB"/>
    <w:rsid w:val="00563829"/>
    <w:rsid w:val="00563977"/>
    <w:rsid w:val="00563D2E"/>
    <w:rsid w:val="00563D31"/>
    <w:rsid w:val="00563E4C"/>
    <w:rsid w:val="005640CC"/>
    <w:rsid w:val="005641AA"/>
    <w:rsid w:val="005641DA"/>
    <w:rsid w:val="005642A1"/>
    <w:rsid w:val="00564348"/>
    <w:rsid w:val="0056453B"/>
    <w:rsid w:val="005647DB"/>
    <w:rsid w:val="0056480E"/>
    <w:rsid w:val="00564B0E"/>
    <w:rsid w:val="00564BB0"/>
    <w:rsid w:val="00564EF4"/>
    <w:rsid w:val="00564FDF"/>
    <w:rsid w:val="0056522C"/>
    <w:rsid w:val="00565256"/>
    <w:rsid w:val="00565297"/>
    <w:rsid w:val="005652D1"/>
    <w:rsid w:val="00565576"/>
    <w:rsid w:val="005655A8"/>
    <w:rsid w:val="00565603"/>
    <w:rsid w:val="005658DE"/>
    <w:rsid w:val="0056596A"/>
    <w:rsid w:val="00565A78"/>
    <w:rsid w:val="00565AE4"/>
    <w:rsid w:val="00565BF3"/>
    <w:rsid w:val="00565C1C"/>
    <w:rsid w:val="00565C63"/>
    <w:rsid w:val="00565D67"/>
    <w:rsid w:val="00565D92"/>
    <w:rsid w:val="00565FDE"/>
    <w:rsid w:val="00566047"/>
    <w:rsid w:val="00566096"/>
    <w:rsid w:val="00566101"/>
    <w:rsid w:val="00566134"/>
    <w:rsid w:val="00566169"/>
    <w:rsid w:val="0056642F"/>
    <w:rsid w:val="0056645E"/>
    <w:rsid w:val="005665A2"/>
    <w:rsid w:val="0056665E"/>
    <w:rsid w:val="00566795"/>
    <w:rsid w:val="00566845"/>
    <w:rsid w:val="0056688E"/>
    <w:rsid w:val="00566A4A"/>
    <w:rsid w:val="00566A90"/>
    <w:rsid w:val="00566B3C"/>
    <w:rsid w:val="00566B89"/>
    <w:rsid w:val="00566BB6"/>
    <w:rsid w:val="00566CF4"/>
    <w:rsid w:val="00566D28"/>
    <w:rsid w:val="00566FE3"/>
    <w:rsid w:val="00567068"/>
    <w:rsid w:val="00567197"/>
    <w:rsid w:val="0056725D"/>
    <w:rsid w:val="005673F4"/>
    <w:rsid w:val="00567428"/>
    <w:rsid w:val="005674F2"/>
    <w:rsid w:val="005677F1"/>
    <w:rsid w:val="00567824"/>
    <w:rsid w:val="00567965"/>
    <w:rsid w:val="005679E2"/>
    <w:rsid w:val="00567AB0"/>
    <w:rsid w:val="00567E66"/>
    <w:rsid w:val="00567EB1"/>
    <w:rsid w:val="00567F47"/>
    <w:rsid w:val="005703BF"/>
    <w:rsid w:val="0057042F"/>
    <w:rsid w:val="005706CD"/>
    <w:rsid w:val="00570931"/>
    <w:rsid w:val="00570B71"/>
    <w:rsid w:val="00570B99"/>
    <w:rsid w:val="00570E8A"/>
    <w:rsid w:val="00570ED7"/>
    <w:rsid w:val="00570F3A"/>
    <w:rsid w:val="00570FEF"/>
    <w:rsid w:val="00571209"/>
    <w:rsid w:val="005713FC"/>
    <w:rsid w:val="00571800"/>
    <w:rsid w:val="00571939"/>
    <w:rsid w:val="00571984"/>
    <w:rsid w:val="00571A0F"/>
    <w:rsid w:val="00571A5C"/>
    <w:rsid w:val="00571BB4"/>
    <w:rsid w:val="00571C50"/>
    <w:rsid w:val="00571D65"/>
    <w:rsid w:val="00571DB6"/>
    <w:rsid w:val="00571DDC"/>
    <w:rsid w:val="00571E18"/>
    <w:rsid w:val="00571ECF"/>
    <w:rsid w:val="0057209D"/>
    <w:rsid w:val="005721A9"/>
    <w:rsid w:val="005721BC"/>
    <w:rsid w:val="00572223"/>
    <w:rsid w:val="0057226B"/>
    <w:rsid w:val="0057228A"/>
    <w:rsid w:val="00572567"/>
    <w:rsid w:val="005727B8"/>
    <w:rsid w:val="005727BF"/>
    <w:rsid w:val="0057294B"/>
    <w:rsid w:val="005729D8"/>
    <w:rsid w:val="00572A09"/>
    <w:rsid w:val="00572A71"/>
    <w:rsid w:val="00572B2B"/>
    <w:rsid w:val="00573086"/>
    <w:rsid w:val="0057335B"/>
    <w:rsid w:val="00573556"/>
    <w:rsid w:val="0057373D"/>
    <w:rsid w:val="005738A1"/>
    <w:rsid w:val="005738DE"/>
    <w:rsid w:val="005739B1"/>
    <w:rsid w:val="00573A6F"/>
    <w:rsid w:val="00573B6D"/>
    <w:rsid w:val="00573C14"/>
    <w:rsid w:val="00573CA0"/>
    <w:rsid w:val="00573CC7"/>
    <w:rsid w:val="00573E10"/>
    <w:rsid w:val="00573ED1"/>
    <w:rsid w:val="005740D7"/>
    <w:rsid w:val="00574235"/>
    <w:rsid w:val="005747C0"/>
    <w:rsid w:val="005747C5"/>
    <w:rsid w:val="005749CC"/>
    <w:rsid w:val="005749EE"/>
    <w:rsid w:val="00574A58"/>
    <w:rsid w:val="00574AAD"/>
    <w:rsid w:val="00574BF1"/>
    <w:rsid w:val="00574C31"/>
    <w:rsid w:val="00574DED"/>
    <w:rsid w:val="00574E0E"/>
    <w:rsid w:val="00574F52"/>
    <w:rsid w:val="0057506A"/>
    <w:rsid w:val="005750FA"/>
    <w:rsid w:val="00575444"/>
    <w:rsid w:val="005754D5"/>
    <w:rsid w:val="00575595"/>
    <w:rsid w:val="0057559A"/>
    <w:rsid w:val="005756C1"/>
    <w:rsid w:val="00575767"/>
    <w:rsid w:val="00575782"/>
    <w:rsid w:val="00575810"/>
    <w:rsid w:val="00575AF8"/>
    <w:rsid w:val="00575B35"/>
    <w:rsid w:val="00575B82"/>
    <w:rsid w:val="00575C97"/>
    <w:rsid w:val="00575DF6"/>
    <w:rsid w:val="00575EFB"/>
    <w:rsid w:val="005760E5"/>
    <w:rsid w:val="0057623E"/>
    <w:rsid w:val="00576300"/>
    <w:rsid w:val="005763DE"/>
    <w:rsid w:val="0057666A"/>
    <w:rsid w:val="005766A6"/>
    <w:rsid w:val="005766C2"/>
    <w:rsid w:val="00576B31"/>
    <w:rsid w:val="00576BEC"/>
    <w:rsid w:val="00576C63"/>
    <w:rsid w:val="00576C99"/>
    <w:rsid w:val="00577069"/>
    <w:rsid w:val="005770D0"/>
    <w:rsid w:val="00577414"/>
    <w:rsid w:val="0057749A"/>
    <w:rsid w:val="005774B2"/>
    <w:rsid w:val="005778A6"/>
    <w:rsid w:val="00577BAC"/>
    <w:rsid w:val="00577D26"/>
    <w:rsid w:val="00577E1C"/>
    <w:rsid w:val="00577F0C"/>
    <w:rsid w:val="00580576"/>
    <w:rsid w:val="005806C1"/>
    <w:rsid w:val="00580757"/>
    <w:rsid w:val="00580BC8"/>
    <w:rsid w:val="00580C10"/>
    <w:rsid w:val="00580CC3"/>
    <w:rsid w:val="00580F38"/>
    <w:rsid w:val="00581158"/>
    <w:rsid w:val="005811D0"/>
    <w:rsid w:val="00581383"/>
    <w:rsid w:val="005813E9"/>
    <w:rsid w:val="005813F7"/>
    <w:rsid w:val="00581426"/>
    <w:rsid w:val="0058148F"/>
    <w:rsid w:val="00581568"/>
    <w:rsid w:val="005815BC"/>
    <w:rsid w:val="00581613"/>
    <w:rsid w:val="005816B5"/>
    <w:rsid w:val="00581782"/>
    <w:rsid w:val="00581884"/>
    <w:rsid w:val="00581CE4"/>
    <w:rsid w:val="00581DB2"/>
    <w:rsid w:val="00581E44"/>
    <w:rsid w:val="005821BE"/>
    <w:rsid w:val="0058230E"/>
    <w:rsid w:val="00582508"/>
    <w:rsid w:val="005825B5"/>
    <w:rsid w:val="00582663"/>
    <w:rsid w:val="005826A4"/>
    <w:rsid w:val="00582738"/>
    <w:rsid w:val="00582841"/>
    <w:rsid w:val="00582963"/>
    <w:rsid w:val="00582A0A"/>
    <w:rsid w:val="00582BC6"/>
    <w:rsid w:val="00582DB3"/>
    <w:rsid w:val="0058306F"/>
    <w:rsid w:val="00583490"/>
    <w:rsid w:val="0058349E"/>
    <w:rsid w:val="005834BC"/>
    <w:rsid w:val="00583519"/>
    <w:rsid w:val="005835E1"/>
    <w:rsid w:val="0058363B"/>
    <w:rsid w:val="00583665"/>
    <w:rsid w:val="005837FB"/>
    <w:rsid w:val="00583D6C"/>
    <w:rsid w:val="00583E73"/>
    <w:rsid w:val="0058400B"/>
    <w:rsid w:val="00584039"/>
    <w:rsid w:val="005841CF"/>
    <w:rsid w:val="00584519"/>
    <w:rsid w:val="00584565"/>
    <w:rsid w:val="00584567"/>
    <w:rsid w:val="00584720"/>
    <w:rsid w:val="005848F1"/>
    <w:rsid w:val="00584AC7"/>
    <w:rsid w:val="00584B2C"/>
    <w:rsid w:val="00584D6C"/>
    <w:rsid w:val="00584DEC"/>
    <w:rsid w:val="00584ECF"/>
    <w:rsid w:val="00584F3F"/>
    <w:rsid w:val="00584F92"/>
    <w:rsid w:val="00585112"/>
    <w:rsid w:val="00585247"/>
    <w:rsid w:val="005853BF"/>
    <w:rsid w:val="00585422"/>
    <w:rsid w:val="005855DF"/>
    <w:rsid w:val="0058572E"/>
    <w:rsid w:val="0058580D"/>
    <w:rsid w:val="00585895"/>
    <w:rsid w:val="005858CE"/>
    <w:rsid w:val="0058590E"/>
    <w:rsid w:val="00585951"/>
    <w:rsid w:val="00585A5E"/>
    <w:rsid w:val="00585F15"/>
    <w:rsid w:val="00585F26"/>
    <w:rsid w:val="00586016"/>
    <w:rsid w:val="005860EA"/>
    <w:rsid w:val="0058640C"/>
    <w:rsid w:val="00586964"/>
    <w:rsid w:val="00586A61"/>
    <w:rsid w:val="00586A99"/>
    <w:rsid w:val="00586C2C"/>
    <w:rsid w:val="00586C6E"/>
    <w:rsid w:val="00586DDB"/>
    <w:rsid w:val="00586FD7"/>
    <w:rsid w:val="00587002"/>
    <w:rsid w:val="00587118"/>
    <w:rsid w:val="005871E8"/>
    <w:rsid w:val="0058733E"/>
    <w:rsid w:val="005873D3"/>
    <w:rsid w:val="005875AA"/>
    <w:rsid w:val="005875FA"/>
    <w:rsid w:val="005878D5"/>
    <w:rsid w:val="005878F9"/>
    <w:rsid w:val="00587967"/>
    <w:rsid w:val="00587A16"/>
    <w:rsid w:val="00587FC3"/>
    <w:rsid w:val="00590041"/>
    <w:rsid w:val="005900A1"/>
    <w:rsid w:val="00590210"/>
    <w:rsid w:val="0059038D"/>
    <w:rsid w:val="00590475"/>
    <w:rsid w:val="0059057A"/>
    <w:rsid w:val="005905AF"/>
    <w:rsid w:val="005906E9"/>
    <w:rsid w:val="005906F1"/>
    <w:rsid w:val="00590740"/>
    <w:rsid w:val="0059089D"/>
    <w:rsid w:val="005909FF"/>
    <w:rsid w:val="00590A23"/>
    <w:rsid w:val="00590CB3"/>
    <w:rsid w:val="00590D25"/>
    <w:rsid w:val="00590E24"/>
    <w:rsid w:val="00590E39"/>
    <w:rsid w:val="00590EE6"/>
    <w:rsid w:val="00590F0D"/>
    <w:rsid w:val="00590FF6"/>
    <w:rsid w:val="005912FC"/>
    <w:rsid w:val="0059148D"/>
    <w:rsid w:val="0059153E"/>
    <w:rsid w:val="00591754"/>
    <w:rsid w:val="0059183D"/>
    <w:rsid w:val="00591C1E"/>
    <w:rsid w:val="00591F93"/>
    <w:rsid w:val="00592078"/>
    <w:rsid w:val="00592249"/>
    <w:rsid w:val="005922A0"/>
    <w:rsid w:val="00592358"/>
    <w:rsid w:val="005923BC"/>
    <w:rsid w:val="005924D8"/>
    <w:rsid w:val="005925D8"/>
    <w:rsid w:val="0059279F"/>
    <w:rsid w:val="00592BD6"/>
    <w:rsid w:val="00592C3A"/>
    <w:rsid w:val="00592D6D"/>
    <w:rsid w:val="00592D95"/>
    <w:rsid w:val="00592F03"/>
    <w:rsid w:val="00593173"/>
    <w:rsid w:val="00593186"/>
    <w:rsid w:val="0059330E"/>
    <w:rsid w:val="0059354B"/>
    <w:rsid w:val="005938A5"/>
    <w:rsid w:val="005938D5"/>
    <w:rsid w:val="00593941"/>
    <w:rsid w:val="005939EC"/>
    <w:rsid w:val="00593D05"/>
    <w:rsid w:val="00593E98"/>
    <w:rsid w:val="00593EAC"/>
    <w:rsid w:val="005940E9"/>
    <w:rsid w:val="005941BC"/>
    <w:rsid w:val="005941D4"/>
    <w:rsid w:val="0059428C"/>
    <w:rsid w:val="00594626"/>
    <w:rsid w:val="005946AC"/>
    <w:rsid w:val="005947B1"/>
    <w:rsid w:val="00594855"/>
    <w:rsid w:val="00594858"/>
    <w:rsid w:val="005949D0"/>
    <w:rsid w:val="00594A1A"/>
    <w:rsid w:val="00594DBC"/>
    <w:rsid w:val="0059506A"/>
    <w:rsid w:val="00595147"/>
    <w:rsid w:val="00595532"/>
    <w:rsid w:val="00595677"/>
    <w:rsid w:val="00595905"/>
    <w:rsid w:val="00595B60"/>
    <w:rsid w:val="00595EBE"/>
    <w:rsid w:val="00596191"/>
    <w:rsid w:val="005962B9"/>
    <w:rsid w:val="00596743"/>
    <w:rsid w:val="005967AD"/>
    <w:rsid w:val="005968D6"/>
    <w:rsid w:val="00596983"/>
    <w:rsid w:val="00596A41"/>
    <w:rsid w:val="00596AD5"/>
    <w:rsid w:val="00596BF5"/>
    <w:rsid w:val="00596C8E"/>
    <w:rsid w:val="00596EE2"/>
    <w:rsid w:val="00596F5F"/>
    <w:rsid w:val="00596FBB"/>
    <w:rsid w:val="0059705D"/>
    <w:rsid w:val="005970B2"/>
    <w:rsid w:val="005970CD"/>
    <w:rsid w:val="0059749B"/>
    <w:rsid w:val="005976B7"/>
    <w:rsid w:val="0059789E"/>
    <w:rsid w:val="00597AEB"/>
    <w:rsid w:val="00597E84"/>
    <w:rsid w:val="00597EB8"/>
    <w:rsid w:val="005A034E"/>
    <w:rsid w:val="005A05E9"/>
    <w:rsid w:val="005A0924"/>
    <w:rsid w:val="005A0A3E"/>
    <w:rsid w:val="005A0ABE"/>
    <w:rsid w:val="005A0B34"/>
    <w:rsid w:val="005A0B66"/>
    <w:rsid w:val="005A1031"/>
    <w:rsid w:val="005A10DD"/>
    <w:rsid w:val="005A10F9"/>
    <w:rsid w:val="005A12D6"/>
    <w:rsid w:val="005A14AD"/>
    <w:rsid w:val="005A151F"/>
    <w:rsid w:val="005A15C9"/>
    <w:rsid w:val="005A15FB"/>
    <w:rsid w:val="005A17B5"/>
    <w:rsid w:val="005A19B4"/>
    <w:rsid w:val="005A1A56"/>
    <w:rsid w:val="005A1B1F"/>
    <w:rsid w:val="005A1C02"/>
    <w:rsid w:val="005A1CE0"/>
    <w:rsid w:val="005A1DCF"/>
    <w:rsid w:val="005A1E03"/>
    <w:rsid w:val="005A1E3C"/>
    <w:rsid w:val="005A1F22"/>
    <w:rsid w:val="005A22F3"/>
    <w:rsid w:val="005A24A9"/>
    <w:rsid w:val="005A2519"/>
    <w:rsid w:val="005A2572"/>
    <w:rsid w:val="005A25C4"/>
    <w:rsid w:val="005A2626"/>
    <w:rsid w:val="005A26D9"/>
    <w:rsid w:val="005A2828"/>
    <w:rsid w:val="005A2970"/>
    <w:rsid w:val="005A29D8"/>
    <w:rsid w:val="005A29F9"/>
    <w:rsid w:val="005A2C58"/>
    <w:rsid w:val="005A2F7D"/>
    <w:rsid w:val="005A304E"/>
    <w:rsid w:val="005A3351"/>
    <w:rsid w:val="005A349E"/>
    <w:rsid w:val="005A3647"/>
    <w:rsid w:val="005A3C63"/>
    <w:rsid w:val="005A3D77"/>
    <w:rsid w:val="005A3FEB"/>
    <w:rsid w:val="005A4092"/>
    <w:rsid w:val="005A41B1"/>
    <w:rsid w:val="005A41ED"/>
    <w:rsid w:val="005A46F6"/>
    <w:rsid w:val="005A4811"/>
    <w:rsid w:val="005A4B27"/>
    <w:rsid w:val="005A4B6C"/>
    <w:rsid w:val="005A4BB2"/>
    <w:rsid w:val="005A4BD1"/>
    <w:rsid w:val="005A4D2B"/>
    <w:rsid w:val="005A4FBF"/>
    <w:rsid w:val="005A50EB"/>
    <w:rsid w:val="005A515D"/>
    <w:rsid w:val="005A518A"/>
    <w:rsid w:val="005A51D2"/>
    <w:rsid w:val="005A53FC"/>
    <w:rsid w:val="005A55E8"/>
    <w:rsid w:val="005A55F0"/>
    <w:rsid w:val="005A574F"/>
    <w:rsid w:val="005A57D6"/>
    <w:rsid w:val="005A5913"/>
    <w:rsid w:val="005A59C6"/>
    <w:rsid w:val="005A5AB4"/>
    <w:rsid w:val="005A5E8F"/>
    <w:rsid w:val="005A5EA1"/>
    <w:rsid w:val="005A5F17"/>
    <w:rsid w:val="005A6026"/>
    <w:rsid w:val="005A612F"/>
    <w:rsid w:val="005A62D7"/>
    <w:rsid w:val="005A636A"/>
    <w:rsid w:val="005A686D"/>
    <w:rsid w:val="005A6881"/>
    <w:rsid w:val="005A68BD"/>
    <w:rsid w:val="005A69A0"/>
    <w:rsid w:val="005A6A4F"/>
    <w:rsid w:val="005A6AF8"/>
    <w:rsid w:val="005A6AFD"/>
    <w:rsid w:val="005A6C6B"/>
    <w:rsid w:val="005A6F7C"/>
    <w:rsid w:val="005A6FBB"/>
    <w:rsid w:val="005A724F"/>
    <w:rsid w:val="005A7262"/>
    <w:rsid w:val="005A734D"/>
    <w:rsid w:val="005A7609"/>
    <w:rsid w:val="005A762A"/>
    <w:rsid w:val="005A7885"/>
    <w:rsid w:val="005A788C"/>
    <w:rsid w:val="005A7995"/>
    <w:rsid w:val="005A7A1B"/>
    <w:rsid w:val="005A7A9E"/>
    <w:rsid w:val="005A7AD6"/>
    <w:rsid w:val="005A7B17"/>
    <w:rsid w:val="005A7BE2"/>
    <w:rsid w:val="005A7D40"/>
    <w:rsid w:val="005A7ECA"/>
    <w:rsid w:val="005B0258"/>
    <w:rsid w:val="005B069D"/>
    <w:rsid w:val="005B0886"/>
    <w:rsid w:val="005B09BB"/>
    <w:rsid w:val="005B0B01"/>
    <w:rsid w:val="005B0DDC"/>
    <w:rsid w:val="005B0FAB"/>
    <w:rsid w:val="005B104C"/>
    <w:rsid w:val="005B11C1"/>
    <w:rsid w:val="005B12ED"/>
    <w:rsid w:val="005B12F5"/>
    <w:rsid w:val="005B157B"/>
    <w:rsid w:val="005B163B"/>
    <w:rsid w:val="005B1668"/>
    <w:rsid w:val="005B184B"/>
    <w:rsid w:val="005B18D4"/>
    <w:rsid w:val="005B1B45"/>
    <w:rsid w:val="005B1BDB"/>
    <w:rsid w:val="005B1C4C"/>
    <w:rsid w:val="005B1D29"/>
    <w:rsid w:val="005B1D74"/>
    <w:rsid w:val="005B1DB7"/>
    <w:rsid w:val="005B1E6F"/>
    <w:rsid w:val="005B1EA6"/>
    <w:rsid w:val="005B206F"/>
    <w:rsid w:val="005B20F6"/>
    <w:rsid w:val="005B220C"/>
    <w:rsid w:val="005B2267"/>
    <w:rsid w:val="005B2421"/>
    <w:rsid w:val="005B25F0"/>
    <w:rsid w:val="005B27CE"/>
    <w:rsid w:val="005B27E2"/>
    <w:rsid w:val="005B2C51"/>
    <w:rsid w:val="005B2D19"/>
    <w:rsid w:val="005B2F62"/>
    <w:rsid w:val="005B2FC8"/>
    <w:rsid w:val="005B3006"/>
    <w:rsid w:val="005B316E"/>
    <w:rsid w:val="005B31A9"/>
    <w:rsid w:val="005B31BD"/>
    <w:rsid w:val="005B31BF"/>
    <w:rsid w:val="005B3219"/>
    <w:rsid w:val="005B33AA"/>
    <w:rsid w:val="005B36EE"/>
    <w:rsid w:val="005B3A49"/>
    <w:rsid w:val="005B3A95"/>
    <w:rsid w:val="005B3B0E"/>
    <w:rsid w:val="005B3B2B"/>
    <w:rsid w:val="005B3EDC"/>
    <w:rsid w:val="005B40F7"/>
    <w:rsid w:val="005B4325"/>
    <w:rsid w:val="005B451D"/>
    <w:rsid w:val="005B465F"/>
    <w:rsid w:val="005B4732"/>
    <w:rsid w:val="005B482A"/>
    <w:rsid w:val="005B487E"/>
    <w:rsid w:val="005B48ED"/>
    <w:rsid w:val="005B4C5F"/>
    <w:rsid w:val="005B4CD6"/>
    <w:rsid w:val="005B4DB2"/>
    <w:rsid w:val="005B5052"/>
    <w:rsid w:val="005B5411"/>
    <w:rsid w:val="005B547E"/>
    <w:rsid w:val="005B54F2"/>
    <w:rsid w:val="005B5685"/>
    <w:rsid w:val="005B5809"/>
    <w:rsid w:val="005B58DD"/>
    <w:rsid w:val="005B5BDC"/>
    <w:rsid w:val="005B5F39"/>
    <w:rsid w:val="005B60F7"/>
    <w:rsid w:val="005B6117"/>
    <w:rsid w:val="005B6195"/>
    <w:rsid w:val="005B619B"/>
    <w:rsid w:val="005B62C3"/>
    <w:rsid w:val="005B6485"/>
    <w:rsid w:val="005B66EF"/>
    <w:rsid w:val="005B69BA"/>
    <w:rsid w:val="005B6AC0"/>
    <w:rsid w:val="005B6D43"/>
    <w:rsid w:val="005B6E5E"/>
    <w:rsid w:val="005B6EB3"/>
    <w:rsid w:val="005B719C"/>
    <w:rsid w:val="005B7381"/>
    <w:rsid w:val="005B7432"/>
    <w:rsid w:val="005B749C"/>
    <w:rsid w:val="005B760C"/>
    <w:rsid w:val="005B7791"/>
    <w:rsid w:val="005B787C"/>
    <w:rsid w:val="005B797E"/>
    <w:rsid w:val="005B79AE"/>
    <w:rsid w:val="005B7A0D"/>
    <w:rsid w:val="005B7A4A"/>
    <w:rsid w:val="005B7C77"/>
    <w:rsid w:val="005B7D9A"/>
    <w:rsid w:val="005B7E50"/>
    <w:rsid w:val="005B7E5C"/>
    <w:rsid w:val="005C028F"/>
    <w:rsid w:val="005C0492"/>
    <w:rsid w:val="005C0837"/>
    <w:rsid w:val="005C0881"/>
    <w:rsid w:val="005C091F"/>
    <w:rsid w:val="005C0930"/>
    <w:rsid w:val="005C0B4F"/>
    <w:rsid w:val="005C0DD1"/>
    <w:rsid w:val="005C0E08"/>
    <w:rsid w:val="005C100D"/>
    <w:rsid w:val="005C114F"/>
    <w:rsid w:val="005C11C6"/>
    <w:rsid w:val="005C14B9"/>
    <w:rsid w:val="005C1783"/>
    <w:rsid w:val="005C17FF"/>
    <w:rsid w:val="005C1A3C"/>
    <w:rsid w:val="005C1A48"/>
    <w:rsid w:val="005C1A51"/>
    <w:rsid w:val="005C1B6D"/>
    <w:rsid w:val="005C1C37"/>
    <w:rsid w:val="005C1DCD"/>
    <w:rsid w:val="005C1EC7"/>
    <w:rsid w:val="005C212A"/>
    <w:rsid w:val="005C23A7"/>
    <w:rsid w:val="005C2689"/>
    <w:rsid w:val="005C272B"/>
    <w:rsid w:val="005C27E6"/>
    <w:rsid w:val="005C28AE"/>
    <w:rsid w:val="005C2A92"/>
    <w:rsid w:val="005C2C6F"/>
    <w:rsid w:val="005C2CBF"/>
    <w:rsid w:val="005C2D92"/>
    <w:rsid w:val="005C2DAA"/>
    <w:rsid w:val="005C304E"/>
    <w:rsid w:val="005C329D"/>
    <w:rsid w:val="005C337C"/>
    <w:rsid w:val="005C33EA"/>
    <w:rsid w:val="005C343D"/>
    <w:rsid w:val="005C3443"/>
    <w:rsid w:val="005C3A64"/>
    <w:rsid w:val="005C3DF0"/>
    <w:rsid w:val="005C3F25"/>
    <w:rsid w:val="005C3F86"/>
    <w:rsid w:val="005C4178"/>
    <w:rsid w:val="005C45DC"/>
    <w:rsid w:val="005C4610"/>
    <w:rsid w:val="005C4835"/>
    <w:rsid w:val="005C49A2"/>
    <w:rsid w:val="005C4A50"/>
    <w:rsid w:val="005C4AC6"/>
    <w:rsid w:val="005C4BCA"/>
    <w:rsid w:val="005C51B2"/>
    <w:rsid w:val="005C5260"/>
    <w:rsid w:val="005C53B1"/>
    <w:rsid w:val="005C5613"/>
    <w:rsid w:val="005C572B"/>
    <w:rsid w:val="005C57A6"/>
    <w:rsid w:val="005C5943"/>
    <w:rsid w:val="005C596D"/>
    <w:rsid w:val="005C59BB"/>
    <w:rsid w:val="005C59C0"/>
    <w:rsid w:val="005C5B25"/>
    <w:rsid w:val="005C5B78"/>
    <w:rsid w:val="005C5D72"/>
    <w:rsid w:val="005C5E13"/>
    <w:rsid w:val="005C5E58"/>
    <w:rsid w:val="005C5F50"/>
    <w:rsid w:val="005C602A"/>
    <w:rsid w:val="005C61C5"/>
    <w:rsid w:val="005C61D3"/>
    <w:rsid w:val="005C64A2"/>
    <w:rsid w:val="005C6F88"/>
    <w:rsid w:val="005C70FB"/>
    <w:rsid w:val="005C7179"/>
    <w:rsid w:val="005C7199"/>
    <w:rsid w:val="005C722F"/>
    <w:rsid w:val="005C729C"/>
    <w:rsid w:val="005C72DF"/>
    <w:rsid w:val="005C72E5"/>
    <w:rsid w:val="005C7315"/>
    <w:rsid w:val="005C76D3"/>
    <w:rsid w:val="005C7BA5"/>
    <w:rsid w:val="005C7C4D"/>
    <w:rsid w:val="005C7C60"/>
    <w:rsid w:val="005D00C5"/>
    <w:rsid w:val="005D02CF"/>
    <w:rsid w:val="005D048D"/>
    <w:rsid w:val="005D07B7"/>
    <w:rsid w:val="005D082C"/>
    <w:rsid w:val="005D089E"/>
    <w:rsid w:val="005D0AEB"/>
    <w:rsid w:val="005D0C0D"/>
    <w:rsid w:val="005D0C47"/>
    <w:rsid w:val="005D0D05"/>
    <w:rsid w:val="005D0F2C"/>
    <w:rsid w:val="005D12AA"/>
    <w:rsid w:val="005D12E5"/>
    <w:rsid w:val="005D1412"/>
    <w:rsid w:val="005D1418"/>
    <w:rsid w:val="005D14FC"/>
    <w:rsid w:val="005D186E"/>
    <w:rsid w:val="005D18AF"/>
    <w:rsid w:val="005D1A85"/>
    <w:rsid w:val="005D1B67"/>
    <w:rsid w:val="005D1B87"/>
    <w:rsid w:val="005D1BB4"/>
    <w:rsid w:val="005D1C2B"/>
    <w:rsid w:val="005D1D62"/>
    <w:rsid w:val="005D1D66"/>
    <w:rsid w:val="005D201A"/>
    <w:rsid w:val="005D2020"/>
    <w:rsid w:val="005D203F"/>
    <w:rsid w:val="005D2046"/>
    <w:rsid w:val="005D2059"/>
    <w:rsid w:val="005D20A7"/>
    <w:rsid w:val="005D216C"/>
    <w:rsid w:val="005D22AD"/>
    <w:rsid w:val="005D2314"/>
    <w:rsid w:val="005D233D"/>
    <w:rsid w:val="005D27BB"/>
    <w:rsid w:val="005D2812"/>
    <w:rsid w:val="005D2AAD"/>
    <w:rsid w:val="005D2B1E"/>
    <w:rsid w:val="005D2D45"/>
    <w:rsid w:val="005D2DB3"/>
    <w:rsid w:val="005D2E60"/>
    <w:rsid w:val="005D2F11"/>
    <w:rsid w:val="005D2F51"/>
    <w:rsid w:val="005D3034"/>
    <w:rsid w:val="005D32B1"/>
    <w:rsid w:val="005D336E"/>
    <w:rsid w:val="005D34CF"/>
    <w:rsid w:val="005D364D"/>
    <w:rsid w:val="005D3760"/>
    <w:rsid w:val="005D3936"/>
    <w:rsid w:val="005D3BB9"/>
    <w:rsid w:val="005D3BCA"/>
    <w:rsid w:val="005D3C3E"/>
    <w:rsid w:val="005D3CBF"/>
    <w:rsid w:val="005D3ED7"/>
    <w:rsid w:val="005D3F68"/>
    <w:rsid w:val="005D41F6"/>
    <w:rsid w:val="005D4237"/>
    <w:rsid w:val="005D424B"/>
    <w:rsid w:val="005D44F9"/>
    <w:rsid w:val="005D4511"/>
    <w:rsid w:val="005D4611"/>
    <w:rsid w:val="005D4765"/>
    <w:rsid w:val="005D484D"/>
    <w:rsid w:val="005D4CC4"/>
    <w:rsid w:val="005D4D80"/>
    <w:rsid w:val="005D4FF1"/>
    <w:rsid w:val="005D501B"/>
    <w:rsid w:val="005D5186"/>
    <w:rsid w:val="005D5297"/>
    <w:rsid w:val="005D568B"/>
    <w:rsid w:val="005D57C5"/>
    <w:rsid w:val="005D5826"/>
    <w:rsid w:val="005D592C"/>
    <w:rsid w:val="005D5A64"/>
    <w:rsid w:val="005D5A6F"/>
    <w:rsid w:val="005D5AEE"/>
    <w:rsid w:val="005D5B03"/>
    <w:rsid w:val="005D5D26"/>
    <w:rsid w:val="005D5D48"/>
    <w:rsid w:val="005D5E0B"/>
    <w:rsid w:val="005D6042"/>
    <w:rsid w:val="005D6073"/>
    <w:rsid w:val="005D6129"/>
    <w:rsid w:val="005D64EB"/>
    <w:rsid w:val="005D65DF"/>
    <w:rsid w:val="005D6611"/>
    <w:rsid w:val="005D6740"/>
    <w:rsid w:val="005D67A8"/>
    <w:rsid w:val="005D67C4"/>
    <w:rsid w:val="005D690A"/>
    <w:rsid w:val="005D69B1"/>
    <w:rsid w:val="005D69FA"/>
    <w:rsid w:val="005D6AB1"/>
    <w:rsid w:val="005D6B42"/>
    <w:rsid w:val="005D6C5B"/>
    <w:rsid w:val="005D6D62"/>
    <w:rsid w:val="005D6FB9"/>
    <w:rsid w:val="005D7224"/>
    <w:rsid w:val="005D7379"/>
    <w:rsid w:val="005D742F"/>
    <w:rsid w:val="005D754F"/>
    <w:rsid w:val="005D75F1"/>
    <w:rsid w:val="005D7619"/>
    <w:rsid w:val="005D7706"/>
    <w:rsid w:val="005D7749"/>
    <w:rsid w:val="005D7785"/>
    <w:rsid w:val="005D778B"/>
    <w:rsid w:val="005D77A7"/>
    <w:rsid w:val="005D7839"/>
    <w:rsid w:val="005D7863"/>
    <w:rsid w:val="005D7869"/>
    <w:rsid w:val="005D79B0"/>
    <w:rsid w:val="005D7B64"/>
    <w:rsid w:val="005D7D49"/>
    <w:rsid w:val="005D7E30"/>
    <w:rsid w:val="005E001B"/>
    <w:rsid w:val="005E003F"/>
    <w:rsid w:val="005E019F"/>
    <w:rsid w:val="005E029D"/>
    <w:rsid w:val="005E044B"/>
    <w:rsid w:val="005E0718"/>
    <w:rsid w:val="005E0790"/>
    <w:rsid w:val="005E0968"/>
    <w:rsid w:val="005E098F"/>
    <w:rsid w:val="005E0A9E"/>
    <w:rsid w:val="005E0BC3"/>
    <w:rsid w:val="005E0D45"/>
    <w:rsid w:val="005E0D65"/>
    <w:rsid w:val="005E0FE1"/>
    <w:rsid w:val="005E100C"/>
    <w:rsid w:val="005E11DA"/>
    <w:rsid w:val="005E12AD"/>
    <w:rsid w:val="005E1639"/>
    <w:rsid w:val="005E17AE"/>
    <w:rsid w:val="005E17CF"/>
    <w:rsid w:val="005E1AB7"/>
    <w:rsid w:val="005E1B08"/>
    <w:rsid w:val="005E1C33"/>
    <w:rsid w:val="005E1D03"/>
    <w:rsid w:val="005E1E0E"/>
    <w:rsid w:val="005E1E40"/>
    <w:rsid w:val="005E226A"/>
    <w:rsid w:val="005E22FF"/>
    <w:rsid w:val="005E2345"/>
    <w:rsid w:val="005E25C3"/>
    <w:rsid w:val="005E25DB"/>
    <w:rsid w:val="005E26F9"/>
    <w:rsid w:val="005E277A"/>
    <w:rsid w:val="005E280F"/>
    <w:rsid w:val="005E2939"/>
    <w:rsid w:val="005E2B8E"/>
    <w:rsid w:val="005E2F3B"/>
    <w:rsid w:val="005E30A5"/>
    <w:rsid w:val="005E3121"/>
    <w:rsid w:val="005E317E"/>
    <w:rsid w:val="005E3230"/>
    <w:rsid w:val="005E32FE"/>
    <w:rsid w:val="005E3325"/>
    <w:rsid w:val="005E33F8"/>
    <w:rsid w:val="005E343A"/>
    <w:rsid w:val="005E34A8"/>
    <w:rsid w:val="005E36F7"/>
    <w:rsid w:val="005E3BD4"/>
    <w:rsid w:val="005E3C87"/>
    <w:rsid w:val="005E3E66"/>
    <w:rsid w:val="005E404B"/>
    <w:rsid w:val="005E40EE"/>
    <w:rsid w:val="005E41E2"/>
    <w:rsid w:val="005E422F"/>
    <w:rsid w:val="005E4283"/>
    <w:rsid w:val="005E43C7"/>
    <w:rsid w:val="005E44C1"/>
    <w:rsid w:val="005E45A2"/>
    <w:rsid w:val="005E48B7"/>
    <w:rsid w:val="005E48DE"/>
    <w:rsid w:val="005E4B5D"/>
    <w:rsid w:val="005E4C0E"/>
    <w:rsid w:val="005E4C31"/>
    <w:rsid w:val="005E4CF5"/>
    <w:rsid w:val="005E4D29"/>
    <w:rsid w:val="005E4EB1"/>
    <w:rsid w:val="005E4F64"/>
    <w:rsid w:val="005E566B"/>
    <w:rsid w:val="005E5870"/>
    <w:rsid w:val="005E5B3D"/>
    <w:rsid w:val="005E5C33"/>
    <w:rsid w:val="005E5C64"/>
    <w:rsid w:val="005E5C8A"/>
    <w:rsid w:val="005E5DA1"/>
    <w:rsid w:val="005E61C8"/>
    <w:rsid w:val="005E61E0"/>
    <w:rsid w:val="005E6266"/>
    <w:rsid w:val="005E63EA"/>
    <w:rsid w:val="005E64EB"/>
    <w:rsid w:val="005E6809"/>
    <w:rsid w:val="005E683F"/>
    <w:rsid w:val="005E6840"/>
    <w:rsid w:val="005E69F9"/>
    <w:rsid w:val="005E6B92"/>
    <w:rsid w:val="005E6B9D"/>
    <w:rsid w:val="005E6CAE"/>
    <w:rsid w:val="005E6DB8"/>
    <w:rsid w:val="005E702D"/>
    <w:rsid w:val="005E7204"/>
    <w:rsid w:val="005E7228"/>
    <w:rsid w:val="005E7277"/>
    <w:rsid w:val="005E738A"/>
    <w:rsid w:val="005E73E5"/>
    <w:rsid w:val="005E752A"/>
    <w:rsid w:val="005E77F8"/>
    <w:rsid w:val="005E7A67"/>
    <w:rsid w:val="005E7D15"/>
    <w:rsid w:val="005E7F33"/>
    <w:rsid w:val="005F011A"/>
    <w:rsid w:val="005F01C1"/>
    <w:rsid w:val="005F01CF"/>
    <w:rsid w:val="005F023A"/>
    <w:rsid w:val="005F0342"/>
    <w:rsid w:val="005F0357"/>
    <w:rsid w:val="005F0395"/>
    <w:rsid w:val="005F0561"/>
    <w:rsid w:val="005F06B6"/>
    <w:rsid w:val="005F06D5"/>
    <w:rsid w:val="005F073E"/>
    <w:rsid w:val="005F07E2"/>
    <w:rsid w:val="005F07F9"/>
    <w:rsid w:val="005F0A98"/>
    <w:rsid w:val="005F0BFB"/>
    <w:rsid w:val="005F0C45"/>
    <w:rsid w:val="005F107A"/>
    <w:rsid w:val="005F10A0"/>
    <w:rsid w:val="005F123A"/>
    <w:rsid w:val="005F1568"/>
    <w:rsid w:val="005F1643"/>
    <w:rsid w:val="005F176C"/>
    <w:rsid w:val="005F1B3C"/>
    <w:rsid w:val="005F1B53"/>
    <w:rsid w:val="005F1C8E"/>
    <w:rsid w:val="005F1D9B"/>
    <w:rsid w:val="005F1F51"/>
    <w:rsid w:val="005F1FF1"/>
    <w:rsid w:val="005F20F0"/>
    <w:rsid w:val="005F2185"/>
    <w:rsid w:val="005F21EA"/>
    <w:rsid w:val="005F21F7"/>
    <w:rsid w:val="005F2208"/>
    <w:rsid w:val="005F22A8"/>
    <w:rsid w:val="005F22BA"/>
    <w:rsid w:val="005F230F"/>
    <w:rsid w:val="005F2339"/>
    <w:rsid w:val="005F2521"/>
    <w:rsid w:val="005F26B2"/>
    <w:rsid w:val="005F2754"/>
    <w:rsid w:val="005F2797"/>
    <w:rsid w:val="005F2799"/>
    <w:rsid w:val="005F2A52"/>
    <w:rsid w:val="005F2B1B"/>
    <w:rsid w:val="005F2B1D"/>
    <w:rsid w:val="005F2B40"/>
    <w:rsid w:val="005F2BC7"/>
    <w:rsid w:val="005F2BD7"/>
    <w:rsid w:val="005F2CA8"/>
    <w:rsid w:val="005F2D1F"/>
    <w:rsid w:val="005F3013"/>
    <w:rsid w:val="005F3262"/>
    <w:rsid w:val="005F331E"/>
    <w:rsid w:val="005F3513"/>
    <w:rsid w:val="005F389E"/>
    <w:rsid w:val="005F38A9"/>
    <w:rsid w:val="005F3A94"/>
    <w:rsid w:val="005F3BE4"/>
    <w:rsid w:val="005F3CFD"/>
    <w:rsid w:val="005F3D2B"/>
    <w:rsid w:val="005F3DCA"/>
    <w:rsid w:val="005F3E75"/>
    <w:rsid w:val="005F401A"/>
    <w:rsid w:val="005F401C"/>
    <w:rsid w:val="005F429C"/>
    <w:rsid w:val="005F4547"/>
    <w:rsid w:val="005F46DE"/>
    <w:rsid w:val="005F46EA"/>
    <w:rsid w:val="005F4821"/>
    <w:rsid w:val="005F4861"/>
    <w:rsid w:val="005F48E3"/>
    <w:rsid w:val="005F496B"/>
    <w:rsid w:val="005F49AE"/>
    <w:rsid w:val="005F4C6F"/>
    <w:rsid w:val="005F4D2E"/>
    <w:rsid w:val="005F4DFF"/>
    <w:rsid w:val="005F4F02"/>
    <w:rsid w:val="005F5069"/>
    <w:rsid w:val="005F5115"/>
    <w:rsid w:val="005F5188"/>
    <w:rsid w:val="005F5562"/>
    <w:rsid w:val="005F557F"/>
    <w:rsid w:val="005F55AC"/>
    <w:rsid w:val="005F56D4"/>
    <w:rsid w:val="005F5844"/>
    <w:rsid w:val="005F59E4"/>
    <w:rsid w:val="005F5A4F"/>
    <w:rsid w:val="005F5BCB"/>
    <w:rsid w:val="005F5C83"/>
    <w:rsid w:val="005F5D1E"/>
    <w:rsid w:val="005F5D8A"/>
    <w:rsid w:val="005F6208"/>
    <w:rsid w:val="005F6243"/>
    <w:rsid w:val="005F62EC"/>
    <w:rsid w:val="005F6587"/>
    <w:rsid w:val="005F65D3"/>
    <w:rsid w:val="005F663E"/>
    <w:rsid w:val="005F6768"/>
    <w:rsid w:val="005F6DD7"/>
    <w:rsid w:val="005F6F99"/>
    <w:rsid w:val="005F714D"/>
    <w:rsid w:val="005F718C"/>
    <w:rsid w:val="005F74D6"/>
    <w:rsid w:val="005F7651"/>
    <w:rsid w:val="005F77D7"/>
    <w:rsid w:val="005F789D"/>
    <w:rsid w:val="005F79C3"/>
    <w:rsid w:val="005F7B86"/>
    <w:rsid w:val="005F7BC3"/>
    <w:rsid w:val="005F7C43"/>
    <w:rsid w:val="005F7F48"/>
    <w:rsid w:val="005F7F74"/>
    <w:rsid w:val="00600119"/>
    <w:rsid w:val="006001A9"/>
    <w:rsid w:val="006001B3"/>
    <w:rsid w:val="006001E0"/>
    <w:rsid w:val="00600278"/>
    <w:rsid w:val="00600436"/>
    <w:rsid w:val="00600529"/>
    <w:rsid w:val="006005B3"/>
    <w:rsid w:val="0060094E"/>
    <w:rsid w:val="00600962"/>
    <w:rsid w:val="006009B7"/>
    <w:rsid w:val="006009C6"/>
    <w:rsid w:val="00600A01"/>
    <w:rsid w:val="00600CEC"/>
    <w:rsid w:val="00600E23"/>
    <w:rsid w:val="00600E32"/>
    <w:rsid w:val="00600EF4"/>
    <w:rsid w:val="00600FCB"/>
    <w:rsid w:val="00601365"/>
    <w:rsid w:val="00601A82"/>
    <w:rsid w:val="00601B2B"/>
    <w:rsid w:val="00601D13"/>
    <w:rsid w:val="00601D6F"/>
    <w:rsid w:val="00601E26"/>
    <w:rsid w:val="0060206D"/>
    <w:rsid w:val="006021EB"/>
    <w:rsid w:val="0060264F"/>
    <w:rsid w:val="006026A5"/>
    <w:rsid w:val="00602868"/>
    <w:rsid w:val="00602932"/>
    <w:rsid w:val="00602962"/>
    <w:rsid w:val="00602BA9"/>
    <w:rsid w:val="00602C39"/>
    <w:rsid w:val="00602CA1"/>
    <w:rsid w:val="00602D07"/>
    <w:rsid w:val="00602EB8"/>
    <w:rsid w:val="00602EFE"/>
    <w:rsid w:val="00602FA2"/>
    <w:rsid w:val="00602FCE"/>
    <w:rsid w:val="006031D8"/>
    <w:rsid w:val="00603205"/>
    <w:rsid w:val="0060329C"/>
    <w:rsid w:val="00603331"/>
    <w:rsid w:val="00603499"/>
    <w:rsid w:val="006036A7"/>
    <w:rsid w:val="00603743"/>
    <w:rsid w:val="006038DB"/>
    <w:rsid w:val="0060390F"/>
    <w:rsid w:val="0060392C"/>
    <w:rsid w:val="00603AE4"/>
    <w:rsid w:val="00603C57"/>
    <w:rsid w:val="00603C8E"/>
    <w:rsid w:val="00603CE3"/>
    <w:rsid w:val="00603D0E"/>
    <w:rsid w:val="00603D72"/>
    <w:rsid w:val="00603DD8"/>
    <w:rsid w:val="00603DE0"/>
    <w:rsid w:val="00603E5A"/>
    <w:rsid w:val="00604025"/>
    <w:rsid w:val="0060423E"/>
    <w:rsid w:val="006043C9"/>
    <w:rsid w:val="00604548"/>
    <w:rsid w:val="0060456A"/>
    <w:rsid w:val="0060461F"/>
    <w:rsid w:val="0060479E"/>
    <w:rsid w:val="00604996"/>
    <w:rsid w:val="00604B52"/>
    <w:rsid w:val="00604E31"/>
    <w:rsid w:val="00604F9B"/>
    <w:rsid w:val="00605316"/>
    <w:rsid w:val="00605424"/>
    <w:rsid w:val="00605501"/>
    <w:rsid w:val="006055C0"/>
    <w:rsid w:val="00605853"/>
    <w:rsid w:val="0060594C"/>
    <w:rsid w:val="00605969"/>
    <w:rsid w:val="00605ADA"/>
    <w:rsid w:val="00605D34"/>
    <w:rsid w:val="006068D8"/>
    <w:rsid w:val="006068E3"/>
    <w:rsid w:val="006069A3"/>
    <w:rsid w:val="00606B4B"/>
    <w:rsid w:val="00606CA5"/>
    <w:rsid w:val="00606E1C"/>
    <w:rsid w:val="00606EAE"/>
    <w:rsid w:val="00607001"/>
    <w:rsid w:val="0060707A"/>
    <w:rsid w:val="006071BD"/>
    <w:rsid w:val="0060723D"/>
    <w:rsid w:val="006074B3"/>
    <w:rsid w:val="006075A6"/>
    <w:rsid w:val="006075A7"/>
    <w:rsid w:val="006075B0"/>
    <w:rsid w:val="006078B9"/>
    <w:rsid w:val="006078C7"/>
    <w:rsid w:val="00607985"/>
    <w:rsid w:val="00607A58"/>
    <w:rsid w:val="00607B68"/>
    <w:rsid w:val="006100FC"/>
    <w:rsid w:val="00610198"/>
    <w:rsid w:val="006102C4"/>
    <w:rsid w:val="00610368"/>
    <w:rsid w:val="00610B66"/>
    <w:rsid w:val="00610BBC"/>
    <w:rsid w:val="00610F1B"/>
    <w:rsid w:val="00610F32"/>
    <w:rsid w:val="006110AA"/>
    <w:rsid w:val="00611300"/>
    <w:rsid w:val="00611382"/>
    <w:rsid w:val="0061148B"/>
    <w:rsid w:val="00611702"/>
    <w:rsid w:val="00611883"/>
    <w:rsid w:val="00611A7D"/>
    <w:rsid w:val="00611A90"/>
    <w:rsid w:val="00611C5A"/>
    <w:rsid w:val="00611CA6"/>
    <w:rsid w:val="00611FB3"/>
    <w:rsid w:val="006121FF"/>
    <w:rsid w:val="006122C3"/>
    <w:rsid w:val="0061230D"/>
    <w:rsid w:val="00612326"/>
    <w:rsid w:val="00612488"/>
    <w:rsid w:val="006124D3"/>
    <w:rsid w:val="006124EC"/>
    <w:rsid w:val="0061254E"/>
    <w:rsid w:val="006127E9"/>
    <w:rsid w:val="006128DE"/>
    <w:rsid w:val="0061291C"/>
    <w:rsid w:val="00612A8B"/>
    <w:rsid w:val="00612B6D"/>
    <w:rsid w:val="00612BA0"/>
    <w:rsid w:val="00612D1F"/>
    <w:rsid w:val="00612D68"/>
    <w:rsid w:val="00612E85"/>
    <w:rsid w:val="00613124"/>
    <w:rsid w:val="0061354B"/>
    <w:rsid w:val="0061370E"/>
    <w:rsid w:val="0061377E"/>
    <w:rsid w:val="00613981"/>
    <w:rsid w:val="006139AC"/>
    <w:rsid w:val="00613B8E"/>
    <w:rsid w:val="00613BFB"/>
    <w:rsid w:val="00613C2D"/>
    <w:rsid w:val="00613D08"/>
    <w:rsid w:val="00613F82"/>
    <w:rsid w:val="00614019"/>
    <w:rsid w:val="006142C8"/>
    <w:rsid w:val="006145F9"/>
    <w:rsid w:val="006145FC"/>
    <w:rsid w:val="0061474D"/>
    <w:rsid w:val="00614788"/>
    <w:rsid w:val="006147E8"/>
    <w:rsid w:val="006147F3"/>
    <w:rsid w:val="0061488E"/>
    <w:rsid w:val="00614921"/>
    <w:rsid w:val="00614AA7"/>
    <w:rsid w:val="00614B1B"/>
    <w:rsid w:val="00614BE2"/>
    <w:rsid w:val="00614FA5"/>
    <w:rsid w:val="00614FE4"/>
    <w:rsid w:val="00615007"/>
    <w:rsid w:val="00615038"/>
    <w:rsid w:val="006157B5"/>
    <w:rsid w:val="00615823"/>
    <w:rsid w:val="0061583D"/>
    <w:rsid w:val="00615A3B"/>
    <w:rsid w:val="00615A9D"/>
    <w:rsid w:val="00615F7B"/>
    <w:rsid w:val="00615FA7"/>
    <w:rsid w:val="00615FE4"/>
    <w:rsid w:val="0061601F"/>
    <w:rsid w:val="0061604A"/>
    <w:rsid w:val="00616069"/>
    <w:rsid w:val="006161E0"/>
    <w:rsid w:val="006161F2"/>
    <w:rsid w:val="0061620C"/>
    <w:rsid w:val="006169DC"/>
    <w:rsid w:val="00616AA6"/>
    <w:rsid w:val="00616C88"/>
    <w:rsid w:val="00616D31"/>
    <w:rsid w:val="00616DCE"/>
    <w:rsid w:val="00616E0E"/>
    <w:rsid w:val="00616EEC"/>
    <w:rsid w:val="00616EF7"/>
    <w:rsid w:val="00616F40"/>
    <w:rsid w:val="00616F4C"/>
    <w:rsid w:val="0061700E"/>
    <w:rsid w:val="006170AA"/>
    <w:rsid w:val="0061719E"/>
    <w:rsid w:val="006172A8"/>
    <w:rsid w:val="006172B5"/>
    <w:rsid w:val="00617469"/>
    <w:rsid w:val="006174B3"/>
    <w:rsid w:val="00617557"/>
    <w:rsid w:val="00617666"/>
    <w:rsid w:val="00617686"/>
    <w:rsid w:val="00617820"/>
    <w:rsid w:val="0061789F"/>
    <w:rsid w:val="00617930"/>
    <w:rsid w:val="006179CE"/>
    <w:rsid w:val="00617A96"/>
    <w:rsid w:val="00617B29"/>
    <w:rsid w:val="00617B7A"/>
    <w:rsid w:val="00617D23"/>
    <w:rsid w:val="00617D7C"/>
    <w:rsid w:val="00617E33"/>
    <w:rsid w:val="00617E3A"/>
    <w:rsid w:val="00617F38"/>
    <w:rsid w:val="00617FF8"/>
    <w:rsid w:val="006201C2"/>
    <w:rsid w:val="00620215"/>
    <w:rsid w:val="0062025E"/>
    <w:rsid w:val="006202E5"/>
    <w:rsid w:val="00620441"/>
    <w:rsid w:val="0062047B"/>
    <w:rsid w:val="00620745"/>
    <w:rsid w:val="0062077F"/>
    <w:rsid w:val="0062079B"/>
    <w:rsid w:val="0062099D"/>
    <w:rsid w:val="00620BA8"/>
    <w:rsid w:val="00620C80"/>
    <w:rsid w:val="00620CD0"/>
    <w:rsid w:val="00620DB7"/>
    <w:rsid w:val="00621333"/>
    <w:rsid w:val="006213FA"/>
    <w:rsid w:val="0062143E"/>
    <w:rsid w:val="0062144B"/>
    <w:rsid w:val="006215EC"/>
    <w:rsid w:val="00621665"/>
    <w:rsid w:val="0062169A"/>
    <w:rsid w:val="006217CE"/>
    <w:rsid w:val="00621C33"/>
    <w:rsid w:val="00621CB4"/>
    <w:rsid w:val="00621CDD"/>
    <w:rsid w:val="00621DE0"/>
    <w:rsid w:val="00621F2A"/>
    <w:rsid w:val="00621FC8"/>
    <w:rsid w:val="006220E4"/>
    <w:rsid w:val="0062215C"/>
    <w:rsid w:val="006221C0"/>
    <w:rsid w:val="00622367"/>
    <w:rsid w:val="006223C9"/>
    <w:rsid w:val="006225F6"/>
    <w:rsid w:val="00622632"/>
    <w:rsid w:val="0062269A"/>
    <w:rsid w:val="006226B7"/>
    <w:rsid w:val="00622934"/>
    <w:rsid w:val="00622A50"/>
    <w:rsid w:val="00622BA3"/>
    <w:rsid w:val="00622CB1"/>
    <w:rsid w:val="0062350F"/>
    <w:rsid w:val="0062358F"/>
    <w:rsid w:val="00623678"/>
    <w:rsid w:val="00623688"/>
    <w:rsid w:val="006239E2"/>
    <w:rsid w:val="006239E3"/>
    <w:rsid w:val="00623AB8"/>
    <w:rsid w:val="00623B08"/>
    <w:rsid w:val="00623B60"/>
    <w:rsid w:val="00623B6F"/>
    <w:rsid w:val="00623C9E"/>
    <w:rsid w:val="00623CAB"/>
    <w:rsid w:val="00623CFA"/>
    <w:rsid w:val="00623D76"/>
    <w:rsid w:val="00623DAF"/>
    <w:rsid w:val="00623DE0"/>
    <w:rsid w:val="00623F90"/>
    <w:rsid w:val="00623FFE"/>
    <w:rsid w:val="006241E0"/>
    <w:rsid w:val="006242E1"/>
    <w:rsid w:val="0062441A"/>
    <w:rsid w:val="006245E0"/>
    <w:rsid w:val="006246A3"/>
    <w:rsid w:val="00624888"/>
    <w:rsid w:val="00624928"/>
    <w:rsid w:val="00624960"/>
    <w:rsid w:val="0062499D"/>
    <w:rsid w:val="00624C48"/>
    <w:rsid w:val="00624FD0"/>
    <w:rsid w:val="0062544B"/>
    <w:rsid w:val="00625465"/>
    <w:rsid w:val="00625682"/>
    <w:rsid w:val="00625690"/>
    <w:rsid w:val="00625726"/>
    <w:rsid w:val="0062572D"/>
    <w:rsid w:val="0062573C"/>
    <w:rsid w:val="0062588E"/>
    <w:rsid w:val="006258AF"/>
    <w:rsid w:val="006258D7"/>
    <w:rsid w:val="00625933"/>
    <w:rsid w:val="00625A12"/>
    <w:rsid w:val="00625B8B"/>
    <w:rsid w:val="00625BBF"/>
    <w:rsid w:val="00625BCE"/>
    <w:rsid w:val="00625C42"/>
    <w:rsid w:val="00625F1E"/>
    <w:rsid w:val="00626198"/>
    <w:rsid w:val="006261C0"/>
    <w:rsid w:val="00626279"/>
    <w:rsid w:val="006263F0"/>
    <w:rsid w:val="006264C1"/>
    <w:rsid w:val="006264EF"/>
    <w:rsid w:val="00626563"/>
    <w:rsid w:val="00626870"/>
    <w:rsid w:val="00626B62"/>
    <w:rsid w:val="00626B9C"/>
    <w:rsid w:val="006270C1"/>
    <w:rsid w:val="006270F7"/>
    <w:rsid w:val="006270FA"/>
    <w:rsid w:val="00627300"/>
    <w:rsid w:val="006273F8"/>
    <w:rsid w:val="006276DB"/>
    <w:rsid w:val="0062796F"/>
    <w:rsid w:val="006279EE"/>
    <w:rsid w:val="00627BEF"/>
    <w:rsid w:val="00627CCB"/>
    <w:rsid w:val="0063001A"/>
    <w:rsid w:val="00630037"/>
    <w:rsid w:val="006300AA"/>
    <w:rsid w:val="0063014E"/>
    <w:rsid w:val="0063015A"/>
    <w:rsid w:val="00630388"/>
    <w:rsid w:val="006303E5"/>
    <w:rsid w:val="0063075E"/>
    <w:rsid w:val="006309AE"/>
    <w:rsid w:val="00630A0D"/>
    <w:rsid w:val="00630B9F"/>
    <w:rsid w:val="00630F0A"/>
    <w:rsid w:val="00631041"/>
    <w:rsid w:val="00631083"/>
    <w:rsid w:val="00631156"/>
    <w:rsid w:val="00631469"/>
    <w:rsid w:val="0063184A"/>
    <w:rsid w:val="006318BE"/>
    <w:rsid w:val="006318F1"/>
    <w:rsid w:val="00631B81"/>
    <w:rsid w:val="00631CE2"/>
    <w:rsid w:val="00631EE3"/>
    <w:rsid w:val="00631F09"/>
    <w:rsid w:val="00631FCF"/>
    <w:rsid w:val="00632214"/>
    <w:rsid w:val="006326A8"/>
    <w:rsid w:val="00632AAD"/>
    <w:rsid w:val="00632AB6"/>
    <w:rsid w:val="00632CD6"/>
    <w:rsid w:val="00632D1A"/>
    <w:rsid w:val="00632FEC"/>
    <w:rsid w:val="0063302F"/>
    <w:rsid w:val="00633194"/>
    <w:rsid w:val="006331DA"/>
    <w:rsid w:val="00633335"/>
    <w:rsid w:val="00633713"/>
    <w:rsid w:val="00633766"/>
    <w:rsid w:val="0063376E"/>
    <w:rsid w:val="00633C08"/>
    <w:rsid w:val="00633E99"/>
    <w:rsid w:val="00634012"/>
    <w:rsid w:val="0063422D"/>
    <w:rsid w:val="0063446D"/>
    <w:rsid w:val="006344BF"/>
    <w:rsid w:val="00634545"/>
    <w:rsid w:val="00634661"/>
    <w:rsid w:val="006347C7"/>
    <w:rsid w:val="006349CD"/>
    <w:rsid w:val="00634AB5"/>
    <w:rsid w:val="00634C66"/>
    <w:rsid w:val="00634ECA"/>
    <w:rsid w:val="00634ED4"/>
    <w:rsid w:val="00634F7E"/>
    <w:rsid w:val="00634FB3"/>
    <w:rsid w:val="00635078"/>
    <w:rsid w:val="00635098"/>
    <w:rsid w:val="00635509"/>
    <w:rsid w:val="006355F3"/>
    <w:rsid w:val="00635662"/>
    <w:rsid w:val="0063579A"/>
    <w:rsid w:val="00635875"/>
    <w:rsid w:val="00635935"/>
    <w:rsid w:val="00635C92"/>
    <w:rsid w:val="00635D5E"/>
    <w:rsid w:val="00636027"/>
    <w:rsid w:val="006360C3"/>
    <w:rsid w:val="006360D2"/>
    <w:rsid w:val="0063617D"/>
    <w:rsid w:val="00636301"/>
    <w:rsid w:val="00636429"/>
    <w:rsid w:val="006365B3"/>
    <w:rsid w:val="00636661"/>
    <w:rsid w:val="006366DA"/>
    <w:rsid w:val="006367E1"/>
    <w:rsid w:val="006368EF"/>
    <w:rsid w:val="00636A16"/>
    <w:rsid w:val="00636A56"/>
    <w:rsid w:val="00636CE3"/>
    <w:rsid w:val="00636D21"/>
    <w:rsid w:val="00636F12"/>
    <w:rsid w:val="00636F2D"/>
    <w:rsid w:val="0063707A"/>
    <w:rsid w:val="0063707F"/>
    <w:rsid w:val="006372A8"/>
    <w:rsid w:val="00637368"/>
    <w:rsid w:val="006374FE"/>
    <w:rsid w:val="00637859"/>
    <w:rsid w:val="0063792F"/>
    <w:rsid w:val="00637939"/>
    <w:rsid w:val="00637CA7"/>
    <w:rsid w:val="00637D7A"/>
    <w:rsid w:val="006400EC"/>
    <w:rsid w:val="00640226"/>
    <w:rsid w:val="00640434"/>
    <w:rsid w:val="00640694"/>
    <w:rsid w:val="00640B69"/>
    <w:rsid w:val="00640E56"/>
    <w:rsid w:val="00641082"/>
    <w:rsid w:val="006412DD"/>
    <w:rsid w:val="0064147D"/>
    <w:rsid w:val="00641552"/>
    <w:rsid w:val="0064170B"/>
    <w:rsid w:val="006417F7"/>
    <w:rsid w:val="0064190C"/>
    <w:rsid w:val="0064197B"/>
    <w:rsid w:val="006419A1"/>
    <w:rsid w:val="00641ABE"/>
    <w:rsid w:val="00641D27"/>
    <w:rsid w:val="00641DAA"/>
    <w:rsid w:val="00641EA4"/>
    <w:rsid w:val="00641FCC"/>
    <w:rsid w:val="00642048"/>
    <w:rsid w:val="006420D7"/>
    <w:rsid w:val="006420E5"/>
    <w:rsid w:val="00642257"/>
    <w:rsid w:val="00642309"/>
    <w:rsid w:val="006425BF"/>
    <w:rsid w:val="0064262F"/>
    <w:rsid w:val="0064263A"/>
    <w:rsid w:val="00642675"/>
    <w:rsid w:val="006429ED"/>
    <w:rsid w:val="00642B10"/>
    <w:rsid w:val="00642E37"/>
    <w:rsid w:val="00642E4A"/>
    <w:rsid w:val="00642F8B"/>
    <w:rsid w:val="00643058"/>
    <w:rsid w:val="00643071"/>
    <w:rsid w:val="006430AA"/>
    <w:rsid w:val="00643176"/>
    <w:rsid w:val="00643219"/>
    <w:rsid w:val="00643337"/>
    <w:rsid w:val="0064356F"/>
    <w:rsid w:val="00643584"/>
    <w:rsid w:val="006435F8"/>
    <w:rsid w:val="0064394D"/>
    <w:rsid w:val="00643A1F"/>
    <w:rsid w:val="00643AB7"/>
    <w:rsid w:val="00643D8A"/>
    <w:rsid w:val="00643E11"/>
    <w:rsid w:val="00643EEC"/>
    <w:rsid w:val="00643F56"/>
    <w:rsid w:val="00644075"/>
    <w:rsid w:val="00644116"/>
    <w:rsid w:val="006445DB"/>
    <w:rsid w:val="006445E4"/>
    <w:rsid w:val="006448D2"/>
    <w:rsid w:val="006448F2"/>
    <w:rsid w:val="0064499F"/>
    <w:rsid w:val="00644A35"/>
    <w:rsid w:val="00644AA2"/>
    <w:rsid w:val="00644D5C"/>
    <w:rsid w:val="00644F48"/>
    <w:rsid w:val="0064511A"/>
    <w:rsid w:val="006452C0"/>
    <w:rsid w:val="006452CB"/>
    <w:rsid w:val="006454AD"/>
    <w:rsid w:val="0064562F"/>
    <w:rsid w:val="00645678"/>
    <w:rsid w:val="00645781"/>
    <w:rsid w:val="006457D2"/>
    <w:rsid w:val="00646030"/>
    <w:rsid w:val="0064634A"/>
    <w:rsid w:val="00646377"/>
    <w:rsid w:val="0064646A"/>
    <w:rsid w:val="006464DB"/>
    <w:rsid w:val="00646525"/>
    <w:rsid w:val="0064687C"/>
    <w:rsid w:val="006469EE"/>
    <w:rsid w:val="00646C87"/>
    <w:rsid w:val="00646D08"/>
    <w:rsid w:val="00646D62"/>
    <w:rsid w:val="00646EAF"/>
    <w:rsid w:val="00646EF7"/>
    <w:rsid w:val="00646F54"/>
    <w:rsid w:val="00646F56"/>
    <w:rsid w:val="00647035"/>
    <w:rsid w:val="0064715F"/>
    <w:rsid w:val="006474D5"/>
    <w:rsid w:val="0064777A"/>
    <w:rsid w:val="00647891"/>
    <w:rsid w:val="0064798A"/>
    <w:rsid w:val="006479B7"/>
    <w:rsid w:val="006479D9"/>
    <w:rsid w:val="006479FF"/>
    <w:rsid w:val="00647AEF"/>
    <w:rsid w:val="00647CCB"/>
    <w:rsid w:val="0065008D"/>
    <w:rsid w:val="006500DB"/>
    <w:rsid w:val="00650285"/>
    <w:rsid w:val="00650290"/>
    <w:rsid w:val="00650298"/>
    <w:rsid w:val="006502F7"/>
    <w:rsid w:val="006503F4"/>
    <w:rsid w:val="0065050D"/>
    <w:rsid w:val="006508A4"/>
    <w:rsid w:val="00650A6C"/>
    <w:rsid w:val="00650A8D"/>
    <w:rsid w:val="00650B5B"/>
    <w:rsid w:val="00650BA6"/>
    <w:rsid w:val="00650D5B"/>
    <w:rsid w:val="00650E57"/>
    <w:rsid w:val="00650E6B"/>
    <w:rsid w:val="00651175"/>
    <w:rsid w:val="006511C7"/>
    <w:rsid w:val="00651258"/>
    <w:rsid w:val="006514F9"/>
    <w:rsid w:val="00651635"/>
    <w:rsid w:val="00651BD1"/>
    <w:rsid w:val="00651DA7"/>
    <w:rsid w:val="00651F3F"/>
    <w:rsid w:val="00651F57"/>
    <w:rsid w:val="00651F66"/>
    <w:rsid w:val="00651F94"/>
    <w:rsid w:val="0065225A"/>
    <w:rsid w:val="006522DF"/>
    <w:rsid w:val="0065244F"/>
    <w:rsid w:val="006524B7"/>
    <w:rsid w:val="006524B8"/>
    <w:rsid w:val="006525FA"/>
    <w:rsid w:val="00652605"/>
    <w:rsid w:val="00652884"/>
    <w:rsid w:val="00652A40"/>
    <w:rsid w:val="00652C07"/>
    <w:rsid w:val="00652C5A"/>
    <w:rsid w:val="00652C9A"/>
    <w:rsid w:val="00652D84"/>
    <w:rsid w:val="00652DAF"/>
    <w:rsid w:val="00652E91"/>
    <w:rsid w:val="00652F6A"/>
    <w:rsid w:val="00653166"/>
    <w:rsid w:val="006531A1"/>
    <w:rsid w:val="006532D2"/>
    <w:rsid w:val="00653337"/>
    <w:rsid w:val="00653412"/>
    <w:rsid w:val="00653467"/>
    <w:rsid w:val="0065350F"/>
    <w:rsid w:val="00653529"/>
    <w:rsid w:val="00653597"/>
    <w:rsid w:val="0065372F"/>
    <w:rsid w:val="006538E0"/>
    <w:rsid w:val="00653A2D"/>
    <w:rsid w:val="00653CF5"/>
    <w:rsid w:val="00653D07"/>
    <w:rsid w:val="00653F28"/>
    <w:rsid w:val="006543E7"/>
    <w:rsid w:val="00654465"/>
    <w:rsid w:val="00654468"/>
    <w:rsid w:val="00654471"/>
    <w:rsid w:val="0065451E"/>
    <w:rsid w:val="0065452E"/>
    <w:rsid w:val="006545B9"/>
    <w:rsid w:val="00654629"/>
    <w:rsid w:val="00654C65"/>
    <w:rsid w:val="00654C6A"/>
    <w:rsid w:val="00654CAA"/>
    <w:rsid w:val="00654CE4"/>
    <w:rsid w:val="00654D85"/>
    <w:rsid w:val="00655044"/>
    <w:rsid w:val="006550B3"/>
    <w:rsid w:val="00655196"/>
    <w:rsid w:val="0065523E"/>
    <w:rsid w:val="00655291"/>
    <w:rsid w:val="006552CE"/>
    <w:rsid w:val="006553AC"/>
    <w:rsid w:val="0065571C"/>
    <w:rsid w:val="006558E8"/>
    <w:rsid w:val="00655913"/>
    <w:rsid w:val="00655964"/>
    <w:rsid w:val="006559A5"/>
    <w:rsid w:val="006559A6"/>
    <w:rsid w:val="006559AB"/>
    <w:rsid w:val="006559C1"/>
    <w:rsid w:val="00655A8B"/>
    <w:rsid w:val="00655AEA"/>
    <w:rsid w:val="00655BCF"/>
    <w:rsid w:val="00655C09"/>
    <w:rsid w:val="00655EE3"/>
    <w:rsid w:val="0065601F"/>
    <w:rsid w:val="0065605E"/>
    <w:rsid w:val="00656244"/>
    <w:rsid w:val="006563B2"/>
    <w:rsid w:val="00656973"/>
    <w:rsid w:val="00656D66"/>
    <w:rsid w:val="00656D72"/>
    <w:rsid w:val="00656E02"/>
    <w:rsid w:val="00656E3F"/>
    <w:rsid w:val="00656EB2"/>
    <w:rsid w:val="0065728A"/>
    <w:rsid w:val="00657372"/>
    <w:rsid w:val="006573E6"/>
    <w:rsid w:val="00657665"/>
    <w:rsid w:val="006576FA"/>
    <w:rsid w:val="00657791"/>
    <w:rsid w:val="00657865"/>
    <w:rsid w:val="006578D2"/>
    <w:rsid w:val="00657A1E"/>
    <w:rsid w:val="00657C11"/>
    <w:rsid w:val="00657E7C"/>
    <w:rsid w:val="00657F4F"/>
    <w:rsid w:val="006600B0"/>
    <w:rsid w:val="006604CC"/>
    <w:rsid w:val="00660625"/>
    <w:rsid w:val="00660685"/>
    <w:rsid w:val="00660722"/>
    <w:rsid w:val="0066085C"/>
    <w:rsid w:val="00660AB7"/>
    <w:rsid w:val="00660E44"/>
    <w:rsid w:val="00660EAA"/>
    <w:rsid w:val="00660EFA"/>
    <w:rsid w:val="00660F0D"/>
    <w:rsid w:val="006611BA"/>
    <w:rsid w:val="00661367"/>
    <w:rsid w:val="006616A8"/>
    <w:rsid w:val="00661ACE"/>
    <w:rsid w:val="00661B5A"/>
    <w:rsid w:val="00661FE6"/>
    <w:rsid w:val="0066209F"/>
    <w:rsid w:val="006623B9"/>
    <w:rsid w:val="006624DC"/>
    <w:rsid w:val="006625E3"/>
    <w:rsid w:val="00662701"/>
    <w:rsid w:val="00662BF6"/>
    <w:rsid w:val="00662BF9"/>
    <w:rsid w:val="00662C8E"/>
    <w:rsid w:val="00662D7A"/>
    <w:rsid w:val="00662E5F"/>
    <w:rsid w:val="00663017"/>
    <w:rsid w:val="0066304C"/>
    <w:rsid w:val="0066305F"/>
    <w:rsid w:val="006637BE"/>
    <w:rsid w:val="006637DD"/>
    <w:rsid w:val="00663828"/>
    <w:rsid w:val="00663B41"/>
    <w:rsid w:val="00663C00"/>
    <w:rsid w:val="00663D06"/>
    <w:rsid w:val="00663E41"/>
    <w:rsid w:val="00663E8B"/>
    <w:rsid w:val="006640E2"/>
    <w:rsid w:val="006640FF"/>
    <w:rsid w:val="006641EB"/>
    <w:rsid w:val="0066420A"/>
    <w:rsid w:val="00664332"/>
    <w:rsid w:val="00664511"/>
    <w:rsid w:val="0066451A"/>
    <w:rsid w:val="006645EA"/>
    <w:rsid w:val="00664896"/>
    <w:rsid w:val="006649D5"/>
    <w:rsid w:val="00664A15"/>
    <w:rsid w:val="00664CC5"/>
    <w:rsid w:val="00664E9C"/>
    <w:rsid w:val="00664EDB"/>
    <w:rsid w:val="00665025"/>
    <w:rsid w:val="006652BE"/>
    <w:rsid w:val="00665476"/>
    <w:rsid w:val="0066559B"/>
    <w:rsid w:val="00665659"/>
    <w:rsid w:val="00665739"/>
    <w:rsid w:val="00665924"/>
    <w:rsid w:val="00665961"/>
    <w:rsid w:val="006659A5"/>
    <w:rsid w:val="00665B5B"/>
    <w:rsid w:val="00665BBB"/>
    <w:rsid w:val="00665BBC"/>
    <w:rsid w:val="00665E9E"/>
    <w:rsid w:val="00665EBE"/>
    <w:rsid w:val="00665EC6"/>
    <w:rsid w:val="00665F9B"/>
    <w:rsid w:val="006661F5"/>
    <w:rsid w:val="006663BE"/>
    <w:rsid w:val="00666496"/>
    <w:rsid w:val="0066655E"/>
    <w:rsid w:val="00666572"/>
    <w:rsid w:val="006667BB"/>
    <w:rsid w:val="00666D21"/>
    <w:rsid w:val="00666D77"/>
    <w:rsid w:val="00666D87"/>
    <w:rsid w:val="00666F62"/>
    <w:rsid w:val="00666FCA"/>
    <w:rsid w:val="00666FD5"/>
    <w:rsid w:val="00667433"/>
    <w:rsid w:val="006674CC"/>
    <w:rsid w:val="0066755A"/>
    <w:rsid w:val="0066755E"/>
    <w:rsid w:val="0066768B"/>
    <w:rsid w:val="0066783F"/>
    <w:rsid w:val="00667AF2"/>
    <w:rsid w:val="00667F6C"/>
    <w:rsid w:val="00667FD2"/>
    <w:rsid w:val="006701E1"/>
    <w:rsid w:val="00670259"/>
    <w:rsid w:val="006702FA"/>
    <w:rsid w:val="00670332"/>
    <w:rsid w:val="00670530"/>
    <w:rsid w:val="00670706"/>
    <w:rsid w:val="00670975"/>
    <w:rsid w:val="0067099A"/>
    <w:rsid w:val="00670BB7"/>
    <w:rsid w:val="00670C6B"/>
    <w:rsid w:val="00670CDA"/>
    <w:rsid w:val="00670DB1"/>
    <w:rsid w:val="00670E2B"/>
    <w:rsid w:val="00670E39"/>
    <w:rsid w:val="00670FEF"/>
    <w:rsid w:val="00671140"/>
    <w:rsid w:val="00671272"/>
    <w:rsid w:val="0067130B"/>
    <w:rsid w:val="0067131B"/>
    <w:rsid w:val="006713BA"/>
    <w:rsid w:val="006715AA"/>
    <w:rsid w:val="0067168A"/>
    <w:rsid w:val="00671C41"/>
    <w:rsid w:val="00671C80"/>
    <w:rsid w:val="00671D81"/>
    <w:rsid w:val="00671E4B"/>
    <w:rsid w:val="00671F5C"/>
    <w:rsid w:val="00671FD5"/>
    <w:rsid w:val="00672652"/>
    <w:rsid w:val="0067278A"/>
    <w:rsid w:val="00672828"/>
    <w:rsid w:val="00672BF2"/>
    <w:rsid w:val="00672C08"/>
    <w:rsid w:val="00672DE5"/>
    <w:rsid w:val="00672E63"/>
    <w:rsid w:val="00672ED3"/>
    <w:rsid w:val="00673011"/>
    <w:rsid w:val="006731B0"/>
    <w:rsid w:val="006731E8"/>
    <w:rsid w:val="00673348"/>
    <w:rsid w:val="0067341F"/>
    <w:rsid w:val="00673478"/>
    <w:rsid w:val="0067354C"/>
    <w:rsid w:val="0067378C"/>
    <w:rsid w:val="006738E4"/>
    <w:rsid w:val="006739DD"/>
    <w:rsid w:val="00673AA3"/>
    <w:rsid w:val="00673C9C"/>
    <w:rsid w:val="00673CBF"/>
    <w:rsid w:val="00673CFE"/>
    <w:rsid w:val="00673D88"/>
    <w:rsid w:val="00673F35"/>
    <w:rsid w:val="00674118"/>
    <w:rsid w:val="00674212"/>
    <w:rsid w:val="00674270"/>
    <w:rsid w:val="006742A2"/>
    <w:rsid w:val="006742DA"/>
    <w:rsid w:val="006743D0"/>
    <w:rsid w:val="00674468"/>
    <w:rsid w:val="006744AB"/>
    <w:rsid w:val="006744D6"/>
    <w:rsid w:val="00674802"/>
    <w:rsid w:val="0067492B"/>
    <w:rsid w:val="00674A32"/>
    <w:rsid w:val="00674B06"/>
    <w:rsid w:val="00674D6D"/>
    <w:rsid w:val="00674E08"/>
    <w:rsid w:val="00674FB2"/>
    <w:rsid w:val="00674FE2"/>
    <w:rsid w:val="00675032"/>
    <w:rsid w:val="006751A7"/>
    <w:rsid w:val="00675276"/>
    <w:rsid w:val="006752D8"/>
    <w:rsid w:val="00675844"/>
    <w:rsid w:val="00675906"/>
    <w:rsid w:val="00675A44"/>
    <w:rsid w:val="00675B3E"/>
    <w:rsid w:val="00675CED"/>
    <w:rsid w:val="00675DF6"/>
    <w:rsid w:val="00675EA2"/>
    <w:rsid w:val="00675F87"/>
    <w:rsid w:val="00675FA1"/>
    <w:rsid w:val="00676052"/>
    <w:rsid w:val="00676073"/>
    <w:rsid w:val="006760E6"/>
    <w:rsid w:val="00676531"/>
    <w:rsid w:val="006765D7"/>
    <w:rsid w:val="006766EE"/>
    <w:rsid w:val="00676978"/>
    <w:rsid w:val="00676B1A"/>
    <w:rsid w:val="00676B2C"/>
    <w:rsid w:val="00676C1D"/>
    <w:rsid w:val="00676C68"/>
    <w:rsid w:val="00676CDA"/>
    <w:rsid w:val="00676CF2"/>
    <w:rsid w:val="00676DA5"/>
    <w:rsid w:val="00676F69"/>
    <w:rsid w:val="006770DC"/>
    <w:rsid w:val="006771A8"/>
    <w:rsid w:val="00677216"/>
    <w:rsid w:val="0067729C"/>
    <w:rsid w:val="00677704"/>
    <w:rsid w:val="0067794A"/>
    <w:rsid w:val="006779B8"/>
    <w:rsid w:val="00677A43"/>
    <w:rsid w:val="00677AF8"/>
    <w:rsid w:val="00680447"/>
    <w:rsid w:val="00680699"/>
    <w:rsid w:val="006806CB"/>
    <w:rsid w:val="006809BF"/>
    <w:rsid w:val="006809E3"/>
    <w:rsid w:val="00680AE8"/>
    <w:rsid w:val="00680C9C"/>
    <w:rsid w:val="00680CD4"/>
    <w:rsid w:val="00680F0E"/>
    <w:rsid w:val="006811B2"/>
    <w:rsid w:val="00681202"/>
    <w:rsid w:val="0068128D"/>
    <w:rsid w:val="006812B9"/>
    <w:rsid w:val="006813B1"/>
    <w:rsid w:val="00681482"/>
    <w:rsid w:val="00681513"/>
    <w:rsid w:val="006815D0"/>
    <w:rsid w:val="0068165A"/>
    <w:rsid w:val="006819B5"/>
    <w:rsid w:val="00681BEB"/>
    <w:rsid w:val="00681E2E"/>
    <w:rsid w:val="00682132"/>
    <w:rsid w:val="00682350"/>
    <w:rsid w:val="0068235E"/>
    <w:rsid w:val="006825DE"/>
    <w:rsid w:val="00682669"/>
    <w:rsid w:val="006826A3"/>
    <w:rsid w:val="00682808"/>
    <w:rsid w:val="0068282A"/>
    <w:rsid w:val="00682B42"/>
    <w:rsid w:val="00682CDA"/>
    <w:rsid w:val="00682CE1"/>
    <w:rsid w:val="00682DAE"/>
    <w:rsid w:val="00682DD1"/>
    <w:rsid w:val="0068321E"/>
    <w:rsid w:val="00683242"/>
    <w:rsid w:val="00683264"/>
    <w:rsid w:val="0068335E"/>
    <w:rsid w:val="00683442"/>
    <w:rsid w:val="006834B3"/>
    <w:rsid w:val="00683A1D"/>
    <w:rsid w:val="00683A3D"/>
    <w:rsid w:val="00683B7B"/>
    <w:rsid w:val="00683D9A"/>
    <w:rsid w:val="00683F48"/>
    <w:rsid w:val="00683FEE"/>
    <w:rsid w:val="0068405A"/>
    <w:rsid w:val="0068419E"/>
    <w:rsid w:val="006844C8"/>
    <w:rsid w:val="0068451F"/>
    <w:rsid w:val="00684633"/>
    <w:rsid w:val="006847CE"/>
    <w:rsid w:val="00684956"/>
    <w:rsid w:val="00684B6B"/>
    <w:rsid w:val="00684DF0"/>
    <w:rsid w:val="00684E0A"/>
    <w:rsid w:val="00684E1D"/>
    <w:rsid w:val="00684F53"/>
    <w:rsid w:val="006851E2"/>
    <w:rsid w:val="0068522E"/>
    <w:rsid w:val="006852E9"/>
    <w:rsid w:val="00685524"/>
    <w:rsid w:val="006857E7"/>
    <w:rsid w:val="006858C0"/>
    <w:rsid w:val="00685974"/>
    <w:rsid w:val="00685A3B"/>
    <w:rsid w:val="00685A41"/>
    <w:rsid w:val="00685B31"/>
    <w:rsid w:val="00685CD1"/>
    <w:rsid w:val="00685D5A"/>
    <w:rsid w:val="00685DDD"/>
    <w:rsid w:val="0068623F"/>
    <w:rsid w:val="00686513"/>
    <w:rsid w:val="006865C3"/>
    <w:rsid w:val="00686664"/>
    <w:rsid w:val="00686689"/>
    <w:rsid w:val="006866FE"/>
    <w:rsid w:val="006867F1"/>
    <w:rsid w:val="0068681F"/>
    <w:rsid w:val="006868E7"/>
    <w:rsid w:val="00686C20"/>
    <w:rsid w:val="00686CAC"/>
    <w:rsid w:val="00686F52"/>
    <w:rsid w:val="0068701F"/>
    <w:rsid w:val="0068707E"/>
    <w:rsid w:val="00687166"/>
    <w:rsid w:val="00687280"/>
    <w:rsid w:val="006872BB"/>
    <w:rsid w:val="006875B6"/>
    <w:rsid w:val="006875C4"/>
    <w:rsid w:val="006875CD"/>
    <w:rsid w:val="00687648"/>
    <w:rsid w:val="00687669"/>
    <w:rsid w:val="006878F9"/>
    <w:rsid w:val="00687946"/>
    <w:rsid w:val="0068794C"/>
    <w:rsid w:val="006879E7"/>
    <w:rsid w:val="006879EE"/>
    <w:rsid w:val="00687B11"/>
    <w:rsid w:val="00687B87"/>
    <w:rsid w:val="00687D05"/>
    <w:rsid w:val="00687D10"/>
    <w:rsid w:val="00687DED"/>
    <w:rsid w:val="00687FFD"/>
    <w:rsid w:val="00690093"/>
    <w:rsid w:val="0069012F"/>
    <w:rsid w:val="00690134"/>
    <w:rsid w:val="0069015B"/>
    <w:rsid w:val="0069023F"/>
    <w:rsid w:val="00690434"/>
    <w:rsid w:val="006904C6"/>
    <w:rsid w:val="00690677"/>
    <w:rsid w:val="006906B3"/>
    <w:rsid w:val="00690715"/>
    <w:rsid w:val="00690778"/>
    <w:rsid w:val="006907AA"/>
    <w:rsid w:val="006908B1"/>
    <w:rsid w:val="006909AF"/>
    <w:rsid w:val="00690B16"/>
    <w:rsid w:val="00690FC3"/>
    <w:rsid w:val="00691046"/>
    <w:rsid w:val="0069105B"/>
    <w:rsid w:val="0069134E"/>
    <w:rsid w:val="006913D7"/>
    <w:rsid w:val="006913FD"/>
    <w:rsid w:val="00691AE2"/>
    <w:rsid w:val="00691B90"/>
    <w:rsid w:val="00691C02"/>
    <w:rsid w:val="00691CA1"/>
    <w:rsid w:val="0069227A"/>
    <w:rsid w:val="00692419"/>
    <w:rsid w:val="006925C1"/>
    <w:rsid w:val="00692B4B"/>
    <w:rsid w:val="00692BE6"/>
    <w:rsid w:val="00692D82"/>
    <w:rsid w:val="00692D98"/>
    <w:rsid w:val="00692E20"/>
    <w:rsid w:val="00693154"/>
    <w:rsid w:val="00693175"/>
    <w:rsid w:val="006932CB"/>
    <w:rsid w:val="00693360"/>
    <w:rsid w:val="006933E5"/>
    <w:rsid w:val="006934F7"/>
    <w:rsid w:val="0069360D"/>
    <w:rsid w:val="006936D4"/>
    <w:rsid w:val="006936E1"/>
    <w:rsid w:val="006938AF"/>
    <w:rsid w:val="00693E52"/>
    <w:rsid w:val="00693E98"/>
    <w:rsid w:val="00693EBE"/>
    <w:rsid w:val="00693F39"/>
    <w:rsid w:val="00694308"/>
    <w:rsid w:val="006944F5"/>
    <w:rsid w:val="00694627"/>
    <w:rsid w:val="00694980"/>
    <w:rsid w:val="00694AAC"/>
    <w:rsid w:val="00694B73"/>
    <w:rsid w:val="00694C85"/>
    <w:rsid w:val="00694D4B"/>
    <w:rsid w:val="00694EEA"/>
    <w:rsid w:val="00695045"/>
    <w:rsid w:val="00695210"/>
    <w:rsid w:val="00695413"/>
    <w:rsid w:val="00695429"/>
    <w:rsid w:val="00695432"/>
    <w:rsid w:val="0069543F"/>
    <w:rsid w:val="006954C1"/>
    <w:rsid w:val="006956F7"/>
    <w:rsid w:val="006959CB"/>
    <w:rsid w:val="00695CE1"/>
    <w:rsid w:val="006962D5"/>
    <w:rsid w:val="006962D6"/>
    <w:rsid w:val="006962E9"/>
    <w:rsid w:val="0069634D"/>
    <w:rsid w:val="0069650B"/>
    <w:rsid w:val="006965DD"/>
    <w:rsid w:val="00696F35"/>
    <w:rsid w:val="0069724A"/>
    <w:rsid w:val="00697509"/>
    <w:rsid w:val="0069768B"/>
    <w:rsid w:val="00697949"/>
    <w:rsid w:val="006979B9"/>
    <w:rsid w:val="00697A3D"/>
    <w:rsid w:val="00697A66"/>
    <w:rsid w:val="00697C6E"/>
    <w:rsid w:val="00697C92"/>
    <w:rsid w:val="00697CC5"/>
    <w:rsid w:val="00697E60"/>
    <w:rsid w:val="006A0026"/>
    <w:rsid w:val="006A00BF"/>
    <w:rsid w:val="006A00CC"/>
    <w:rsid w:val="006A031E"/>
    <w:rsid w:val="006A03AD"/>
    <w:rsid w:val="006A03C8"/>
    <w:rsid w:val="006A04F8"/>
    <w:rsid w:val="006A05A5"/>
    <w:rsid w:val="006A05BB"/>
    <w:rsid w:val="006A091A"/>
    <w:rsid w:val="006A0BF4"/>
    <w:rsid w:val="006A0C98"/>
    <w:rsid w:val="006A0D92"/>
    <w:rsid w:val="006A1024"/>
    <w:rsid w:val="006A102F"/>
    <w:rsid w:val="006A103E"/>
    <w:rsid w:val="006A10AA"/>
    <w:rsid w:val="006A10FF"/>
    <w:rsid w:val="006A1247"/>
    <w:rsid w:val="006A1553"/>
    <w:rsid w:val="006A1582"/>
    <w:rsid w:val="006A1586"/>
    <w:rsid w:val="006A178F"/>
    <w:rsid w:val="006A18D4"/>
    <w:rsid w:val="006A1B02"/>
    <w:rsid w:val="006A1C00"/>
    <w:rsid w:val="006A1D7B"/>
    <w:rsid w:val="006A1EA4"/>
    <w:rsid w:val="006A1EC4"/>
    <w:rsid w:val="006A24C1"/>
    <w:rsid w:val="006A2677"/>
    <w:rsid w:val="006A27C6"/>
    <w:rsid w:val="006A27E8"/>
    <w:rsid w:val="006A2A63"/>
    <w:rsid w:val="006A2B62"/>
    <w:rsid w:val="006A2BA0"/>
    <w:rsid w:val="006A2E81"/>
    <w:rsid w:val="006A2F83"/>
    <w:rsid w:val="006A2FF3"/>
    <w:rsid w:val="006A303C"/>
    <w:rsid w:val="006A3081"/>
    <w:rsid w:val="006A3182"/>
    <w:rsid w:val="006A31DF"/>
    <w:rsid w:val="006A31F8"/>
    <w:rsid w:val="006A3283"/>
    <w:rsid w:val="006A32A2"/>
    <w:rsid w:val="006A35A9"/>
    <w:rsid w:val="006A37B2"/>
    <w:rsid w:val="006A38DD"/>
    <w:rsid w:val="006A3ACA"/>
    <w:rsid w:val="006A3AF8"/>
    <w:rsid w:val="006A3E6D"/>
    <w:rsid w:val="006A3F82"/>
    <w:rsid w:val="006A4205"/>
    <w:rsid w:val="006A4955"/>
    <w:rsid w:val="006A4A91"/>
    <w:rsid w:val="006A4D29"/>
    <w:rsid w:val="006A4DA0"/>
    <w:rsid w:val="006A4E07"/>
    <w:rsid w:val="006A4ED2"/>
    <w:rsid w:val="006A4F1E"/>
    <w:rsid w:val="006A52CE"/>
    <w:rsid w:val="006A52FB"/>
    <w:rsid w:val="006A53AD"/>
    <w:rsid w:val="006A541F"/>
    <w:rsid w:val="006A5649"/>
    <w:rsid w:val="006A567F"/>
    <w:rsid w:val="006A56DA"/>
    <w:rsid w:val="006A57AF"/>
    <w:rsid w:val="006A5BFF"/>
    <w:rsid w:val="006A5C79"/>
    <w:rsid w:val="006A5DA7"/>
    <w:rsid w:val="006A5DCC"/>
    <w:rsid w:val="006A60FB"/>
    <w:rsid w:val="006A6103"/>
    <w:rsid w:val="006A650E"/>
    <w:rsid w:val="006A678B"/>
    <w:rsid w:val="006A6805"/>
    <w:rsid w:val="006A6811"/>
    <w:rsid w:val="006A6A38"/>
    <w:rsid w:val="006A6BD0"/>
    <w:rsid w:val="006A6CA4"/>
    <w:rsid w:val="006A6E2C"/>
    <w:rsid w:val="006A6EC5"/>
    <w:rsid w:val="006A708F"/>
    <w:rsid w:val="006A70EA"/>
    <w:rsid w:val="006A7320"/>
    <w:rsid w:val="006A7519"/>
    <w:rsid w:val="006A771F"/>
    <w:rsid w:val="006A775F"/>
    <w:rsid w:val="006A77B1"/>
    <w:rsid w:val="006A784D"/>
    <w:rsid w:val="006A7A05"/>
    <w:rsid w:val="006A7C0E"/>
    <w:rsid w:val="006A7C27"/>
    <w:rsid w:val="006A7CA4"/>
    <w:rsid w:val="006A7DB3"/>
    <w:rsid w:val="006A7E01"/>
    <w:rsid w:val="006A7E51"/>
    <w:rsid w:val="006A7F0B"/>
    <w:rsid w:val="006AF3CE"/>
    <w:rsid w:val="006B016E"/>
    <w:rsid w:val="006B01E1"/>
    <w:rsid w:val="006B029D"/>
    <w:rsid w:val="006B03C9"/>
    <w:rsid w:val="006B04F6"/>
    <w:rsid w:val="006B0607"/>
    <w:rsid w:val="006B0644"/>
    <w:rsid w:val="006B072B"/>
    <w:rsid w:val="006B0740"/>
    <w:rsid w:val="006B077B"/>
    <w:rsid w:val="006B08FB"/>
    <w:rsid w:val="006B09A2"/>
    <w:rsid w:val="006B0BCC"/>
    <w:rsid w:val="006B0BF5"/>
    <w:rsid w:val="006B0D48"/>
    <w:rsid w:val="006B0FC5"/>
    <w:rsid w:val="006B100E"/>
    <w:rsid w:val="006B11E3"/>
    <w:rsid w:val="006B11F8"/>
    <w:rsid w:val="006B12BC"/>
    <w:rsid w:val="006B144B"/>
    <w:rsid w:val="006B154A"/>
    <w:rsid w:val="006B15B5"/>
    <w:rsid w:val="006B1AA2"/>
    <w:rsid w:val="006B1BA6"/>
    <w:rsid w:val="006B1E81"/>
    <w:rsid w:val="006B1ED2"/>
    <w:rsid w:val="006B1FC8"/>
    <w:rsid w:val="006B2363"/>
    <w:rsid w:val="006B2448"/>
    <w:rsid w:val="006B254E"/>
    <w:rsid w:val="006B255B"/>
    <w:rsid w:val="006B263C"/>
    <w:rsid w:val="006B27EA"/>
    <w:rsid w:val="006B2922"/>
    <w:rsid w:val="006B2A43"/>
    <w:rsid w:val="006B2A5F"/>
    <w:rsid w:val="006B2BF6"/>
    <w:rsid w:val="006B2C98"/>
    <w:rsid w:val="006B2CB2"/>
    <w:rsid w:val="006B2D53"/>
    <w:rsid w:val="006B2E3E"/>
    <w:rsid w:val="006B2F0B"/>
    <w:rsid w:val="006B2F50"/>
    <w:rsid w:val="006B31BB"/>
    <w:rsid w:val="006B3405"/>
    <w:rsid w:val="006B3417"/>
    <w:rsid w:val="006B341F"/>
    <w:rsid w:val="006B351B"/>
    <w:rsid w:val="006B3572"/>
    <w:rsid w:val="006B39CF"/>
    <w:rsid w:val="006B3B58"/>
    <w:rsid w:val="006B3F47"/>
    <w:rsid w:val="006B4047"/>
    <w:rsid w:val="006B4148"/>
    <w:rsid w:val="006B4156"/>
    <w:rsid w:val="006B41F1"/>
    <w:rsid w:val="006B423D"/>
    <w:rsid w:val="006B4299"/>
    <w:rsid w:val="006B4312"/>
    <w:rsid w:val="006B4326"/>
    <w:rsid w:val="006B44CA"/>
    <w:rsid w:val="006B4508"/>
    <w:rsid w:val="006B4578"/>
    <w:rsid w:val="006B464C"/>
    <w:rsid w:val="006B470C"/>
    <w:rsid w:val="006B478A"/>
    <w:rsid w:val="006B4977"/>
    <w:rsid w:val="006B49FB"/>
    <w:rsid w:val="006B4A4A"/>
    <w:rsid w:val="006B4AE3"/>
    <w:rsid w:val="006B4B08"/>
    <w:rsid w:val="006B4B96"/>
    <w:rsid w:val="006B4D2E"/>
    <w:rsid w:val="006B4E79"/>
    <w:rsid w:val="006B4F5E"/>
    <w:rsid w:val="006B5039"/>
    <w:rsid w:val="006B51F9"/>
    <w:rsid w:val="006B523A"/>
    <w:rsid w:val="006B5573"/>
    <w:rsid w:val="006B55EE"/>
    <w:rsid w:val="006B59FD"/>
    <w:rsid w:val="006B5CA9"/>
    <w:rsid w:val="006B5D09"/>
    <w:rsid w:val="006B5E24"/>
    <w:rsid w:val="006B5F65"/>
    <w:rsid w:val="006B6017"/>
    <w:rsid w:val="006B60DC"/>
    <w:rsid w:val="006B64BD"/>
    <w:rsid w:val="006B6756"/>
    <w:rsid w:val="006B6935"/>
    <w:rsid w:val="006B6974"/>
    <w:rsid w:val="006B69EE"/>
    <w:rsid w:val="006B6AB0"/>
    <w:rsid w:val="006B6AB1"/>
    <w:rsid w:val="006B6ACF"/>
    <w:rsid w:val="006B6AF3"/>
    <w:rsid w:val="006B6B37"/>
    <w:rsid w:val="006B6D1D"/>
    <w:rsid w:val="006B6E0F"/>
    <w:rsid w:val="006B6E77"/>
    <w:rsid w:val="006B7148"/>
    <w:rsid w:val="006B7254"/>
    <w:rsid w:val="006B7342"/>
    <w:rsid w:val="006B73D2"/>
    <w:rsid w:val="006B751D"/>
    <w:rsid w:val="006B7706"/>
    <w:rsid w:val="006B7866"/>
    <w:rsid w:val="006B79E2"/>
    <w:rsid w:val="006B7D55"/>
    <w:rsid w:val="006B7E1A"/>
    <w:rsid w:val="006B7F10"/>
    <w:rsid w:val="006C000A"/>
    <w:rsid w:val="006C0019"/>
    <w:rsid w:val="006C0312"/>
    <w:rsid w:val="006C0386"/>
    <w:rsid w:val="006C04C5"/>
    <w:rsid w:val="006C04E0"/>
    <w:rsid w:val="006C0558"/>
    <w:rsid w:val="006C09F8"/>
    <w:rsid w:val="006C0B50"/>
    <w:rsid w:val="006C0C22"/>
    <w:rsid w:val="006C0CA9"/>
    <w:rsid w:val="006C0DC9"/>
    <w:rsid w:val="006C0FEC"/>
    <w:rsid w:val="006C1065"/>
    <w:rsid w:val="006C1070"/>
    <w:rsid w:val="006C10A4"/>
    <w:rsid w:val="006C127B"/>
    <w:rsid w:val="006C12AF"/>
    <w:rsid w:val="006C14EA"/>
    <w:rsid w:val="006C1541"/>
    <w:rsid w:val="006C15B2"/>
    <w:rsid w:val="006C1602"/>
    <w:rsid w:val="006C16BA"/>
    <w:rsid w:val="006C16D3"/>
    <w:rsid w:val="006C1BD4"/>
    <w:rsid w:val="006C1C5C"/>
    <w:rsid w:val="006C1C61"/>
    <w:rsid w:val="006C1E33"/>
    <w:rsid w:val="006C2110"/>
    <w:rsid w:val="006C2261"/>
    <w:rsid w:val="006C22C6"/>
    <w:rsid w:val="006C2405"/>
    <w:rsid w:val="006C2496"/>
    <w:rsid w:val="006C271E"/>
    <w:rsid w:val="006C27A2"/>
    <w:rsid w:val="006C29E2"/>
    <w:rsid w:val="006C29FE"/>
    <w:rsid w:val="006C2A12"/>
    <w:rsid w:val="006C2A32"/>
    <w:rsid w:val="006C2DDB"/>
    <w:rsid w:val="006C30C3"/>
    <w:rsid w:val="006C3109"/>
    <w:rsid w:val="006C325E"/>
    <w:rsid w:val="006C3293"/>
    <w:rsid w:val="006C34B4"/>
    <w:rsid w:val="006C3581"/>
    <w:rsid w:val="006C36E3"/>
    <w:rsid w:val="006C375B"/>
    <w:rsid w:val="006C385A"/>
    <w:rsid w:val="006C4027"/>
    <w:rsid w:val="006C4062"/>
    <w:rsid w:val="006C40EA"/>
    <w:rsid w:val="006C4111"/>
    <w:rsid w:val="006C4129"/>
    <w:rsid w:val="006C4179"/>
    <w:rsid w:val="006C41F1"/>
    <w:rsid w:val="006C435C"/>
    <w:rsid w:val="006C4377"/>
    <w:rsid w:val="006C44B9"/>
    <w:rsid w:val="006C44E9"/>
    <w:rsid w:val="006C4659"/>
    <w:rsid w:val="006C4867"/>
    <w:rsid w:val="006C4975"/>
    <w:rsid w:val="006C498D"/>
    <w:rsid w:val="006C4C42"/>
    <w:rsid w:val="006C4E27"/>
    <w:rsid w:val="006C4F3A"/>
    <w:rsid w:val="006C5081"/>
    <w:rsid w:val="006C50A5"/>
    <w:rsid w:val="006C513B"/>
    <w:rsid w:val="006C5325"/>
    <w:rsid w:val="006C53A4"/>
    <w:rsid w:val="006C53BF"/>
    <w:rsid w:val="006C5A76"/>
    <w:rsid w:val="006C5CB7"/>
    <w:rsid w:val="006C5CED"/>
    <w:rsid w:val="006C5EF8"/>
    <w:rsid w:val="006C60B6"/>
    <w:rsid w:val="006C613C"/>
    <w:rsid w:val="006C6397"/>
    <w:rsid w:val="006C63F8"/>
    <w:rsid w:val="006C662D"/>
    <w:rsid w:val="006C66ED"/>
    <w:rsid w:val="006C6769"/>
    <w:rsid w:val="006C6851"/>
    <w:rsid w:val="006C6A97"/>
    <w:rsid w:val="006C6AF4"/>
    <w:rsid w:val="006C6B4F"/>
    <w:rsid w:val="006C6CC6"/>
    <w:rsid w:val="006C6CCD"/>
    <w:rsid w:val="006C742E"/>
    <w:rsid w:val="006C7638"/>
    <w:rsid w:val="006C763B"/>
    <w:rsid w:val="006C771B"/>
    <w:rsid w:val="006C777C"/>
    <w:rsid w:val="006C7BC4"/>
    <w:rsid w:val="006C7C73"/>
    <w:rsid w:val="006C7CE6"/>
    <w:rsid w:val="006C7E9D"/>
    <w:rsid w:val="006C7F04"/>
    <w:rsid w:val="006D004B"/>
    <w:rsid w:val="006D00FD"/>
    <w:rsid w:val="006D03C3"/>
    <w:rsid w:val="006D04C0"/>
    <w:rsid w:val="006D0637"/>
    <w:rsid w:val="006D0806"/>
    <w:rsid w:val="006D084D"/>
    <w:rsid w:val="006D0926"/>
    <w:rsid w:val="006D09BC"/>
    <w:rsid w:val="006D0A2C"/>
    <w:rsid w:val="006D0BA6"/>
    <w:rsid w:val="006D0BB5"/>
    <w:rsid w:val="006D0BCA"/>
    <w:rsid w:val="006D0BEF"/>
    <w:rsid w:val="006D0CB3"/>
    <w:rsid w:val="006D0F01"/>
    <w:rsid w:val="006D1068"/>
    <w:rsid w:val="006D109B"/>
    <w:rsid w:val="006D11CD"/>
    <w:rsid w:val="006D1201"/>
    <w:rsid w:val="006D1385"/>
    <w:rsid w:val="006D13A4"/>
    <w:rsid w:val="006D14F4"/>
    <w:rsid w:val="006D1502"/>
    <w:rsid w:val="006D1A4E"/>
    <w:rsid w:val="006D1A73"/>
    <w:rsid w:val="006D1B7B"/>
    <w:rsid w:val="006D1D46"/>
    <w:rsid w:val="006D1E79"/>
    <w:rsid w:val="006D1F9B"/>
    <w:rsid w:val="006D2159"/>
    <w:rsid w:val="006D21AB"/>
    <w:rsid w:val="006D21C1"/>
    <w:rsid w:val="006D2204"/>
    <w:rsid w:val="006D2212"/>
    <w:rsid w:val="006D22C3"/>
    <w:rsid w:val="006D235D"/>
    <w:rsid w:val="006D2535"/>
    <w:rsid w:val="006D273F"/>
    <w:rsid w:val="006D285C"/>
    <w:rsid w:val="006D290A"/>
    <w:rsid w:val="006D2B98"/>
    <w:rsid w:val="006D2C75"/>
    <w:rsid w:val="006D2CD3"/>
    <w:rsid w:val="006D2CE2"/>
    <w:rsid w:val="006D2E57"/>
    <w:rsid w:val="006D2F39"/>
    <w:rsid w:val="006D3069"/>
    <w:rsid w:val="006D32DF"/>
    <w:rsid w:val="006D344B"/>
    <w:rsid w:val="006D35C6"/>
    <w:rsid w:val="006D363E"/>
    <w:rsid w:val="006D3754"/>
    <w:rsid w:val="006D396C"/>
    <w:rsid w:val="006D3A99"/>
    <w:rsid w:val="006D3AFB"/>
    <w:rsid w:val="006D3BAF"/>
    <w:rsid w:val="006D3E93"/>
    <w:rsid w:val="006D3EA2"/>
    <w:rsid w:val="006D3EA5"/>
    <w:rsid w:val="006D3FFC"/>
    <w:rsid w:val="006D4054"/>
    <w:rsid w:val="006D409D"/>
    <w:rsid w:val="006D410B"/>
    <w:rsid w:val="006D42F7"/>
    <w:rsid w:val="006D439E"/>
    <w:rsid w:val="006D4D23"/>
    <w:rsid w:val="006D4E47"/>
    <w:rsid w:val="006D51F7"/>
    <w:rsid w:val="006D524C"/>
    <w:rsid w:val="006D52A0"/>
    <w:rsid w:val="006D5345"/>
    <w:rsid w:val="006D5379"/>
    <w:rsid w:val="006D53B1"/>
    <w:rsid w:val="006D5499"/>
    <w:rsid w:val="006D551A"/>
    <w:rsid w:val="006D5585"/>
    <w:rsid w:val="006D5603"/>
    <w:rsid w:val="006D5623"/>
    <w:rsid w:val="006D5628"/>
    <w:rsid w:val="006D5667"/>
    <w:rsid w:val="006D577C"/>
    <w:rsid w:val="006D5A4A"/>
    <w:rsid w:val="006D5C62"/>
    <w:rsid w:val="006D5E98"/>
    <w:rsid w:val="006D5F54"/>
    <w:rsid w:val="006D60D5"/>
    <w:rsid w:val="006D6202"/>
    <w:rsid w:val="006D6569"/>
    <w:rsid w:val="006D659E"/>
    <w:rsid w:val="006D694C"/>
    <w:rsid w:val="006D6A90"/>
    <w:rsid w:val="006D6B14"/>
    <w:rsid w:val="006D6B60"/>
    <w:rsid w:val="006D6BD5"/>
    <w:rsid w:val="006D6C5C"/>
    <w:rsid w:val="006D6C74"/>
    <w:rsid w:val="006D6E87"/>
    <w:rsid w:val="006D6F63"/>
    <w:rsid w:val="006D72A6"/>
    <w:rsid w:val="006D7335"/>
    <w:rsid w:val="006D733D"/>
    <w:rsid w:val="006D7413"/>
    <w:rsid w:val="006D7602"/>
    <w:rsid w:val="006D7696"/>
    <w:rsid w:val="006D78A2"/>
    <w:rsid w:val="006D78BE"/>
    <w:rsid w:val="006D78D7"/>
    <w:rsid w:val="006D7943"/>
    <w:rsid w:val="006D79FE"/>
    <w:rsid w:val="006D7A45"/>
    <w:rsid w:val="006D7A4C"/>
    <w:rsid w:val="006D7BDD"/>
    <w:rsid w:val="006D7C50"/>
    <w:rsid w:val="006D7CB8"/>
    <w:rsid w:val="006D7D97"/>
    <w:rsid w:val="006D7E05"/>
    <w:rsid w:val="006E012B"/>
    <w:rsid w:val="006E0245"/>
    <w:rsid w:val="006E0392"/>
    <w:rsid w:val="006E0482"/>
    <w:rsid w:val="006E0597"/>
    <w:rsid w:val="006E059A"/>
    <w:rsid w:val="006E0738"/>
    <w:rsid w:val="006E0758"/>
    <w:rsid w:val="006E083A"/>
    <w:rsid w:val="006E0A4E"/>
    <w:rsid w:val="006E0D94"/>
    <w:rsid w:val="006E0DC0"/>
    <w:rsid w:val="006E0E30"/>
    <w:rsid w:val="006E0FE1"/>
    <w:rsid w:val="006E1090"/>
    <w:rsid w:val="006E11E4"/>
    <w:rsid w:val="006E1212"/>
    <w:rsid w:val="006E1281"/>
    <w:rsid w:val="006E1790"/>
    <w:rsid w:val="006E1795"/>
    <w:rsid w:val="006E1832"/>
    <w:rsid w:val="006E1A1E"/>
    <w:rsid w:val="006E1BB9"/>
    <w:rsid w:val="006E1D57"/>
    <w:rsid w:val="006E1F55"/>
    <w:rsid w:val="006E1F5F"/>
    <w:rsid w:val="006E2085"/>
    <w:rsid w:val="006E2233"/>
    <w:rsid w:val="006E233E"/>
    <w:rsid w:val="006E23FC"/>
    <w:rsid w:val="006E2511"/>
    <w:rsid w:val="006E26EC"/>
    <w:rsid w:val="006E2891"/>
    <w:rsid w:val="006E29D7"/>
    <w:rsid w:val="006E2AE7"/>
    <w:rsid w:val="006E2AFE"/>
    <w:rsid w:val="006E3210"/>
    <w:rsid w:val="006E34D6"/>
    <w:rsid w:val="006E36A6"/>
    <w:rsid w:val="006E37A3"/>
    <w:rsid w:val="006E395B"/>
    <w:rsid w:val="006E3A61"/>
    <w:rsid w:val="006E3A7A"/>
    <w:rsid w:val="006E3BD2"/>
    <w:rsid w:val="006E3C71"/>
    <w:rsid w:val="006E3D1A"/>
    <w:rsid w:val="006E3D91"/>
    <w:rsid w:val="006E3F8D"/>
    <w:rsid w:val="006E446E"/>
    <w:rsid w:val="006E4C2A"/>
    <w:rsid w:val="006E4D0C"/>
    <w:rsid w:val="006E4F07"/>
    <w:rsid w:val="006E4FCD"/>
    <w:rsid w:val="006E5003"/>
    <w:rsid w:val="006E5297"/>
    <w:rsid w:val="006E53BE"/>
    <w:rsid w:val="006E55F6"/>
    <w:rsid w:val="006E57CC"/>
    <w:rsid w:val="006E5B5F"/>
    <w:rsid w:val="006E5E70"/>
    <w:rsid w:val="006E6411"/>
    <w:rsid w:val="006E64DF"/>
    <w:rsid w:val="006E65E8"/>
    <w:rsid w:val="006E684E"/>
    <w:rsid w:val="006E690A"/>
    <w:rsid w:val="006E6A07"/>
    <w:rsid w:val="006E6AD8"/>
    <w:rsid w:val="006E6B5D"/>
    <w:rsid w:val="006E6B73"/>
    <w:rsid w:val="006E6B87"/>
    <w:rsid w:val="006E6E05"/>
    <w:rsid w:val="006E7045"/>
    <w:rsid w:val="006E7093"/>
    <w:rsid w:val="006E7116"/>
    <w:rsid w:val="006E7284"/>
    <w:rsid w:val="006E735A"/>
    <w:rsid w:val="006E7424"/>
    <w:rsid w:val="006E7493"/>
    <w:rsid w:val="006E752B"/>
    <w:rsid w:val="006E7B42"/>
    <w:rsid w:val="006E7B68"/>
    <w:rsid w:val="006E7BFF"/>
    <w:rsid w:val="006E7EB3"/>
    <w:rsid w:val="006E7F8E"/>
    <w:rsid w:val="006E7F99"/>
    <w:rsid w:val="006E7FD5"/>
    <w:rsid w:val="006F0053"/>
    <w:rsid w:val="006F00BB"/>
    <w:rsid w:val="006F03B6"/>
    <w:rsid w:val="006F069F"/>
    <w:rsid w:val="006F0717"/>
    <w:rsid w:val="006F0745"/>
    <w:rsid w:val="006F0807"/>
    <w:rsid w:val="006F0A7D"/>
    <w:rsid w:val="006F0AA7"/>
    <w:rsid w:val="006F0F20"/>
    <w:rsid w:val="006F10D1"/>
    <w:rsid w:val="006F119E"/>
    <w:rsid w:val="006F136E"/>
    <w:rsid w:val="006F1377"/>
    <w:rsid w:val="006F1535"/>
    <w:rsid w:val="006F157E"/>
    <w:rsid w:val="006F16EE"/>
    <w:rsid w:val="006F1772"/>
    <w:rsid w:val="006F1780"/>
    <w:rsid w:val="006F1B35"/>
    <w:rsid w:val="006F1B42"/>
    <w:rsid w:val="006F1BCE"/>
    <w:rsid w:val="006F1C58"/>
    <w:rsid w:val="006F1CF7"/>
    <w:rsid w:val="006F1D1A"/>
    <w:rsid w:val="006F1D7F"/>
    <w:rsid w:val="006F2082"/>
    <w:rsid w:val="006F2362"/>
    <w:rsid w:val="006F237B"/>
    <w:rsid w:val="006F23F6"/>
    <w:rsid w:val="006F24E6"/>
    <w:rsid w:val="006F25BA"/>
    <w:rsid w:val="006F29F7"/>
    <w:rsid w:val="006F2B6D"/>
    <w:rsid w:val="006F2BB4"/>
    <w:rsid w:val="006F31D1"/>
    <w:rsid w:val="006F31DA"/>
    <w:rsid w:val="006F36E3"/>
    <w:rsid w:val="006F388E"/>
    <w:rsid w:val="006F39AA"/>
    <w:rsid w:val="006F3AEE"/>
    <w:rsid w:val="006F3AF3"/>
    <w:rsid w:val="006F3AF5"/>
    <w:rsid w:val="006F3C5C"/>
    <w:rsid w:val="006F3D8E"/>
    <w:rsid w:val="006F3DCB"/>
    <w:rsid w:val="006F3E8C"/>
    <w:rsid w:val="006F3F95"/>
    <w:rsid w:val="006F3FD7"/>
    <w:rsid w:val="006F3FD8"/>
    <w:rsid w:val="006F4043"/>
    <w:rsid w:val="006F4073"/>
    <w:rsid w:val="006F4237"/>
    <w:rsid w:val="006F426E"/>
    <w:rsid w:val="006F42E2"/>
    <w:rsid w:val="006F4412"/>
    <w:rsid w:val="006F443F"/>
    <w:rsid w:val="006F445F"/>
    <w:rsid w:val="006F451C"/>
    <w:rsid w:val="006F4578"/>
    <w:rsid w:val="006F45AC"/>
    <w:rsid w:val="006F46A9"/>
    <w:rsid w:val="006F4824"/>
    <w:rsid w:val="006F48C6"/>
    <w:rsid w:val="006F4A4E"/>
    <w:rsid w:val="006F4B27"/>
    <w:rsid w:val="006F4C05"/>
    <w:rsid w:val="006F4CCD"/>
    <w:rsid w:val="006F4D1E"/>
    <w:rsid w:val="006F4F5B"/>
    <w:rsid w:val="006F50B5"/>
    <w:rsid w:val="006F52FC"/>
    <w:rsid w:val="006F53B3"/>
    <w:rsid w:val="006F56D0"/>
    <w:rsid w:val="006F5930"/>
    <w:rsid w:val="006F5940"/>
    <w:rsid w:val="006F5A2E"/>
    <w:rsid w:val="006F5CD0"/>
    <w:rsid w:val="006F5CE6"/>
    <w:rsid w:val="006F6178"/>
    <w:rsid w:val="006F617B"/>
    <w:rsid w:val="006F61AA"/>
    <w:rsid w:val="006F626F"/>
    <w:rsid w:val="006F669A"/>
    <w:rsid w:val="006F67F4"/>
    <w:rsid w:val="006F67F7"/>
    <w:rsid w:val="006F6895"/>
    <w:rsid w:val="006F6B20"/>
    <w:rsid w:val="006F6DEC"/>
    <w:rsid w:val="006F6E02"/>
    <w:rsid w:val="006F6E83"/>
    <w:rsid w:val="006F7213"/>
    <w:rsid w:val="006F72CC"/>
    <w:rsid w:val="006F72F8"/>
    <w:rsid w:val="006F74FF"/>
    <w:rsid w:val="006F76B0"/>
    <w:rsid w:val="006F785E"/>
    <w:rsid w:val="006F7B1E"/>
    <w:rsid w:val="006F7BDF"/>
    <w:rsid w:val="006F7DDE"/>
    <w:rsid w:val="006F7FE1"/>
    <w:rsid w:val="00700033"/>
    <w:rsid w:val="00700079"/>
    <w:rsid w:val="007000AE"/>
    <w:rsid w:val="007000DD"/>
    <w:rsid w:val="007003B6"/>
    <w:rsid w:val="007006CC"/>
    <w:rsid w:val="00700B50"/>
    <w:rsid w:val="00700C2A"/>
    <w:rsid w:val="00700FA0"/>
    <w:rsid w:val="00700FEF"/>
    <w:rsid w:val="00701010"/>
    <w:rsid w:val="007011F0"/>
    <w:rsid w:val="00701215"/>
    <w:rsid w:val="00701502"/>
    <w:rsid w:val="0070158E"/>
    <w:rsid w:val="0070164A"/>
    <w:rsid w:val="00701A5C"/>
    <w:rsid w:val="00701C24"/>
    <w:rsid w:val="007021DC"/>
    <w:rsid w:val="0070235B"/>
    <w:rsid w:val="00702497"/>
    <w:rsid w:val="0070273A"/>
    <w:rsid w:val="007027C5"/>
    <w:rsid w:val="00702832"/>
    <w:rsid w:val="0070297A"/>
    <w:rsid w:val="00702A9F"/>
    <w:rsid w:val="00702C41"/>
    <w:rsid w:val="00702D2D"/>
    <w:rsid w:val="00702EB0"/>
    <w:rsid w:val="00702F68"/>
    <w:rsid w:val="0070303D"/>
    <w:rsid w:val="00703129"/>
    <w:rsid w:val="0070315E"/>
    <w:rsid w:val="00703174"/>
    <w:rsid w:val="00703392"/>
    <w:rsid w:val="00703453"/>
    <w:rsid w:val="00703570"/>
    <w:rsid w:val="007036E5"/>
    <w:rsid w:val="00703866"/>
    <w:rsid w:val="00703911"/>
    <w:rsid w:val="00703912"/>
    <w:rsid w:val="00703953"/>
    <w:rsid w:val="00703961"/>
    <w:rsid w:val="00703AE0"/>
    <w:rsid w:val="00703B01"/>
    <w:rsid w:val="00703C48"/>
    <w:rsid w:val="00703C96"/>
    <w:rsid w:val="00703CA9"/>
    <w:rsid w:val="00703F61"/>
    <w:rsid w:val="00704094"/>
    <w:rsid w:val="007040A1"/>
    <w:rsid w:val="00704452"/>
    <w:rsid w:val="007045EE"/>
    <w:rsid w:val="00704787"/>
    <w:rsid w:val="0070478E"/>
    <w:rsid w:val="00704C1E"/>
    <w:rsid w:val="00704CC0"/>
    <w:rsid w:val="00704E8A"/>
    <w:rsid w:val="00704F14"/>
    <w:rsid w:val="0070500F"/>
    <w:rsid w:val="00705207"/>
    <w:rsid w:val="007052C7"/>
    <w:rsid w:val="00705503"/>
    <w:rsid w:val="0070552B"/>
    <w:rsid w:val="007055D8"/>
    <w:rsid w:val="00705633"/>
    <w:rsid w:val="007056E9"/>
    <w:rsid w:val="00705882"/>
    <w:rsid w:val="00705A80"/>
    <w:rsid w:val="00705ADE"/>
    <w:rsid w:val="00705DF0"/>
    <w:rsid w:val="00705E3B"/>
    <w:rsid w:val="00706070"/>
    <w:rsid w:val="00706286"/>
    <w:rsid w:val="007062CE"/>
    <w:rsid w:val="007062FE"/>
    <w:rsid w:val="0070635E"/>
    <w:rsid w:val="00706417"/>
    <w:rsid w:val="00706572"/>
    <w:rsid w:val="00706585"/>
    <w:rsid w:val="00706606"/>
    <w:rsid w:val="007066DD"/>
    <w:rsid w:val="00706AA3"/>
    <w:rsid w:val="00706BC6"/>
    <w:rsid w:val="00706CD7"/>
    <w:rsid w:val="00706FBB"/>
    <w:rsid w:val="00707030"/>
    <w:rsid w:val="007070ED"/>
    <w:rsid w:val="00707268"/>
    <w:rsid w:val="007072D2"/>
    <w:rsid w:val="007073E9"/>
    <w:rsid w:val="0070742F"/>
    <w:rsid w:val="007075E9"/>
    <w:rsid w:val="00707751"/>
    <w:rsid w:val="0070796D"/>
    <w:rsid w:val="00707AA6"/>
    <w:rsid w:val="00707D37"/>
    <w:rsid w:val="00707D7A"/>
    <w:rsid w:val="00710201"/>
    <w:rsid w:val="00710281"/>
    <w:rsid w:val="007104DB"/>
    <w:rsid w:val="007106A0"/>
    <w:rsid w:val="007107CD"/>
    <w:rsid w:val="0071085F"/>
    <w:rsid w:val="0071091C"/>
    <w:rsid w:val="00710E7C"/>
    <w:rsid w:val="00710EA4"/>
    <w:rsid w:val="00711005"/>
    <w:rsid w:val="007112B3"/>
    <w:rsid w:val="0071141D"/>
    <w:rsid w:val="0071163D"/>
    <w:rsid w:val="0071185C"/>
    <w:rsid w:val="007118E6"/>
    <w:rsid w:val="0071198E"/>
    <w:rsid w:val="00711A91"/>
    <w:rsid w:val="00711D1D"/>
    <w:rsid w:val="00712061"/>
    <w:rsid w:val="007120D5"/>
    <w:rsid w:val="0071215B"/>
    <w:rsid w:val="007122D0"/>
    <w:rsid w:val="007123B5"/>
    <w:rsid w:val="007125D1"/>
    <w:rsid w:val="00712698"/>
    <w:rsid w:val="00712717"/>
    <w:rsid w:val="00712796"/>
    <w:rsid w:val="007127F1"/>
    <w:rsid w:val="00712825"/>
    <w:rsid w:val="00712ADB"/>
    <w:rsid w:val="00712BBF"/>
    <w:rsid w:val="00712BD6"/>
    <w:rsid w:val="00712F6E"/>
    <w:rsid w:val="007131F8"/>
    <w:rsid w:val="007133E1"/>
    <w:rsid w:val="00713635"/>
    <w:rsid w:val="0071369B"/>
    <w:rsid w:val="0071372B"/>
    <w:rsid w:val="007137F4"/>
    <w:rsid w:val="00713DCC"/>
    <w:rsid w:val="00713E14"/>
    <w:rsid w:val="00713ECB"/>
    <w:rsid w:val="007140A1"/>
    <w:rsid w:val="0071423D"/>
    <w:rsid w:val="007142E7"/>
    <w:rsid w:val="00714302"/>
    <w:rsid w:val="00714339"/>
    <w:rsid w:val="00714408"/>
    <w:rsid w:val="007145FE"/>
    <w:rsid w:val="00714A7D"/>
    <w:rsid w:val="00714B1B"/>
    <w:rsid w:val="00714BD8"/>
    <w:rsid w:val="00714CA5"/>
    <w:rsid w:val="00714E4E"/>
    <w:rsid w:val="00714E83"/>
    <w:rsid w:val="00714F78"/>
    <w:rsid w:val="00714F9F"/>
    <w:rsid w:val="00715046"/>
    <w:rsid w:val="0071504E"/>
    <w:rsid w:val="007151C3"/>
    <w:rsid w:val="00715246"/>
    <w:rsid w:val="00715387"/>
    <w:rsid w:val="00715405"/>
    <w:rsid w:val="00715477"/>
    <w:rsid w:val="007155A2"/>
    <w:rsid w:val="00715763"/>
    <w:rsid w:val="00715767"/>
    <w:rsid w:val="007157AE"/>
    <w:rsid w:val="00715D35"/>
    <w:rsid w:val="00715E6B"/>
    <w:rsid w:val="00715F66"/>
    <w:rsid w:val="00715FD9"/>
    <w:rsid w:val="0071614B"/>
    <w:rsid w:val="007161E9"/>
    <w:rsid w:val="00716240"/>
    <w:rsid w:val="007162C4"/>
    <w:rsid w:val="00716357"/>
    <w:rsid w:val="00716788"/>
    <w:rsid w:val="007167ED"/>
    <w:rsid w:val="0071689A"/>
    <w:rsid w:val="00716B74"/>
    <w:rsid w:val="00717007"/>
    <w:rsid w:val="00717106"/>
    <w:rsid w:val="00717150"/>
    <w:rsid w:val="007173DB"/>
    <w:rsid w:val="007176DC"/>
    <w:rsid w:val="0071796F"/>
    <w:rsid w:val="00717C99"/>
    <w:rsid w:val="00717DA7"/>
    <w:rsid w:val="00717F63"/>
    <w:rsid w:val="007202A5"/>
    <w:rsid w:val="0072033A"/>
    <w:rsid w:val="0072034B"/>
    <w:rsid w:val="00720354"/>
    <w:rsid w:val="00720467"/>
    <w:rsid w:val="00720503"/>
    <w:rsid w:val="00720554"/>
    <w:rsid w:val="00720686"/>
    <w:rsid w:val="007206B6"/>
    <w:rsid w:val="00720766"/>
    <w:rsid w:val="0072088C"/>
    <w:rsid w:val="007209AE"/>
    <w:rsid w:val="00720A7F"/>
    <w:rsid w:val="00720AD1"/>
    <w:rsid w:val="00720CF9"/>
    <w:rsid w:val="00720D97"/>
    <w:rsid w:val="00720E10"/>
    <w:rsid w:val="00720F34"/>
    <w:rsid w:val="0072109A"/>
    <w:rsid w:val="00721153"/>
    <w:rsid w:val="00721179"/>
    <w:rsid w:val="007212C7"/>
    <w:rsid w:val="007213A1"/>
    <w:rsid w:val="007215B0"/>
    <w:rsid w:val="00721A30"/>
    <w:rsid w:val="00721A4F"/>
    <w:rsid w:val="00721B67"/>
    <w:rsid w:val="00721C71"/>
    <w:rsid w:val="00721E7A"/>
    <w:rsid w:val="00721F57"/>
    <w:rsid w:val="00721FA8"/>
    <w:rsid w:val="00722242"/>
    <w:rsid w:val="00722250"/>
    <w:rsid w:val="0072226D"/>
    <w:rsid w:val="007222F8"/>
    <w:rsid w:val="007223F1"/>
    <w:rsid w:val="0072248D"/>
    <w:rsid w:val="007224E1"/>
    <w:rsid w:val="007224FC"/>
    <w:rsid w:val="00722788"/>
    <w:rsid w:val="007227FA"/>
    <w:rsid w:val="0072280F"/>
    <w:rsid w:val="00722BF4"/>
    <w:rsid w:val="00722DEF"/>
    <w:rsid w:val="0072303D"/>
    <w:rsid w:val="007230D9"/>
    <w:rsid w:val="0072354F"/>
    <w:rsid w:val="007235FD"/>
    <w:rsid w:val="0072360C"/>
    <w:rsid w:val="00723637"/>
    <w:rsid w:val="00723813"/>
    <w:rsid w:val="00723961"/>
    <w:rsid w:val="00723A8C"/>
    <w:rsid w:val="00723AC9"/>
    <w:rsid w:val="007241CE"/>
    <w:rsid w:val="00724204"/>
    <w:rsid w:val="00724336"/>
    <w:rsid w:val="00724564"/>
    <w:rsid w:val="00724655"/>
    <w:rsid w:val="007246E5"/>
    <w:rsid w:val="00724714"/>
    <w:rsid w:val="00724826"/>
    <w:rsid w:val="007248E6"/>
    <w:rsid w:val="00724A4E"/>
    <w:rsid w:val="00724AFA"/>
    <w:rsid w:val="00724AFF"/>
    <w:rsid w:val="00724B14"/>
    <w:rsid w:val="00724F2A"/>
    <w:rsid w:val="0072510C"/>
    <w:rsid w:val="007251A9"/>
    <w:rsid w:val="007253A5"/>
    <w:rsid w:val="007253AF"/>
    <w:rsid w:val="0072554C"/>
    <w:rsid w:val="0072570F"/>
    <w:rsid w:val="00725767"/>
    <w:rsid w:val="00725770"/>
    <w:rsid w:val="007258D5"/>
    <w:rsid w:val="00725B83"/>
    <w:rsid w:val="00725C29"/>
    <w:rsid w:val="00725CCA"/>
    <w:rsid w:val="00725DD3"/>
    <w:rsid w:val="00725E5C"/>
    <w:rsid w:val="0072624C"/>
    <w:rsid w:val="007262CA"/>
    <w:rsid w:val="00726440"/>
    <w:rsid w:val="007264FB"/>
    <w:rsid w:val="00726611"/>
    <w:rsid w:val="0072678E"/>
    <w:rsid w:val="0072697B"/>
    <w:rsid w:val="00726CC3"/>
    <w:rsid w:val="00726D5C"/>
    <w:rsid w:val="00726EBD"/>
    <w:rsid w:val="00727097"/>
    <w:rsid w:val="007270A9"/>
    <w:rsid w:val="00727185"/>
    <w:rsid w:val="007272A6"/>
    <w:rsid w:val="00727630"/>
    <w:rsid w:val="00727B9E"/>
    <w:rsid w:val="00727C65"/>
    <w:rsid w:val="00727C8A"/>
    <w:rsid w:val="00727DE7"/>
    <w:rsid w:val="0073018B"/>
    <w:rsid w:val="0073026C"/>
    <w:rsid w:val="00730307"/>
    <w:rsid w:val="007303C2"/>
    <w:rsid w:val="00730407"/>
    <w:rsid w:val="0073045F"/>
    <w:rsid w:val="00730552"/>
    <w:rsid w:val="007306A2"/>
    <w:rsid w:val="00730710"/>
    <w:rsid w:val="00730755"/>
    <w:rsid w:val="00730830"/>
    <w:rsid w:val="007309D0"/>
    <w:rsid w:val="00730AD0"/>
    <w:rsid w:val="00730BDC"/>
    <w:rsid w:val="00730D9F"/>
    <w:rsid w:val="00730DE5"/>
    <w:rsid w:val="007310A9"/>
    <w:rsid w:val="00731127"/>
    <w:rsid w:val="00731326"/>
    <w:rsid w:val="00731357"/>
    <w:rsid w:val="007314EA"/>
    <w:rsid w:val="00731514"/>
    <w:rsid w:val="0073153D"/>
    <w:rsid w:val="00731948"/>
    <w:rsid w:val="00731CD4"/>
    <w:rsid w:val="00732291"/>
    <w:rsid w:val="0073232A"/>
    <w:rsid w:val="00732351"/>
    <w:rsid w:val="007323FE"/>
    <w:rsid w:val="00732536"/>
    <w:rsid w:val="00732601"/>
    <w:rsid w:val="00732779"/>
    <w:rsid w:val="0073289B"/>
    <w:rsid w:val="00732A25"/>
    <w:rsid w:val="00732A74"/>
    <w:rsid w:val="00732AF1"/>
    <w:rsid w:val="00732DB2"/>
    <w:rsid w:val="00732E58"/>
    <w:rsid w:val="00732EDA"/>
    <w:rsid w:val="00732FF9"/>
    <w:rsid w:val="007330E3"/>
    <w:rsid w:val="0073312B"/>
    <w:rsid w:val="007333AB"/>
    <w:rsid w:val="00733545"/>
    <w:rsid w:val="0073359B"/>
    <w:rsid w:val="00733764"/>
    <w:rsid w:val="00733844"/>
    <w:rsid w:val="007338A8"/>
    <w:rsid w:val="007338DB"/>
    <w:rsid w:val="00733A1C"/>
    <w:rsid w:val="00733BE1"/>
    <w:rsid w:val="00733DEF"/>
    <w:rsid w:val="00733DF4"/>
    <w:rsid w:val="00733E44"/>
    <w:rsid w:val="00733E79"/>
    <w:rsid w:val="00733EA0"/>
    <w:rsid w:val="007340FD"/>
    <w:rsid w:val="00734166"/>
    <w:rsid w:val="00734291"/>
    <w:rsid w:val="007343DE"/>
    <w:rsid w:val="0073452B"/>
    <w:rsid w:val="0073468C"/>
    <w:rsid w:val="007347EB"/>
    <w:rsid w:val="00734C55"/>
    <w:rsid w:val="00734CD9"/>
    <w:rsid w:val="00734F2E"/>
    <w:rsid w:val="0073502D"/>
    <w:rsid w:val="007350CD"/>
    <w:rsid w:val="0073517A"/>
    <w:rsid w:val="00735190"/>
    <w:rsid w:val="00735371"/>
    <w:rsid w:val="007353E4"/>
    <w:rsid w:val="00735542"/>
    <w:rsid w:val="007356A9"/>
    <w:rsid w:val="0073583B"/>
    <w:rsid w:val="00735A61"/>
    <w:rsid w:val="00735B24"/>
    <w:rsid w:val="00735CBF"/>
    <w:rsid w:val="00735E16"/>
    <w:rsid w:val="00735E21"/>
    <w:rsid w:val="00735EEB"/>
    <w:rsid w:val="00735F7D"/>
    <w:rsid w:val="00736071"/>
    <w:rsid w:val="0073615E"/>
    <w:rsid w:val="00736214"/>
    <w:rsid w:val="007362FF"/>
    <w:rsid w:val="00736537"/>
    <w:rsid w:val="0073661D"/>
    <w:rsid w:val="0073679E"/>
    <w:rsid w:val="00736936"/>
    <w:rsid w:val="0073699C"/>
    <w:rsid w:val="00736A41"/>
    <w:rsid w:val="00736C47"/>
    <w:rsid w:val="00736D04"/>
    <w:rsid w:val="00736D32"/>
    <w:rsid w:val="00736E31"/>
    <w:rsid w:val="00736E4E"/>
    <w:rsid w:val="00736F02"/>
    <w:rsid w:val="00736FA5"/>
    <w:rsid w:val="0073700C"/>
    <w:rsid w:val="007370B8"/>
    <w:rsid w:val="007370D9"/>
    <w:rsid w:val="007374C0"/>
    <w:rsid w:val="007376FB"/>
    <w:rsid w:val="00737793"/>
    <w:rsid w:val="00737AA0"/>
    <w:rsid w:val="00737B3A"/>
    <w:rsid w:val="00737B90"/>
    <w:rsid w:val="00737C68"/>
    <w:rsid w:val="00737FE8"/>
    <w:rsid w:val="00740157"/>
    <w:rsid w:val="00740237"/>
    <w:rsid w:val="007407E5"/>
    <w:rsid w:val="00740802"/>
    <w:rsid w:val="00740991"/>
    <w:rsid w:val="00740A5D"/>
    <w:rsid w:val="00740D7E"/>
    <w:rsid w:val="00740DE6"/>
    <w:rsid w:val="00740F7E"/>
    <w:rsid w:val="00741015"/>
    <w:rsid w:val="007411B9"/>
    <w:rsid w:val="007411C2"/>
    <w:rsid w:val="007412B9"/>
    <w:rsid w:val="007412ED"/>
    <w:rsid w:val="0074139B"/>
    <w:rsid w:val="007413DF"/>
    <w:rsid w:val="0074154F"/>
    <w:rsid w:val="007416E7"/>
    <w:rsid w:val="007416F0"/>
    <w:rsid w:val="0074183F"/>
    <w:rsid w:val="00741979"/>
    <w:rsid w:val="00741AA8"/>
    <w:rsid w:val="00741ADF"/>
    <w:rsid w:val="00741AFF"/>
    <w:rsid w:val="00741C92"/>
    <w:rsid w:val="00741E3B"/>
    <w:rsid w:val="00741E82"/>
    <w:rsid w:val="00741F8C"/>
    <w:rsid w:val="0074208F"/>
    <w:rsid w:val="007420F9"/>
    <w:rsid w:val="00742504"/>
    <w:rsid w:val="00742676"/>
    <w:rsid w:val="007426EB"/>
    <w:rsid w:val="00742936"/>
    <w:rsid w:val="007429D1"/>
    <w:rsid w:val="00742A7A"/>
    <w:rsid w:val="00742C2D"/>
    <w:rsid w:val="00742CF2"/>
    <w:rsid w:val="00742D46"/>
    <w:rsid w:val="00742E25"/>
    <w:rsid w:val="00742E2E"/>
    <w:rsid w:val="00742EC9"/>
    <w:rsid w:val="00743288"/>
    <w:rsid w:val="0074331A"/>
    <w:rsid w:val="0074339A"/>
    <w:rsid w:val="007436B2"/>
    <w:rsid w:val="00743BD6"/>
    <w:rsid w:val="00743E63"/>
    <w:rsid w:val="00743F2D"/>
    <w:rsid w:val="00743F7E"/>
    <w:rsid w:val="00744006"/>
    <w:rsid w:val="007441A0"/>
    <w:rsid w:val="00744210"/>
    <w:rsid w:val="007442A5"/>
    <w:rsid w:val="00744310"/>
    <w:rsid w:val="00744A8C"/>
    <w:rsid w:val="00744AE4"/>
    <w:rsid w:val="00744B78"/>
    <w:rsid w:val="00744BA9"/>
    <w:rsid w:val="00744BC7"/>
    <w:rsid w:val="00744C1C"/>
    <w:rsid w:val="00744E94"/>
    <w:rsid w:val="00744E9A"/>
    <w:rsid w:val="00744F0E"/>
    <w:rsid w:val="00745037"/>
    <w:rsid w:val="007450FB"/>
    <w:rsid w:val="00745105"/>
    <w:rsid w:val="007451A8"/>
    <w:rsid w:val="00745417"/>
    <w:rsid w:val="00745472"/>
    <w:rsid w:val="0074547F"/>
    <w:rsid w:val="00745646"/>
    <w:rsid w:val="007456B2"/>
    <w:rsid w:val="00745A21"/>
    <w:rsid w:val="00745BCC"/>
    <w:rsid w:val="00745C9F"/>
    <w:rsid w:val="00745DA0"/>
    <w:rsid w:val="00745DDC"/>
    <w:rsid w:val="00745DFA"/>
    <w:rsid w:val="00745EA0"/>
    <w:rsid w:val="00745F46"/>
    <w:rsid w:val="00745F74"/>
    <w:rsid w:val="00746075"/>
    <w:rsid w:val="007462D3"/>
    <w:rsid w:val="0074633C"/>
    <w:rsid w:val="00746417"/>
    <w:rsid w:val="00746552"/>
    <w:rsid w:val="0074697A"/>
    <w:rsid w:val="00746A52"/>
    <w:rsid w:val="00746A7C"/>
    <w:rsid w:val="00746B53"/>
    <w:rsid w:val="00746C8F"/>
    <w:rsid w:val="00746CB0"/>
    <w:rsid w:val="00746D91"/>
    <w:rsid w:val="00747011"/>
    <w:rsid w:val="007470BB"/>
    <w:rsid w:val="0074713E"/>
    <w:rsid w:val="007472D7"/>
    <w:rsid w:val="00747671"/>
    <w:rsid w:val="00747742"/>
    <w:rsid w:val="0074784E"/>
    <w:rsid w:val="007500B9"/>
    <w:rsid w:val="007500ED"/>
    <w:rsid w:val="0075022C"/>
    <w:rsid w:val="0075030D"/>
    <w:rsid w:val="00750348"/>
    <w:rsid w:val="007503A1"/>
    <w:rsid w:val="00750463"/>
    <w:rsid w:val="00750566"/>
    <w:rsid w:val="007505E9"/>
    <w:rsid w:val="007506A7"/>
    <w:rsid w:val="007508C4"/>
    <w:rsid w:val="00750A9E"/>
    <w:rsid w:val="00750D50"/>
    <w:rsid w:val="00750DB5"/>
    <w:rsid w:val="00750E8A"/>
    <w:rsid w:val="00750F84"/>
    <w:rsid w:val="00751376"/>
    <w:rsid w:val="00751419"/>
    <w:rsid w:val="00751700"/>
    <w:rsid w:val="00751724"/>
    <w:rsid w:val="00751782"/>
    <w:rsid w:val="007517E4"/>
    <w:rsid w:val="00751A60"/>
    <w:rsid w:val="00751F03"/>
    <w:rsid w:val="007520EB"/>
    <w:rsid w:val="00752208"/>
    <w:rsid w:val="007522DB"/>
    <w:rsid w:val="007525C4"/>
    <w:rsid w:val="007527F1"/>
    <w:rsid w:val="0075284F"/>
    <w:rsid w:val="0075297A"/>
    <w:rsid w:val="00752A99"/>
    <w:rsid w:val="00752B48"/>
    <w:rsid w:val="00752D93"/>
    <w:rsid w:val="00752DD0"/>
    <w:rsid w:val="00752E3E"/>
    <w:rsid w:val="00752FAE"/>
    <w:rsid w:val="00753062"/>
    <w:rsid w:val="00753089"/>
    <w:rsid w:val="007533DA"/>
    <w:rsid w:val="007533DB"/>
    <w:rsid w:val="00753528"/>
    <w:rsid w:val="007536DF"/>
    <w:rsid w:val="00753804"/>
    <w:rsid w:val="00753C1A"/>
    <w:rsid w:val="00753CCF"/>
    <w:rsid w:val="00753D08"/>
    <w:rsid w:val="00753E5C"/>
    <w:rsid w:val="00754019"/>
    <w:rsid w:val="00754300"/>
    <w:rsid w:val="0075439D"/>
    <w:rsid w:val="007544BC"/>
    <w:rsid w:val="0075456C"/>
    <w:rsid w:val="00754733"/>
    <w:rsid w:val="007548A3"/>
    <w:rsid w:val="00754941"/>
    <w:rsid w:val="00754946"/>
    <w:rsid w:val="00754A27"/>
    <w:rsid w:val="00754DB0"/>
    <w:rsid w:val="00754DB8"/>
    <w:rsid w:val="00754DD8"/>
    <w:rsid w:val="00754E55"/>
    <w:rsid w:val="00754F7F"/>
    <w:rsid w:val="00755105"/>
    <w:rsid w:val="0075526F"/>
    <w:rsid w:val="00755313"/>
    <w:rsid w:val="007553AF"/>
    <w:rsid w:val="00755526"/>
    <w:rsid w:val="00755568"/>
    <w:rsid w:val="007555E3"/>
    <w:rsid w:val="0075566E"/>
    <w:rsid w:val="007556F0"/>
    <w:rsid w:val="007557CC"/>
    <w:rsid w:val="00755A07"/>
    <w:rsid w:val="00755ABD"/>
    <w:rsid w:val="00755B9C"/>
    <w:rsid w:val="00755BCE"/>
    <w:rsid w:val="00755BFD"/>
    <w:rsid w:val="00755C3C"/>
    <w:rsid w:val="00755C45"/>
    <w:rsid w:val="00755EA4"/>
    <w:rsid w:val="0075622F"/>
    <w:rsid w:val="007563F5"/>
    <w:rsid w:val="007565C5"/>
    <w:rsid w:val="0075668B"/>
    <w:rsid w:val="00756691"/>
    <w:rsid w:val="00756793"/>
    <w:rsid w:val="00756A8F"/>
    <w:rsid w:val="00756FCC"/>
    <w:rsid w:val="00756FF3"/>
    <w:rsid w:val="0075713E"/>
    <w:rsid w:val="00757242"/>
    <w:rsid w:val="00757555"/>
    <w:rsid w:val="00757582"/>
    <w:rsid w:val="00757642"/>
    <w:rsid w:val="00757686"/>
    <w:rsid w:val="007577C4"/>
    <w:rsid w:val="00757B76"/>
    <w:rsid w:val="00757BA8"/>
    <w:rsid w:val="00757D6E"/>
    <w:rsid w:val="00757E6D"/>
    <w:rsid w:val="00757FBF"/>
    <w:rsid w:val="00760354"/>
    <w:rsid w:val="00760359"/>
    <w:rsid w:val="0076037A"/>
    <w:rsid w:val="00760695"/>
    <w:rsid w:val="00760854"/>
    <w:rsid w:val="00760BE7"/>
    <w:rsid w:val="00760D89"/>
    <w:rsid w:val="00760DD2"/>
    <w:rsid w:val="00761125"/>
    <w:rsid w:val="007613F7"/>
    <w:rsid w:val="007614D1"/>
    <w:rsid w:val="007615E0"/>
    <w:rsid w:val="007617D3"/>
    <w:rsid w:val="00761C8C"/>
    <w:rsid w:val="00761CF7"/>
    <w:rsid w:val="00761E15"/>
    <w:rsid w:val="00761E44"/>
    <w:rsid w:val="00761F5C"/>
    <w:rsid w:val="00761FFC"/>
    <w:rsid w:val="00762289"/>
    <w:rsid w:val="00762373"/>
    <w:rsid w:val="007623FF"/>
    <w:rsid w:val="00762449"/>
    <w:rsid w:val="007624CF"/>
    <w:rsid w:val="00762551"/>
    <w:rsid w:val="0076258B"/>
    <w:rsid w:val="007626AB"/>
    <w:rsid w:val="0076273B"/>
    <w:rsid w:val="007628B3"/>
    <w:rsid w:val="00762A7A"/>
    <w:rsid w:val="00762AB3"/>
    <w:rsid w:val="00762AB8"/>
    <w:rsid w:val="00762CCC"/>
    <w:rsid w:val="00762D02"/>
    <w:rsid w:val="00762EA5"/>
    <w:rsid w:val="0076307D"/>
    <w:rsid w:val="007630BC"/>
    <w:rsid w:val="007632B8"/>
    <w:rsid w:val="007633AF"/>
    <w:rsid w:val="007633F7"/>
    <w:rsid w:val="00763452"/>
    <w:rsid w:val="0076353D"/>
    <w:rsid w:val="007635BE"/>
    <w:rsid w:val="00763675"/>
    <w:rsid w:val="0076370A"/>
    <w:rsid w:val="00763860"/>
    <w:rsid w:val="007638BB"/>
    <w:rsid w:val="00763BD1"/>
    <w:rsid w:val="00763E3C"/>
    <w:rsid w:val="00763FBC"/>
    <w:rsid w:val="0076414B"/>
    <w:rsid w:val="0076421A"/>
    <w:rsid w:val="0076427F"/>
    <w:rsid w:val="0076454A"/>
    <w:rsid w:val="0076468C"/>
    <w:rsid w:val="007648C2"/>
    <w:rsid w:val="00764919"/>
    <w:rsid w:val="00764989"/>
    <w:rsid w:val="0076498E"/>
    <w:rsid w:val="007649B9"/>
    <w:rsid w:val="007649C0"/>
    <w:rsid w:val="007649DB"/>
    <w:rsid w:val="00764DC7"/>
    <w:rsid w:val="00764DCE"/>
    <w:rsid w:val="00764DFD"/>
    <w:rsid w:val="00764EC5"/>
    <w:rsid w:val="00764EF5"/>
    <w:rsid w:val="00764F48"/>
    <w:rsid w:val="00765127"/>
    <w:rsid w:val="007651B6"/>
    <w:rsid w:val="00765241"/>
    <w:rsid w:val="0076576B"/>
    <w:rsid w:val="007657DE"/>
    <w:rsid w:val="00765BA4"/>
    <w:rsid w:val="00765DAD"/>
    <w:rsid w:val="00765F48"/>
    <w:rsid w:val="007660FE"/>
    <w:rsid w:val="00766266"/>
    <w:rsid w:val="007662B4"/>
    <w:rsid w:val="007662CC"/>
    <w:rsid w:val="007664AE"/>
    <w:rsid w:val="0076663B"/>
    <w:rsid w:val="007666E9"/>
    <w:rsid w:val="00766873"/>
    <w:rsid w:val="007668ED"/>
    <w:rsid w:val="00766933"/>
    <w:rsid w:val="00766B28"/>
    <w:rsid w:val="00766C81"/>
    <w:rsid w:val="00766E8B"/>
    <w:rsid w:val="00766F99"/>
    <w:rsid w:val="007671B3"/>
    <w:rsid w:val="007672D2"/>
    <w:rsid w:val="0076748C"/>
    <w:rsid w:val="00767495"/>
    <w:rsid w:val="0076751E"/>
    <w:rsid w:val="00767560"/>
    <w:rsid w:val="007675F1"/>
    <w:rsid w:val="0076760E"/>
    <w:rsid w:val="00767619"/>
    <w:rsid w:val="007677A7"/>
    <w:rsid w:val="007677EB"/>
    <w:rsid w:val="007678F7"/>
    <w:rsid w:val="00767B8F"/>
    <w:rsid w:val="00767C3B"/>
    <w:rsid w:val="00767C90"/>
    <w:rsid w:val="00767DBA"/>
    <w:rsid w:val="00767EF9"/>
    <w:rsid w:val="00770070"/>
    <w:rsid w:val="0077010E"/>
    <w:rsid w:val="00770222"/>
    <w:rsid w:val="0077023D"/>
    <w:rsid w:val="00770289"/>
    <w:rsid w:val="007703B2"/>
    <w:rsid w:val="0077068F"/>
    <w:rsid w:val="007707D0"/>
    <w:rsid w:val="0077081F"/>
    <w:rsid w:val="0077082A"/>
    <w:rsid w:val="00770924"/>
    <w:rsid w:val="00770A59"/>
    <w:rsid w:val="00770B11"/>
    <w:rsid w:val="00770C5D"/>
    <w:rsid w:val="00770D66"/>
    <w:rsid w:val="00770E1B"/>
    <w:rsid w:val="00770E6A"/>
    <w:rsid w:val="00770F49"/>
    <w:rsid w:val="007710A1"/>
    <w:rsid w:val="007710C1"/>
    <w:rsid w:val="00771163"/>
    <w:rsid w:val="007713AD"/>
    <w:rsid w:val="00771505"/>
    <w:rsid w:val="00771666"/>
    <w:rsid w:val="007716FF"/>
    <w:rsid w:val="007717FD"/>
    <w:rsid w:val="00771A1B"/>
    <w:rsid w:val="00771A94"/>
    <w:rsid w:val="00771BCB"/>
    <w:rsid w:val="00771D7C"/>
    <w:rsid w:val="00771D91"/>
    <w:rsid w:val="00772105"/>
    <w:rsid w:val="0077210D"/>
    <w:rsid w:val="00772203"/>
    <w:rsid w:val="007724DB"/>
    <w:rsid w:val="0077254D"/>
    <w:rsid w:val="0077257F"/>
    <w:rsid w:val="007725D1"/>
    <w:rsid w:val="0077272D"/>
    <w:rsid w:val="00772BBD"/>
    <w:rsid w:val="0077310B"/>
    <w:rsid w:val="007731B4"/>
    <w:rsid w:val="00773313"/>
    <w:rsid w:val="00773369"/>
    <w:rsid w:val="00773459"/>
    <w:rsid w:val="007735A3"/>
    <w:rsid w:val="00773AD0"/>
    <w:rsid w:val="00773C5E"/>
    <w:rsid w:val="00773DB7"/>
    <w:rsid w:val="00773DD1"/>
    <w:rsid w:val="00773F08"/>
    <w:rsid w:val="00773FCE"/>
    <w:rsid w:val="007740FD"/>
    <w:rsid w:val="00774141"/>
    <w:rsid w:val="00774245"/>
    <w:rsid w:val="0077436F"/>
    <w:rsid w:val="007743E1"/>
    <w:rsid w:val="007743E8"/>
    <w:rsid w:val="00774665"/>
    <w:rsid w:val="007747CC"/>
    <w:rsid w:val="00774FB5"/>
    <w:rsid w:val="007750E8"/>
    <w:rsid w:val="007751F6"/>
    <w:rsid w:val="007752AA"/>
    <w:rsid w:val="00775345"/>
    <w:rsid w:val="00775406"/>
    <w:rsid w:val="007755FC"/>
    <w:rsid w:val="007758FB"/>
    <w:rsid w:val="00775924"/>
    <w:rsid w:val="00775962"/>
    <w:rsid w:val="00775B84"/>
    <w:rsid w:val="00775D59"/>
    <w:rsid w:val="00775FC8"/>
    <w:rsid w:val="00775FCB"/>
    <w:rsid w:val="007761FF"/>
    <w:rsid w:val="0077634A"/>
    <w:rsid w:val="00776768"/>
    <w:rsid w:val="007767AD"/>
    <w:rsid w:val="0077683F"/>
    <w:rsid w:val="00776A95"/>
    <w:rsid w:val="00776C05"/>
    <w:rsid w:val="00776DA3"/>
    <w:rsid w:val="00776ECB"/>
    <w:rsid w:val="00776FBF"/>
    <w:rsid w:val="007770B3"/>
    <w:rsid w:val="0077713B"/>
    <w:rsid w:val="007771D9"/>
    <w:rsid w:val="00777284"/>
    <w:rsid w:val="00777501"/>
    <w:rsid w:val="007777EB"/>
    <w:rsid w:val="00777A3F"/>
    <w:rsid w:val="00777B27"/>
    <w:rsid w:val="00777C5B"/>
    <w:rsid w:val="00777CB7"/>
    <w:rsid w:val="00777DE4"/>
    <w:rsid w:val="00777DFF"/>
    <w:rsid w:val="00780078"/>
    <w:rsid w:val="007801CC"/>
    <w:rsid w:val="0078022C"/>
    <w:rsid w:val="00780293"/>
    <w:rsid w:val="007802D8"/>
    <w:rsid w:val="007804F2"/>
    <w:rsid w:val="00780574"/>
    <w:rsid w:val="0078063A"/>
    <w:rsid w:val="0078084C"/>
    <w:rsid w:val="007808B3"/>
    <w:rsid w:val="00780A27"/>
    <w:rsid w:val="00780AC3"/>
    <w:rsid w:val="00780B26"/>
    <w:rsid w:val="00780D5B"/>
    <w:rsid w:val="00780E2B"/>
    <w:rsid w:val="00780E99"/>
    <w:rsid w:val="007810BE"/>
    <w:rsid w:val="0078111A"/>
    <w:rsid w:val="007812AF"/>
    <w:rsid w:val="00781664"/>
    <w:rsid w:val="007817D5"/>
    <w:rsid w:val="007817F5"/>
    <w:rsid w:val="0078189D"/>
    <w:rsid w:val="007818D3"/>
    <w:rsid w:val="00781AE8"/>
    <w:rsid w:val="00781E6B"/>
    <w:rsid w:val="00782037"/>
    <w:rsid w:val="0078206E"/>
    <w:rsid w:val="00782168"/>
    <w:rsid w:val="007821C4"/>
    <w:rsid w:val="0078222A"/>
    <w:rsid w:val="00782337"/>
    <w:rsid w:val="00782413"/>
    <w:rsid w:val="00782475"/>
    <w:rsid w:val="00782934"/>
    <w:rsid w:val="00782994"/>
    <w:rsid w:val="00782A2B"/>
    <w:rsid w:val="00782B16"/>
    <w:rsid w:val="00782D55"/>
    <w:rsid w:val="00782DC9"/>
    <w:rsid w:val="00782DCD"/>
    <w:rsid w:val="00782F75"/>
    <w:rsid w:val="00782FBF"/>
    <w:rsid w:val="007830F6"/>
    <w:rsid w:val="007831B1"/>
    <w:rsid w:val="0078343C"/>
    <w:rsid w:val="0078350B"/>
    <w:rsid w:val="00783770"/>
    <w:rsid w:val="007837EC"/>
    <w:rsid w:val="007839CC"/>
    <w:rsid w:val="007839CF"/>
    <w:rsid w:val="00783A7E"/>
    <w:rsid w:val="00783D03"/>
    <w:rsid w:val="00784202"/>
    <w:rsid w:val="00784272"/>
    <w:rsid w:val="0078439B"/>
    <w:rsid w:val="007843D8"/>
    <w:rsid w:val="007846D8"/>
    <w:rsid w:val="0078473A"/>
    <w:rsid w:val="007847CF"/>
    <w:rsid w:val="00784AE3"/>
    <w:rsid w:val="00784BAB"/>
    <w:rsid w:val="00784C6D"/>
    <w:rsid w:val="00784D40"/>
    <w:rsid w:val="00784DD8"/>
    <w:rsid w:val="0078508E"/>
    <w:rsid w:val="0078510D"/>
    <w:rsid w:val="007851B2"/>
    <w:rsid w:val="00785238"/>
    <w:rsid w:val="0078525C"/>
    <w:rsid w:val="0078567F"/>
    <w:rsid w:val="007856AA"/>
    <w:rsid w:val="00785AE3"/>
    <w:rsid w:val="00785BF7"/>
    <w:rsid w:val="007863AA"/>
    <w:rsid w:val="0078655B"/>
    <w:rsid w:val="00786F38"/>
    <w:rsid w:val="00787305"/>
    <w:rsid w:val="007873DB"/>
    <w:rsid w:val="00787756"/>
    <w:rsid w:val="00787CCA"/>
    <w:rsid w:val="00787D6F"/>
    <w:rsid w:val="00790118"/>
    <w:rsid w:val="0079036A"/>
    <w:rsid w:val="00790567"/>
    <w:rsid w:val="007905B3"/>
    <w:rsid w:val="007906CD"/>
    <w:rsid w:val="0079087C"/>
    <w:rsid w:val="00790B87"/>
    <w:rsid w:val="00790BE6"/>
    <w:rsid w:val="00790BFB"/>
    <w:rsid w:val="007912DC"/>
    <w:rsid w:val="007914A3"/>
    <w:rsid w:val="00791862"/>
    <w:rsid w:val="007919EC"/>
    <w:rsid w:val="007919F2"/>
    <w:rsid w:val="00791A11"/>
    <w:rsid w:val="00791AE5"/>
    <w:rsid w:val="00791E1A"/>
    <w:rsid w:val="00791E4B"/>
    <w:rsid w:val="00791EA1"/>
    <w:rsid w:val="00791F26"/>
    <w:rsid w:val="00792188"/>
    <w:rsid w:val="007922E9"/>
    <w:rsid w:val="0079233B"/>
    <w:rsid w:val="0079247D"/>
    <w:rsid w:val="007924DD"/>
    <w:rsid w:val="00792747"/>
    <w:rsid w:val="007928B9"/>
    <w:rsid w:val="007928FB"/>
    <w:rsid w:val="007928FD"/>
    <w:rsid w:val="00792B51"/>
    <w:rsid w:val="00792C68"/>
    <w:rsid w:val="00792E9E"/>
    <w:rsid w:val="00792E9F"/>
    <w:rsid w:val="007930EE"/>
    <w:rsid w:val="00793175"/>
    <w:rsid w:val="00793212"/>
    <w:rsid w:val="007935C3"/>
    <w:rsid w:val="00793608"/>
    <w:rsid w:val="0079377C"/>
    <w:rsid w:val="007937E8"/>
    <w:rsid w:val="00793981"/>
    <w:rsid w:val="00793B87"/>
    <w:rsid w:val="00793BF7"/>
    <w:rsid w:val="00793E34"/>
    <w:rsid w:val="00793F16"/>
    <w:rsid w:val="0079403C"/>
    <w:rsid w:val="007941DB"/>
    <w:rsid w:val="007943AC"/>
    <w:rsid w:val="00794446"/>
    <w:rsid w:val="00794697"/>
    <w:rsid w:val="007946E6"/>
    <w:rsid w:val="007948F5"/>
    <w:rsid w:val="00794B01"/>
    <w:rsid w:val="00794CDA"/>
    <w:rsid w:val="00794FCB"/>
    <w:rsid w:val="0079513D"/>
    <w:rsid w:val="007954BA"/>
    <w:rsid w:val="007954C8"/>
    <w:rsid w:val="00795716"/>
    <w:rsid w:val="00795743"/>
    <w:rsid w:val="0079576D"/>
    <w:rsid w:val="007957CC"/>
    <w:rsid w:val="007959B6"/>
    <w:rsid w:val="007959E2"/>
    <w:rsid w:val="00795A05"/>
    <w:rsid w:val="00795A89"/>
    <w:rsid w:val="00795BA6"/>
    <w:rsid w:val="00795DD6"/>
    <w:rsid w:val="00795E87"/>
    <w:rsid w:val="007960DF"/>
    <w:rsid w:val="0079629D"/>
    <w:rsid w:val="00796405"/>
    <w:rsid w:val="00796435"/>
    <w:rsid w:val="007967EB"/>
    <w:rsid w:val="00796912"/>
    <w:rsid w:val="0079693A"/>
    <w:rsid w:val="00796EAB"/>
    <w:rsid w:val="00796EB9"/>
    <w:rsid w:val="007970C2"/>
    <w:rsid w:val="007970F4"/>
    <w:rsid w:val="0079761A"/>
    <w:rsid w:val="00797700"/>
    <w:rsid w:val="00797720"/>
    <w:rsid w:val="007978B3"/>
    <w:rsid w:val="00797A1F"/>
    <w:rsid w:val="00797DCB"/>
    <w:rsid w:val="00797E7E"/>
    <w:rsid w:val="00797EB1"/>
    <w:rsid w:val="007A0009"/>
    <w:rsid w:val="007A01F0"/>
    <w:rsid w:val="007A0265"/>
    <w:rsid w:val="007A02B9"/>
    <w:rsid w:val="007A02BA"/>
    <w:rsid w:val="007A02D5"/>
    <w:rsid w:val="007A02EC"/>
    <w:rsid w:val="007A03FC"/>
    <w:rsid w:val="007A0548"/>
    <w:rsid w:val="007A054E"/>
    <w:rsid w:val="007A055A"/>
    <w:rsid w:val="007A057A"/>
    <w:rsid w:val="007A05EE"/>
    <w:rsid w:val="007A0633"/>
    <w:rsid w:val="007A0709"/>
    <w:rsid w:val="007A07D6"/>
    <w:rsid w:val="007A0864"/>
    <w:rsid w:val="007A0875"/>
    <w:rsid w:val="007A08F8"/>
    <w:rsid w:val="007A0A3D"/>
    <w:rsid w:val="007A0DE3"/>
    <w:rsid w:val="007A0F36"/>
    <w:rsid w:val="007A0FCC"/>
    <w:rsid w:val="007A1000"/>
    <w:rsid w:val="007A1031"/>
    <w:rsid w:val="007A1115"/>
    <w:rsid w:val="007A11A6"/>
    <w:rsid w:val="007A12F1"/>
    <w:rsid w:val="007A1353"/>
    <w:rsid w:val="007A13C4"/>
    <w:rsid w:val="007A16AB"/>
    <w:rsid w:val="007A1880"/>
    <w:rsid w:val="007A199E"/>
    <w:rsid w:val="007A19DE"/>
    <w:rsid w:val="007A19F1"/>
    <w:rsid w:val="007A1A0F"/>
    <w:rsid w:val="007A1C99"/>
    <w:rsid w:val="007A1CDA"/>
    <w:rsid w:val="007A1DFA"/>
    <w:rsid w:val="007A1F67"/>
    <w:rsid w:val="007A1FAB"/>
    <w:rsid w:val="007A2221"/>
    <w:rsid w:val="007A2489"/>
    <w:rsid w:val="007A26EB"/>
    <w:rsid w:val="007A2757"/>
    <w:rsid w:val="007A2843"/>
    <w:rsid w:val="007A28E7"/>
    <w:rsid w:val="007A29B0"/>
    <w:rsid w:val="007A2AEF"/>
    <w:rsid w:val="007A2B89"/>
    <w:rsid w:val="007A2C3E"/>
    <w:rsid w:val="007A2C86"/>
    <w:rsid w:val="007A2D0D"/>
    <w:rsid w:val="007A2F16"/>
    <w:rsid w:val="007A317F"/>
    <w:rsid w:val="007A32B7"/>
    <w:rsid w:val="007A3421"/>
    <w:rsid w:val="007A35B6"/>
    <w:rsid w:val="007A369B"/>
    <w:rsid w:val="007A3898"/>
    <w:rsid w:val="007A39E5"/>
    <w:rsid w:val="007A3AF6"/>
    <w:rsid w:val="007A3B6B"/>
    <w:rsid w:val="007A402D"/>
    <w:rsid w:val="007A419B"/>
    <w:rsid w:val="007A41EB"/>
    <w:rsid w:val="007A42FB"/>
    <w:rsid w:val="007A44A0"/>
    <w:rsid w:val="007A455C"/>
    <w:rsid w:val="007A45BC"/>
    <w:rsid w:val="007A473E"/>
    <w:rsid w:val="007A480E"/>
    <w:rsid w:val="007A4811"/>
    <w:rsid w:val="007A4A04"/>
    <w:rsid w:val="007A4A97"/>
    <w:rsid w:val="007A4AB1"/>
    <w:rsid w:val="007A4B16"/>
    <w:rsid w:val="007A4B71"/>
    <w:rsid w:val="007A4FB3"/>
    <w:rsid w:val="007A501F"/>
    <w:rsid w:val="007A504D"/>
    <w:rsid w:val="007A5078"/>
    <w:rsid w:val="007A50F4"/>
    <w:rsid w:val="007A5109"/>
    <w:rsid w:val="007A518D"/>
    <w:rsid w:val="007A53F1"/>
    <w:rsid w:val="007A541D"/>
    <w:rsid w:val="007A55E7"/>
    <w:rsid w:val="007A5612"/>
    <w:rsid w:val="007A56B4"/>
    <w:rsid w:val="007A5A9B"/>
    <w:rsid w:val="007A5BBA"/>
    <w:rsid w:val="007A5C15"/>
    <w:rsid w:val="007A5C1E"/>
    <w:rsid w:val="007A5F18"/>
    <w:rsid w:val="007A60C9"/>
    <w:rsid w:val="007A64FE"/>
    <w:rsid w:val="007A669D"/>
    <w:rsid w:val="007A67AD"/>
    <w:rsid w:val="007A6843"/>
    <w:rsid w:val="007A69DF"/>
    <w:rsid w:val="007A6C4A"/>
    <w:rsid w:val="007A6DD0"/>
    <w:rsid w:val="007A6E8A"/>
    <w:rsid w:val="007A6EA8"/>
    <w:rsid w:val="007A6EE2"/>
    <w:rsid w:val="007A6F15"/>
    <w:rsid w:val="007A7179"/>
    <w:rsid w:val="007A7184"/>
    <w:rsid w:val="007A735F"/>
    <w:rsid w:val="007A7778"/>
    <w:rsid w:val="007A78EF"/>
    <w:rsid w:val="007A7C8D"/>
    <w:rsid w:val="007A7CFC"/>
    <w:rsid w:val="007A7FBB"/>
    <w:rsid w:val="007B00F4"/>
    <w:rsid w:val="007B0424"/>
    <w:rsid w:val="007B0451"/>
    <w:rsid w:val="007B04E7"/>
    <w:rsid w:val="007B0705"/>
    <w:rsid w:val="007B0998"/>
    <w:rsid w:val="007B0A52"/>
    <w:rsid w:val="007B0ACC"/>
    <w:rsid w:val="007B0B04"/>
    <w:rsid w:val="007B0B70"/>
    <w:rsid w:val="007B0C1C"/>
    <w:rsid w:val="007B0C37"/>
    <w:rsid w:val="007B0E4D"/>
    <w:rsid w:val="007B0F9B"/>
    <w:rsid w:val="007B1026"/>
    <w:rsid w:val="007B1041"/>
    <w:rsid w:val="007B12E4"/>
    <w:rsid w:val="007B13A0"/>
    <w:rsid w:val="007B13DD"/>
    <w:rsid w:val="007B16C0"/>
    <w:rsid w:val="007B16D1"/>
    <w:rsid w:val="007B1813"/>
    <w:rsid w:val="007B1824"/>
    <w:rsid w:val="007B18C2"/>
    <w:rsid w:val="007B18C7"/>
    <w:rsid w:val="007B1919"/>
    <w:rsid w:val="007B1A89"/>
    <w:rsid w:val="007B2190"/>
    <w:rsid w:val="007B21B4"/>
    <w:rsid w:val="007B2374"/>
    <w:rsid w:val="007B24E7"/>
    <w:rsid w:val="007B2600"/>
    <w:rsid w:val="007B277F"/>
    <w:rsid w:val="007B29B1"/>
    <w:rsid w:val="007B2A0A"/>
    <w:rsid w:val="007B2C47"/>
    <w:rsid w:val="007B2CF0"/>
    <w:rsid w:val="007B3262"/>
    <w:rsid w:val="007B3450"/>
    <w:rsid w:val="007B34BC"/>
    <w:rsid w:val="007B362E"/>
    <w:rsid w:val="007B37B3"/>
    <w:rsid w:val="007B382A"/>
    <w:rsid w:val="007B39D3"/>
    <w:rsid w:val="007B39EE"/>
    <w:rsid w:val="007B3A22"/>
    <w:rsid w:val="007B3A71"/>
    <w:rsid w:val="007B3AD7"/>
    <w:rsid w:val="007B3E33"/>
    <w:rsid w:val="007B3EA2"/>
    <w:rsid w:val="007B3F1F"/>
    <w:rsid w:val="007B4099"/>
    <w:rsid w:val="007B40D1"/>
    <w:rsid w:val="007B41AA"/>
    <w:rsid w:val="007B435A"/>
    <w:rsid w:val="007B4646"/>
    <w:rsid w:val="007B46A9"/>
    <w:rsid w:val="007B47C9"/>
    <w:rsid w:val="007B4861"/>
    <w:rsid w:val="007B4B07"/>
    <w:rsid w:val="007B5009"/>
    <w:rsid w:val="007B5028"/>
    <w:rsid w:val="007B502B"/>
    <w:rsid w:val="007B50E6"/>
    <w:rsid w:val="007B530D"/>
    <w:rsid w:val="007B5324"/>
    <w:rsid w:val="007B5458"/>
    <w:rsid w:val="007B553B"/>
    <w:rsid w:val="007B55E2"/>
    <w:rsid w:val="007B5603"/>
    <w:rsid w:val="007B56BB"/>
    <w:rsid w:val="007B5863"/>
    <w:rsid w:val="007B597B"/>
    <w:rsid w:val="007B59F1"/>
    <w:rsid w:val="007B5A79"/>
    <w:rsid w:val="007B5B07"/>
    <w:rsid w:val="007B5B8D"/>
    <w:rsid w:val="007B5E31"/>
    <w:rsid w:val="007B6052"/>
    <w:rsid w:val="007B607D"/>
    <w:rsid w:val="007B6179"/>
    <w:rsid w:val="007B617E"/>
    <w:rsid w:val="007B6229"/>
    <w:rsid w:val="007B6775"/>
    <w:rsid w:val="007B6A25"/>
    <w:rsid w:val="007B6DB4"/>
    <w:rsid w:val="007B6DF7"/>
    <w:rsid w:val="007B7023"/>
    <w:rsid w:val="007B722D"/>
    <w:rsid w:val="007B7327"/>
    <w:rsid w:val="007B73D7"/>
    <w:rsid w:val="007B7437"/>
    <w:rsid w:val="007B748C"/>
    <w:rsid w:val="007B74E9"/>
    <w:rsid w:val="007B76D1"/>
    <w:rsid w:val="007B771D"/>
    <w:rsid w:val="007B7A7C"/>
    <w:rsid w:val="007B7B1C"/>
    <w:rsid w:val="007B7CEA"/>
    <w:rsid w:val="007B7EE3"/>
    <w:rsid w:val="007B7FA4"/>
    <w:rsid w:val="007C0282"/>
    <w:rsid w:val="007C02C0"/>
    <w:rsid w:val="007C02EF"/>
    <w:rsid w:val="007C0317"/>
    <w:rsid w:val="007C038C"/>
    <w:rsid w:val="007C04C2"/>
    <w:rsid w:val="007C0523"/>
    <w:rsid w:val="007C0777"/>
    <w:rsid w:val="007C078A"/>
    <w:rsid w:val="007C0906"/>
    <w:rsid w:val="007C0996"/>
    <w:rsid w:val="007C09BE"/>
    <w:rsid w:val="007C09E1"/>
    <w:rsid w:val="007C0C6F"/>
    <w:rsid w:val="007C0EA2"/>
    <w:rsid w:val="007C1080"/>
    <w:rsid w:val="007C1498"/>
    <w:rsid w:val="007C17DC"/>
    <w:rsid w:val="007C193D"/>
    <w:rsid w:val="007C1BE1"/>
    <w:rsid w:val="007C1CC1"/>
    <w:rsid w:val="007C1E31"/>
    <w:rsid w:val="007C1FC5"/>
    <w:rsid w:val="007C2027"/>
    <w:rsid w:val="007C2169"/>
    <w:rsid w:val="007C2260"/>
    <w:rsid w:val="007C26E9"/>
    <w:rsid w:val="007C2842"/>
    <w:rsid w:val="007C2BC1"/>
    <w:rsid w:val="007C2D9E"/>
    <w:rsid w:val="007C2DDF"/>
    <w:rsid w:val="007C2F27"/>
    <w:rsid w:val="007C2F77"/>
    <w:rsid w:val="007C302E"/>
    <w:rsid w:val="007C3199"/>
    <w:rsid w:val="007C3425"/>
    <w:rsid w:val="007C3538"/>
    <w:rsid w:val="007C355F"/>
    <w:rsid w:val="007C365A"/>
    <w:rsid w:val="007C3755"/>
    <w:rsid w:val="007C3794"/>
    <w:rsid w:val="007C38B7"/>
    <w:rsid w:val="007C395D"/>
    <w:rsid w:val="007C3B1D"/>
    <w:rsid w:val="007C3C68"/>
    <w:rsid w:val="007C410E"/>
    <w:rsid w:val="007C42E8"/>
    <w:rsid w:val="007C439F"/>
    <w:rsid w:val="007C45C0"/>
    <w:rsid w:val="007C461A"/>
    <w:rsid w:val="007C464A"/>
    <w:rsid w:val="007C47C2"/>
    <w:rsid w:val="007C484C"/>
    <w:rsid w:val="007C48F0"/>
    <w:rsid w:val="007C49F8"/>
    <w:rsid w:val="007C4AA7"/>
    <w:rsid w:val="007C4B8F"/>
    <w:rsid w:val="007C4DCD"/>
    <w:rsid w:val="007C4DF2"/>
    <w:rsid w:val="007C4F1C"/>
    <w:rsid w:val="007C50ED"/>
    <w:rsid w:val="007C512D"/>
    <w:rsid w:val="007C51F2"/>
    <w:rsid w:val="007C535B"/>
    <w:rsid w:val="007C55AB"/>
    <w:rsid w:val="007C5623"/>
    <w:rsid w:val="007C573E"/>
    <w:rsid w:val="007C58FF"/>
    <w:rsid w:val="007C59A5"/>
    <w:rsid w:val="007C5A9D"/>
    <w:rsid w:val="007C5DA1"/>
    <w:rsid w:val="007C5EB0"/>
    <w:rsid w:val="007C5F34"/>
    <w:rsid w:val="007C5F8B"/>
    <w:rsid w:val="007C603C"/>
    <w:rsid w:val="007C619A"/>
    <w:rsid w:val="007C62EC"/>
    <w:rsid w:val="007C64D0"/>
    <w:rsid w:val="007C65CB"/>
    <w:rsid w:val="007C68C6"/>
    <w:rsid w:val="007C6974"/>
    <w:rsid w:val="007C6A2A"/>
    <w:rsid w:val="007C6C96"/>
    <w:rsid w:val="007C6CC7"/>
    <w:rsid w:val="007C6FB4"/>
    <w:rsid w:val="007C70C0"/>
    <w:rsid w:val="007C7362"/>
    <w:rsid w:val="007C73B3"/>
    <w:rsid w:val="007C75A6"/>
    <w:rsid w:val="007C7758"/>
    <w:rsid w:val="007C77B4"/>
    <w:rsid w:val="007C7817"/>
    <w:rsid w:val="007C7870"/>
    <w:rsid w:val="007C79F1"/>
    <w:rsid w:val="007C7A07"/>
    <w:rsid w:val="007C7D08"/>
    <w:rsid w:val="007C7D6E"/>
    <w:rsid w:val="007C7DC9"/>
    <w:rsid w:val="007C7E7E"/>
    <w:rsid w:val="007D0012"/>
    <w:rsid w:val="007D01A4"/>
    <w:rsid w:val="007D0282"/>
    <w:rsid w:val="007D059C"/>
    <w:rsid w:val="007D065B"/>
    <w:rsid w:val="007D06B6"/>
    <w:rsid w:val="007D06CE"/>
    <w:rsid w:val="007D073B"/>
    <w:rsid w:val="007D07BC"/>
    <w:rsid w:val="007D0E90"/>
    <w:rsid w:val="007D0FE2"/>
    <w:rsid w:val="007D104D"/>
    <w:rsid w:val="007D1080"/>
    <w:rsid w:val="007D10EE"/>
    <w:rsid w:val="007D1286"/>
    <w:rsid w:val="007D1288"/>
    <w:rsid w:val="007D12A2"/>
    <w:rsid w:val="007D12E3"/>
    <w:rsid w:val="007D1357"/>
    <w:rsid w:val="007D136B"/>
    <w:rsid w:val="007D160A"/>
    <w:rsid w:val="007D1660"/>
    <w:rsid w:val="007D16D5"/>
    <w:rsid w:val="007D171B"/>
    <w:rsid w:val="007D186C"/>
    <w:rsid w:val="007D18AA"/>
    <w:rsid w:val="007D18C3"/>
    <w:rsid w:val="007D1925"/>
    <w:rsid w:val="007D1AA6"/>
    <w:rsid w:val="007D1AA7"/>
    <w:rsid w:val="007D1B19"/>
    <w:rsid w:val="007D1CB4"/>
    <w:rsid w:val="007D1CE7"/>
    <w:rsid w:val="007D1F1B"/>
    <w:rsid w:val="007D1F50"/>
    <w:rsid w:val="007D1FE8"/>
    <w:rsid w:val="007D22A7"/>
    <w:rsid w:val="007D2775"/>
    <w:rsid w:val="007D2CC0"/>
    <w:rsid w:val="007D2D54"/>
    <w:rsid w:val="007D3432"/>
    <w:rsid w:val="007D35C6"/>
    <w:rsid w:val="007D3670"/>
    <w:rsid w:val="007D37F9"/>
    <w:rsid w:val="007D3883"/>
    <w:rsid w:val="007D3A32"/>
    <w:rsid w:val="007D3AA8"/>
    <w:rsid w:val="007D3BFB"/>
    <w:rsid w:val="007D3E6A"/>
    <w:rsid w:val="007D3F58"/>
    <w:rsid w:val="007D403E"/>
    <w:rsid w:val="007D408A"/>
    <w:rsid w:val="007D4169"/>
    <w:rsid w:val="007D41F0"/>
    <w:rsid w:val="007D427F"/>
    <w:rsid w:val="007D4287"/>
    <w:rsid w:val="007D4338"/>
    <w:rsid w:val="007D44A3"/>
    <w:rsid w:val="007D44FD"/>
    <w:rsid w:val="007D463F"/>
    <w:rsid w:val="007D4866"/>
    <w:rsid w:val="007D4881"/>
    <w:rsid w:val="007D48B6"/>
    <w:rsid w:val="007D49A1"/>
    <w:rsid w:val="007D4B4F"/>
    <w:rsid w:val="007D4D8E"/>
    <w:rsid w:val="007D4DE9"/>
    <w:rsid w:val="007D4ECB"/>
    <w:rsid w:val="007D5211"/>
    <w:rsid w:val="007D5220"/>
    <w:rsid w:val="007D53AF"/>
    <w:rsid w:val="007D5580"/>
    <w:rsid w:val="007D55A2"/>
    <w:rsid w:val="007D55A7"/>
    <w:rsid w:val="007D5B74"/>
    <w:rsid w:val="007D5DC9"/>
    <w:rsid w:val="007D5E22"/>
    <w:rsid w:val="007D5F5B"/>
    <w:rsid w:val="007D5F70"/>
    <w:rsid w:val="007D6018"/>
    <w:rsid w:val="007D60A2"/>
    <w:rsid w:val="007D6300"/>
    <w:rsid w:val="007D6731"/>
    <w:rsid w:val="007D67F4"/>
    <w:rsid w:val="007D681F"/>
    <w:rsid w:val="007D698D"/>
    <w:rsid w:val="007D6A38"/>
    <w:rsid w:val="007D6D05"/>
    <w:rsid w:val="007D70DA"/>
    <w:rsid w:val="007D72E6"/>
    <w:rsid w:val="007D737C"/>
    <w:rsid w:val="007D75C6"/>
    <w:rsid w:val="007D774C"/>
    <w:rsid w:val="007D77E7"/>
    <w:rsid w:val="007D790E"/>
    <w:rsid w:val="007D7A86"/>
    <w:rsid w:val="007D7BBE"/>
    <w:rsid w:val="007D7C55"/>
    <w:rsid w:val="007D7C92"/>
    <w:rsid w:val="007D7D80"/>
    <w:rsid w:val="007D7EB5"/>
    <w:rsid w:val="007E015E"/>
    <w:rsid w:val="007E024F"/>
    <w:rsid w:val="007E0465"/>
    <w:rsid w:val="007E04B6"/>
    <w:rsid w:val="007E04C0"/>
    <w:rsid w:val="007E07FE"/>
    <w:rsid w:val="007E0B0F"/>
    <w:rsid w:val="007E0B6A"/>
    <w:rsid w:val="007E0B88"/>
    <w:rsid w:val="007E0B9B"/>
    <w:rsid w:val="007E0BF4"/>
    <w:rsid w:val="007E0C46"/>
    <w:rsid w:val="007E0CE5"/>
    <w:rsid w:val="007E0EE4"/>
    <w:rsid w:val="007E1038"/>
    <w:rsid w:val="007E11F6"/>
    <w:rsid w:val="007E1285"/>
    <w:rsid w:val="007E1496"/>
    <w:rsid w:val="007E1517"/>
    <w:rsid w:val="007E158E"/>
    <w:rsid w:val="007E16A8"/>
    <w:rsid w:val="007E1CB6"/>
    <w:rsid w:val="007E1D53"/>
    <w:rsid w:val="007E1D67"/>
    <w:rsid w:val="007E1EB1"/>
    <w:rsid w:val="007E1F43"/>
    <w:rsid w:val="007E22A8"/>
    <w:rsid w:val="007E2321"/>
    <w:rsid w:val="007E24FD"/>
    <w:rsid w:val="007E251E"/>
    <w:rsid w:val="007E2539"/>
    <w:rsid w:val="007E257E"/>
    <w:rsid w:val="007E26E0"/>
    <w:rsid w:val="007E2874"/>
    <w:rsid w:val="007E2904"/>
    <w:rsid w:val="007E2929"/>
    <w:rsid w:val="007E2C89"/>
    <w:rsid w:val="007E2DFD"/>
    <w:rsid w:val="007E311C"/>
    <w:rsid w:val="007E3410"/>
    <w:rsid w:val="007E341A"/>
    <w:rsid w:val="007E3474"/>
    <w:rsid w:val="007E34C2"/>
    <w:rsid w:val="007E34F5"/>
    <w:rsid w:val="007E37C7"/>
    <w:rsid w:val="007E38D8"/>
    <w:rsid w:val="007E38FE"/>
    <w:rsid w:val="007E397F"/>
    <w:rsid w:val="007E3BEA"/>
    <w:rsid w:val="007E3D46"/>
    <w:rsid w:val="007E3D68"/>
    <w:rsid w:val="007E3E72"/>
    <w:rsid w:val="007E3EB9"/>
    <w:rsid w:val="007E40A0"/>
    <w:rsid w:val="007E43A7"/>
    <w:rsid w:val="007E459B"/>
    <w:rsid w:val="007E465F"/>
    <w:rsid w:val="007E46D4"/>
    <w:rsid w:val="007E4715"/>
    <w:rsid w:val="007E4A6C"/>
    <w:rsid w:val="007E4B9E"/>
    <w:rsid w:val="007E4BA9"/>
    <w:rsid w:val="007E4D66"/>
    <w:rsid w:val="007E4E96"/>
    <w:rsid w:val="007E53F8"/>
    <w:rsid w:val="007E5582"/>
    <w:rsid w:val="007E5619"/>
    <w:rsid w:val="007E5995"/>
    <w:rsid w:val="007E59C5"/>
    <w:rsid w:val="007E5B01"/>
    <w:rsid w:val="007E5BA2"/>
    <w:rsid w:val="007E5C56"/>
    <w:rsid w:val="007E5D65"/>
    <w:rsid w:val="007E5DDE"/>
    <w:rsid w:val="007E5E0D"/>
    <w:rsid w:val="007E6089"/>
    <w:rsid w:val="007E6167"/>
    <w:rsid w:val="007E6751"/>
    <w:rsid w:val="007E688A"/>
    <w:rsid w:val="007E690B"/>
    <w:rsid w:val="007E69B0"/>
    <w:rsid w:val="007E69BA"/>
    <w:rsid w:val="007E6A06"/>
    <w:rsid w:val="007E6AFA"/>
    <w:rsid w:val="007E6B4D"/>
    <w:rsid w:val="007E6D77"/>
    <w:rsid w:val="007E6DF9"/>
    <w:rsid w:val="007E6FB0"/>
    <w:rsid w:val="007E702F"/>
    <w:rsid w:val="007E726B"/>
    <w:rsid w:val="007E72D2"/>
    <w:rsid w:val="007E741D"/>
    <w:rsid w:val="007E7568"/>
    <w:rsid w:val="007E76B6"/>
    <w:rsid w:val="007E7761"/>
    <w:rsid w:val="007E7903"/>
    <w:rsid w:val="007E7930"/>
    <w:rsid w:val="007E793D"/>
    <w:rsid w:val="007E797D"/>
    <w:rsid w:val="007E7B49"/>
    <w:rsid w:val="007E7BC8"/>
    <w:rsid w:val="007E7C89"/>
    <w:rsid w:val="007E7C97"/>
    <w:rsid w:val="007E7CAF"/>
    <w:rsid w:val="007E7DCF"/>
    <w:rsid w:val="007E7E3E"/>
    <w:rsid w:val="007E7E6E"/>
    <w:rsid w:val="007F0070"/>
    <w:rsid w:val="007F0104"/>
    <w:rsid w:val="007F03AE"/>
    <w:rsid w:val="007F065C"/>
    <w:rsid w:val="007F07F9"/>
    <w:rsid w:val="007F0A15"/>
    <w:rsid w:val="007F0A8A"/>
    <w:rsid w:val="007F0CB8"/>
    <w:rsid w:val="007F0D94"/>
    <w:rsid w:val="007F10DE"/>
    <w:rsid w:val="007F1279"/>
    <w:rsid w:val="007F129E"/>
    <w:rsid w:val="007F16DB"/>
    <w:rsid w:val="007F1783"/>
    <w:rsid w:val="007F1788"/>
    <w:rsid w:val="007F181A"/>
    <w:rsid w:val="007F1A06"/>
    <w:rsid w:val="007F1C6B"/>
    <w:rsid w:val="007F234F"/>
    <w:rsid w:val="007F2673"/>
    <w:rsid w:val="007F2732"/>
    <w:rsid w:val="007F283D"/>
    <w:rsid w:val="007F2A02"/>
    <w:rsid w:val="007F2AAA"/>
    <w:rsid w:val="007F2B27"/>
    <w:rsid w:val="007F2C3E"/>
    <w:rsid w:val="007F2D03"/>
    <w:rsid w:val="007F2D7F"/>
    <w:rsid w:val="007F2E13"/>
    <w:rsid w:val="007F3534"/>
    <w:rsid w:val="007F3544"/>
    <w:rsid w:val="007F369D"/>
    <w:rsid w:val="007F3721"/>
    <w:rsid w:val="007F3853"/>
    <w:rsid w:val="007F3936"/>
    <w:rsid w:val="007F397B"/>
    <w:rsid w:val="007F39C1"/>
    <w:rsid w:val="007F3B2B"/>
    <w:rsid w:val="007F3B99"/>
    <w:rsid w:val="007F3CE9"/>
    <w:rsid w:val="007F3D34"/>
    <w:rsid w:val="007F3E29"/>
    <w:rsid w:val="007F3E69"/>
    <w:rsid w:val="007F3F0F"/>
    <w:rsid w:val="007F4150"/>
    <w:rsid w:val="007F418C"/>
    <w:rsid w:val="007F429F"/>
    <w:rsid w:val="007F43E5"/>
    <w:rsid w:val="007F44E6"/>
    <w:rsid w:val="007F47CC"/>
    <w:rsid w:val="007F4952"/>
    <w:rsid w:val="007F4A0F"/>
    <w:rsid w:val="007F4DE3"/>
    <w:rsid w:val="007F4F52"/>
    <w:rsid w:val="007F5167"/>
    <w:rsid w:val="007F529D"/>
    <w:rsid w:val="007F5677"/>
    <w:rsid w:val="007F56B4"/>
    <w:rsid w:val="007F5865"/>
    <w:rsid w:val="007F58C8"/>
    <w:rsid w:val="007F597F"/>
    <w:rsid w:val="007F59F3"/>
    <w:rsid w:val="007F6066"/>
    <w:rsid w:val="007F61C3"/>
    <w:rsid w:val="007F61F3"/>
    <w:rsid w:val="007F627D"/>
    <w:rsid w:val="007F631B"/>
    <w:rsid w:val="007F63C5"/>
    <w:rsid w:val="007F642D"/>
    <w:rsid w:val="007F6452"/>
    <w:rsid w:val="007F6486"/>
    <w:rsid w:val="007F6548"/>
    <w:rsid w:val="007F658E"/>
    <w:rsid w:val="007F66EC"/>
    <w:rsid w:val="007F675F"/>
    <w:rsid w:val="007F6E52"/>
    <w:rsid w:val="007F70F0"/>
    <w:rsid w:val="007F72F3"/>
    <w:rsid w:val="007F7309"/>
    <w:rsid w:val="007F73FA"/>
    <w:rsid w:val="007F7488"/>
    <w:rsid w:val="007F771D"/>
    <w:rsid w:val="007F78AA"/>
    <w:rsid w:val="007F78B5"/>
    <w:rsid w:val="007F7929"/>
    <w:rsid w:val="007F79FE"/>
    <w:rsid w:val="007F7C23"/>
    <w:rsid w:val="007F7D6C"/>
    <w:rsid w:val="007F7E90"/>
    <w:rsid w:val="007F7EB1"/>
    <w:rsid w:val="007F7F49"/>
    <w:rsid w:val="008000D7"/>
    <w:rsid w:val="00800312"/>
    <w:rsid w:val="008003BA"/>
    <w:rsid w:val="008005BB"/>
    <w:rsid w:val="00800704"/>
    <w:rsid w:val="008007F8"/>
    <w:rsid w:val="008009C0"/>
    <w:rsid w:val="00800B86"/>
    <w:rsid w:val="00800CA8"/>
    <w:rsid w:val="00800E0F"/>
    <w:rsid w:val="00800E3E"/>
    <w:rsid w:val="00800E76"/>
    <w:rsid w:val="00800FF4"/>
    <w:rsid w:val="0080104F"/>
    <w:rsid w:val="00801175"/>
    <w:rsid w:val="0080117A"/>
    <w:rsid w:val="00801181"/>
    <w:rsid w:val="008012F8"/>
    <w:rsid w:val="00801687"/>
    <w:rsid w:val="0080178F"/>
    <w:rsid w:val="00801792"/>
    <w:rsid w:val="008018C7"/>
    <w:rsid w:val="00801992"/>
    <w:rsid w:val="00801A80"/>
    <w:rsid w:val="00801A82"/>
    <w:rsid w:val="00801B65"/>
    <w:rsid w:val="00801B90"/>
    <w:rsid w:val="00801BCB"/>
    <w:rsid w:val="00801EA6"/>
    <w:rsid w:val="00801FC1"/>
    <w:rsid w:val="00802003"/>
    <w:rsid w:val="00802366"/>
    <w:rsid w:val="0080241B"/>
    <w:rsid w:val="00802510"/>
    <w:rsid w:val="0080254A"/>
    <w:rsid w:val="00802593"/>
    <w:rsid w:val="008025B0"/>
    <w:rsid w:val="008026A3"/>
    <w:rsid w:val="00802739"/>
    <w:rsid w:val="00802835"/>
    <w:rsid w:val="0080285F"/>
    <w:rsid w:val="00802BCF"/>
    <w:rsid w:val="00802CF5"/>
    <w:rsid w:val="00802D35"/>
    <w:rsid w:val="00802FC2"/>
    <w:rsid w:val="00803168"/>
    <w:rsid w:val="008031B7"/>
    <w:rsid w:val="0080328E"/>
    <w:rsid w:val="00803330"/>
    <w:rsid w:val="0080351A"/>
    <w:rsid w:val="008035FA"/>
    <w:rsid w:val="0080378A"/>
    <w:rsid w:val="00803BF6"/>
    <w:rsid w:val="00803CB0"/>
    <w:rsid w:val="00803CC5"/>
    <w:rsid w:val="00803D74"/>
    <w:rsid w:val="00803F28"/>
    <w:rsid w:val="00803FAF"/>
    <w:rsid w:val="00804229"/>
    <w:rsid w:val="00804489"/>
    <w:rsid w:val="00804742"/>
    <w:rsid w:val="0080478B"/>
    <w:rsid w:val="00804A65"/>
    <w:rsid w:val="00804A8A"/>
    <w:rsid w:val="00804B40"/>
    <w:rsid w:val="00804D37"/>
    <w:rsid w:val="00804D52"/>
    <w:rsid w:val="00805014"/>
    <w:rsid w:val="00805230"/>
    <w:rsid w:val="008055C3"/>
    <w:rsid w:val="00805779"/>
    <w:rsid w:val="00805833"/>
    <w:rsid w:val="0080589E"/>
    <w:rsid w:val="008059A0"/>
    <w:rsid w:val="00805E89"/>
    <w:rsid w:val="00806136"/>
    <w:rsid w:val="008062F3"/>
    <w:rsid w:val="0080630E"/>
    <w:rsid w:val="008066E9"/>
    <w:rsid w:val="00806711"/>
    <w:rsid w:val="00806748"/>
    <w:rsid w:val="00806AC6"/>
    <w:rsid w:val="00806D39"/>
    <w:rsid w:val="00806E4C"/>
    <w:rsid w:val="00806FDC"/>
    <w:rsid w:val="008071FA"/>
    <w:rsid w:val="008072DC"/>
    <w:rsid w:val="00807469"/>
    <w:rsid w:val="00807510"/>
    <w:rsid w:val="0080760E"/>
    <w:rsid w:val="00807A9D"/>
    <w:rsid w:val="00807C2A"/>
    <w:rsid w:val="00807E34"/>
    <w:rsid w:val="00807E42"/>
    <w:rsid w:val="00807E7E"/>
    <w:rsid w:val="00807ECA"/>
    <w:rsid w:val="00807F3E"/>
    <w:rsid w:val="008100BC"/>
    <w:rsid w:val="008101CA"/>
    <w:rsid w:val="008101E4"/>
    <w:rsid w:val="0081045F"/>
    <w:rsid w:val="0081046D"/>
    <w:rsid w:val="008105A6"/>
    <w:rsid w:val="00810BA9"/>
    <w:rsid w:val="00810BE0"/>
    <w:rsid w:val="00810C2C"/>
    <w:rsid w:val="00810E7E"/>
    <w:rsid w:val="00810EDC"/>
    <w:rsid w:val="008110C1"/>
    <w:rsid w:val="00811366"/>
    <w:rsid w:val="0081163F"/>
    <w:rsid w:val="00811850"/>
    <w:rsid w:val="008118EC"/>
    <w:rsid w:val="00811EFA"/>
    <w:rsid w:val="00812147"/>
    <w:rsid w:val="00812172"/>
    <w:rsid w:val="008121AC"/>
    <w:rsid w:val="008121D8"/>
    <w:rsid w:val="00812332"/>
    <w:rsid w:val="008123AC"/>
    <w:rsid w:val="0081250F"/>
    <w:rsid w:val="00812590"/>
    <w:rsid w:val="0081260F"/>
    <w:rsid w:val="00812996"/>
    <w:rsid w:val="00812A3A"/>
    <w:rsid w:val="00812AC2"/>
    <w:rsid w:val="00812E1B"/>
    <w:rsid w:val="00812F2A"/>
    <w:rsid w:val="00812F7E"/>
    <w:rsid w:val="00812FF9"/>
    <w:rsid w:val="0081327A"/>
    <w:rsid w:val="00813433"/>
    <w:rsid w:val="0081343F"/>
    <w:rsid w:val="008135CD"/>
    <w:rsid w:val="0081364E"/>
    <w:rsid w:val="008139B7"/>
    <w:rsid w:val="00813C2B"/>
    <w:rsid w:val="00813C74"/>
    <w:rsid w:val="00814133"/>
    <w:rsid w:val="008141D0"/>
    <w:rsid w:val="008141E6"/>
    <w:rsid w:val="008141F7"/>
    <w:rsid w:val="0081420E"/>
    <w:rsid w:val="008142FA"/>
    <w:rsid w:val="008143C3"/>
    <w:rsid w:val="00814503"/>
    <w:rsid w:val="008145A1"/>
    <w:rsid w:val="0081465B"/>
    <w:rsid w:val="00814762"/>
    <w:rsid w:val="00814AA8"/>
    <w:rsid w:val="00814BD2"/>
    <w:rsid w:val="00814C56"/>
    <w:rsid w:val="00814CA7"/>
    <w:rsid w:val="00814D54"/>
    <w:rsid w:val="00814E09"/>
    <w:rsid w:val="00814E4F"/>
    <w:rsid w:val="00814ED1"/>
    <w:rsid w:val="00814F7B"/>
    <w:rsid w:val="00815100"/>
    <w:rsid w:val="008151A4"/>
    <w:rsid w:val="00815334"/>
    <w:rsid w:val="008153A8"/>
    <w:rsid w:val="008157C8"/>
    <w:rsid w:val="008157E9"/>
    <w:rsid w:val="008158AE"/>
    <w:rsid w:val="008158BA"/>
    <w:rsid w:val="008159F6"/>
    <w:rsid w:val="00815B4E"/>
    <w:rsid w:val="00815B6D"/>
    <w:rsid w:val="00815C01"/>
    <w:rsid w:val="00815C42"/>
    <w:rsid w:val="00815CAA"/>
    <w:rsid w:val="00815D1A"/>
    <w:rsid w:val="008160E2"/>
    <w:rsid w:val="00816241"/>
    <w:rsid w:val="008162A4"/>
    <w:rsid w:val="00816756"/>
    <w:rsid w:val="00816940"/>
    <w:rsid w:val="00816985"/>
    <w:rsid w:val="00816AAD"/>
    <w:rsid w:val="00816AB7"/>
    <w:rsid w:val="00816B3F"/>
    <w:rsid w:val="00816EA7"/>
    <w:rsid w:val="00817027"/>
    <w:rsid w:val="00817032"/>
    <w:rsid w:val="00817348"/>
    <w:rsid w:val="0081756B"/>
    <w:rsid w:val="00817594"/>
    <w:rsid w:val="008176C9"/>
    <w:rsid w:val="0081782B"/>
    <w:rsid w:val="00817B68"/>
    <w:rsid w:val="00817CDB"/>
    <w:rsid w:val="00817F5E"/>
    <w:rsid w:val="00817FDD"/>
    <w:rsid w:val="0082001E"/>
    <w:rsid w:val="00820030"/>
    <w:rsid w:val="00820153"/>
    <w:rsid w:val="00820192"/>
    <w:rsid w:val="0082041B"/>
    <w:rsid w:val="00820430"/>
    <w:rsid w:val="0082044B"/>
    <w:rsid w:val="0082049C"/>
    <w:rsid w:val="008205E6"/>
    <w:rsid w:val="0082072F"/>
    <w:rsid w:val="00820770"/>
    <w:rsid w:val="00820B36"/>
    <w:rsid w:val="00820C2F"/>
    <w:rsid w:val="00820D81"/>
    <w:rsid w:val="0082115C"/>
    <w:rsid w:val="0082151F"/>
    <w:rsid w:val="0082154A"/>
    <w:rsid w:val="008216B1"/>
    <w:rsid w:val="008216CF"/>
    <w:rsid w:val="0082188C"/>
    <w:rsid w:val="0082196A"/>
    <w:rsid w:val="00821B31"/>
    <w:rsid w:val="00821DA5"/>
    <w:rsid w:val="008222E3"/>
    <w:rsid w:val="00822318"/>
    <w:rsid w:val="00822417"/>
    <w:rsid w:val="008224D4"/>
    <w:rsid w:val="008225A0"/>
    <w:rsid w:val="00822701"/>
    <w:rsid w:val="00822856"/>
    <w:rsid w:val="00822A79"/>
    <w:rsid w:val="00822AB3"/>
    <w:rsid w:val="00822AEE"/>
    <w:rsid w:val="00822C39"/>
    <w:rsid w:val="00822C79"/>
    <w:rsid w:val="00822E27"/>
    <w:rsid w:val="00822F38"/>
    <w:rsid w:val="008230F9"/>
    <w:rsid w:val="00823110"/>
    <w:rsid w:val="00823242"/>
    <w:rsid w:val="00823266"/>
    <w:rsid w:val="00823936"/>
    <w:rsid w:val="0082395C"/>
    <w:rsid w:val="008239ED"/>
    <w:rsid w:val="00823BC2"/>
    <w:rsid w:val="00823F57"/>
    <w:rsid w:val="00823FB8"/>
    <w:rsid w:val="0082409E"/>
    <w:rsid w:val="008241A8"/>
    <w:rsid w:val="008242E0"/>
    <w:rsid w:val="0082437B"/>
    <w:rsid w:val="00824394"/>
    <w:rsid w:val="0082453E"/>
    <w:rsid w:val="008246D7"/>
    <w:rsid w:val="0082485E"/>
    <w:rsid w:val="008249E3"/>
    <w:rsid w:val="00824A16"/>
    <w:rsid w:val="00824C8F"/>
    <w:rsid w:val="00824D47"/>
    <w:rsid w:val="00824E6C"/>
    <w:rsid w:val="00824F59"/>
    <w:rsid w:val="00824FE1"/>
    <w:rsid w:val="00825138"/>
    <w:rsid w:val="0082516F"/>
    <w:rsid w:val="0082538E"/>
    <w:rsid w:val="008257C2"/>
    <w:rsid w:val="008259EF"/>
    <w:rsid w:val="00825AB0"/>
    <w:rsid w:val="00825B71"/>
    <w:rsid w:val="00825BAF"/>
    <w:rsid w:val="00825DE6"/>
    <w:rsid w:val="00825EF7"/>
    <w:rsid w:val="00826411"/>
    <w:rsid w:val="0082645C"/>
    <w:rsid w:val="008268DB"/>
    <w:rsid w:val="00826993"/>
    <w:rsid w:val="00826B95"/>
    <w:rsid w:val="00826E9D"/>
    <w:rsid w:val="00826EAB"/>
    <w:rsid w:val="0082710B"/>
    <w:rsid w:val="0082710D"/>
    <w:rsid w:val="008271A8"/>
    <w:rsid w:val="0082732C"/>
    <w:rsid w:val="00827556"/>
    <w:rsid w:val="008276CC"/>
    <w:rsid w:val="0082780C"/>
    <w:rsid w:val="008279CD"/>
    <w:rsid w:val="00827C44"/>
    <w:rsid w:val="00827C59"/>
    <w:rsid w:val="00827ED4"/>
    <w:rsid w:val="00827ED5"/>
    <w:rsid w:val="00827FB0"/>
    <w:rsid w:val="00830137"/>
    <w:rsid w:val="00830186"/>
    <w:rsid w:val="008301ED"/>
    <w:rsid w:val="0083035C"/>
    <w:rsid w:val="008303CB"/>
    <w:rsid w:val="00830428"/>
    <w:rsid w:val="008305A2"/>
    <w:rsid w:val="008307AE"/>
    <w:rsid w:val="00830A18"/>
    <w:rsid w:val="00830AB5"/>
    <w:rsid w:val="00830D30"/>
    <w:rsid w:val="00830D92"/>
    <w:rsid w:val="0083107D"/>
    <w:rsid w:val="00831156"/>
    <w:rsid w:val="00831291"/>
    <w:rsid w:val="008312E7"/>
    <w:rsid w:val="008312EB"/>
    <w:rsid w:val="0083139C"/>
    <w:rsid w:val="008313B3"/>
    <w:rsid w:val="008313E0"/>
    <w:rsid w:val="0083142D"/>
    <w:rsid w:val="00831512"/>
    <w:rsid w:val="0083191D"/>
    <w:rsid w:val="00831AFA"/>
    <w:rsid w:val="00831F6D"/>
    <w:rsid w:val="00832035"/>
    <w:rsid w:val="0083242A"/>
    <w:rsid w:val="008324C8"/>
    <w:rsid w:val="0083266D"/>
    <w:rsid w:val="008329B7"/>
    <w:rsid w:val="00832B07"/>
    <w:rsid w:val="00832BB2"/>
    <w:rsid w:val="00832CEB"/>
    <w:rsid w:val="00832DF0"/>
    <w:rsid w:val="0083311F"/>
    <w:rsid w:val="0083314F"/>
    <w:rsid w:val="008333F8"/>
    <w:rsid w:val="008336EE"/>
    <w:rsid w:val="008336F8"/>
    <w:rsid w:val="008337B9"/>
    <w:rsid w:val="0083388E"/>
    <w:rsid w:val="0083392B"/>
    <w:rsid w:val="00833979"/>
    <w:rsid w:val="00833B62"/>
    <w:rsid w:val="00833C03"/>
    <w:rsid w:val="00833C1E"/>
    <w:rsid w:val="00833C6F"/>
    <w:rsid w:val="00833C73"/>
    <w:rsid w:val="00833D3B"/>
    <w:rsid w:val="00833DB0"/>
    <w:rsid w:val="00833F27"/>
    <w:rsid w:val="00833F80"/>
    <w:rsid w:val="00834096"/>
    <w:rsid w:val="00834424"/>
    <w:rsid w:val="008344DD"/>
    <w:rsid w:val="00834669"/>
    <w:rsid w:val="00834671"/>
    <w:rsid w:val="008347D6"/>
    <w:rsid w:val="00834837"/>
    <w:rsid w:val="0083485D"/>
    <w:rsid w:val="00834906"/>
    <w:rsid w:val="0083497A"/>
    <w:rsid w:val="00834B31"/>
    <w:rsid w:val="00834BB3"/>
    <w:rsid w:val="00834C99"/>
    <w:rsid w:val="00834DC4"/>
    <w:rsid w:val="00834EDC"/>
    <w:rsid w:val="00835142"/>
    <w:rsid w:val="008351AE"/>
    <w:rsid w:val="008353CD"/>
    <w:rsid w:val="0083559B"/>
    <w:rsid w:val="008355A3"/>
    <w:rsid w:val="008355EB"/>
    <w:rsid w:val="00835713"/>
    <w:rsid w:val="00835DA9"/>
    <w:rsid w:val="0083607E"/>
    <w:rsid w:val="008362AA"/>
    <w:rsid w:val="0083648F"/>
    <w:rsid w:val="008364DE"/>
    <w:rsid w:val="008367C6"/>
    <w:rsid w:val="00836973"/>
    <w:rsid w:val="00836985"/>
    <w:rsid w:val="00836A85"/>
    <w:rsid w:val="00836AAC"/>
    <w:rsid w:val="00836AC9"/>
    <w:rsid w:val="00836CD6"/>
    <w:rsid w:val="00836E7D"/>
    <w:rsid w:val="008370F1"/>
    <w:rsid w:val="00837324"/>
    <w:rsid w:val="008373C3"/>
    <w:rsid w:val="00837453"/>
    <w:rsid w:val="0083766C"/>
    <w:rsid w:val="00837724"/>
    <w:rsid w:val="00837C22"/>
    <w:rsid w:val="00837D89"/>
    <w:rsid w:val="00837F6D"/>
    <w:rsid w:val="00840239"/>
    <w:rsid w:val="008405D1"/>
    <w:rsid w:val="00840653"/>
    <w:rsid w:val="00840733"/>
    <w:rsid w:val="00840786"/>
    <w:rsid w:val="008409C2"/>
    <w:rsid w:val="00840A7B"/>
    <w:rsid w:val="00840BEA"/>
    <w:rsid w:val="00840F9D"/>
    <w:rsid w:val="00841102"/>
    <w:rsid w:val="0084163B"/>
    <w:rsid w:val="008417AD"/>
    <w:rsid w:val="008417F7"/>
    <w:rsid w:val="008418ED"/>
    <w:rsid w:val="008418F6"/>
    <w:rsid w:val="00841A0D"/>
    <w:rsid w:val="00841ACE"/>
    <w:rsid w:val="00841B09"/>
    <w:rsid w:val="00841DEC"/>
    <w:rsid w:val="00841EE1"/>
    <w:rsid w:val="0084201F"/>
    <w:rsid w:val="008420C5"/>
    <w:rsid w:val="0084218A"/>
    <w:rsid w:val="00842258"/>
    <w:rsid w:val="00842335"/>
    <w:rsid w:val="00842421"/>
    <w:rsid w:val="0084285C"/>
    <w:rsid w:val="008428BC"/>
    <w:rsid w:val="00842960"/>
    <w:rsid w:val="00842A7E"/>
    <w:rsid w:val="00842BCE"/>
    <w:rsid w:val="00842D0E"/>
    <w:rsid w:val="00843158"/>
    <w:rsid w:val="008432D2"/>
    <w:rsid w:val="008432DC"/>
    <w:rsid w:val="008436C1"/>
    <w:rsid w:val="008436FC"/>
    <w:rsid w:val="0084383B"/>
    <w:rsid w:val="00843842"/>
    <w:rsid w:val="00843AD3"/>
    <w:rsid w:val="00843D79"/>
    <w:rsid w:val="00843EBF"/>
    <w:rsid w:val="008443C5"/>
    <w:rsid w:val="00844409"/>
    <w:rsid w:val="0084459E"/>
    <w:rsid w:val="00844632"/>
    <w:rsid w:val="0084478D"/>
    <w:rsid w:val="008449B2"/>
    <w:rsid w:val="00844BAC"/>
    <w:rsid w:val="00844C39"/>
    <w:rsid w:val="00844F02"/>
    <w:rsid w:val="00845180"/>
    <w:rsid w:val="00845371"/>
    <w:rsid w:val="00845707"/>
    <w:rsid w:val="00845A9A"/>
    <w:rsid w:val="00845BA5"/>
    <w:rsid w:val="00845BB9"/>
    <w:rsid w:val="00845EB2"/>
    <w:rsid w:val="008460E0"/>
    <w:rsid w:val="008461B1"/>
    <w:rsid w:val="00846513"/>
    <w:rsid w:val="00846547"/>
    <w:rsid w:val="00846805"/>
    <w:rsid w:val="0084686A"/>
    <w:rsid w:val="00846A42"/>
    <w:rsid w:val="00846AA4"/>
    <w:rsid w:val="00846BE8"/>
    <w:rsid w:val="00846BF9"/>
    <w:rsid w:val="00846C23"/>
    <w:rsid w:val="00846CCB"/>
    <w:rsid w:val="00846F90"/>
    <w:rsid w:val="00846FC9"/>
    <w:rsid w:val="00847129"/>
    <w:rsid w:val="00847136"/>
    <w:rsid w:val="008471DA"/>
    <w:rsid w:val="00847201"/>
    <w:rsid w:val="0084737A"/>
    <w:rsid w:val="008474A5"/>
    <w:rsid w:val="00847561"/>
    <w:rsid w:val="00847A0A"/>
    <w:rsid w:val="00847AD9"/>
    <w:rsid w:val="00847BD2"/>
    <w:rsid w:val="00847BEE"/>
    <w:rsid w:val="00847FF0"/>
    <w:rsid w:val="008500E1"/>
    <w:rsid w:val="00850121"/>
    <w:rsid w:val="008505EE"/>
    <w:rsid w:val="008508C8"/>
    <w:rsid w:val="00850BA6"/>
    <w:rsid w:val="00850EB7"/>
    <w:rsid w:val="00850F12"/>
    <w:rsid w:val="008511E2"/>
    <w:rsid w:val="00851227"/>
    <w:rsid w:val="0085127B"/>
    <w:rsid w:val="00851533"/>
    <w:rsid w:val="00851629"/>
    <w:rsid w:val="00851651"/>
    <w:rsid w:val="008516EA"/>
    <w:rsid w:val="00851720"/>
    <w:rsid w:val="0085172F"/>
    <w:rsid w:val="008517FC"/>
    <w:rsid w:val="00851888"/>
    <w:rsid w:val="00851A01"/>
    <w:rsid w:val="00851A5D"/>
    <w:rsid w:val="00851B0E"/>
    <w:rsid w:val="00851B45"/>
    <w:rsid w:val="00851B6B"/>
    <w:rsid w:val="00851B8A"/>
    <w:rsid w:val="00851D53"/>
    <w:rsid w:val="00852008"/>
    <w:rsid w:val="0085200A"/>
    <w:rsid w:val="00852033"/>
    <w:rsid w:val="00852146"/>
    <w:rsid w:val="008521A9"/>
    <w:rsid w:val="008524A8"/>
    <w:rsid w:val="008524FD"/>
    <w:rsid w:val="00852500"/>
    <w:rsid w:val="00852576"/>
    <w:rsid w:val="008526C6"/>
    <w:rsid w:val="008528C1"/>
    <w:rsid w:val="008529F0"/>
    <w:rsid w:val="008529FD"/>
    <w:rsid w:val="00852C33"/>
    <w:rsid w:val="00852D53"/>
    <w:rsid w:val="00852F32"/>
    <w:rsid w:val="00852F46"/>
    <w:rsid w:val="00852FF3"/>
    <w:rsid w:val="00853012"/>
    <w:rsid w:val="0085327C"/>
    <w:rsid w:val="00853650"/>
    <w:rsid w:val="008536D4"/>
    <w:rsid w:val="00853812"/>
    <w:rsid w:val="00853A24"/>
    <w:rsid w:val="00853C78"/>
    <w:rsid w:val="00853DBA"/>
    <w:rsid w:val="0085411C"/>
    <w:rsid w:val="0085429E"/>
    <w:rsid w:val="008542B8"/>
    <w:rsid w:val="00854363"/>
    <w:rsid w:val="008543F1"/>
    <w:rsid w:val="0085442B"/>
    <w:rsid w:val="008544A8"/>
    <w:rsid w:val="00854849"/>
    <w:rsid w:val="00854AA2"/>
    <w:rsid w:val="00854BCF"/>
    <w:rsid w:val="00854C07"/>
    <w:rsid w:val="00854C22"/>
    <w:rsid w:val="00854CD2"/>
    <w:rsid w:val="00854D32"/>
    <w:rsid w:val="00854EE8"/>
    <w:rsid w:val="00855005"/>
    <w:rsid w:val="0085536B"/>
    <w:rsid w:val="008553A4"/>
    <w:rsid w:val="0085556C"/>
    <w:rsid w:val="008557F5"/>
    <w:rsid w:val="008557F9"/>
    <w:rsid w:val="00855A74"/>
    <w:rsid w:val="00855ABE"/>
    <w:rsid w:val="00855B04"/>
    <w:rsid w:val="00855B61"/>
    <w:rsid w:val="00855DC6"/>
    <w:rsid w:val="00855DFA"/>
    <w:rsid w:val="0085601B"/>
    <w:rsid w:val="0085608B"/>
    <w:rsid w:val="00856205"/>
    <w:rsid w:val="0085649B"/>
    <w:rsid w:val="008564BF"/>
    <w:rsid w:val="00856590"/>
    <w:rsid w:val="0085674C"/>
    <w:rsid w:val="00856765"/>
    <w:rsid w:val="00856A3F"/>
    <w:rsid w:val="00856AA1"/>
    <w:rsid w:val="00856B49"/>
    <w:rsid w:val="00856BC0"/>
    <w:rsid w:val="00856CC3"/>
    <w:rsid w:val="00856CE0"/>
    <w:rsid w:val="00856E6B"/>
    <w:rsid w:val="008570CB"/>
    <w:rsid w:val="008571D3"/>
    <w:rsid w:val="008572D6"/>
    <w:rsid w:val="008572E1"/>
    <w:rsid w:val="008572E2"/>
    <w:rsid w:val="00857313"/>
    <w:rsid w:val="0085738F"/>
    <w:rsid w:val="0085749D"/>
    <w:rsid w:val="00857500"/>
    <w:rsid w:val="00857709"/>
    <w:rsid w:val="00857711"/>
    <w:rsid w:val="008577B7"/>
    <w:rsid w:val="008577F8"/>
    <w:rsid w:val="008577F9"/>
    <w:rsid w:val="008579A3"/>
    <w:rsid w:val="00857C5A"/>
    <w:rsid w:val="00857D60"/>
    <w:rsid w:val="00857E35"/>
    <w:rsid w:val="00857E54"/>
    <w:rsid w:val="008600FC"/>
    <w:rsid w:val="0086017D"/>
    <w:rsid w:val="0086022A"/>
    <w:rsid w:val="008603CC"/>
    <w:rsid w:val="008604A2"/>
    <w:rsid w:val="008604BA"/>
    <w:rsid w:val="00860565"/>
    <w:rsid w:val="0086057F"/>
    <w:rsid w:val="00860609"/>
    <w:rsid w:val="00860707"/>
    <w:rsid w:val="008607FA"/>
    <w:rsid w:val="00860923"/>
    <w:rsid w:val="00860973"/>
    <w:rsid w:val="008609B7"/>
    <w:rsid w:val="00860D68"/>
    <w:rsid w:val="00860DA7"/>
    <w:rsid w:val="0086125A"/>
    <w:rsid w:val="008613C0"/>
    <w:rsid w:val="00861425"/>
    <w:rsid w:val="00861510"/>
    <w:rsid w:val="00861549"/>
    <w:rsid w:val="00861831"/>
    <w:rsid w:val="00861B71"/>
    <w:rsid w:val="00861C93"/>
    <w:rsid w:val="00861D76"/>
    <w:rsid w:val="00861E27"/>
    <w:rsid w:val="00862046"/>
    <w:rsid w:val="008622C5"/>
    <w:rsid w:val="00862346"/>
    <w:rsid w:val="0086242C"/>
    <w:rsid w:val="008625E9"/>
    <w:rsid w:val="0086265A"/>
    <w:rsid w:val="0086276A"/>
    <w:rsid w:val="00862943"/>
    <w:rsid w:val="00862C2A"/>
    <w:rsid w:val="00862D7F"/>
    <w:rsid w:val="00862F35"/>
    <w:rsid w:val="00862F75"/>
    <w:rsid w:val="00862F76"/>
    <w:rsid w:val="0086300E"/>
    <w:rsid w:val="00863111"/>
    <w:rsid w:val="008631B1"/>
    <w:rsid w:val="0086349E"/>
    <w:rsid w:val="008635E5"/>
    <w:rsid w:val="00863799"/>
    <w:rsid w:val="008637F5"/>
    <w:rsid w:val="00863848"/>
    <w:rsid w:val="008638C7"/>
    <w:rsid w:val="008639ED"/>
    <w:rsid w:val="00863B35"/>
    <w:rsid w:val="00863B99"/>
    <w:rsid w:val="00863C0B"/>
    <w:rsid w:val="00863CC7"/>
    <w:rsid w:val="00863D36"/>
    <w:rsid w:val="00863E2C"/>
    <w:rsid w:val="00863E8C"/>
    <w:rsid w:val="00863F63"/>
    <w:rsid w:val="00863F6B"/>
    <w:rsid w:val="008641D7"/>
    <w:rsid w:val="008643D4"/>
    <w:rsid w:val="008644B1"/>
    <w:rsid w:val="008645D5"/>
    <w:rsid w:val="00864713"/>
    <w:rsid w:val="00864857"/>
    <w:rsid w:val="00864B50"/>
    <w:rsid w:val="00864B97"/>
    <w:rsid w:val="00865084"/>
    <w:rsid w:val="00865144"/>
    <w:rsid w:val="00865198"/>
    <w:rsid w:val="008652CF"/>
    <w:rsid w:val="008653FB"/>
    <w:rsid w:val="00865490"/>
    <w:rsid w:val="00865598"/>
    <w:rsid w:val="008656A0"/>
    <w:rsid w:val="00865715"/>
    <w:rsid w:val="00865760"/>
    <w:rsid w:val="008658AA"/>
    <w:rsid w:val="008658C8"/>
    <w:rsid w:val="00865961"/>
    <w:rsid w:val="00865C90"/>
    <w:rsid w:val="00865C91"/>
    <w:rsid w:val="00865FB1"/>
    <w:rsid w:val="00866120"/>
    <w:rsid w:val="00866158"/>
    <w:rsid w:val="008661F5"/>
    <w:rsid w:val="00866359"/>
    <w:rsid w:val="00866426"/>
    <w:rsid w:val="00866440"/>
    <w:rsid w:val="00866501"/>
    <w:rsid w:val="008666B8"/>
    <w:rsid w:val="008666D6"/>
    <w:rsid w:val="0086675F"/>
    <w:rsid w:val="0086687F"/>
    <w:rsid w:val="008669DE"/>
    <w:rsid w:val="00866AE3"/>
    <w:rsid w:val="00866F12"/>
    <w:rsid w:val="008672B7"/>
    <w:rsid w:val="00867349"/>
    <w:rsid w:val="0086746B"/>
    <w:rsid w:val="00867482"/>
    <w:rsid w:val="008674A0"/>
    <w:rsid w:val="008674A5"/>
    <w:rsid w:val="00867A48"/>
    <w:rsid w:val="00867C30"/>
    <w:rsid w:val="00867CD7"/>
    <w:rsid w:val="00867D68"/>
    <w:rsid w:val="00867FA9"/>
    <w:rsid w:val="008700CA"/>
    <w:rsid w:val="008701A6"/>
    <w:rsid w:val="00870279"/>
    <w:rsid w:val="0087028B"/>
    <w:rsid w:val="008702EE"/>
    <w:rsid w:val="00870340"/>
    <w:rsid w:val="008703B7"/>
    <w:rsid w:val="008704C0"/>
    <w:rsid w:val="008705FC"/>
    <w:rsid w:val="0087068B"/>
    <w:rsid w:val="008707B6"/>
    <w:rsid w:val="00870901"/>
    <w:rsid w:val="00870951"/>
    <w:rsid w:val="00870977"/>
    <w:rsid w:val="00870A04"/>
    <w:rsid w:val="00870A31"/>
    <w:rsid w:val="00870B0D"/>
    <w:rsid w:val="00870B51"/>
    <w:rsid w:val="00870BE1"/>
    <w:rsid w:val="00870CC0"/>
    <w:rsid w:val="00870D4D"/>
    <w:rsid w:val="008710D1"/>
    <w:rsid w:val="0087126F"/>
    <w:rsid w:val="008714F5"/>
    <w:rsid w:val="008716D4"/>
    <w:rsid w:val="0087183F"/>
    <w:rsid w:val="00871ACB"/>
    <w:rsid w:val="00871C7C"/>
    <w:rsid w:val="00871CC5"/>
    <w:rsid w:val="00871DB1"/>
    <w:rsid w:val="00871FA5"/>
    <w:rsid w:val="00872138"/>
    <w:rsid w:val="008721B0"/>
    <w:rsid w:val="00872305"/>
    <w:rsid w:val="00872308"/>
    <w:rsid w:val="00872553"/>
    <w:rsid w:val="008726AF"/>
    <w:rsid w:val="008728CC"/>
    <w:rsid w:val="00872A0C"/>
    <w:rsid w:val="00872B7C"/>
    <w:rsid w:val="00872B8B"/>
    <w:rsid w:val="00872BFB"/>
    <w:rsid w:val="00872C55"/>
    <w:rsid w:val="00872CE3"/>
    <w:rsid w:val="00872E7F"/>
    <w:rsid w:val="008731BA"/>
    <w:rsid w:val="0087338C"/>
    <w:rsid w:val="00873478"/>
    <w:rsid w:val="00873521"/>
    <w:rsid w:val="0087361E"/>
    <w:rsid w:val="00873782"/>
    <w:rsid w:val="0087382E"/>
    <w:rsid w:val="008738D6"/>
    <w:rsid w:val="008738DD"/>
    <w:rsid w:val="00873A18"/>
    <w:rsid w:val="00873A25"/>
    <w:rsid w:val="00873D7D"/>
    <w:rsid w:val="00873EAC"/>
    <w:rsid w:val="00873F7C"/>
    <w:rsid w:val="00874436"/>
    <w:rsid w:val="008747C3"/>
    <w:rsid w:val="008749AF"/>
    <w:rsid w:val="00874BFA"/>
    <w:rsid w:val="00874C5F"/>
    <w:rsid w:val="00874D2B"/>
    <w:rsid w:val="00874DD5"/>
    <w:rsid w:val="00874DF7"/>
    <w:rsid w:val="008750AB"/>
    <w:rsid w:val="008751EA"/>
    <w:rsid w:val="0087532F"/>
    <w:rsid w:val="00875611"/>
    <w:rsid w:val="0087562E"/>
    <w:rsid w:val="0087580F"/>
    <w:rsid w:val="00875879"/>
    <w:rsid w:val="0087587E"/>
    <w:rsid w:val="00875A12"/>
    <w:rsid w:val="00875A30"/>
    <w:rsid w:val="00875CA2"/>
    <w:rsid w:val="00875D96"/>
    <w:rsid w:val="00875DF4"/>
    <w:rsid w:val="00875EB1"/>
    <w:rsid w:val="00875ECE"/>
    <w:rsid w:val="0087602D"/>
    <w:rsid w:val="008760EC"/>
    <w:rsid w:val="00876A18"/>
    <w:rsid w:val="00876CF8"/>
    <w:rsid w:val="00876DEB"/>
    <w:rsid w:val="00876F41"/>
    <w:rsid w:val="008771E9"/>
    <w:rsid w:val="00877248"/>
    <w:rsid w:val="00877385"/>
    <w:rsid w:val="008775A8"/>
    <w:rsid w:val="008775F2"/>
    <w:rsid w:val="008779D9"/>
    <w:rsid w:val="00877E1B"/>
    <w:rsid w:val="00877E28"/>
    <w:rsid w:val="00877F6C"/>
    <w:rsid w:val="00877FA8"/>
    <w:rsid w:val="00877FC3"/>
    <w:rsid w:val="00880043"/>
    <w:rsid w:val="00880122"/>
    <w:rsid w:val="008802AD"/>
    <w:rsid w:val="008804E7"/>
    <w:rsid w:val="0088083A"/>
    <w:rsid w:val="00880A86"/>
    <w:rsid w:val="00880BD8"/>
    <w:rsid w:val="00880C1B"/>
    <w:rsid w:val="00880C94"/>
    <w:rsid w:val="00880C9A"/>
    <w:rsid w:val="00880F11"/>
    <w:rsid w:val="008810C5"/>
    <w:rsid w:val="0088116E"/>
    <w:rsid w:val="00881298"/>
    <w:rsid w:val="00881341"/>
    <w:rsid w:val="00881363"/>
    <w:rsid w:val="0088171C"/>
    <w:rsid w:val="00881796"/>
    <w:rsid w:val="008818FA"/>
    <w:rsid w:val="00881A7E"/>
    <w:rsid w:val="00881BAA"/>
    <w:rsid w:val="00881CAA"/>
    <w:rsid w:val="00881D2E"/>
    <w:rsid w:val="00881D9C"/>
    <w:rsid w:val="00881E34"/>
    <w:rsid w:val="00881E7D"/>
    <w:rsid w:val="00881F5D"/>
    <w:rsid w:val="00882081"/>
    <w:rsid w:val="00882241"/>
    <w:rsid w:val="00882406"/>
    <w:rsid w:val="00882537"/>
    <w:rsid w:val="008825FE"/>
    <w:rsid w:val="00882AE2"/>
    <w:rsid w:val="00882B2C"/>
    <w:rsid w:val="00882D45"/>
    <w:rsid w:val="00882D58"/>
    <w:rsid w:val="00882E3E"/>
    <w:rsid w:val="00883003"/>
    <w:rsid w:val="00883156"/>
    <w:rsid w:val="008831CF"/>
    <w:rsid w:val="008833A9"/>
    <w:rsid w:val="00883438"/>
    <w:rsid w:val="0088378A"/>
    <w:rsid w:val="008837D5"/>
    <w:rsid w:val="008837E9"/>
    <w:rsid w:val="00883981"/>
    <w:rsid w:val="00883A38"/>
    <w:rsid w:val="00883A57"/>
    <w:rsid w:val="00883BD9"/>
    <w:rsid w:val="00883D58"/>
    <w:rsid w:val="00883DC5"/>
    <w:rsid w:val="00883FA6"/>
    <w:rsid w:val="00884007"/>
    <w:rsid w:val="00884195"/>
    <w:rsid w:val="00884205"/>
    <w:rsid w:val="0088421E"/>
    <w:rsid w:val="008842E1"/>
    <w:rsid w:val="008843CA"/>
    <w:rsid w:val="008845A0"/>
    <w:rsid w:val="008845EA"/>
    <w:rsid w:val="008847FE"/>
    <w:rsid w:val="00884A43"/>
    <w:rsid w:val="00884BE3"/>
    <w:rsid w:val="00884D7D"/>
    <w:rsid w:val="00884DA9"/>
    <w:rsid w:val="00884F6B"/>
    <w:rsid w:val="00884F8F"/>
    <w:rsid w:val="0088518D"/>
    <w:rsid w:val="008852F8"/>
    <w:rsid w:val="008855E0"/>
    <w:rsid w:val="008855FE"/>
    <w:rsid w:val="00885663"/>
    <w:rsid w:val="008857C0"/>
    <w:rsid w:val="008857C2"/>
    <w:rsid w:val="008857F5"/>
    <w:rsid w:val="00885AA3"/>
    <w:rsid w:val="00885AAA"/>
    <w:rsid w:val="00885C58"/>
    <w:rsid w:val="00885F34"/>
    <w:rsid w:val="00885F42"/>
    <w:rsid w:val="00885F73"/>
    <w:rsid w:val="008860BC"/>
    <w:rsid w:val="0088616E"/>
    <w:rsid w:val="0088628E"/>
    <w:rsid w:val="0088632B"/>
    <w:rsid w:val="00886424"/>
    <w:rsid w:val="00886526"/>
    <w:rsid w:val="00886580"/>
    <w:rsid w:val="00886764"/>
    <w:rsid w:val="008867DB"/>
    <w:rsid w:val="008867F5"/>
    <w:rsid w:val="0088685B"/>
    <w:rsid w:val="008868C4"/>
    <w:rsid w:val="0088692A"/>
    <w:rsid w:val="00886A74"/>
    <w:rsid w:val="00886BA0"/>
    <w:rsid w:val="00886C5E"/>
    <w:rsid w:val="00886CF4"/>
    <w:rsid w:val="00886D3D"/>
    <w:rsid w:val="00886D54"/>
    <w:rsid w:val="00886DB9"/>
    <w:rsid w:val="00886EAB"/>
    <w:rsid w:val="008872B3"/>
    <w:rsid w:val="00887303"/>
    <w:rsid w:val="008873AF"/>
    <w:rsid w:val="00887439"/>
    <w:rsid w:val="00887468"/>
    <w:rsid w:val="0088782B"/>
    <w:rsid w:val="00887B9F"/>
    <w:rsid w:val="00887D99"/>
    <w:rsid w:val="00887E94"/>
    <w:rsid w:val="00890449"/>
    <w:rsid w:val="00890456"/>
    <w:rsid w:val="0089045A"/>
    <w:rsid w:val="00890477"/>
    <w:rsid w:val="0089053B"/>
    <w:rsid w:val="008908A2"/>
    <w:rsid w:val="008908EB"/>
    <w:rsid w:val="00890B3F"/>
    <w:rsid w:val="00890BDC"/>
    <w:rsid w:val="00890CEE"/>
    <w:rsid w:val="00890F15"/>
    <w:rsid w:val="00890FE6"/>
    <w:rsid w:val="00890FFB"/>
    <w:rsid w:val="00891005"/>
    <w:rsid w:val="0089131E"/>
    <w:rsid w:val="0089137E"/>
    <w:rsid w:val="00891408"/>
    <w:rsid w:val="008914C9"/>
    <w:rsid w:val="0089159F"/>
    <w:rsid w:val="00891688"/>
    <w:rsid w:val="008917FA"/>
    <w:rsid w:val="00891BE5"/>
    <w:rsid w:val="00891BE7"/>
    <w:rsid w:val="00891D00"/>
    <w:rsid w:val="00891DC5"/>
    <w:rsid w:val="00891ECD"/>
    <w:rsid w:val="008920A9"/>
    <w:rsid w:val="008920AA"/>
    <w:rsid w:val="00892171"/>
    <w:rsid w:val="00892392"/>
    <w:rsid w:val="00892419"/>
    <w:rsid w:val="0089272C"/>
    <w:rsid w:val="00892956"/>
    <w:rsid w:val="00892AB9"/>
    <w:rsid w:val="00892ADA"/>
    <w:rsid w:val="00892B08"/>
    <w:rsid w:val="00892B7E"/>
    <w:rsid w:val="00892F32"/>
    <w:rsid w:val="00892F48"/>
    <w:rsid w:val="00892FCF"/>
    <w:rsid w:val="00892FEF"/>
    <w:rsid w:val="00893196"/>
    <w:rsid w:val="00893198"/>
    <w:rsid w:val="008934B3"/>
    <w:rsid w:val="008935CE"/>
    <w:rsid w:val="0089366B"/>
    <w:rsid w:val="008936B1"/>
    <w:rsid w:val="008937ED"/>
    <w:rsid w:val="00893910"/>
    <w:rsid w:val="00893933"/>
    <w:rsid w:val="00893ACE"/>
    <w:rsid w:val="00893D39"/>
    <w:rsid w:val="00893DF9"/>
    <w:rsid w:val="00893E2F"/>
    <w:rsid w:val="00893F77"/>
    <w:rsid w:val="00894130"/>
    <w:rsid w:val="0089419D"/>
    <w:rsid w:val="008941C4"/>
    <w:rsid w:val="00894249"/>
    <w:rsid w:val="0089428B"/>
    <w:rsid w:val="0089435A"/>
    <w:rsid w:val="008943CD"/>
    <w:rsid w:val="008945B3"/>
    <w:rsid w:val="00894701"/>
    <w:rsid w:val="00894865"/>
    <w:rsid w:val="00894994"/>
    <w:rsid w:val="00894A2B"/>
    <w:rsid w:val="00894B84"/>
    <w:rsid w:val="00894CCC"/>
    <w:rsid w:val="00894E10"/>
    <w:rsid w:val="00895105"/>
    <w:rsid w:val="00895191"/>
    <w:rsid w:val="0089536E"/>
    <w:rsid w:val="00895423"/>
    <w:rsid w:val="008954B6"/>
    <w:rsid w:val="008956F6"/>
    <w:rsid w:val="00895A2F"/>
    <w:rsid w:val="00895C36"/>
    <w:rsid w:val="00895C6E"/>
    <w:rsid w:val="00895DB1"/>
    <w:rsid w:val="00895F32"/>
    <w:rsid w:val="00895FBA"/>
    <w:rsid w:val="008960F1"/>
    <w:rsid w:val="008961F3"/>
    <w:rsid w:val="0089636D"/>
    <w:rsid w:val="0089640A"/>
    <w:rsid w:val="00896456"/>
    <w:rsid w:val="00896930"/>
    <w:rsid w:val="00896CBA"/>
    <w:rsid w:val="00896E1E"/>
    <w:rsid w:val="008970F3"/>
    <w:rsid w:val="00897430"/>
    <w:rsid w:val="00897585"/>
    <w:rsid w:val="008975C9"/>
    <w:rsid w:val="0089775E"/>
    <w:rsid w:val="0089782A"/>
    <w:rsid w:val="008979D8"/>
    <w:rsid w:val="00897B87"/>
    <w:rsid w:val="00897CEC"/>
    <w:rsid w:val="00897D8B"/>
    <w:rsid w:val="00897E81"/>
    <w:rsid w:val="008A012D"/>
    <w:rsid w:val="008A059E"/>
    <w:rsid w:val="008A06AB"/>
    <w:rsid w:val="008A079A"/>
    <w:rsid w:val="008A0807"/>
    <w:rsid w:val="008A0892"/>
    <w:rsid w:val="008A08F9"/>
    <w:rsid w:val="008A09C7"/>
    <w:rsid w:val="008A0B2E"/>
    <w:rsid w:val="008A0BE5"/>
    <w:rsid w:val="008A0CD1"/>
    <w:rsid w:val="008A0CE4"/>
    <w:rsid w:val="008A0D51"/>
    <w:rsid w:val="008A0ED3"/>
    <w:rsid w:val="008A0F47"/>
    <w:rsid w:val="008A0F4B"/>
    <w:rsid w:val="008A0F8B"/>
    <w:rsid w:val="008A0FB7"/>
    <w:rsid w:val="008A1253"/>
    <w:rsid w:val="008A1272"/>
    <w:rsid w:val="008A1418"/>
    <w:rsid w:val="008A1467"/>
    <w:rsid w:val="008A187C"/>
    <w:rsid w:val="008A190F"/>
    <w:rsid w:val="008A19AE"/>
    <w:rsid w:val="008A19D1"/>
    <w:rsid w:val="008A1C02"/>
    <w:rsid w:val="008A1C96"/>
    <w:rsid w:val="008A1F3E"/>
    <w:rsid w:val="008A1F7F"/>
    <w:rsid w:val="008A1F85"/>
    <w:rsid w:val="008A1FA4"/>
    <w:rsid w:val="008A221E"/>
    <w:rsid w:val="008A2374"/>
    <w:rsid w:val="008A24FE"/>
    <w:rsid w:val="008A2698"/>
    <w:rsid w:val="008A2793"/>
    <w:rsid w:val="008A2A0B"/>
    <w:rsid w:val="008A2D21"/>
    <w:rsid w:val="008A3017"/>
    <w:rsid w:val="008A302A"/>
    <w:rsid w:val="008A314D"/>
    <w:rsid w:val="008A318A"/>
    <w:rsid w:val="008A329D"/>
    <w:rsid w:val="008A32A7"/>
    <w:rsid w:val="008A32F5"/>
    <w:rsid w:val="008A331C"/>
    <w:rsid w:val="008A3369"/>
    <w:rsid w:val="008A3435"/>
    <w:rsid w:val="008A3470"/>
    <w:rsid w:val="008A3487"/>
    <w:rsid w:val="008A350E"/>
    <w:rsid w:val="008A3629"/>
    <w:rsid w:val="008A366B"/>
    <w:rsid w:val="008A396E"/>
    <w:rsid w:val="008A3982"/>
    <w:rsid w:val="008A3AE8"/>
    <w:rsid w:val="008A3C04"/>
    <w:rsid w:val="008A400A"/>
    <w:rsid w:val="008A4071"/>
    <w:rsid w:val="008A40BF"/>
    <w:rsid w:val="008A42E0"/>
    <w:rsid w:val="008A4414"/>
    <w:rsid w:val="008A4417"/>
    <w:rsid w:val="008A456A"/>
    <w:rsid w:val="008A4593"/>
    <w:rsid w:val="008A4642"/>
    <w:rsid w:val="008A494E"/>
    <w:rsid w:val="008A4A44"/>
    <w:rsid w:val="008A4AEC"/>
    <w:rsid w:val="008A4BE1"/>
    <w:rsid w:val="008A4C25"/>
    <w:rsid w:val="008A4E96"/>
    <w:rsid w:val="008A4FFD"/>
    <w:rsid w:val="008A5416"/>
    <w:rsid w:val="008A5436"/>
    <w:rsid w:val="008A54A4"/>
    <w:rsid w:val="008A57B6"/>
    <w:rsid w:val="008A5832"/>
    <w:rsid w:val="008A58D7"/>
    <w:rsid w:val="008A59D3"/>
    <w:rsid w:val="008A5B60"/>
    <w:rsid w:val="008A5C15"/>
    <w:rsid w:val="008A5C18"/>
    <w:rsid w:val="008A5C46"/>
    <w:rsid w:val="008A600C"/>
    <w:rsid w:val="008A64D1"/>
    <w:rsid w:val="008A668D"/>
    <w:rsid w:val="008A6699"/>
    <w:rsid w:val="008A6773"/>
    <w:rsid w:val="008A680B"/>
    <w:rsid w:val="008A6875"/>
    <w:rsid w:val="008A68D8"/>
    <w:rsid w:val="008A6B38"/>
    <w:rsid w:val="008A6C51"/>
    <w:rsid w:val="008A6E50"/>
    <w:rsid w:val="008A6E6E"/>
    <w:rsid w:val="008A6F2D"/>
    <w:rsid w:val="008A7091"/>
    <w:rsid w:val="008A7117"/>
    <w:rsid w:val="008A7140"/>
    <w:rsid w:val="008A7245"/>
    <w:rsid w:val="008A74CB"/>
    <w:rsid w:val="008A752D"/>
    <w:rsid w:val="008A75EC"/>
    <w:rsid w:val="008A761B"/>
    <w:rsid w:val="008A7642"/>
    <w:rsid w:val="008A7655"/>
    <w:rsid w:val="008A76EC"/>
    <w:rsid w:val="008A772F"/>
    <w:rsid w:val="008A78E9"/>
    <w:rsid w:val="008A7B19"/>
    <w:rsid w:val="008A7C6C"/>
    <w:rsid w:val="008A7F4D"/>
    <w:rsid w:val="008B0107"/>
    <w:rsid w:val="008B04F3"/>
    <w:rsid w:val="008B053A"/>
    <w:rsid w:val="008B060B"/>
    <w:rsid w:val="008B0722"/>
    <w:rsid w:val="008B074A"/>
    <w:rsid w:val="008B0791"/>
    <w:rsid w:val="008B0982"/>
    <w:rsid w:val="008B0B0F"/>
    <w:rsid w:val="008B0B4C"/>
    <w:rsid w:val="008B0F6D"/>
    <w:rsid w:val="008B103A"/>
    <w:rsid w:val="008B1043"/>
    <w:rsid w:val="008B1249"/>
    <w:rsid w:val="008B12A1"/>
    <w:rsid w:val="008B12D9"/>
    <w:rsid w:val="008B160D"/>
    <w:rsid w:val="008B1796"/>
    <w:rsid w:val="008B1913"/>
    <w:rsid w:val="008B1949"/>
    <w:rsid w:val="008B1AD8"/>
    <w:rsid w:val="008B1B11"/>
    <w:rsid w:val="008B1C9B"/>
    <w:rsid w:val="008B1E04"/>
    <w:rsid w:val="008B1EC3"/>
    <w:rsid w:val="008B20D1"/>
    <w:rsid w:val="008B241D"/>
    <w:rsid w:val="008B24C6"/>
    <w:rsid w:val="008B25BB"/>
    <w:rsid w:val="008B25E8"/>
    <w:rsid w:val="008B262B"/>
    <w:rsid w:val="008B2709"/>
    <w:rsid w:val="008B27A1"/>
    <w:rsid w:val="008B27E8"/>
    <w:rsid w:val="008B2DBC"/>
    <w:rsid w:val="008B318A"/>
    <w:rsid w:val="008B32C7"/>
    <w:rsid w:val="008B3322"/>
    <w:rsid w:val="008B34CE"/>
    <w:rsid w:val="008B36EC"/>
    <w:rsid w:val="008B3BAE"/>
    <w:rsid w:val="008B3CF5"/>
    <w:rsid w:val="008B3E25"/>
    <w:rsid w:val="008B3F75"/>
    <w:rsid w:val="008B40CF"/>
    <w:rsid w:val="008B42AE"/>
    <w:rsid w:val="008B44A7"/>
    <w:rsid w:val="008B44B5"/>
    <w:rsid w:val="008B44BB"/>
    <w:rsid w:val="008B4678"/>
    <w:rsid w:val="008B48F9"/>
    <w:rsid w:val="008B4986"/>
    <w:rsid w:val="008B49FE"/>
    <w:rsid w:val="008B4A28"/>
    <w:rsid w:val="008B4A42"/>
    <w:rsid w:val="008B4AB6"/>
    <w:rsid w:val="008B4E31"/>
    <w:rsid w:val="008B5003"/>
    <w:rsid w:val="008B51A4"/>
    <w:rsid w:val="008B5269"/>
    <w:rsid w:val="008B5277"/>
    <w:rsid w:val="008B533C"/>
    <w:rsid w:val="008B5418"/>
    <w:rsid w:val="008B542C"/>
    <w:rsid w:val="008B54E9"/>
    <w:rsid w:val="008B5693"/>
    <w:rsid w:val="008B584D"/>
    <w:rsid w:val="008B5938"/>
    <w:rsid w:val="008B5BE3"/>
    <w:rsid w:val="008B5C71"/>
    <w:rsid w:val="008B5F8B"/>
    <w:rsid w:val="008B60DB"/>
    <w:rsid w:val="008B6213"/>
    <w:rsid w:val="008B651A"/>
    <w:rsid w:val="008B6612"/>
    <w:rsid w:val="008B67D3"/>
    <w:rsid w:val="008B686A"/>
    <w:rsid w:val="008B68CF"/>
    <w:rsid w:val="008B68E8"/>
    <w:rsid w:val="008B6AC8"/>
    <w:rsid w:val="008B6B1E"/>
    <w:rsid w:val="008B6C10"/>
    <w:rsid w:val="008B7092"/>
    <w:rsid w:val="008B72B4"/>
    <w:rsid w:val="008B74D2"/>
    <w:rsid w:val="008B74F5"/>
    <w:rsid w:val="008B7679"/>
    <w:rsid w:val="008B779B"/>
    <w:rsid w:val="008B799F"/>
    <w:rsid w:val="008B7A30"/>
    <w:rsid w:val="008B7A41"/>
    <w:rsid w:val="008B7C43"/>
    <w:rsid w:val="008B7C55"/>
    <w:rsid w:val="008B7D4E"/>
    <w:rsid w:val="008B7F84"/>
    <w:rsid w:val="008BF595"/>
    <w:rsid w:val="008C0170"/>
    <w:rsid w:val="008C0198"/>
    <w:rsid w:val="008C031C"/>
    <w:rsid w:val="008C039B"/>
    <w:rsid w:val="008C04A2"/>
    <w:rsid w:val="008C065C"/>
    <w:rsid w:val="008C06D0"/>
    <w:rsid w:val="008C083D"/>
    <w:rsid w:val="008C0BEF"/>
    <w:rsid w:val="008C0CF0"/>
    <w:rsid w:val="008C0DFA"/>
    <w:rsid w:val="008C0F49"/>
    <w:rsid w:val="008C11EA"/>
    <w:rsid w:val="008C1306"/>
    <w:rsid w:val="008C14E0"/>
    <w:rsid w:val="008C1580"/>
    <w:rsid w:val="008C15F2"/>
    <w:rsid w:val="008C19E1"/>
    <w:rsid w:val="008C1AD0"/>
    <w:rsid w:val="008C1BBC"/>
    <w:rsid w:val="008C1BE5"/>
    <w:rsid w:val="008C1C1E"/>
    <w:rsid w:val="008C20D5"/>
    <w:rsid w:val="008C2189"/>
    <w:rsid w:val="008C21FB"/>
    <w:rsid w:val="008C235C"/>
    <w:rsid w:val="008C2435"/>
    <w:rsid w:val="008C24E8"/>
    <w:rsid w:val="008C253E"/>
    <w:rsid w:val="008C26CE"/>
    <w:rsid w:val="008C2787"/>
    <w:rsid w:val="008C2A42"/>
    <w:rsid w:val="008C2A77"/>
    <w:rsid w:val="008C2ABE"/>
    <w:rsid w:val="008C2B94"/>
    <w:rsid w:val="008C2CB4"/>
    <w:rsid w:val="008C2CB5"/>
    <w:rsid w:val="008C2CE7"/>
    <w:rsid w:val="008C2F42"/>
    <w:rsid w:val="008C30AA"/>
    <w:rsid w:val="008C31CB"/>
    <w:rsid w:val="008C3281"/>
    <w:rsid w:val="008C34DF"/>
    <w:rsid w:val="008C368D"/>
    <w:rsid w:val="008C3772"/>
    <w:rsid w:val="008C3887"/>
    <w:rsid w:val="008C3923"/>
    <w:rsid w:val="008C3956"/>
    <w:rsid w:val="008C3C50"/>
    <w:rsid w:val="008C3F5D"/>
    <w:rsid w:val="008C40A0"/>
    <w:rsid w:val="008C41A1"/>
    <w:rsid w:val="008C4204"/>
    <w:rsid w:val="008C4372"/>
    <w:rsid w:val="008C43C3"/>
    <w:rsid w:val="008C4733"/>
    <w:rsid w:val="008C4920"/>
    <w:rsid w:val="008C49CE"/>
    <w:rsid w:val="008C4B64"/>
    <w:rsid w:val="008C4B6A"/>
    <w:rsid w:val="008C4B9F"/>
    <w:rsid w:val="008C4CFB"/>
    <w:rsid w:val="008C53B4"/>
    <w:rsid w:val="008C5493"/>
    <w:rsid w:val="008C54AE"/>
    <w:rsid w:val="008C5620"/>
    <w:rsid w:val="008C59A6"/>
    <w:rsid w:val="008C5BF3"/>
    <w:rsid w:val="008C60CE"/>
    <w:rsid w:val="008C6160"/>
    <w:rsid w:val="008C62FF"/>
    <w:rsid w:val="008C640A"/>
    <w:rsid w:val="008C64B6"/>
    <w:rsid w:val="008C64EC"/>
    <w:rsid w:val="008C665F"/>
    <w:rsid w:val="008C66DE"/>
    <w:rsid w:val="008C68AF"/>
    <w:rsid w:val="008C6912"/>
    <w:rsid w:val="008C69BD"/>
    <w:rsid w:val="008C7123"/>
    <w:rsid w:val="008C7189"/>
    <w:rsid w:val="008C75E7"/>
    <w:rsid w:val="008C77DE"/>
    <w:rsid w:val="008C7A49"/>
    <w:rsid w:val="008C7A7D"/>
    <w:rsid w:val="008C7AFC"/>
    <w:rsid w:val="008C7B56"/>
    <w:rsid w:val="008C7ED4"/>
    <w:rsid w:val="008D0068"/>
    <w:rsid w:val="008D00FC"/>
    <w:rsid w:val="008D0102"/>
    <w:rsid w:val="008D018D"/>
    <w:rsid w:val="008D04E6"/>
    <w:rsid w:val="008D0555"/>
    <w:rsid w:val="008D063C"/>
    <w:rsid w:val="008D077C"/>
    <w:rsid w:val="008D07E0"/>
    <w:rsid w:val="008D0965"/>
    <w:rsid w:val="008D09A7"/>
    <w:rsid w:val="008D0A41"/>
    <w:rsid w:val="008D0A5E"/>
    <w:rsid w:val="008D0C92"/>
    <w:rsid w:val="008D0E25"/>
    <w:rsid w:val="008D0E81"/>
    <w:rsid w:val="008D0E8D"/>
    <w:rsid w:val="008D0EE1"/>
    <w:rsid w:val="008D0EFD"/>
    <w:rsid w:val="008D10D2"/>
    <w:rsid w:val="008D12BD"/>
    <w:rsid w:val="008D1357"/>
    <w:rsid w:val="008D13CE"/>
    <w:rsid w:val="008D13D5"/>
    <w:rsid w:val="008D1640"/>
    <w:rsid w:val="008D1742"/>
    <w:rsid w:val="008D18B3"/>
    <w:rsid w:val="008D1947"/>
    <w:rsid w:val="008D1BA4"/>
    <w:rsid w:val="008D1BEB"/>
    <w:rsid w:val="008D1CA5"/>
    <w:rsid w:val="008D1D70"/>
    <w:rsid w:val="008D1E84"/>
    <w:rsid w:val="008D1F85"/>
    <w:rsid w:val="008D1FCF"/>
    <w:rsid w:val="008D2148"/>
    <w:rsid w:val="008D25AB"/>
    <w:rsid w:val="008D27C0"/>
    <w:rsid w:val="008D2857"/>
    <w:rsid w:val="008D2953"/>
    <w:rsid w:val="008D2B41"/>
    <w:rsid w:val="008D2D30"/>
    <w:rsid w:val="008D2FDC"/>
    <w:rsid w:val="008D3055"/>
    <w:rsid w:val="008D3085"/>
    <w:rsid w:val="008D315D"/>
    <w:rsid w:val="008D332D"/>
    <w:rsid w:val="008D343C"/>
    <w:rsid w:val="008D358A"/>
    <w:rsid w:val="008D372A"/>
    <w:rsid w:val="008D37C1"/>
    <w:rsid w:val="008D39E4"/>
    <w:rsid w:val="008D3A02"/>
    <w:rsid w:val="008D3A35"/>
    <w:rsid w:val="008D3A72"/>
    <w:rsid w:val="008D3D1D"/>
    <w:rsid w:val="008D3D9A"/>
    <w:rsid w:val="008D3EAD"/>
    <w:rsid w:val="008D3ED6"/>
    <w:rsid w:val="008D413D"/>
    <w:rsid w:val="008D4290"/>
    <w:rsid w:val="008D42A0"/>
    <w:rsid w:val="008D43CC"/>
    <w:rsid w:val="008D458F"/>
    <w:rsid w:val="008D46BC"/>
    <w:rsid w:val="008D47A4"/>
    <w:rsid w:val="008D4A06"/>
    <w:rsid w:val="008D4A61"/>
    <w:rsid w:val="008D4CFC"/>
    <w:rsid w:val="008D4D5B"/>
    <w:rsid w:val="008D4E42"/>
    <w:rsid w:val="008D50CB"/>
    <w:rsid w:val="008D5100"/>
    <w:rsid w:val="008D52C1"/>
    <w:rsid w:val="008D5325"/>
    <w:rsid w:val="008D534C"/>
    <w:rsid w:val="008D5514"/>
    <w:rsid w:val="008D564E"/>
    <w:rsid w:val="008D57DA"/>
    <w:rsid w:val="008D58DA"/>
    <w:rsid w:val="008D5A8B"/>
    <w:rsid w:val="008D5AEB"/>
    <w:rsid w:val="008D5B66"/>
    <w:rsid w:val="008D5CAD"/>
    <w:rsid w:val="008D5F1C"/>
    <w:rsid w:val="008D5F9C"/>
    <w:rsid w:val="008D6270"/>
    <w:rsid w:val="008D646C"/>
    <w:rsid w:val="008D64D0"/>
    <w:rsid w:val="008D654A"/>
    <w:rsid w:val="008D664C"/>
    <w:rsid w:val="008D6795"/>
    <w:rsid w:val="008D67EA"/>
    <w:rsid w:val="008D6A25"/>
    <w:rsid w:val="008D6AA7"/>
    <w:rsid w:val="008D6B52"/>
    <w:rsid w:val="008D6B76"/>
    <w:rsid w:val="008D7006"/>
    <w:rsid w:val="008D704C"/>
    <w:rsid w:val="008D71BC"/>
    <w:rsid w:val="008D71C6"/>
    <w:rsid w:val="008D76F5"/>
    <w:rsid w:val="008D7828"/>
    <w:rsid w:val="008D7A4A"/>
    <w:rsid w:val="008D7BB3"/>
    <w:rsid w:val="008D7C51"/>
    <w:rsid w:val="008D7FAD"/>
    <w:rsid w:val="008E00D9"/>
    <w:rsid w:val="008E01C4"/>
    <w:rsid w:val="008E033E"/>
    <w:rsid w:val="008E0628"/>
    <w:rsid w:val="008E071C"/>
    <w:rsid w:val="008E07D2"/>
    <w:rsid w:val="008E084C"/>
    <w:rsid w:val="008E09EB"/>
    <w:rsid w:val="008E0BAC"/>
    <w:rsid w:val="008E0CB3"/>
    <w:rsid w:val="008E0E94"/>
    <w:rsid w:val="008E10EF"/>
    <w:rsid w:val="008E1122"/>
    <w:rsid w:val="008E1434"/>
    <w:rsid w:val="008E1442"/>
    <w:rsid w:val="008E14A8"/>
    <w:rsid w:val="008E14CC"/>
    <w:rsid w:val="008E185B"/>
    <w:rsid w:val="008E1B6F"/>
    <w:rsid w:val="008E1DDE"/>
    <w:rsid w:val="008E1EEE"/>
    <w:rsid w:val="008E20AD"/>
    <w:rsid w:val="008E21E2"/>
    <w:rsid w:val="008E21E4"/>
    <w:rsid w:val="008E2291"/>
    <w:rsid w:val="008E2422"/>
    <w:rsid w:val="008E249B"/>
    <w:rsid w:val="008E251E"/>
    <w:rsid w:val="008E26BF"/>
    <w:rsid w:val="008E29B9"/>
    <w:rsid w:val="008E2BB4"/>
    <w:rsid w:val="008E2CE5"/>
    <w:rsid w:val="008E2D07"/>
    <w:rsid w:val="008E2D55"/>
    <w:rsid w:val="008E2D7E"/>
    <w:rsid w:val="008E2F02"/>
    <w:rsid w:val="008E3033"/>
    <w:rsid w:val="008E31CB"/>
    <w:rsid w:val="008E3232"/>
    <w:rsid w:val="008E3239"/>
    <w:rsid w:val="008E329C"/>
    <w:rsid w:val="008E34B4"/>
    <w:rsid w:val="008E350F"/>
    <w:rsid w:val="008E3A21"/>
    <w:rsid w:val="008E3DB8"/>
    <w:rsid w:val="008E3F5D"/>
    <w:rsid w:val="008E3FA5"/>
    <w:rsid w:val="008E3FE4"/>
    <w:rsid w:val="008E4212"/>
    <w:rsid w:val="008E427E"/>
    <w:rsid w:val="008E4802"/>
    <w:rsid w:val="008E48A1"/>
    <w:rsid w:val="008E4B60"/>
    <w:rsid w:val="008E4C55"/>
    <w:rsid w:val="008E4F22"/>
    <w:rsid w:val="008E4FFC"/>
    <w:rsid w:val="008E50CE"/>
    <w:rsid w:val="008E5142"/>
    <w:rsid w:val="008E5143"/>
    <w:rsid w:val="008E52F1"/>
    <w:rsid w:val="008E549E"/>
    <w:rsid w:val="008E5603"/>
    <w:rsid w:val="008E570B"/>
    <w:rsid w:val="008E57E4"/>
    <w:rsid w:val="008E5E16"/>
    <w:rsid w:val="008E5EC5"/>
    <w:rsid w:val="008E6033"/>
    <w:rsid w:val="008E61C2"/>
    <w:rsid w:val="008E6222"/>
    <w:rsid w:val="008E627E"/>
    <w:rsid w:val="008E6356"/>
    <w:rsid w:val="008E645D"/>
    <w:rsid w:val="008E6536"/>
    <w:rsid w:val="008E68CC"/>
    <w:rsid w:val="008E6A50"/>
    <w:rsid w:val="008E6B6F"/>
    <w:rsid w:val="008E6BBF"/>
    <w:rsid w:val="008E6D2F"/>
    <w:rsid w:val="008E6DA1"/>
    <w:rsid w:val="008E6EE0"/>
    <w:rsid w:val="008E6FF4"/>
    <w:rsid w:val="008E70F7"/>
    <w:rsid w:val="008E7184"/>
    <w:rsid w:val="008E71DC"/>
    <w:rsid w:val="008E734A"/>
    <w:rsid w:val="008E77BC"/>
    <w:rsid w:val="008E7C45"/>
    <w:rsid w:val="008E7D2B"/>
    <w:rsid w:val="008F01C4"/>
    <w:rsid w:val="008F0397"/>
    <w:rsid w:val="008F049B"/>
    <w:rsid w:val="008F075B"/>
    <w:rsid w:val="008F085F"/>
    <w:rsid w:val="008F0862"/>
    <w:rsid w:val="008F086A"/>
    <w:rsid w:val="008F09DE"/>
    <w:rsid w:val="008F0B71"/>
    <w:rsid w:val="008F0CF4"/>
    <w:rsid w:val="008F0FA3"/>
    <w:rsid w:val="008F0FC3"/>
    <w:rsid w:val="008F1098"/>
    <w:rsid w:val="008F10E7"/>
    <w:rsid w:val="008F113A"/>
    <w:rsid w:val="008F156F"/>
    <w:rsid w:val="008F18B0"/>
    <w:rsid w:val="008F18FD"/>
    <w:rsid w:val="008F190B"/>
    <w:rsid w:val="008F1CFC"/>
    <w:rsid w:val="008F1D35"/>
    <w:rsid w:val="008F1D73"/>
    <w:rsid w:val="008F1E66"/>
    <w:rsid w:val="008F2076"/>
    <w:rsid w:val="008F2221"/>
    <w:rsid w:val="008F269B"/>
    <w:rsid w:val="008F2A40"/>
    <w:rsid w:val="008F2CDE"/>
    <w:rsid w:val="008F2E7A"/>
    <w:rsid w:val="008F2F53"/>
    <w:rsid w:val="008F2F73"/>
    <w:rsid w:val="008F3116"/>
    <w:rsid w:val="008F31DD"/>
    <w:rsid w:val="008F32D6"/>
    <w:rsid w:val="008F343B"/>
    <w:rsid w:val="008F3489"/>
    <w:rsid w:val="008F34E5"/>
    <w:rsid w:val="008F35A3"/>
    <w:rsid w:val="008F35D6"/>
    <w:rsid w:val="008F3613"/>
    <w:rsid w:val="008F37F8"/>
    <w:rsid w:val="008F3B1B"/>
    <w:rsid w:val="008F3B44"/>
    <w:rsid w:val="008F40B1"/>
    <w:rsid w:val="008F4250"/>
    <w:rsid w:val="008F4267"/>
    <w:rsid w:val="008F4272"/>
    <w:rsid w:val="008F43BC"/>
    <w:rsid w:val="008F43C7"/>
    <w:rsid w:val="008F4480"/>
    <w:rsid w:val="008F44EE"/>
    <w:rsid w:val="008F4B26"/>
    <w:rsid w:val="008F4CEF"/>
    <w:rsid w:val="008F4D58"/>
    <w:rsid w:val="008F4DF3"/>
    <w:rsid w:val="008F4E95"/>
    <w:rsid w:val="008F5279"/>
    <w:rsid w:val="008F5487"/>
    <w:rsid w:val="008F5741"/>
    <w:rsid w:val="008F585D"/>
    <w:rsid w:val="008F5894"/>
    <w:rsid w:val="008F5D1A"/>
    <w:rsid w:val="008F5E2E"/>
    <w:rsid w:val="008F5E89"/>
    <w:rsid w:val="008F5EFE"/>
    <w:rsid w:val="008F5FEE"/>
    <w:rsid w:val="008F6128"/>
    <w:rsid w:val="008F6271"/>
    <w:rsid w:val="008F62A7"/>
    <w:rsid w:val="008F62BB"/>
    <w:rsid w:val="008F62C1"/>
    <w:rsid w:val="008F64AC"/>
    <w:rsid w:val="008F6518"/>
    <w:rsid w:val="008F65F4"/>
    <w:rsid w:val="008F65FE"/>
    <w:rsid w:val="008F663B"/>
    <w:rsid w:val="008F6702"/>
    <w:rsid w:val="008F6736"/>
    <w:rsid w:val="008F6859"/>
    <w:rsid w:val="008F6863"/>
    <w:rsid w:val="008F6927"/>
    <w:rsid w:val="008F6BE1"/>
    <w:rsid w:val="008F6C4F"/>
    <w:rsid w:val="008F70AC"/>
    <w:rsid w:val="008F7247"/>
    <w:rsid w:val="008F7258"/>
    <w:rsid w:val="008F749E"/>
    <w:rsid w:val="008F74AF"/>
    <w:rsid w:val="008F74FB"/>
    <w:rsid w:val="008F75B3"/>
    <w:rsid w:val="008F76B6"/>
    <w:rsid w:val="008F76CB"/>
    <w:rsid w:val="008F77C9"/>
    <w:rsid w:val="008F7816"/>
    <w:rsid w:val="008F782F"/>
    <w:rsid w:val="008F7858"/>
    <w:rsid w:val="008F7870"/>
    <w:rsid w:val="008F78CE"/>
    <w:rsid w:val="008F7970"/>
    <w:rsid w:val="008F797B"/>
    <w:rsid w:val="008F799F"/>
    <w:rsid w:val="008F7B9C"/>
    <w:rsid w:val="008F7D51"/>
    <w:rsid w:val="008F7FBD"/>
    <w:rsid w:val="008F8F48"/>
    <w:rsid w:val="00900004"/>
    <w:rsid w:val="0090002C"/>
    <w:rsid w:val="0090002E"/>
    <w:rsid w:val="0090015E"/>
    <w:rsid w:val="00900305"/>
    <w:rsid w:val="00900733"/>
    <w:rsid w:val="009007C6"/>
    <w:rsid w:val="00900983"/>
    <w:rsid w:val="009009B9"/>
    <w:rsid w:val="009009F4"/>
    <w:rsid w:val="00900A09"/>
    <w:rsid w:val="00900A78"/>
    <w:rsid w:val="00900B41"/>
    <w:rsid w:val="00900BB7"/>
    <w:rsid w:val="00900E53"/>
    <w:rsid w:val="00900F1A"/>
    <w:rsid w:val="00901020"/>
    <w:rsid w:val="0090107E"/>
    <w:rsid w:val="00901102"/>
    <w:rsid w:val="009011E3"/>
    <w:rsid w:val="0090123B"/>
    <w:rsid w:val="00901286"/>
    <w:rsid w:val="009014A9"/>
    <w:rsid w:val="00901521"/>
    <w:rsid w:val="00901652"/>
    <w:rsid w:val="009016E0"/>
    <w:rsid w:val="0090171F"/>
    <w:rsid w:val="00901888"/>
    <w:rsid w:val="0090192C"/>
    <w:rsid w:val="009019E0"/>
    <w:rsid w:val="00901B62"/>
    <w:rsid w:val="00901B80"/>
    <w:rsid w:val="00901BEF"/>
    <w:rsid w:val="00901C0C"/>
    <w:rsid w:val="00901C9C"/>
    <w:rsid w:val="00901DD6"/>
    <w:rsid w:val="00901E7F"/>
    <w:rsid w:val="0090207E"/>
    <w:rsid w:val="00902291"/>
    <w:rsid w:val="0090236D"/>
    <w:rsid w:val="009024E4"/>
    <w:rsid w:val="00902572"/>
    <w:rsid w:val="009025FE"/>
    <w:rsid w:val="00902616"/>
    <w:rsid w:val="00902980"/>
    <w:rsid w:val="00902A1E"/>
    <w:rsid w:val="00902E8C"/>
    <w:rsid w:val="009030B6"/>
    <w:rsid w:val="00903323"/>
    <w:rsid w:val="0090346D"/>
    <w:rsid w:val="0090350F"/>
    <w:rsid w:val="00903865"/>
    <w:rsid w:val="00903921"/>
    <w:rsid w:val="00903AB4"/>
    <w:rsid w:val="00903AC4"/>
    <w:rsid w:val="00903B36"/>
    <w:rsid w:val="00903B9E"/>
    <w:rsid w:val="00903F28"/>
    <w:rsid w:val="00903F99"/>
    <w:rsid w:val="0090406F"/>
    <w:rsid w:val="009045AF"/>
    <w:rsid w:val="00904697"/>
    <w:rsid w:val="00904880"/>
    <w:rsid w:val="00904981"/>
    <w:rsid w:val="00904D0D"/>
    <w:rsid w:val="00904D42"/>
    <w:rsid w:val="00904E67"/>
    <w:rsid w:val="0090503E"/>
    <w:rsid w:val="00905159"/>
    <w:rsid w:val="00905232"/>
    <w:rsid w:val="00905459"/>
    <w:rsid w:val="0090549B"/>
    <w:rsid w:val="0090549E"/>
    <w:rsid w:val="009055F3"/>
    <w:rsid w:val="0090569B"/>
    <w:rsid w:val="00905A2E"/>
    <w:rsid w:val="00905B3E"/>
    <w:rsid w:val="00905B83"/>
    <w:rsid w:val="00905CE3"/>
    <w:rsid w:val="00905FFA"/>
    <w:rsid w:val="009062FF"/>
    <w:rsid w:val="009063E2"/>
    <w:rsid w:val="009064E9"/>
    <w:rsid w:val="00906830"/>
    <w:rsid w:val="00906931"/>
    <w:rsid w:val="0090695B"/>
    <w:rsid w:val="00906A1B"/>
    <w:rsid w:val="00906D2D"/>
    <w:rsid w:val="0090722C"/>
    <w:rsid w:val="0090737C"/>
    <w:rsid w:val="0090740E"/>
    <w:rsid w:val="00907533"/>
    <w:rsid w:val="00907574"/>
    <w:rsid w:val="00907A59"/>
    <w:rsid w:val="00907B1F"/>
    <w:rsid w:val="00907BFD"/>
    <w:rsid w:val="00907F2D"/>
    <w:rsid w:val="00907FD5"/>
    <w:rsid w:val="00907FDD"/>
    <w:rsid w:val="0091031A"/>
    <w:rsid w:val="00910675"/>
    <w:rsid w:val="0091067B"/>
    <w:rsid w:val="00910849"/>
    <w:rsid w:val="00910883"/>
    <w:rsid w:val="009109DD"/>
    <w:rsid w:val="00910C5A"/>
    <w:rsid w:val="00910E16"/>
    <w:rsid w:val="00910F84"/>
    <w:rsid w:val="0091138B"/>
    <w:rsid w:val="00911ADB"/>
    <w:rsid w:val="00911D12"/>
    <w:rsid w:val="009121EF"/>
    <w:rsid w:val="009122A0"/>
    <w:rsid w:val="009122D8"/>
    <w:rsid w:val="0091230F"/>
    <w:rsid w:val="00912513"/>
    <w:rsid w:val="00912638"/>
    <w:rsid w:val="00912795"/>
    <w:rsid w:val="00912941"/>
    <w:rsid w:val="0091294A"/>
    <w:rsid w:val="00912A33"/>
    <w:rsid w:val="00912A42"/>
    <w:rsid w:val="00912ABA"/>
    <w:rsid w:val="00912CF3"/>
    <w:rsid w:val="00912D2A"/>
    <w:rsid w:val="00912E77"/>
    <w:rsid w:val="00912FCA"/>
    <w:rsid w:val="00913224"/>
    <w:rsid w:val="00913375"/>
    <w:rsid w:val="009133AB"/>
    <w:rsid w:val="009134DB"/>
    <w:rsid w:val="009134EE"/>
    <w:rsid w:val="00913573"/>
    <w:rsid w:val="00913B6E"/>
    <w:rsid w:val="00913CEB"/>
    <w:rsid w:val="00913D8C"/>
    <w:rsid w:val="00914173"/>
    <w:rsid w:val="00914280"/>
    <w:rsid w:val="009142CE"/>
    <w:rsid w:val="00914371"/>
    <w:rsid w:val="0091449D"/>
    <w:rsid w:val="009144FC"/>
    <w:rsid w:val="0091459B"/>
    <w:rsid w:val="00914646"/>
    <w:rsid w:val="0091497B"/>
    <w:rsid w:val="00914A05"/>
    <w:rsid w:val="00914A13"/>
    <w:rsid w:val="00914B4E"/>
    <w:rsid w:val="00914DD0"/>
    <w:rsid w:val="00915193"/>
    <w:rsid w:val="00915519"/>
    <w:rsid w:val="009156F4"/>
    <w:rsid w:val="00915923"/>
    <w:rsid w:val="00915B19"/>
    <w:rsid w:val="00915C2A"/>
    <w:rsid w:val="00915C9C"/>
    <w:rsid w:val="00915D05"/>
    <w:rsid w:val="00915D44"/>
    <w:rsid w:val="00915F2A"/>
    <w:rsid w:val="00915FA9"/>
    <w:rsid w:val="00916234"/>
    <w:rsid w:val="0091630B"/>
    <w:rsid w:val="00916470"/>
    <w:rsid w:val="0091653E"/>
    <w:rsid w:val="009165A4"/>
    <w:rsid w:val="0091665F"/>
    <w:rsid w:val="0091669E"/>
    <w:rsid w:val="00916786"/>
    <w:rsid w:val="009167A2"/>
    <w:rsid w:val="0091688E"/>
    <w:rsid w:val="00916991"/>
    <w:rsid w:val="00916A0C"/>
    <w:rsid w:val="00916CDD"/>
    <w:rsid w:val="00916F47"/>
    <w:rsid w:val="00916FA1"/>
    <w:rsid w:val="00917137"/>
    <w:rsid w:val="009172C2"/>
    <w:rsid w:val="00917673"/>
    <w:rsid w:val="00917728"/>
    <w:rsid w:val="009177AA"/>
    <w:rsid w:val="009178AD"/>
    <w:rsid w:val="009179CC"/>
    <w:rsid w:val="00917A9A"/>
    <w:rsid w:val="00917FDF"/>
    <w:rsid w:val="00920019"/>
    <w:rsid w:val="0092019C"/>
    <w:rsid w:val="009201C0"/>
    <w:rsid w:val="00920268"/>
    <w:rsid w:val="00920609"/>
    <w:rsid w:val="00920704"/>
    <w:rsid w:val="0092078A"/>
    <w:rsid w:val="00920A7E"/>
    <w:rsid w:val="00920AB3"/>
    <w:rsid w:val="00920FEA"/>
    <w:rsid w:val="00921064"/>
    <w:rsid w:val="00921261"/>
    <w:rsid w:val="00921315"/>
    <w:rsid w:val="0092148A"/>
    <w:rsid w:val="009214C6"/>
    <w:rsid w:val="00921596"/>
    <w:rsid w:val="00921629"/>
    <w:rsid w:val="009217A6"/>
    <w:rsid w:val="00921836"/>
    <w:rsid w:val="00921912"/>
    <w:rsid w:val="009219BB"/>
    <w:rsid w:val="009219DF"/>
    <w:rsid w:val="00921A4D"/>
    <w:rsid w:val="00921AEE"/>
    <w:rsid w:val="00921BF4"/>
    <w:rsid w:val="00921C05"/>
    <w:rsid w:val="00921E1E"/>
    <w:rsid w:val="00921E4D"/>
    <w:rsid w:val="00921EF9"/>
    <w:rsid w:val="00921F77"/>
    <w:rsid w:val="0092220C"/>
    <w:rsid w:val="0092246C"/>
    <w:rsid w:val="0092251A"/>
    <w:rsid w:val="0092252C"/>
    <w:rsid w:val="00922578"/>
    <w:rsid w:val="009225CE"/>
    <w:rsid w:val="009226D5"/>
    <w:rsid w:val="00922833"/>
    <w:rsid w:val="00922860"/>
    <w:rsid w:val="00922864"/>
    <w:rsid w:val="009228ED"/>
    <w:rsid w:val="00922B1F"/>
    <w:rsid w:val="00922C92"/>
    <w:rsid w:val="00922CC6"/>
    <w:rsid w:val="00922D95"/>
    <w:rsid w:val="00922ECE"/>
    <w:rsid w:val="009231B6"/>
    <w:rsid w:val="009237BE"/>
    <w:rsid w:val="00923852"/>
    <w:rsid w:val="00923864"/>
    <w:rsid w:val="009238DC"/>
    <w:rsid w:val="00923974"/>
    <w:rsid w:val="00923A72"/>
    <w:rsid w:val="00923E7B"/>
    <w:rsid w:val="00923F91"/>
    <w:rsid w:val="0092462C"/>
    <w:rsid w:val="0092470B"/>
    <w:rsid w:val="0092481C"/>
    <w:rsid w:val="00924BD5"/>
    <w:rsid w:val="00924E5C"/>
    <w:rsid w:val="00924EEA"/>
    <w:rsid w:val="00924F79"/>
    <w:rsid w:val="00924F9E"/>
    <w:rsid w:val="00924FDF"/>
    <w:rsid w:val="00925033"/>
    <w:rsid w:val="0092507C"/>
    <w:rsid w:val="00925120"/>
    <w:rsid w:val="0092522A"/>
    <w:rsid w:val="0092528D"/>
    <w:rsid w:val="009253E0"/>
    <w:rsid w:val="00925484"/>
    <w:rsid w:val="009255B2"/>
    <w:rsid w:val="009256EE"/>
    <w:rsid w:val="0092578F"/>
    <w:rsid w:val="00925B97"/>
    <w:rsid w:val="00925BCF"/>
    <w:rsid w:val="00925D69"/>
    <w:rsid w:val="00925E0C"/>
    <w:rsid w:val="00925E9B"/>
    <w:rsid w:val="009261A9"/>
    <w:rsid w:val="009263D5"/>
    <w:rsid w:val="0092643D"/>
    <w:rsid w:val="009265BB"/>
    <w:rsid w:val="00926651"/>
    <w:rsid w:val="00926756"/>
    <w:rsid w:val="00926857"/>
    <w:rsid w:val="009269E1"/>
    <w:rsid w:val="009269FA"/>
    <w:rsid w:val="00926DB1"/>
    <w:rsid w:val="009270AA"/>
    <w:rsid w:val="009270F1"/>
    <w:rsid w:val="009271D0"/>
    <w:rsid w:val="009273D6"/>
    <w:rsid w:val="00927734"/>
    <w:rsid w:val="009279A0"/>
    <w:rsid w:val="009279E0"/>
    <w:rsid w:val="00927C14"/>
    <w:rsid w:val="00927C5F"/>
    <w:rsid w:val="00927C7B"/>
    <w:rsid w:val="00927E38"/>
    <w:rsid w:val="00927F8A"/>
    <w:rsid w:val="00930057"/>
    <w:rsid w:val="009303C2"/>
    <w:rsid w:val="009304AA"/>
    <w:rsid w:val="009305F9"/>
    <w:rsid w:val="00930656"/>
    <w:rsid w:val="00930701"/>
    <w:rsid w:val="00930722"/>
    <w:rsid w:val="00930A43"/>
    <w:rsid w:val="00931192"/>
    <w:rsid w:val="009311D2"/>
    <w:rsid w:val="009312E6"/>
    <w:rsid w:val="00931386"/>
    <w:rsid w:val="009314BB"/>
    <w:rsid w:val="009314DA"/>
    <w:rsid w:val="009315A8"/>
    <w:rsid w:val="009316B3"/>
    <w:rsid w:val="0093172F"/>
    <w:rsid w:val="00931AA4"/>
    <w:rsid w:val="00931B73"/>
    <w:rsid w:val="00931CDE"/>
    <w:rsid w:val="00931CE3"/>
    <w:rsid w:val="00931DB5"/>
    <w:rsid w:val="00931DFE"/>
    <w:rsid w:val="00931FC2"/>
    <w:rsid w:val="00931FFF"/>
    <w:rsid w:val="009320A3"/>
    <w:rsid w:val="009320A9"/>
    <w:rsid w:val="00932143"/>
    <w:rsid w:val="00932243"/>
    <w:rsid w:val="00932272"/>
    <w:rsid w:val="00932334"/>
    <w:rsid w:val="00932482"/>
    <w:rsid w:val="009324DD"/>
    <w:rsid w:val="009325E1"/>
    <w:rsid w:val="00932698"/>
    <w:rsid w:val="009326DA"/>
    <w:rsid w:val="009329C0"/>
    <w:rsid w:val="009329C8"/>
    <w:rsid w:val="00932B60"/>
    <w:rsid w:val="00932BC9"/>
    <w:rsid w:val="00932BEF"/>
    <w:rsid w:val="00932C6C"/>
    <w:rsid w:val="00932E28"/>
    <w:rsid w:val="00932EB8"/>
    <w:rsid w:val="00933109"/>
    <w:rsid w:val="00933186"/>
    <w:rsid w:val="009331AE"/>
    <w:rsid w:val="00933245"/>
    <w:rsid w:val="0093332A"/>
    <w:rsid w:val="009333F3"/>
    <w:rsid w:val="00933676"/>
    <w:rsid w:val="0093384A"/>
    <w:rsid w:val="00933AFE"/>
    <w:rsid w:val="00933B1C"/>
    <w:rsid w:val="00933BA6"/>
    <w:rsid w:val="00933BFC"/>
    <w:rsid w:val="00933CC6"/>
    <w:rsid w:val="00933D9E"/>
    <w:rsid w:val="00933DA1"/>
    <w:rsid w:val="00933E1C"/>
    <w:rsid w:val="00933FB1"/>
    <w:rsid w:val="00933FEE"/>
    <w:rsid w:val="0093426C"/>
    <w:rsid w:val="009347CF"/>
    <w:rsid w:val="009348E2"/>
    <w:rsid w:val="009349BE"/>
    <w:rsid w:val="00934B72"/>
    <w:rsid w:val="00934BFE"/>
    <w:rsid w:val="00934D82"/>
    <w:rsid w:val="00934DDA"/>
    <w:rsid w:val="00934E5D"/>
    <w:rsid w:val="00934FD6"/>
    <w:rsid w:val="009350B4"/>
    <w:rsid w:val="00935204"/>
    <w:rsid w:val="009352F6"/>
    <w:rsid w:val="009353B0"/>
    <w:rsid w:val="009353C0"/>
    <w:rsid w:val="00935508"/>
    <w:rsid w:val="0093551E"/>
    <w:rsid w:val="009356CB"/>
    <w:rsid w:val="009357E3"/>
    <w:rsid w:val="00935A65"/>
    <w:rsid w:val="00935E12"/>
    <w:rsid w:val="00935E92"/>
    <w:rsid w:val="00935FDF"/>
    <w:rsid w:val="00936096"/>
    <w:rsid w:val="00936241"/>
    <w:rsid w:val="00936364"/>
    <w:rsid w:val="0093646B"/>
    <w:rsid w:val="00936649"/>
    <w:rsid w:val="009367B2"/>
    <w:rsid w:val="0093682D"/>
    <w:rsid w:val="00936A2C"/>
    <w:rsid w:val="00936BB6"/>
    <w:rsid w:val="00936DAC"/>
    <w:rsid w:val="0093703C"/>
    <w:rsid w:val="00937273"/>
    <w:rsid w:val="00937285"/>
    <w:rsid w:val="009372B8"/>
    <w:rsid w:val="009374CE"/>
    <w:rsid w:val="00937520"/>
    <w:rsid w:val="00937682"/>
    <w:rsid w:val="009377FA"/>
    <w:rsid w:val="009378F7"/>
    <w:rsid w:val="00937A14"/>
    <w:rsid w:val="00937B2B"/>
    <w:rsid w:val="00937B54"/>
    <w:rsid w:val="00937B84"/>
    <w:rsid w:val="00937CB6"/>
    <w:rsid w:val="00937D19"/>
    <w:rsid w:val="00937E32"/>
    <w:rsid w:val="00937F76"/>
    <w:rsid w:val="0094004D"/>
    <w:rsid w:val="009401C7"/>
    <w:rsid w:val="00940213"/>
    <w:rsid w:val="0094045B"/>
    <w:rsid w:val="0094061F"/>
    <w:rsid w:val="00940666"/>
    <w:rsid w:val="00940809"/>
    <w:rsid w:val="0094088F"/>
    <w:rsid w:val="009409A0"/>
    <w:rsid w:val="00940B72"/>
    <w:rsid w:val="00940C08"/>
    <w:rsid w:val="00940D07"/>
    <w:rsid w:val="00940E00"/>
    <w:rsid w:val="00940EC6"/>
    <w:rsid w:val="00940F88"/>
    <w:rsid w:val="00940F94"/>
    <w:rsid w:val="009411A2"/>
    <w:rsid w:val="009411B4"/>
    <w:rsid w:val="0094142A"/>
    <w:rsid w:val="00941615"/>
    <w:rsid w:val="00941833"/>
    <w:rsid w:val="00941A56"/>
    <w:rsid w:val="00941A60"/>
    <w:rsid w:val="00941C98"/>
    <w:rsid w:val="00941CA2"/>
    <w:rsid w:val="00941DA2"/>
    <w:rsid w:val="00941E45"/>
    <w:rsid w:val="00942032"/>
    <w:rsid w:val="009422FE"/>
    <w:rsid w:val="009423AE"/>
    <w:rsid w:val="0094252C"/>
    <w:rsid w:val="00942541"/>
    <w:rsid w:val="0094275D"/>
    <w:rsid w:val="00942A7F"/>
    <w:rsid w:val="00942B51"/>
    <w:rsid w:val="00942C95"/>
    <w:rsid w:val="00942D11"/>
    <w:rsid w:val="00942FEE"/>
    <w:rsid w:val="0094314C"/>
    <w:rsid w:val="00943223"/>
    <w:rsid w:val="00943282"/>
    <w:rsid w:val="00943290"/>
    <w:rsid w:val="00943292"/>
    <w:rsid w:val="0094344B"/>
    <w:rsid w:val="00943571"/>
    <w:rsid w:val="009436F7"/>
    <w:rsid w:val="009438DE"/>
    <w:rsid w:val="00943923"/>
    <w:rsid w:val="00943987"/>
    <w:rsid w:val="00943A19"/>
    <w:rsid w:val="00943B67"/>
    <w:rsid w:val="00943E1D"/>
    <w:rsid w:val="00943F8F"/>
    <w:rsid w:val="009440DA"/>
    <w:rsid w:val="009441EE"/>
    <w:rsid w:val="00944330"/>
    <w:rsid w:val="00944382"/>
    <w:rsid w:val="009443EC"/>
    <w:rsid w:val="00944534"/>
    <w:rsid w:val="00944920"/>
    <w:rsid w:val="009449EC"/>
    <w:rsid w:val="00944C28"/>
    <w:rsid w:val="00944D0A"/>
    <w:rsid w:val="009451BC"/>
    <w:rsid w:val="009452DC"/>
    <w:rsid w:val="009452F5"/>
    <w:rsid w:val="009453A6"/>
    <w:rsid w:val="009453D4"/>
    <w:rsid w:val="009453F1"/>
    <w:rsid w:val="009454F1"/>
    <w:rsid w:val="0094556E"/>
    <w:rsid w:val="00945645"/>
    <w:rsid w:val="009457F2"/>
    <w:rsid w:val="00945A8A"/>
    <w:rsid w:val="00945C90"/>
    <w:rsid w:val="00945D4F"/>
    <w:rsid w:val="00945E64"/>
    <w:rsid w:val="00945FDA"/>
    <w:rsid w:val="00946155"/>
    <w:rsid w:val="00946249"/>
    <w:rsid w:val="0094652A"/>
    <w:rsid w:val="009466A8"/>
    <w:rsid w:val="009468CC"/>
    <w:rsid w:val="009468D0"/>
    <w:rsid w:val="00946943"/>
    <w:rsid w:val="009469B2"/>
    <w:rsid w:val="00946A47"/>
    <w:rsid w:val="00946CCB"/>
    <w:rsid w:val="00946D1F"/>
    <w:rsid w:val="00946EF5"/>
    <w:rsid w:val="00947007"/>
    <w:rsid w:val="0094714B"/>
    <w:rsid w:val="00947252"/>
    <w:rsid w:val="0094728F"/>
    <w:rsid w:val="0094735B"/>
    <w:rsid w:val="0094742C"/>
    <w:rsid w:val="009474F3"/>
    <w:rsid w:val="0094757C"/>
    <w:rsid w:val="009476E5"/>
    <w:rsid w:val="009477F1"/>
    <w:rsid w:val="00947ACB"/>
    <w:rsid w:val="00947CC1"/>
    <w:rsid w:val="00947CF2"/>
    <w:rsid w:val="00947E8C"/>
    <w:rsid w:val="00947EA5"/>
    <w:rsid w:val="00947F0E"/>
    <w:rsid w:val="009500B4"/>
    <w:rsid w:val="009501F8"/>
    <w:rsid w:val="00950302"/>
    <w:rsid w:val="009503DC"/>
    <w:rsid w:val="00950424"/>
    <w:rsid w:val="009507C9"/>
    <w:rsid w:val="009508D1"/>
    <w:rsid w:val="00950A2B"/>
    <w:rsid w:val="00950BA6"/>
    <w:rsid w:val="00950FFB"/>
    <w:rsid w:val="009511D1"/>
    <w:rsid w:val="009511E9"/>
    <w:rsid w:val="00951391"/>
    <w:rsid w:val="0095147A"/>
    <w:rsid w:val="00951510"/>
    <w:rsid w:val="00951800"/>
    <w:rsid w:val="00951BAE"/>
    <w:rsid w:val="00951CF5"/>
    <w:rsid w:val="00951D19"/>
    <w:rsid w:val="0095201C"/>
    <w:rsid w:val="0095207C"/>
    <w:rsid w:val="00952676"/>
    <w:rsid w:val="00952822"/>
    <w:rsid w:val="00952867"/>
    <w:rsid w:val="009529D4"/>
    <w:rsid w:val="009529EA"/>
    <w:rsid w:val="00952A4C"/>
    <w:rsid w:val="00952B68"/>
    <w:rsid w:val="00952CCC"/>
    <w:rsid w:val="00952D7B"/>
    <w:rsid w:val="00952E62"/>
    <w:rsid w:val="00952E97"/>
    <w:rsid w:val="00953182"/>
    <w:rsid w:val="0095371F"/>
    <w:rsid w:val="0095394B"/>
    <w:rsid w:val="00953ADF"/>
    <w:rsid w:val="00953D24"/>
    <w:rsid w:val="00953D96"/>
    <w:rsid w:val="00954336"/>
    <w:rsid w:val="0095433B"/>
    <w:rsid w:val="009544BB"/>
    <w:rsid w:val="0095457D"/>
    <w:rsid w:val="0095488E"/>
    <w:rsid w:val="00954897"/>
    <w:rsid w:val="00954942"/>
    <w:rsid w:val="00954BDA"/>
    <w:rsid w:val="00954DB7"/>
    <w:rsid w:val="00954FF4"/>
    <w:rsid w:val="009550B5"/>
    <w:rsid w:val="0095548C"/>
    <w:rsid w:val="009554CC"/>
    <w:rsid w:val="009554E5"/>
    <w:rsid w:val="0095590B"/>
    <w:rsid w:val="0095594F"/>
    <w:rsid w:val="00955950"/>
    <w:rsid w:val="0095597C"/>
    <w:rsid w:val="00955986"/>
    <w:rsid w:val="00955999"/>
    <w:rsid w:val="00955A82"/>
    <w:rsid w:val="00955BB5"/>
    <w:rsid w:val="00955D4E"/>
    <w:rsid w:val="00955F7E"/>
    <w:rsid w:val="00955F83"/>
    <w:rsid w:val="00956631"/>
    <w:rsid w:val="0095665D"/>
    <w:rsid w:val="00956676"/>
    <w:rsid w:val="009567E5"/>
    <w:rsid w:val="00956861"/>
    <w:rsid w:val="00956942"/>
    <w:rsid w:val="00956AB8"/>
    <w:rsid w:val="00956B31"/>
    <w:rsid w:val="00956B50"/>
    <w:rsid w:val="00956BF6"/>
    <w:rsid w:val="00956BF9"/>
    <w:rsid w:val="00956E72"/>
    <w:rsid w:val="00956EFC"/>
    <w:rsid w:val="00956F62"/>
    <w:rsid w:val="009570A7"/>
    <w:rsid w:val="0095729A"/>
    <w:rsid w:val="009572C9"/>
    <w:rsid w:val="009573C1"/>
    <w:rsid w:val="009573C7"/>
    <w:rsid w:val="009574CA"/>
    <w:rsid w:val="00957610"/>
    <w:rsid w:val="0095761A"/>
    <w:rsid w:val="00957686"/>
    <w:rsid w:val="009576F0"/>
    <w:rsid w:val="0095779C"/>
    <w:rsid w:val="00957AA0"/>
    <w:rsid w:val="00957C90"/>
    <w:rsid w:val="00957CA9"/>
    <w:rsid w:val="00957D87"/>
    <w:rsid w:val="00957DBC"/>
    <w:rsid w:val="00957DFA"/>
    <w:rsid w:val="00957EBC"/>
    <w:rsid w:val="00957F4D"/>
    <w:rsid w:val="00957FAF"/>
    <w:rsid w:val="00957FC8"/>
    <w:rsid w:val="009601FF"/>
    <w:rsid w:val="009603F4"/>
    <w:rsid w:val="009604DC"/>
    <w:rsid w:val="0096066F"/>
    <w:rsid w:val="009609E5"/>
    <w:rsid w:val="00960AAB"/>
    <w:rsid w:val="00960E9D"/>
    <w:rsid w:val="00960EDF"/>
    <w:rsid w:val="009610E5"/>
    <w:rsid w:val="00961142"/>
    <w:rsid w:val="00961198"/>
    <w:rsid w:val="009612C2"/>
    <w:rsid w:val="009612FA"/>
    <w:rsid w:val="00961330"/>
    <w:rsid w:val="0096143F"/>
    <w:rsid w:val="0096147A"/>
    <w:rsid w:val="009614B5"/>
    <w:rsid w:val="0096150C"/>
    <w:rsid w:val="009616D5"/>
    <w:rsid w:val="0096182C"/>
    <w:rsid w:val="009618EF"/>
    <w:rsid w:val="0096199B"/>
    <w:rsid w:val="00961A51"/>
    <w:rsid w:val="00961A9F"/>
    <w:rsid w:val="00961B33"/>
    <w:rsid w:val="00962026"/>
    <w:rsid w:val="009622E0"/>
    <w:rsid w:val="00962305"/>
    <w:rsid w:val="00962576"/>
    <w:rsid w:val="00962760"/>
    <w:rsid w:val="009629DD"/>
    <w:rsid w:val="00962C33"/>
    <w:rsid w:val="00962F15"/>
    <w:rsid w:val="009630A1"/>
    <w:rsid w:val="00963250"/>
    <w:rsid w:val="0096329F"/>
    <w:rsid w:val="009635D7"/>
    <w:rsid w:val="009636BF"/>
    <w:rsid w:val="00963907"/>
    <w:rsid w:val="009639CD"/>
    <w:rsid w:val="00963A6C"/>
    <w:rsid w:val="00963C4D"/>
    <w:rsid w:val="00963C8F"/>
    <w:rsid w:val="00963DD5"/>
    <w:rsid w:val="00963FE1"/>
    <w:rsid w:val="009640FA"/>
    <w:rsid w:val="00964257"/>
    <w:rsid w:val="009642E2"/>
    <w:rsid w:val="00964370"/>
    <w:rsid w:val="009643A6"/>
    <w:rsid w:val="00964521"/>
    <w:rsid w:val="0096463E"/>
    <w:rsid w:val="00964876"/>
    <w:rsid w:val="00964952"/>
    <w:rsid w:val="009649B5"/>
    <w:rsid w:val="00964A9B"/>
    <w:rsid w:val="00964C10"/>
    <w:rsid w:val="00964DA6"/>
    <w:rsid w:val="00965095"/>
    <w:rsid w:val="00965106"/>
    <w:rsid w:val="0096514D"/>
    <w:rsid w:val="00965177"/>
    <w:rsid w:val="00965290"/>
    <w:rsid w:val="0096541B"/>
    <w:rsid w:val="00965602"/>
    <w:rsid w:val="0096561F"/>
    <w:rsid w:val="00965730"/>
    <w:rsid w:val="009657A4"/>
    <w:rsid w:val="0096580A"/>
    <w:rsid w:val="00965A3A"/>
    <w:rsid w:val="00965A48"/>
    <w:rsid w:val="00965D43"/>
    <w:rsid w:val="00965E1F"/>
    <w:rsid w:val="0096606C"/>
    <w:rsid w:val="00966074"/>
    <w:rsid w:val="0096617F"/>
    <w:rsid w:val="009661F5"/>
    <w:rsid w:val="00966240"/>
    <w:rsid w:val="00966274"/>
    <w:rsid w:val="009662B0"/>
    <w:rsid w:val="00966594"/>
    <w:rsid w:val="0096660A"/>
    <w:rsid w:val="009666BD"/>
    <w:rsid w:val="00966896"/>
    <w:rsid w:val="00966899"/>
    <w:rsid w:val="00966AE1"/>
    <w:rsid w:val="00966C5B"/>
    <w:rsid w:val="00966D39"/>
    <w:rsid w:val="00966DE9"/>
    <w:rsid w:val="009671C3"/>
    <w:rsid w:val="0096741A"/>
    <w:rsid w:val="00967771"/>
    <w:rsid w:val="009678FD"/>
    <w:rsid w:val="00967A47"/>
    <w:rsid w:val="00967CA1"/>
    <w:rsid w:val="00967E82"/>
    <w:rsid w:val="00967ECC"/>
    <w:rsid w:val="00967F67"/>
    <w:rsid w:val="00967F98"/>
    <w:rsid w:val="00967FDB"/>
    <w:rsid w:val="00970237"/>
    <w:rsid w:val="009702BB"/>
    <w:rsid w:val="00970436"/>
    <w:rsid w:val="009705BF"/>
    <w:rsid w:val="009707B4"/>
    <w:rsid w:val="00970C1B"/>
    <w:rsid w:val="00970FF4"/>
    <w:rsid w:val="009710A0"/>
    <w:rsid w:val="009713F6"/>
    <w:rsid w:val="00971445"/>
    <w:rsid w:val="0097169F"/>
    <w:rsid w:val="009716DC"/>
    <w:rsid w:val="00971751"/>
    <w:rsid w:val="009717C8"/>
    <w:rsid w:val="00971988"/>
    <w:rsid w:val="00971B80"/>
    <w:rsid w:val="00971C04"/>
    <w:rsid w:val="00971CE8"/>
    <w:rsid w:val="00971D1B"/>
    <w:rsid w:val="00971FCF"/>
    <w:rsid w:val="009721D5"/>
    <w:rsid w:val="00972270"/>
    <w:rsid w:val="009724A9"/>
    <w:rsid w:val="0097252C"/>
    <w:rsid w:val="00972613"/>
    <w:rsid w:val="00972781"/>
    <w:rsid w:val="00972822"/>
    <w:rsid w:val="0097288E"/>
    <w:rsid w:val="009728E1"/>
    <w:rsid w:val="00972BC2"/>
    <w:rsid w:val="00972D55"/>
    <w:rsid w:val="00972D99"/>
    <w:rsid w:val="00972DAE"/>
    <w:rsid w:val="00972E69"/>
    <w:rsid w:val="00972F70"/>
    <w:rsid w:val="00973083"/>
    <w:rsid w:val="009730B4"/>
    <w:rsid w:val="00973117"/>
    <w:rsid w:val="009731DB"/>
    <w:rsid w:val="0097339F"/>
    <w:rsid w:val="009733B9"/>
    <w:rsid w:val="009733C9"/>
    <w:rsid w:val="009733DB"/>
    <w:rsid w:val="009735A3"/>
    <w:rsid w:val="0097387A"/>
    <w:rsid w:val="00973CC6"/>
    <w:rsid w:val="00973EFE"/>
    <w:rsid w:val="00973F7E"/>
    <w:rsid w:val="00973F97"/>
    <w:rsid w:val="00973FDF"/>
    <w:rsid w:val="00974383"/>
    <w:rsid w:val="0097446C"/>
    <w:rsid w:val="00974504"/>
    <w:rsid w:val="0097454B"/>
    <w:rsid w:val="009745D8"/>
    <w:rsid w:val="00974708"/>
    <w:rsid w:val="009747A2"/>
    <w:rsid w:val="009747DF"/>
    <w:rsid w:val="0097498C"/>
    <w:rsid w:val="00974CA5"/>
    <w:rsid w:val="00974D4E"/>
    <w:rsid w:val="00974E3D"/>
    <w:rsid w:val="00974F80"/>
    <w:rsid w:val="00975361"/>
    <w:rsid w:val="009754F1"/>
    <w:rsid w:val="00975500"/>
    <w:rsid w:val="00975503"/>
    <w:rsid w:val="00975A64"/>
    <w:rsid w:val="00975BEA"/>
    <w:rsid w:val="00975CC2"/>
    <w:rsid w:val="00975CDB"/>
    <w:rsid w:val="00975CE0"/>
    <w:rsid w:val="00975DAB"/>
    <w:rsid w:val="00975E04"/>
    <w:rsid w:val="009760A5"/>
    <w:rsid w:val="009762C8"/>
    <w:rsid w:val="009762FE"/>
    <w:rsid w:val="0097634B"/>
    <w:rsid w:val="009765B0"/>
    <w:rsid w:val="00976638"/>
    <w:rsid w:val="009767AD"/>
    <w:rsid w:val="009767BD"/>
    <w:rsid w:val="00976840"/>
    <w:rsid w:val="00976A97"/>
    <w:rsid w:val="00976B05"/>
    <w:rsid w:val="00976B32"/>
    <w:rsid w:val="00976B79"/>
    <w:rsid w:val="00976B83"/>
    <w:rsid w:val="00976C66"/>
    <w:rsid w:val="00976CA1"/>
    <w:rsid w:val="00976D73"/>
    <w:rsid w:val="00976E39"/>
    <w:rsid w:val="0097700C"/>
    <w:rsid w:val="009771AD"/>
    <w:rsid w:val="009771B5"/>
    <w:rsid w:val="00977311"/>
    <w:rsid w:val="009773AB"/>
    <w:rsid w:val="00977605"/>
    <w:rsid w:val="0097763B"/>
    <w:rsid w:val="00977C1A"/>
    <w:rsid w:val="00977E6D"/>
    <w:rsid w:val="00980031"/>
    <w:rsid w:val="00980035"/>
    <w:rsid w:val="00980273"/>
    <w:rsid w:val="009806B6"/>
    <w:rsid w:val="0098090A"/>
    <w:rsid w:val="009809E6"/>
    <w:rsid w:val="00980B9D"/>
    <w:rsid w:val="00980DE3"/>
    <w:rsid w:val="00981139"/>
    <w:rsid w:val="00981364"/>
    <w:rsid w:val="00981440"/>
    <w:rsid w:val="0098145D"/>
    <w:rsid w:val="00981670"/>
    <w:rsid w:val="00981763"/>
    <w:rsid w:val="00981936"/>
    <w:rsid w:val="00981A15"/>
    <w:rsid w:val="00981B88"/>
    <w:rsid w:val="00981C71"/>
    <w:rsid w:val="00981CB2"/>
    <w:rsid w:val="00981CEC"/>
    <w:rsid w:val="00981E3C"/>
    <w:rsid w:val="00981E7E"/>
    <w:rsid w:val="00982092"/>
    <w:rsid w:val="009820D1"/>
    <w:rsid w:val="00982105"/>
    <w:rsid w:val="00982261"/>
    <w:rsid w:val="0098260F"/>
    <w:rsid w:val="009828EF"/>
    <w:rsid w:val="00982C64"/>
    <w:rsid w:val="00982FE4"/>
    <w:rsid w:val="00983062"/>
    <w:rsid w:val="009831E1"/>
    <w:rsid w:val="009832DC"/>
    <w:rsid w:val="0098348D"/>
    <w:rsid w:val="00983495"/>
    <w:rsid w:val="009834D0"/>
    <w:rsid w:val="009837AA"/>
    <w:rsid w:val="009838CF"/>
    <w:rsid w:val="00983CE5"/>
    <w:rsid w:val="00983EAA"/>
    <w:rsid w:val="009840DA"/>
    <w:rsid w:val="00984884"/>
    <w:rsid w:val="00984AC0"/>
    <w:rsid w:val="00984B9B"/>
    <w:rsid w:val="00984BA7"/>
    <w:rsid w:val="00984BEF"/>
    <w:rsid w:val="00984D77"/>
    <w:rsid w:val="00984DD1"/>
    <w:rsid w:val="00984EE1"/>
    <w:rsid w:val="00984FC5"/>
    <w:rsid w:val="00985040"/>
    <w:rsid w:val="009850D2"/>
    <w:rsid w:val="009850EC"/>
    <w:rsid w:val="0098521B"/>
    <w:rsid w:val="00985566"/>
    <w:rsid w:val="0098560E"/>
    <w:rsid w:val="00985618"/>
    <w:rsid w:val="0098564D"/>
    <w:rsid w:val="00985732"/>
    <w:rsid w:val="009857D0"/>
    <w:rsid w:val="009857FE"/>
    <w:rsid w:val="00985914"/>
    <w:rsid w:val="00985CB6"/>
    <w:rsid w:val="009860B2"/>
    <w:rsid w:val="0098631E"/>
    <w:rsid w:val="009864C5"/>
    <w:rsid w:val="00986581"/>
    <w:rsid w:val="0098659C"/>
    <w:rsid w:val="00986740"/>
    <w:rsid w:val="0098677C"/>
    <w:rsid w:val="009868D8"/>
    <w:rsid w:val="00986B52"/>
    <w:rsid w:val="00986B65"/>
    <w:rsid w:val="00986B94"/>
    <w:rsid w:val="00986C3C"/>
    <w:rsid w:val="00986C8E"/>
    <w:rsid w:val="00987190"/>
    <w:rsid w:val="009872FA"/>
    <w:rsid w:val="00987377"/>
    <w:rsid w:val="009873C4"/>
    <w:rsid w:val="009873D5"/>
    <w:rsid w:val="00987772"/>
    <w:rsid w:val="009877AB"/>
    <w:rsid w:val="009877F9"/>
    <w:rsid w:val="009879B6"/>
    <w:rsid w:val="00987B07"/>
    <w:rsid w:val="00987B9D"/>
    <w:rsid w:val="00987CAE"/>
    <w:rsid w:val="00987E0A"/>
    <w:rsid w:val="00987EC2"/>
    <w:rsid w:val="00987EFF"/>
    <w:rsid w:val="00987F61"/>
    <w:rsid w:val="00987FDD"/>
    <w:rsid w:val="00990082"/>
    <w:rsid w:val="009900B0"/>
    <w:rsid w:val="0099013E"/>
    <w:rsid w:val="00990220"/>
    <w:rsid w:val="009902B3"/>
    <w:rsid w:val="00990494"/>
    <w:rsid w:val="00990850"/>
    <w:rsid w:val="0099085F"/>
    <w:rsid w:val="00990AF2"/>
    <w:rsid w:val="00990BCC"/>
    <w:rsid w:val="00990E6F"/>
    <w:rsid w:val="00990EA8"/>
    <w:rsid w:val="0099101C"/>
    <w:rsid w:val="009913A1"/>
    <w:rsid w:val="00991435"/>
    <w:rsid w:val="00991441"/>
    <w:rsid w:val="009915C3"/>
    <w:rsid w:val="00991611"/>
    <w:rsid w:val="00991661"/>
    <w:rsid w:val="00991833"/>
    <w:rsid w:val="00991965"/>
    <w:rsid w:val="00991B67"/>
    <w:rsid w:val="00991D4B"/>
    <w:rsid w:val="00991EC6"/>
    <w:rsid w:val="00992105"/>
    <w:rsid w:val="009922A8"/>
    <w:rsid w:val="009922E5"/>
    <w:rsid w:val="00992383"/>
    <w:rsid w:val="00992484"/>
    <w:rsid w:val="00992507"/>
    <w:rsid w:val="0099253E"/>
    <w:rsid w:val="0099261D"/>
    <w:rsid w:val="00992988"/>
    <w:rsid w:val="00992B0E"/>
    <w:rsid w:val="00992D12"/>
    <w:rsid w:val="00992D5F"/>
    <w:rsid w:val="00992FF0"/>
    <w:rsid w:val="00993060"/>
    <w:rsid w:val="009931DF"/>
    <w:rsid w:val="00993588"/>
    <w:rsid w:val="00993676"/>
    <w:rsid w:val="009937F9"/>
    <w:rsid w:val="00993917"/>
    <w:rsid w:val="0099395D"/>
    <w:rsid w:val="00993A3E"/>
    <w:rsid w:val="00993AD9"/>
    <w:rsid w:val="00993BD0"/>
    <w:rsid w:val="00993E6D"/>
    <w:rsid w:val="00993FF6"/>
    <w:rsid w:val="0099405C"/>
    <w:rsid w:val="00994080"/>
    <w:rsid w:val="009941F8"/>
    <w:rsid w:val="00994303"/>
    <w:rsid w:val="00994482"/>
    <w:rsid w:val="0099451A"/>
    <w:rsid w:val="00994601"/>
    <w:rsid w:val="009946C7"/>
    <w:rsid w:val="00994738"/>
    <w:rsid w:val="0099475E"/>
    <w:rsid w:val="009947B5"/>
    <w:rsid w:val="0099489E"/>
    <w:rsid w:val="00994A61"/>
    <w:rsid w:val="00994D39"/>
    <w:rsid w:val="00994D6D"/>
    <w:rsid w:val="00995085"/>
    <w:rsid w:val="00995108"/>
    <w:rsid w:val="00995173"/>
    <w:rsid w:val="009951E2"/>
    <w:rsid w:val="0099542F"/>
    <w:rsid w:val="0099551C"/>
    <w:rsid w:val="00995578"/>
    <w:rsid w:val="00995603"/>
    <w:rsid w:val="0099578B"/>
    <w:rsid w:val="0099581A"/>
    <w:rsid w:val="00995BA7"/>
    <w:rsid w:val="00995E27"/>
    <w:rsid w:val="00995F23"/>
    <w:rsid w:val="0099612D"/>
    <w:rsid w:val="00996341"/>
    <w:rsid w:val="009963F7"/>
    <w:rsid w:val="009966A0"/>
    <w:rsid w:val="0099681B"/>
    <w:rsid w:val="00996A13"/>
    <w:rsid w:val="00996A2A"/>
    <w:rsid w:val="00996BC7"/>
    <w:rsid w:val="00996DB1"/>
    <w:rsid w:val="00996EF2"/>
    <w:rsid w:val="00996F26"/>
    <w:rsid w:val="00997318"/>
    <w:rsid w:val="0099741F"/>
    <w:rsid w:val="009974F8"/>
    <w:rsid w:val="00997576"/>
    <w:rsid w:val="0099758F"/>
    <w:rsid w:val="009975D0"/>
    <w:rsid w:val="009977B5"/>
    <w:rsid w:val="0099792C"/>
    <w:rsid w:val="00997D4C"/>
    <w:rsid w:val="00997DE8"/>
    <w:rsid w:val="009A0075"/>
    <w:rsid w:val="009A0281"/>
    <w:rsid w:val="009A032B"/>
    <w:rsid w:val="009A033A"/>
    <w:rsid w:val="009A04C0"/>
    <w:rsid w:val="009A05A8"/>
    <w:rsid w:val="009A0757"/>
    <w:rsid w:val="009A0A7F"/>
    <w:rsid w:val="009A0D74"/>
    <w:rsid w:val="009A1065"/>
    <w:rsid w:val="009A1182"/>
    <w:rsid w:val="009A12D0"/>
    <w:rsid w:val="009A148F"/>
    <w:rsid w:val="009A1543"/>
    <w:rsid w:val="009A15D3"/>
    <w:rsid w:val="009A1812"/>
    <w:rsid w:val="009A1B21"/>
    <w:rsid w:val="009A1C74"/>
    <w:rsid w:val="009A1DD0"/>
    <w:rsid w:val="009A1EC0"/>
    <w:rsid w:val="009A1FB7"/>
    <w:rsid w:val="009A2137"/>
    <w:rsid w:val="009A2328"/>
    <w:rsid w:val="009A2332"/>
    <w:rsid w:val="009A2398"/>
    <w:rsid w:val="009A2744"/>
    <w:rsid w:val="009A28F2"/>
    <w:rsid w:val="009A2AF5"/>
    <w:rsid w:val="009A2CE5"/>
    <w:rsid w:val="009A2E03"/>
    <w:rsid w:val="009A2F8E"/>
    <w:rsid w:val="009A30A7"/>
    <w:rsid w:val="009A313F"/>
    <w:rsid w:val="009A3357"/>
    <w:rsid w:val="009A3433"/>
    <w:rsid w:val="009A343C"/>
    <w:rsid w:val="009A3541"/>
    <w:rsid w:val="009A357F"/>
    <w:rsid w:val="009A3628"/>
    <w:rsid w:val="009A384D"/>
    <w:rsid w:val="009A3A42"/>
    <w:rsid w:val="009A3BED"/>
    <w:rsid w:val="009A3C4A"/>
    <w:rsid w:val="009A3E18"/>
    <w:rsid w:val="009A3EB5"/>
    <w:rsid w:val="009A40FB"/>
    <w:rsid w:val="009A44B8"/>
    <w:rsid w:val="009A468D"/>
    <w:rsid w:val="009A47E8"/>
    <w:rsid w:val="009A495A"/>
    <w:rsid w:val="009A4AD9"/>
    <w:rsid w:val="009A4B17"/>
    <w:rsid w:val="009A4BB1"/>
    <w:rsid w:val="009A4C84"/>
    <w:rsid w:val="009A4D30"/>
    <w:rsid w:val="009A4EFE"/>
    <w:rsid w:val="009A4F02"/>
    <w:rsid w:val="009A4F96"/>
    <w:rsid w:val="009A52AC"/>
    <w:rsid w:val="009A556C"/>
    <w:rsid w:val="009A556D"/>
    <w:rsid w:val="009A5670"/>
    <w:rsid w:val="009A5684"/>
    <w:rsid w:val="009A5889"/>
    <w:rsid w:val="009A5AC4"/>
    <w:rsid w:val="009A5DD1"/>
    <w:rsid w:val="009A5F67"/>
    <w:rsid w:val="009A6154"/>
    <w:rsid w:val="009A61B0"/>
    <w:rsid w:val="009A6284"/>
    <w:rsid w:val="009A629E"/>
    <w:rsid w:val="009A6374"/>
    <w:rsid w:val="009A63C2"/>
    <w:rsid w:val="009A646E"/>
    <w:rsid w:val="009A64F6"/>
    <w:rsid w:val="009A6517"/>
    <w:rsid w:val="009A6842"/>
    <w:rsid w:val="009A6874"/>
    <w:rsid w:val="009A69DF"/>
    <w:rsid w:val="009A6A13"/>
    <w:rsid w:val="009A6A7E"/>
    <w:rsid w:val="009A6B80"/>
    <w:rsid w:val="009A6CA3"/>
    <w:rsid w:val="009A6D50"/>
    <w:rsid w:val="009A6D5B"/>
    <w:rsid w:val="009A6D67"/>
    <w:rsid w:val="009A6DFA"/>
    <w:rsid w:val="009A6F72"/>
    <w:rsid w:val="009A6FCC"/>
    <w:rsid w:val="009A715E"/>
    <w:rsid w:val="009A71E8"/>
    <w:rsid w:val="009A722A"/>
    <w:rsid w:val="009A7292"/>
    <w:rsid w:val="009A73BB"/>
    <w:rsid w:val="009A73FD"/>
    <w:rsid w:val="009A74BF"/>
    <w:rsid w:val="009A74FE"/>
    <w:rsid w:val="009A7813"/>
    <w:rsid w:val="009A78C2"/>
    <w:rsid w:val="009A796F"/>
    <w:rsid w:val="009A7AB5"/>
    <w:rsid w:val="009A7ABA"/>
    <w:rsid w:val="009A7B89"/>
    <w:rsid w:val="009A7C65"/>
    <w:rsid w:val="009A7D58"/>
    <w:rsid w:val="009A7FA8"/>
    <w:rsid w:val="009B0420"/>
    <w:rsid w:val="009B064F"/>
    <w:rsid w:val="009B0AB7"/>
    <w:rsid w:val="009B0BB0"/>
    <w:rsid w:val="009B0DBC"/>
    <w:rsid w:val="009B0E6B"/>
    <w:rsid w:val="009B0EE7"/>
    <w:rsid w:val="009B112D"/>
    <w:rsid w:val="009B12FD"/>
    <w:rsid w:val="009B14D0"/>
    <w:rsid w:val="009B1583"/>
    <w:rsid w:val="009B15AA"/>
    <w:rsid w:val="009B1736"/>
    <w:rsid w:val="009B17C4"/>
    <w:rsid w:val="009B17E1"/>
    <w:rsid w:val="009B18D8"/>
    <w:rsid w:val="009B19E3"/>
    <w:rsid w:val="009B213A"/>
    <w:rsid w:val="009B21B7"/>
    <w:rsid w:val="009B21E8"/>
    <w:rsid w:val="009B22C1"/>
    <w:rsid w:val="009B22DF"/>
    <w:rsid w:val="009B23A3"/>
    <w:rsid w:val="009B2466"/>
    <w:rsid w:val="009B24B9"/>
    <w:rsid w:val="009B24BA"/>
    <w:rsid w:val="009B2551"/>
    <w:rsid w:val="009B258B"/>
    <w:rsid w:val="009B2699"/>
    <w:rsid w:val="009B289F"/>
    <w:rsid w:val="009B28F1"/>
    <w:rsid w:val="009B29FC"/>
    <w:rsid w:val="009B2D43"/>
    <w:rsid w:val="009B2DCD"/>
    <w:rsid w:val="009B31A1"/>
    <w:rsid w:val="009B336D"/>
    <w:rsid w:val="009B3B5B"/>
    <w:rsid w:val="009B3BA2"/>
    <w:rsid w:val="009B3C11"/>
    <w:rsid w:val="009B3D4D"/>
    <w:rsid w:val="009B3F0A"/>
    <w:rsid w:val="009B4100"/>
    <w:rsid w:val="009B41BB"/>
    <w:rsid w:val="009B4412"/>
    <w:rsid w:val="009B4471"/>
    <w:rsid w:val="009B4570"/>
    <w:rsid w:val="009B457B"/>
    <w:rsid w:val="009B46CC"/>
    <w:rsid w:val="009B4B43"/>
    <w:rsid w:val="009B4B4F"/>
    <w:rsid w:val="009B4CE5"/>
    <w:rsid w:val="009B4D0C"/>
    <w:rsid w:val="009B4D27"/>
    <w:rsid w:val="009B4DD8"/>
    <w:rsid w:val="009B4EE9"/>
    <w:rsid w:val="009B52B0"/>
    <w:rsid w:val="009B52FE"/>
    <w:rsid w:val="009B551E"/>
    <w:rsid w:val="009B56B9"/>
    <w:rsid w:val="009B5815"/>
    <w:rsid w:val="009B5975"/>
    <w:rsid w:val="009B5A21"/>
    <w:rsid w:val="009B5BBF"/>
    <w:rsid w:val="009B5D4F"/>
    <w:rsid w:val="009B5ED4"/>
    <w:rsid w:val="009B6042"/>
    <w:rsid w:val="009B629D"/>
    <w:rsid w:val="009B6371"/>
    <w:rsid w:val="009B6516"/>
    <w:rsid w:val="009B653D"/>
    <w:rsid w:val="009B658A"/>
    <w:rsid w:val="009B66EF"/>
    <w:rsid w:val="009B6758"/>
    <w:rsid w:val="009B69E3"/>
    <w:rsid w:val="009B6A70"/>
    <w:rsid w:val="009B6CE8"/>
    <w:rsid w:val="009B6CF1"/>
    <w:rsid w:val="009B6D04"/>
    <w:rsid w:val="009B6E7A"/>
    <w:rsid w:val="009B6EE2"/>
    <w:rsid w:val="009B702B"/>
    <w:rsid w:val="009B707B"/>
    <w:rsid w:val="009B7169"/>
    <w:rsid w:val="009B7281"/>
    <w:rsid w:val="009B72B2"/>
    <w:rsid w:val="009B72F0"/>
    <w:rsid w:val="009B74DA"/>
    <w:rsid w:val="009B74EA"/>
    <w:rsid w:val="009B7513"/>
    <w:rsid w:val="009B7880"/>
    <w:rsid w:val="009B788A"/>
    <w:rsid w:val="009B7B56"/>
    <w:rsid w:val="009B7DD3"/>
    <w:rsid w:val="009B7E9B"/>
    <w:rsid w:val="009B7F9E"/>
    <w:rsid w:val="009C0284"/>
    <w:rsid w:val="009C0454"/>
    <w:rsid w:val="009C04BE"/>
    <w:rsid w:val="009C0605"/>
    <w:rsid w:val="009C0702"/>
    <w:rsid w:val="009C081D"/>
    <w:rsid w:val="009C091C"/>
    <w:rsid w:val="009C09AE"/>
    <w:rsid w:val="009C0AC7"/>
    <w:rsid w:val="009C0AC9"/>
    <w:rsid w:val="009C0BDC"/>
    <w:rsid w:val="009C0D42"/>
    <w:rsid w:val="009C0F8E"/>
    <w:rsid w:val="009C1003"/>
    <w:rsid w:val="009C1059"/>
    <w:rsid w:val="009C12B6"/>
    <w:rsid w:val="009C1355"/>
    <w:rsid w:val="009C14DA"/>
    <w:rsid w:val="009C15D9"/>
    <w:rsid w:val="009C1A91"/>
    <w:rsid w:val="009C1ABF"/>
    <w:rsid w:val="009C1D1A"/>
    <w:rsid w:val="009C1EC2"/>
    <w:rsid w:val="009C2085"/>
    <w:rsid w:val="009C20A1"/>
    <w:rsid w:val="009C20C5"/>
    <w:rsid w:val="009C221D"/>
    <w:rsid w:val="009C22DF"/>
    <w:rsid w:val="009C2368"/>
    <w:rsid w:val="009C269D"/>
    <w:rsid w:val="009C26B1"/>
    <w:rsid w:val="009C2957"/>
    <w:rsid w:val="009C2A4A"/>
    <w:rsid w:val="009C2A60"/>
    <w:rsid w:val="009C2CAA"/>
    <w:rsid w:val="009C2CBF"/>
    <w:rsid w:val="009C2D4D"/>
    <w:rsid w:val="009C2E6A"/>
    <w:rsid w:val="009C2F14"/>
    <w:rsid w:val="009C3000"/>
    <w:rsid w:val="009C31FD"/>
    <w:rsid w:val="009C32D1"/>
    <w:rsid w:val="009C3480"/>
    <w:rsid w:val="009C3513"/>
    <w:rsid w:val="009C3860"/>
    <w:rsid w:val="009C3E02"/>
    <w:rsid w:val="009C4471"/>
    <w:rsid w:val="009C47E3"/>
    <w:rsid w:val="009C48DC"/>
    <w:rsid w:val="009C49A8"/>
    <w:rsid w:val="009C4A3C"/>
    <w:rsid w:val="009C4C03"/>
    <w:rsid w:val="009C4CF2"/>
    <w:rsid w:val="009C4E05"/>
    <w:rsid w:val="009C4F9B"/>
    <w:rsid w:val="009C501E"/>
    <w:rsid w:val="009C503C"/>
    <w:rsid w:val="009C5124"/>
    <w:rsid w:val="009C53B6"/>
    <w:rsid w:val="009C54ED"/>
    <w:rsid w:val="009C55D7"/>
    <w:rsid w:val="009C55FA"/>
    <w:rsid w:val="009C55FC"/>
    <w:rsid w:val="009C5613"/>
    <w:rsid w:val="009C5BAE"/>
    <w:rsid w:val="009C5BB1"/>
    <w:rsid w:val="009C5CA7"/>
    <w:rsid w:val="009C5CF9"/>
    <w:rsid w:val="009C5FC0"/>
    <w:rsid w:val="009C5FDA"/>
    <w:rsid w:val="009C60AB"/>
    <w:rsid w:val="009C60B5"/>
    <w:rsid w:val="009C628C"/>
    <w:rsid w:val="009C63CE"/>
    <w:rsid w:val="009C669B"/>
    <w:rsid w:val="009C6937"/>
    <w:rsid w:val="009C6A7A"/>
    <w:rsid w:val="009C6A95"/>
    <w:rsid w:val="009C6CF4"/>
    <w:rsid w:val="009C6CFD"/>
    <w:rsid w:val="009C6D45"/>
    <w:rsid w:val="009C6DC8"/>
    <w:rsid w:val="009C6E23"/>
    <w:rsid w:val="009C6E56"/>
    <w:rsid w:val="009C6E59"/>
    <w:rsid w:val="009C6E70"/>
    <w:rsid w:val="009C6F73"/>
    <w:rsid w:val="009C6FB2"/>
    <w:rsid w:val="009C708E"/>
    <w:rsid w:val="009C70D8"/>
    <w:rsid w:val="009C72F7"/>
    <w:rsid w:val="009C744E"/>
    <w:rsid w:val="009C74D3"/>
    <w:rsid w:val="009C7554"/>
    <w:rsid w:val="009C75FC"/>
    <w:rsid w:val="009C76B3"/>
    <w:rsid w:val="009C7758"/>
    <w:rsid w:val="009C7792"/>
    <w:rsid w:val="009C7807"/>
    <w:rsid w:val="009C7A91"/>
    <w:rsid w:val="009C7A98"/>
    <w:rsid w:val="009C7B76"/>
    <w:rsid w:val="009C7C55"/>
    <w:rsid w:val="009C7DFB"/>
    <w:rsid w:val="009C7F6B"/>
    <w:rsid w:val="009D0046"/>
    <w:rsid w:val="009D009F"/>
    <w:rsid w:val="009D00BC"/>
    <w:rsid w:val="009D01E9"/>
    <w:rsid w:val="009D03F2"/>
    <w:rsid w:val="009D0559"/>
    <w:rsid w:val="009D06B1"/>
    <w:rsid w:val="009D06EC"/>
    <w:rsid w:val="009D074F"/>
    <w:rsid w:val="009D0885"/>
    <w:rsid w:val="009D08C6"/>
    <w:rsid w:val="009D08F9"/>
    <w:rsid w:val="009D0C56"/>
    <w:rsid w:val="009D0E02"/>
    <w:rsid w:val="009D0E03"/>
    <w:rsid w:val="009D0EC9"/>
    <w:rsid w:val="009D12CD"/>
    <w:rsid w:val="009D12FD"/>
    <w:rsid w:val="009D1300"/>
    <w:rsid w:val="009D1A7E"/>
    <w:rsid w:val="009D1A81"/>
    <w:rsid w:val="009D1B8A"/>
    <w:rsid w:val="009D1B8F"/>
    <w:rsid w:val="009D1C48"/>
    <w:rsid w:val="009D1C5D"/>
    <w:rsid w:val="009D1DB6"/>
    <w:rsid w:val="009D1E0E"/>
    <w:rsid w:val="009D2019"/>
    <w:rsid w:val="009D201E"/>
    <w:rsid w:val="009D20C5"/>
    <w:rsid w:val="009D2130"/>
    <w:rsid w:val="009D2266"/>
    <w:rsid w:val="009D2483"/>
    <w:rsid w:val="009D26F5"/>
    <w:rsid w:val="009D277B"/>
    <w:rsid w:val="009D2872"/>
    <w:rsid w:val="009D2900"/>
    <w:rsid w:val="009D2AA2"/>
    <w:rsid w:val="009D2AE1"/>
    <w:rsid w:val="009D2B0E"/>
    <w:rsid w:val="009D2B93"/>
    <w:rsid w:val="009D2C26"/>
    <w:rsid w:val="009D2D29"/>
    <w:rsid w:val="009D2EFE"/>
    <w:rsid w:val="009D2F3D"/>
    <w:rsid w:val="009D2F4A"/>
    <w:rsid w:val="009D30FC"/>
    <w:rsid w:val="009D3122"/>
    <w:rsid w:val="009D3194"/>
    <w:rsid w:val="009D3239"/>
    <w:rsid w:val="009D331D"/>
    <w:rsid w:val="009D352B"/>
    <w:rsid w:val="009D38B3"/>
    <w:rsid w:val="009D38F0"/>
    <w:rsid w:val="009D3A5D"/>
    <w:rsid w:val="009D3C15"/>
    <w:rsid w:val="009D3CC6"/>
    <w:rsid w:val="009D3DE3"/>
    <w:rsid w:val="009D3E8A"/>
    <w:rsid w:val="009D3FEA"/>
    <w:rsid w:val="009D4005"/>
    <w:rsid w:val="009D4107"/>
    <w:rsid w:val="009D4358"/>
    <w:rsid w:val="009D454A"/>
    <w:rsid w:val="009D461B"/>
    <w:rsid w:val="009D47A0"/>
    <w:rsid w:val="009D4857"/>
    <w:rsid w:val="009D499F"/>
    <w:rsid w:val="009D4A1C"/>
    <w:rsid w:val="009D4CA7"/>
    <w:rsid w:val="009D4E19"/>
    <w:rsid w:val="009D4F68"/>
    <w:rsid w:val="009D51C5"/>
    <w:rsid w:val="009D522E"/>
    <w:rsid w:val="009D53DE"/>
    <w:rsid w:val="009D5519"/>
    <w:rsid w:val="009D5743"/>
    <w:rsid w:val="009D5A43"/>
    <w:rsid w:val="009D5ADE"/>
    <w:rsid w:val="009D5B8B"/>
    <w:rsid w:val="009D609F"/>
    <w:rsid w:val="009D61DB"/>
    <w:rsid w:val="009D652E"/>
    <w:rsid w:val="009D66FC"/>
    <w:rsid w:val="009D676B"/>
    <w:rsid w:val="009D6A8F"/>
    <w:rsid w:val="009D6D50"/>
    <w:rsid w:val="009D6DC5"/>
    <w:rsid w:val="009D6DCF"/>
    <w:rsid w:val="009D6F3A"/>
    <w:rsid w:val="009D709D"/>
    <w:rsid w:val="009D715F"/>
    <w:rsid w:val="009D719A"/>
    <w:rsid w:val="009D71DA"/>
    <w:rsid w:val="009D7584"/>
    <w:rsid w:val="009D787D"/>
    <w:rsid w:val="009D7A2A"/>
    <w:rsid w:val="009D7AA9"/>
    <w:rsid w:val="009D7C93"/>
    <w:rsid w:val="009D7E20"/>
    <w:rsid w:val="009D7F5E"/>
    <w:rsid w:val="009D7FD0"/>
    <w:rsid w:val="009E008C"/>
    <w:rsid w:val="009E028B"/>
    <w:rsid w:val="009E036D"/>
    <w:rsid w:val="009E03D8"/>
    <w:rsid w:val="009E03F8"/>
    <w:rsid w:val="009E064B"/>
    <w:rsid w:val="009E0690"/>
    <w:rsid w:val="009E07EF"/>
    <w:rsid w:val="009E0A16"/>
    <w:rsid w:val="009E0B26"/>
    <w:rsid w:val="009E0C2A"/>
    <w:rsid w:val="009E0EBA"/>
    <w:rsid w:val="009E0EE7"/>
    <w:rsid w:val="009E0EEE"/>
    <w:rsid w:val="009E0F89"/>
    <w:rsid w:val="009E0FF0"/>
    <w:rsid w:val="009E1252"/>
    <w:rsid w:val="009E1417"/>
    <w:rsid w:val="009E166C"/>
    <w:rsid w:val="009E16E3"/>
    <w:rsid w:val="009E1721"/>
    <w:rsid w:val="009E1749"/>
    <w:rsid w:val="009E1755"/>
    <w:rsid w:val="009E1785"/>
    <w:rsid w:val="009E17FB"/>
    <w:rsid w:val="009E184C"/>
    <w:rsid w:val="009E19FF"/>
    <w:rsid w:val="009E1A02"/>
    <w:rsid w:val="009E1ADA"/>
    <w:rsid w:val="009E1BEB"/>
    <w:rsid w:val="009E1C9E"/>
    <w:rsid w:val="009E1CB5"/>
    <w:rsid w:val="009E1D56"/>
    <w:rsid w:val="009E20F6"/>
    <w:rsid w:val="009E2103"/>
    <w:rsid w:val="009E224E"/>
    <w:rsid w:val="009E22C1"/>
    <w:rsid w:val="009E2AB9"/>
    <w:rsid w:val="009E2E61"/>
    <w:rsid w:val="009E2FEA"/>
    <w:rsid w:val="009E3323"/>
    <w:rsid w:val="009E3452"/>
    <w:rsid w:val="009E36E1"/>
    <w:rsid w:val="009E37B5"/>
    <w:rsid w:val="009E37D6"/>
    <w:rsid w:val="009E390F"/>
    <w:rsid w:val="009E3910"/>
    <w:rsid w:val="009E39F1"/>
    <w:rsid w:val="009E3B8A"/>
    <w:rsid w:val="009E3BA1"/>
    <w:rsid w:val="009E3C3C"/>
    <w:rsid w:val="009E3FE2"/>
    <w:rsid w:val="009E4208"/>
    <w:rsid w:val="009E4298"/>
    <w:rsid w:val="009E446E"/>
    <w:rsid w:val="009E453C"/>
    <w:rsid w:val="009E4560"/>
    <w:rsid w:val="009E45EC"/>
    <w:rsid w:val="009E47B2"/>
    <w:rsid w:val="009E4930"/>
    <w:rsid w:val="009E4B52"/>
    <w:rsid w:val="009E4B5D"/>
    <w:rsid w:val="009E4EA1"/>
    <w:rsid w:val="009E4F8D"/>
    <w:rsid w:val="009E4FD1"/>
    <w:rsid w:val="009E51C4"/>
    <w:rsid w:val="009E52BE"/>
    <w:rsid w:val="009E52E6"/>
    <w:rsid w:val="009E5850"/>
    <w:rsid w:val="009E595F"/>
    <w:rsid w:val="009E5AC0"/>
    <w:rsid w:val="009E5BF9"/>
    <w:rsid w:val="009E617F"/>
    <w:rsid w:val="009E631D"/>
    <w:rsid w:val="009E6699"/>
    <w:rsid w:val="009E6767"/>
    <w:rsid w:val="009E683D"/>
    <w:rsid w:val="009E6AD2"/>
    <w:rsid w:val="009E6B30"/>
    <w:rsid w:val="009E6B31"/>
    <w:rsid w:val="009E6D8D"/>
    <w:rsid w:val="009E6F45"/>
    <w:rsid w:val="009E6FBA"/>
    <w:rsid w:val="009E6FD7"/>
    <w:rsid w:val="009E7048"/>
    <w:rsid w:val="009E7144"/>
    <w:rsid w:val="009E71A3"/>
    <w:rsid w:val="009E7272"/>
    <w:rsid w:val="009E72AB"/>
    <w:rsid w:val="009E72FE"/>
    <w:rsid w:val="009E7345"/>
    <w:rsid w:val="009E773D"/>
    <w:rsid w:val="009E78AC"/>
    <w:rsid w:val="009E7B2B"/>
    <w:rsid w:val="009E7B87"/>
    <w:rsid w:val="009E7D08"/>
    <w:rsid w:val="009E7DEE"/>
    <w:rsid w:val="009E7F77"/>
    <w:rsid w:val="009E7F90"/>
    <w:rsid w:val="009F01A5"/>
    <w:rsid w:val="009F0298"/>
    <w:rsid w:val="009F0424"/>
    <w:rsid w:val="009F056A"/>
    <w:rsid w:val="009F05F4"/>
    <w:rsid w:val="009F083F"/>
    <w:rsid w:val="009F08B3"/>
    <w:rsid w:val="009F0916"/>
    <w:rsid w:val="009F0941"/>
    <w:rsid w:val="009F0B0C"/>
    <w:rsid w:val="009F0BCE"/>
    <w:rsid w:val="009F0BED"/>
    <w:rsid w:val="009F0DCA"/>
    <w:rsid w:val="009F0EFD"/>
    <w:rsid w:val="009F0F7C"/>
    <w:rsid w:val="009F11AA"/>
    <w:rsid w:val="009F126A"/>
    <w:rsid w:val="009F13E4"/>
    <w:rsid w:val="009F158C"/>
    <w:rsid w:val="009F1600"/>
    <w:rsid w:val="009F16CB"/>
    <w:rsid w:val="009F16DB"/>
    <w:rsid w:val="009F1850"/>
    <w:rsid w:val="009F194C"/>
    <w:rsid w:val="009F1999"/>
    <w:rsid w:val="009F1B81"/>
    <w:rsid w:val="009F1C11"/>
    <w:rsid w:val="009F1D31"/>
    <w:rsid w:val="009F1F9C"/>
    <w:rsid w:val="009F2010"/>
    <w:rsid w:val="009F23AB"/>
    <w:rsid w:val="009F24AB"/>
    <w:rsid w:val="009F25E1"/>
    <w:rsid w:val="009F28F2"/>
    <w:rsid w:val="009F2D30"/>
    <w:rsid w:val="009F3211"/>
    <w:rsid w:val="009F32AC"/>
    <w:rsid w:val="009F32CE"/>
    <w:rsid w:val="009F3335"/>
    <w:rsid w:val="009F3373"/>
    <w:rsid w:val="009F33AF"/>
    <w:rsid w:val="009F36AD"/>
    <w:rsid w:val="009F37B8"/>
    <w:rsid w:val="009F38BB"/>
    <w:rsid w:val="009F3DA0"/>
    <w:rsid w:val="009F3DB4"/>
    <w:rsid w:val="009F3DF4"/>
    <w:rsid w:val="009F3EDA"/>
    <w:rsid w:val="009F3F72"/>
    <w:rsid w:val="009F3F99"/>
    <w:rsid w:val="009F426E"/>
    <w:rsid w:val="009F4288"/>
    <w:rsid w:val="009F45F9"/>
    <w:rsid w:val="009F4694"/>
    <w:rsid w:val="009F487B"/>
    <w:rsid w:val="009F4A53"/>
    <w:rsid w:val="009F4A9B"/>
    <w:rsid w:val="009F4AB6"/>
    <w:rsid w:val="009F4B42"/>
    <w:rsid w:val="009F4C30"/>
    <w:rsid w:val="009F4D6B"/>
    <w:rsid w:val="009F4EAA"/>
    <w:rsid w:val="009F4FAD"/>
    <w:rsid w:val="009F5027"/>
    <w:rsid w:val="009F5166"/>
    <w:rsid w:val="009F51F9"/>
    <w:rsid w:val="009F52C7"/>
    <w:rsid w:val="009F5646"/>
    <w:rsid w:val="009F56F9"/>
    <w:rsid w:val="009F581B"/>
    <w:rsid w:val="009F58E6"/>
    <w:rsid w:val="009F59F7"/>
    <w:rsid w:val="009F5A0C"/>
    <w:rsid w:val="009F5AC7"/>
    <w:rsid w:val="009F5B4C"/>
    <w:rsid w:val="009F5F0E"/>
    <w:rsid w:val="009F6080"/>
    <w:rsid w:val="009F6110"/>
    <w:rsid w:val="009F638A"/>
    <w:rsid w:val="009F6446"/>
    <w:rsid w:val="009F6689"/>
    <w:rsid w:val="009F678D"/>
    <w:rsid w:val="009F67EB"/>
    <w:rsid w:val="009F6845"/>
    <w:rsid w:val="009F696E"/>
    <w:rsid w:val="009F69DB"/>
    <w:rsid w:val="009F6A3D"/>
    <w:rsid w:val="009F6D79"/>
    <w:rsid w:val="009F70DA"/>
    <w:rsid w:val="009F711A"/>
    <w:rsid w:val="009F7309"/>
    <w:rsid w:val="009F75DB"/>
    <w:rsid w:val="009F763D"/>
    <w:rsid w:val="009F77CF"/>
    <w:rsid w:val="009F7A01"/>
    <w:rsid w:val="009F7CB5"/>
    <w:rsid w:val="00A00085"/>
    <w:rsid w:val="00A000F2"/>
    <w:rsid w:val="00A00134"/>
    <w:rsid w:val="00A00159"/>
    <w:rsid w:val="00A0018B"/>
    <w:rsid w:val="00A0056E"/>
    <w:rsid w:val="00A007CA"/>
    <w:rsid w:val="00A0085F"/>
    <w:rsid w:val="00A0094F"/>
    <w:rsid w:val="00A00DAE"/>
    <w:rsid w:val="00A00F63"/>
    <w:rsid w:val="00A00F68"/>
    <w:rsid w:val="00A0109C"/>
    <w:rsid w:val="00A0126F"/>
    <w:rsid w:val="00A01276"/>
    <w:rsid w:val="00A016B6"/>
    <w:rsid w:val="00A018A6"/>
    <w:rsid w:val="00A01ACE"/>
    <w:rsid w:val="00A01BA0"/>
    <w:rsid w:val="00A01C70"/>
    <w:rsid w:val="00A01CA8"/>
    <w:rsid w:val="00A01D00"/>
    <w:rsid w:val="00A01E36"/>
    <w:rsid w:val="00A01F2B"/>
    <w:rsid w:val="00A01FB6"/>
    <w:rsid w:val="00A01FD0"/>
    <w:rsid w:val="00A0200D"/>
    <w:rsid w:val="00A0233F"/>
    <w:rsid w:val="00A024EB"/>
    <w:rsid w:val="00A02789"/>
    <w:rsid w:val="00A0281A"/>
    <w:rsid w:val="00A02A0F"/>
    <w:rsid w:val="00A02EC4"/>
    <w:rsid w:val="00A03141"/>
    <w:rsid w:val="00A03172"/>
    <w:rsid w:val="00A032C4"/>
    <w:rsid w:val="00A032C5"/>
    <w:rsid w:val="00A03300"/>
    <w:rsid w:val="00A033FB"/>
    <w:rsid w:val="00A034BF"/>
    <w:rsid w:val="00A034C8"/>
    <w:rsid w:val="00A036C1"/>
    <w:rsid w:val="00A039A2"/>
    <w:rsid w:val="00A03A6E"/>
    <w:rsid w:val="00A03AA3"/>
    <w:rsid w:val="00A03DFC"/>
    <w:rsid w:val="00A03F6E"/>
    <w:rsid w:val="00A03F9A"/>
    <w:rsid w:val="00A0436D"/>
    <w:rsid w:val="00A04460"/>
    <w:rsid w:val="00A044E4"/>
    <w:rsid w:val="00A045BC"/>
    <w:rsid w:val="00A045FC"/>
    <w:rsid w:val="00A046AD"/>
    <w:rsid w:val="00A047B0"/>
    <w:rsid w:val="00A048E7"/>
    <w:rsid w:val="00A04B79"/>
    <w:rsid w:val="00A04BBC"/>
    <w:rsid w:val="00A04BC4"/>
    <w:rsid w:val="00A04F52"/>
    <w:rsid w:val="00A04FBE"/>
    <w:rsid w:val="00A05108"/>
    <w:rsid w:val="00A051CB"/>
    <w:rsid w:val="00A053A1"/>
    <w:rsid w:val="00A05573"/>
    <w:rsid w:val="00A05743"/>
    <w:rsid w:val="00A058C3"/>
    <w:rsid w:val="00A0599D"/>
    <w:rsid w:val="00A05A66"/>
    <w:rsid w:val="00A0606F"/>
    <w:rsid w:val="00A060F7"/>
    <w:rsid w:val="00A061B1"/>
    <w:rsid w:val="00A0636C"/>
    <w:rsid w:val="00A0637E"/>
    <w:rsid w:val="00A06546"/>
    <w:rsid w:val="00A0674B"/>
    <w:rsid w:val="00A068DD"/>
    <w:rsid w:val="00A0691E"/>
    <w:rsid w:val="00A06AEF"/>
    <w:rsid w:val="00A0712B"/>
    <w:rsid w:val="00A0717D"/>
    <w:rsid w:val="00A07229"/>
    <w:rsid w:val="00A07594"/>
    <w:rsid w:val="00A07669"/>
    <w:rsid w:val="00A0789A"/>
    <w:rsid w:val="00A078DB"/>
    <w:rsid w:val="00A07927"/>
    <w:rsid w:val="00A07B39"/>
    <w:rsid w:val="00A07B45"/>
    <w:rsid w:val="00A07BA8"/>
    <w:rsid w:val="00A07BE1"/>
    <w:rsid w:val="00A07C3A"/>
    <w:rsid w:val="00A07C66"/>
    <w:rsid w:val="00A07CA5"/>
    <w:rsid w:val="00A07D91"/>
    <w:rsid w:val="00A106E1"/>
    <w:rsid w:val="00A10712"/>
    <w:rsid w:val="00A107CD"/>
    <w:rsid w:val="00A10AE9"/>
    <w:rsid w:val="00A10CB0"/>
    <w:rsid w:val="00A10D48"/>
    <w:rsid w:val="00A10DE9"/>
    <w:rsid w:val="00A10EE4"/>
    <w:rsid w:val="00A10EE7"/>
    <w:rsid w:val="00A1105D"/>
    <w:rsid w:val="00A110AE"/>
    <w:rsid w:val="00A11118"/>
    <w:rsid w:val="00A1132C"/>
    <w:rsid w:val="00A11377"/>
    <w:rsid w:val="00A113D3"/>
    <w:rsid w:val="00A114BE"/>
    <w:rsid w:val="00A1157D"/>
    <w:rsid w:val="00A116D3"/>
    <w:rsid w:val="00A11911"/>
    <w:rsid w:val="00A11D68"/>
    <w:rsid w:val="00A11DE3"/>
    <w:rsid w:val="00A11E90"/>
    <w:rsid w:val="00A11EB8"/>
    <w:rsid w:val="00A11ED0"/>
    <w:rsid w:val="00A11F49"/>
    <w:rsid w:val="00A12495"/>
    <w:rsid w:val="00A12878"/>
    <w:rsid w:val="00A128A8"/>
    <w:rsid w:val="00A12917"/>
    <w:rsid w:val="00A12A39"/>
    <w:rsid w:val="00A12CE3"/>
    <w:rsid w:val="00A12D84"/>
    <w:rsid w:val="00A12EB2"/>
    <w:rsid w:val="00A1311E"/>
    <w:rsid w:val="00A1312A"/>
    <w:rsid w:val="00A131B5"/>
    <w:rsid w:val="00A1331C"/>
    <w:rsid w:val="00A13495"/>
    <w:rsid w:val="00A136A4"/>
    <w:rsid w:val="00A1379C"/>
    <w:rsid w:val="00A1382D"/>
    <w:rsid w:val="00A13871"/>
    <w:rsid w:val="00A13B53"/>
    <w:rsid w:val="00A140DF"/>
    <w:rsid w:val="00A141B9"/>
    <w:rsid w:val="00A14348"/>
    <w:rsid w:val="00A1449C"/>
    <w:rsid w:val="00A144DF"/>
    <w:rsid w:val="00A145D0"/>
    <w:rsid w:val="00A14839"/>
    <w:rsid w:val="00A148D2"/>
    <w:rsid w:val="00A1498D"/>
    <w:rsid w:val="00A14B5E"/>
    <w:rsid w:val="00A14BE6"/>
    <w:rsid w:val="00A14D40"/>
    <w:rsid w:val="00A14D5B"/>
    <w:rsid w:val="00A14EB6"/>
    <w:rsid w:val="00A1508F"/>
    <w:rsid w:val="00A153B6"/>
    <w:rsid w:val="00A1551D"/>
    <w:rsid w:val="00A15758"/>
    <w:rsid w:val="00A159F0"/>
    <w:rsid w:val="00A159F6"/>
    <w:rsid w:val="00A15AD9"/>
    <w:rsid w:val="00A15BE8"/>
    <w:rsid w:val="00A15CFF"/>
    <w:rsid w:val="00A15EBF"/>
    <w:rsid w:val="00A15EC1"/>
    <w:rsid w:val="00A160C8"/>
    <w:rsid w:val="00A160F6"/>
    <w:rsid w:val="00A1611E"/>
    <w:rsid w:val="00A164AF"/>
    <w:rsid w:val="00A16611"/>
    <w:rsid w:val="00A16620"/>
    <w:rsid w:val="00A166AC"/>
    <w:rsid w:val="00A16858"/>
    <w:rsid w:val="00A16938"/>
    <w:rsid w:val="00A16C07"/>
    <w:rsid w:val="00A16CE1"/>
    <w:rsid w:val="00A16F64"/>
    <w:rsid w:val="00A16F7E"/>
    <w:rsid w:val="00A17094"/>
    <w:rsid w:val="00A17124"/>
    <w:rsid w:val="00A17172"/>
    <w:rsid w:val="00A171F9"/>
    <w:rsid w:val="00A173CA"/>
    <w:rsid w:val="00A1750E"/>
    <w:rsid w:val="00A1759A"/>
    <w:rsid w:val="00A17682"/>
    <w:rsid w:val="00A177C3"/>
    <w:rsid w:val="00A177FB"/>
    <w:rsid w:val="00A17897"/>
    <w:rsid w:val="00A17997"/>
    <w:rsid w:val="00A17A57"/>
    <w:rsid w:val="00A17B48"/>
    <w:rsid w:val="00A17D59"/>
    <w:rsid w:val="00A17D98"/>
    <w:rsid w:val="00A17E65"/>
    <w:rsid w:val="00A17F03"/>
    <w:rsid w:val="00A201B8"/>
    <w:rsid w:val="00A201E6"/>
    <w:rsid w:val="00A203BC"/>
    <w:rsid w:val="00A206DF"/>
    <w:rsid w:val="00A21024"/>
    <w:rsid w:val="00A2102D"/>
    <w:rsid w:val="00A21398"/>
    <w:rsid w:val="00A214AE"/>
    <w:rsid w:val="00A21524"/>
    <w:rsid w:val="00A2174E"/>
    <w:rsid w:val="00A2175B"/>
    <w:rsid w:val="00A21946"/>
    <w:rsid w:val="00A21A17"/>
    <w:rsid w:val="00A21AAD"/>
    <w:rsid w:val="00A21B08"/>
    <w:rsid w:val="00A21CB0"/>
    <w:rsid w:val="00A21D28"/>
    <w:rsid w:val="00A22185"/>
    <w:rsid w:val="00A223A3"/>
    <w:rsid w:val="00A2247A"/>
    <w:rsid w:val="00A2250D"/>
    <w:rsid w:val="00A2280D"/>
    <w:rsid w:val="00A228DC"/>
    <w:rsid w:val="00A22976"/>
    <w:rsid w:val="00A22BDE"/>
    <w:rsid w:val="00A22DB4"/>
    <w:rsid w:val="00A22E08"/>
    <w:rsid w:val="00A22E1C"/>
    <w:rsid w:val="00A22F98"/>
    <w:rsid w:val="00A230EE"/>
    <w:rsid w:val="00A2320E"/>
    <w:rsid w:val="00A232FE"/>
    <w:rsid w:val="00A23319"/>
    <w:rsid w:val="00A23407"/>
    <w:rsid w:val="00A2341A"/>
    <w:rsid w:val="00A23444"/>
    <w:rsid w:val="00A234F8"/>
    <w:rsid w:val="00A234FE"/>
    <w:rsid w:val="00A2356C"/>
    <w:rsid w:val="00A23932"/>
    <w:rsid w:val="00A239EF"/>
    <w:rsid w:val="00A23A97"/>
    <w:rsid w:val="00A23C50"/>
    <w:rsid w:val="00A23D76"/>
    <w:rsid w:val="00A23F3A"/>
    <w:rsid w:val="00A2405D"/>
    <w:rsid w:val="00A24084"/>
    <w:rsid w:val="00A240FC"/>
    <w:rsid w:val="00A2413E"/>
    <w:rsid w:val="00A24367"/>
    <w:rsid w:val="00A24375"/>
    <w:rsid w:val="00A244BD"/>
    <w:rsid w:val="00A244DD"/>
    <w:rsid w:val="00A2496D"/>
    <w:rsid w:val="00A24AF6"/>
    <w:rsid w:val="00A24C47"/>
    <w:rsid w:val="00A24C5B"/>
    <w:rsid w:val="00A24DCD"/>
    <w:rsid w:val="00A24E54"/>
    <w:rsid w:val="00A251BA"/>
    <w:rsid w:val="00A2524F"/>
    <w:rsid w:val="00A25863"/>
    <w:rsid w:val="00A25933"/>
    <w:rsid w:val="00A25ADB"/>
    <w:rsid w:val="00A25B4A"/>
    <w:rsid w:val="00A25DA8"/>
    <w:rsid w:val="00A25EC9"/>
    <w:rsid w:val="00A25FB5"/>
    <w:rsid w:val="00A2613B"/>
    <w:rsid w:val="00A2619A"/>
    <w:rsid w:val="00A262BE"/>
    <w:rsid w:val="00A262E9"/>
    <w:rsid w:val="00A26508"/>
    <w:rsid w:val="00A265AE"/>
    <w:rsid w:val="00A2663B"/>
    <w:rsid w:val="00A26651"/>
    <w:rsid w:val="00A2672F"/>
    <w:rsid w:val="00A2685C"/>
    <w:rsid w:val="00A26880"/>
    <w:rsid w:val="00A26942"/>
    <w:rsid w:val="00A26A3E"/>
    <w:rsid w:val="00A26ACB"/>
    <w:rsid w:val="00A26AD8"/>
    <w:rsid w:val="00A26B03"/>
    <w:rsid w:val="00A26D78"/>
    <w:rsid w:val="00A26E84"/>
    <w:rsid w:val="00A26F26"/>
    <w:rsid w:val="00A26F56"/>
    <w:rsid w:val="00A27099"/>
    <w:rsid w:val="00A272AE"/>
    <w:rsid w:val="00A272F7"/>
    <w:rsid w:val="00A27346"/>
    <w:rsid w:val="00A2735E"/>
    <w:rsid w:val="00A27621"/>
    <w:rsid w:val="00A27626"/>
    <w:rsid w:val="00A2799C"/>
    <w:rsid w:val="00A27B7E"/>
    <w:rsid w:val="00A27CAF"/>
    <w:rsid w:val="00A27E8D"/>
    <w:rsid w:val="00A300D2"/>
    <w:rsid w:val="00A30228"/>
    <w:rsid w:val="00A30254"/>
    <w:rsid w:val="00A302ED"/>
    <w:rsid w:val="00A304B5"/>
    <w:rsid w:val="00A30529"/>
    <w:rsid w:val="00A3066D"/>
    <w:rsid w:val="00A308B7"/>
    <w:rsid w:val="00A308C2"/>
    <w:rsid w:val="00A30AD5"/>
    <w:rsid w:val="00A30B90"/>
    <w:rsid w:val="00A30C19"/>
    <w:rsid w:val="00A30CBA"/>
    <w:rsid w:val="00A30F15"/>
    <w:rsid w:val="00A30F7E"/>
    <w:rsid w:val="00A31076"/>
    <w:rsid w:val="00A310E2"/>
    <w:rsid w:val="00A3129A"/>
    <w:rsid w:val="00A313C3"/>
    <w:rsid w:val="00A316A5"/>
    <w:rsid w:val="00A3175C"/>
    <w:rsid w:val="00A31834"/>
    <w:rsid w:val="00A31A97"/>
    <w:rsid w:val="00A31B41"/>
    <w:rsid w:val="00A31BAD"/>
    <w:rsid w:val="00A31BCF"/>
    <w:rsid w:val="00A31C2C"/>
    <w:rsid w:val="00A32246"/>
    <w:rsid w:val="00A32428"/>
    <w:rsid w:val="00A324BF"/>
    <w:rsid w:val="00A328ED"/>
    <w:rsid w:val="00A329FE"/>
    <w:rsid w:val="00A32AE5"/>
    <w:rsid w:val="00A32CAA"/>
    <w:rsid w:val="00A32DAB"/>
    <w:rsid w:val="00A32E2A"/>
    <w:rsid w:val="00A32EB1"/>
    <w:rsid w:val="00A331C1"/>
    <w:rsid w:val="00A332FF"/>
    <w:rsid w:val="00A335DC"/>
    <w:rsid w:val="00A33A2D"/>
    <w:rsid w:val="00A33ABE"/>
    <w:rsid w:val="00A33B48"/>
    <w:rsid w:val="00A33CFF"/>
    <w:rsid w:val="00A33EB3"/>
    <w:rsid w:val="00A3400C"/>
    <w:rsid w:val="00A341AF"/>
    <w:rsid w:val="00A34569"/>
    <w:rsid w:val="00A345FB"/>
    <w:rsid w:val="00A3477F"/>
    <w:rsid w:val="00A3480E"/>
    <w:rsid w:val="00A34845"/>
    <w:rsid w:val="00A34965"/>
    <w:rsid w:val="00A34AAB"/>
    <w:rsid w:val="00A34BA2"/>
    <w:rsid w:val="00A34BFF"/>
    <w:rsid w:val="00A35215"/>
    <w:rsid w:val="00A35259"/>
    <w:rsid w:val="00A3540C"/>
    <w:rsid w:val="00A3547D"/>
    <w:rsid w:val="00A3575B"/>
    <w:rsid w:val="00A35BBF"/>
    <w:rsid w:val="00A35D81"/>
    <w:rsid w:val="00A35DCB"/>
    <w:rsid w:val="00A35EA9"/>
    <w:rsid w:val="00A36003"/>
    <w:rsid w:val="00A36277"/>
    <w:rsid w:val="00A36359"/>
    <w:rsid w:val="00A36380"/>
    <w:rsid w:val="00A363DA"/>
    <w:rsid w:val="00A3647F"/>
    <w:rsid w:val="00A36511"/>
    <w:rsid w:val="00A36552"/>
    <w:rsid w:val="00A366EA"/>
    <w:rsid w:val="00A36D26"/>
    <w:rsid w:val="00A36DAE"/>
    <w:rsid w:val="00A37216"/>
    <w:rsid w:val="00A37251"/>
    <w:rsid w:val="00A372E4"/>
    <w:rsid w:val="00A373E3"/>
    <w:rsid w:val="00A37711"/>
    <w:rsid w:val="00A37868"/>
    <w:rsid w:val="00A37905"/>
    <w:rsid w:val="00A37A1A"/>
    <w:rsid w:val="00A37A32"/>
    <w:rsid w:val="00A37D5C"/>
    <w:rsid w:val="00A37D69"/>
    <w:rsid w:val="00A37E32"/>
    <w:rsid w:val="00A37F1E"/>
    <w:rsid w:val="00A4005D"/>
    <w:rsid w:val="00A40312"/>
    <w:rsid w:val="00A40731"/>
    <w:rsid w:val="00A408A1"/>
    <w:rsid w:val="00A409C5"/>
    <w:rsid w:val="00A40A8C"/>
    <w:rsid w:val="00A40B93"/>
    <w:rsid w:val="00A40BD3"/>
    <w:rsid w:val="00A40D31"/>
    <w:rsid w:val="00A40DB9"/>
    <w:rsid w:val="00A40DCB"/>
    <w:rsid w:val="00A413B2"/>
    <w:rsid w:val="00A41415"/>
    <w:rsid w:val="00A41523"/>
    <w:rsid w:val="00A41546"/>
    <w:rsid w:val="00A41583"/>
    <w:rsid w:val="00A41916"/>
    <w:rsid w:val="00A419B1"/>
    <w:rsid w:val="00A41A13"/>
    <w:rsid w:val="00A41CFD"/>
    <w:rsid w:val="00A41D16"/>
    <w:rsid w:val="00A41DCF"/>
    <w:rsid w:val="00A420DF"/>
    <w:rsid w:val="00A42120"/>
    <w:rsid w:val="00A421DD"/>
    <w:rsid w:val="00A4220E"/>
    <w:rsid w:val="00A4229D"/>
    <w:rsid w:val="00A424C4"/>
    <w:rsid w:val="00A425DE"/>
    <w:rsid w:val="00A426CD"/>
    <w:rsid w:val="00A4287F"/>
    <w:rsid w:val="00A429A4"/>
    <w:rsid w:val="00A42A03"/>
    <w:rsid w:val="00A42A53"/>
    <w:rsid w:val="00A42E49"/>
    <w:rsid w:val="00A42F47"/>
    <w:rsid w:val="00A42FB7"/>
    <w:rsid w:val="00A4309D"/>
    <w:rsid w:val="00A431E2"/>
    <w:rsid w:val="00A431EF"/>
    <w:rsid w:val="00A431FA"/>
    <w:rsid w:val="00A43237"/>
    <w:rsid w:val="00A4336C"/>
    <w:rsid w:val="00A43A15"/>
    <w:rsid w:val="00A43BB0"/>
    <w:rsid w:val="00A43DAB"/>
    <w:rsid w:val="00A43FC1"/>
    <w:rsid w:val="00A43FE4"/>
    <w:rsid w:val="00A44105"/>
    <w:rsid w:val="00A441C6"/>
    <w:rsid w:val="00A442AF"/>
    <w:rsid w:val="00A442E7"/>
    <w:rsid w:val="00A44358"/>
    <w:rsid w:val="00A4436E"/>
    <w:rsid w:val="00A4462C"/>
    <w:rsid w:val="00A447E0"/>
    <w:rsid w:val="00A448BB"/>
    <w:rsid w:val="00A44A47"/>
    <w:rsid w:val="00A44BA0"/>
    <w:rsid w:val="00A44CBD"/>
    <w:rsid w:val="00A4505A"/>
    <w:rsid w:val="00A45139"/>
    <w:rsid w:val="00A454B6"/>
    <w:rsid w:val="00A4560B"/>
    <w:rsid w:val="00A45727"/>
    <w:rsid w:val="00A45974"/>
    <w:rsid w:val="00A45976"/>
    <w:rsid w:val="00A459EE"/>
    <w:rsid w:val="00A45A57"/>
    <w:rsid w:val="00A45DB3"/>
    <w:rsid w:val="00A45F25"/>
    <w:rsid w:val="00A460FC"/>
    <w:rsid w:val="00A46165"/>
    <w:rsid w:val="00A46684"/>
    <w:rsid w:val="00A46718"/>
    <w:rsid w:val="00A468F4"/>
    <w:rsid w:val="00A46A21"/>
    <w:rsid w:val="00A46A81"/>
    <w:rsid w:val="00A46AAC"/>
    <w:rsid w:val="00A46E93"/>
    <w:rsid w:val="00A46ED7"/>
    <w:rsid w:val="00A46F0C"/>
    <w:rsid w:val="00A470AD"/>
    <w:rsid w:val="00A4714E"/>
    <w:rsid w:val="00A471C6"/>
    <w:rsid w:val="00A471E2"/>
    <w:rsid w:val="00A472A6"/>
    <w:rsid w:val="00A47471"/>
    <w:rsid w:val="00A47472"/>
    <w:rsid w:val="00A474EE"/>
    <w:rsid w:val="00A4761E"/>
    <w:rsid w:val="00A47691"/>
    <w:rsid w:val="00A476DF"/>
    <w:rsid w:val="00A47809"/>
    <w:rsid w:val="00A478F7"/>
    <w:rsid w:val="00A47EC3"/>
    <w:rsid w:val="00A47FD7"/>
    <w:rsid w:val="00A47FDD"/>
    <w:rsid w:val="00A5016B"/>
    <w:rsid w:val="00A502C5"/>
    <w:rsid w:val="00A5037D"/>
    <w:rsid w:val="00A5043F"/>
    <w:rsid w:val="00A504E8"/>
    <w:rsid w:val="00A50903"/>
    <w:rsid w:val="00A5093A"/>
    <w:rsid w:val="00A5096F"/>
    <w:rsid w:val="00A50A3A"/>
    <w:rsid w:val="00A50C47"/>
    <w:rsid w:val="00A50C8E"/>
    <w:rsid w:val="00A50C9D"/>
    <w:rsid w:val="00A50E4D"/>
    <w:rsid w:val="00A50E4F"/>
    <w:rsid w:val="00A50F68"/>
    <w:rsid w:val="00A5101E"/>
    <w:rsid w:val="00A510D1"/>
    <w:rsid w:val="00A51260"/>
    <w:rsid w:val="00A5126B"/>
    <w:rsid w:val="00A513E8"/>
    <w:rsid w:val="00A5151F"/>
    <w:rsid w:val="00A5155B"/>
    <w:rsid w:val="00A517CF"/>
    <w:rsid w:val="00A51BC7"/>
    <w:rsid w:val="00A51D9F"/>
    <w:rsid w:val="00A51E1D"/>
    <w:rsid w:val="00A51E72"/>
    <w:rsid w:val="00A52083"/>
    <w:rsid w:val="00A520F8"/>
    <w:rsid w:val="00A52109"/>
    <w:rsid w:val="00A52260"/>
    <w:rsid w:val="00A5227F"/>
    <w:rsid w:val="00A52759"/>
    <w:rsid w:val="00A5277E"/>
    <w:rsid w:val="00A527D4"/>
    <w:rsid w:val="00A528B2"/>
    <w:rsid w:val="00A529D2"/>
    <w:rsid w:val="00A52E8C"/>
    <w:rsid w:val="00A53039"/>
    <w:rsid w:val="00A53157"/>
    <w:rsid w:val="00A531AD"/>
    <w:rsid w:val="00A5339A"/>
    <w:rsid w:val="00A533D5"/>
    <w:rsid w:val="00A53534"/>
    <w:rsid w:val="00A53597"/>
    <w:rsid w:val="00A535FF"/>
    <w:rsid w:val="00A5361E"/>
    <w:rsid w:val="00A53652"/>
    <w:rsid w:val="00A53684"/>
    <w:rsid w:val="00A536F5"/>
    <w:rsid w:val="00A537D4"/>
    <w:rsid w:val="00A53A44"/>
    <w:rsid w:val="00A53F52"/>
    <w:rsid w:val="00A5420D"/>
    <w:rsid w:val="00A54232"/>
    <w:rsid w:val="00A542F3"/>
    <w:rsid w:val="00A5430A"/>
    <w:rsid w:val="00A545C2"/>
    <w:rsid w:val="00A54865"/>
    <w:rsid w:val="00A548EC"/>
    <w:rsid w:val="00A54977"/>
    <w:rsid w:val="00A54B59"/>
    <w:rsid w:val="00A54B6B"/>
    <w:rsid w:val="00A54C71"/>
    <w:rsid w:val="00A54C9A"/>
    <w:rsid w:val="00A54E0C"/>
    <w:rsid w:val="00A54E1A"/>
    <w:rsid w:val="00A550B4"/>
    <w:rsid w:val="00A551C1"/>
    <w:rsid w:val="00A554B0"/>
    <w:rsid w:val="00A5565A"/>
    <w:rsid w:val="00A556D6"/>
    <w:rsid w:val="00A55715"/>
    <w:rsid w:val="00A5573C"/>
    <w:rsid w:val="00A55810"/>
    <w:rsid w:val="00A5582D"/>
    <w:rsid w:val="00A55CDF"/>
    <w:rsid w:val="00A55EFE"/>
    <w:rsid w:val="00A55F05"/>
    <w:rsid w:val="00A56002"/>
    <w:rsid w:val="00A56053"/>
    <w:rsid w:val="00A56161"/>
    <w:rsid w:val="00A56250"/>
    <w:rsid w:val="00A562EA"/>
    <w:rsid w:val="00A562ED"/>
    <w:rsid w:val="00A56329"/>
    <w:rsid w:val="00A563ED"/>
    <w:rsid w:val="00A5648E"/>
    <w:rsid w:val="00A56647"/>
    <w:rsid w:val="00A56660"/>
    <w:rsid w:val="00A56880"/>
    <w:rsid w:val="00A56B4F"/>
    <w:rsid w:val="00A56BB6"/>
    <w:rsid w:val="00A56C6E"/>
    <w:rsid w:val="00A57031"/>
    <w:rsid w:val="00A570FD"/>
    <w:rsid w:val="00A572FF"/>
    <w:rsid w:val="00A574C2"/>
    <w:rsid w:val="00A57696"/>
    <w:rsid w:val="00A576A9"/>
    <w:rsid w:val="00A57739"/>
    <w:rsid w:val="00A577F3"/>
    <w:rsid w:val="00A57A79"/>
    <w:rsid w:val="00A57B39"/>
    <w:rsid w:val="00A57B67"/>
    <w:rsid w:val="00A57B84"/>
    <w:rsid w:val="00A57C35"/>
    <w:rsid w:val="00A57E0A"/>
    <w:rsid w:val="00A57E4D"/>
    <w:rsid w:val="00A60062"/>
    <w:rsid w:val="00A604FF"/>
    <w:rsid w:val="00A605AB"/>
    <w:rsid w:val="00A607DA"/>
    <w:rsid w:val="00A60A33"/>
    <w:rsid w:val="00A60B5F"/>
    <w:rsid w:val="00A60BAE"/>
    <w:rsid w:val="00A60BB1"/>
    <w:rsid w:val="00A60C41"/>
    <w:rsid w:val="00A60EA6"/>
    <w:rsid w:val="00A61057"/>
    <w:rsid w:val="00A61068"/>
    <w:rsid w:val="00A6109E"/>
    <w:rsid w:val="00A611CF"/>
    <w:rsid w:val="00A612A6"/>
    <w:rsid w:val="00A615D6"/>
    <w:rsid w:val="00A6166E"/>
    <w:rsid w:val="00A61679"/>
    <w:rsid w:val="00A616DE"/>
    <w:rsid w:val="00A618B7"/>
    <w:rsid w:val="00A618B9"/>
    <w:rsid w:val="00A61946"/>
    <w:rsid w:val="00A61A94"/>
    <w:rsid w:val="00A61B19"/>
    <w:rsid w:val="00A61BA9"/>
    <w:rsid w:val="00A61BE5"/>
    <w:rsid w:val="00A61E6E"/>
    <w:rsid w:val="00A61F14"/>
    <w:rsid w:val="00A6209F"/>
    <w:rsid w:val="00A620B9"/>
    <w:rsid w:val="00A622B8"/>
    <w:rsid w:val="00A62377"/>
    <w:rsid w:val="00A623DD"/>
    <w:rsid w:val="00A623E2"/>
    <w:rsid w:val="00A624E5"/>
    <w:rsid w:val="00A624F6"/>
    <w:rsid w:val="00A625D7"/>
    <w:rsid w:val="00A62AD8"/>
    <w:rsid w:val="00A62B5A"/>
    <w:rsid w:val="00A62D30"/>
    <w:rsid w:val="00A62E33"/>
    <w:rsid w:val="00A6300A"/>
    <w:rsid w:val="00A630B9"/>
    <w:rsid w:val="00A635D5"/>
    <w:rsid w:val="00A63609"/>
    <w:rsid w:val="00A6362C"/>
    <w:rsid w:val="00A6368E"/>
    <w:rsid w:val="00A63AAA"/>
    <w:rsid w:val="00A63B91"/>
    <w:rsid w:val="00A63BE8"/>
    <w:rsid w:val="00A63BEF"/>
    <w:rsid w:val="00A63E04"/>
    <w:rsid w:val="00A63E82"/>
    <w:rsid w:val="00A64003"/>
    <w:rsid w:val="00A64058"/>
    <w:rsid w:val="00A64363"/>
    <w:rsid w:val="00A64533"/>
    <w:rsid w:val="00A6465B"/>
    <w:rsid w:val="00A647A0"/>
    <w:rsid w:val="00A647CC"/>
    <w:rsid w:val="00A64857"/>
    <w:rsid w:val="00A64A1A"/>
    <w:rsid w:val="00A64A59"/>
    <w:rsid w:val="00A64BBC"/>
    <w:rsid w:val="00A64D49"/>
    <w:rsid w:val="00A64E98"/>
    <w:rsid w:val="00A65122"/>
    <w:rsid w:val="00A651CC"/>
    <w:rsid w:val="00A65256"/>
    <w:rsid w:val="00A652A4"/>
    <w:rsid w:val="00A652AB"/>
    <w:rsid w:val="00A65542"/>
    <w:rsid w:val="00A658CC"/>
    <w:rsid w:val="00A658FF"/>
    <w:rsid w:val="00A65A75"/>
    <w:rsid w:val="00A65B68"/>
    <w:rsid w:val="00A65CC3"/>
    <w:rsid w:val="00A65D43"/>
    <w:rsid w:val="00A660CA"/>
    <w:rsid w:val="00A66106"/>
    <w:rsid w:val="00A66157"/>
    <w:rsid w:val="00A6629B"/>
    <w:rsid w:val="00A6654C"/>
    <w:rsid w:val="00A6696A"/>
    <w:rsid w:val="00A66B2C"/>
    <w:rsid w:val="00A66B9B"/>
    <w:rsid w:val="00A66CEA"/>
    <w:rsid w:val="00A66D14"/>
    <w:rsid w:val="00A66EE0"/>
    <w:rsid w:val="00A67177"/>
    <w:rsid w:val="00A6757D"/>
    <w:rsid w:val="00A67606"/>
    <w:rsid w:val="00A67C54"/>
    <w:rsid w:val="00A67D9B"/>
    <w:rsid w:val="00A70186"/>
    <w:rsid w:val="00A70377"/>
    <w:rsid w:val="00A703A6"/>
    <w:rsid w:val="00A704E1"/>
    <w:rsid w:val="00A70547"/>
    <w:rsid w:val="00A7064E"/>
    <w:rsid w:val="00A7069A"/>
    <w:rsid w:val="00A7073A"/>
    <w:rsid w:val="00A709FD"/>
    <w:rsid w:val="00A711EF"/>
    <w:rsid w:val="00A7154A"/>
    <w:rsid w:val="00A715F6"/>
    <w:rsid w:val="00A7166B"/>
    <w:rsid w:val="00A71CFD"/>
    <w:rsid w:val="00A71D93"/>
    <w:rsid w:val="00A71F6F"/>
    <w:rsid w:val="00A72020"/>
    <w:rsid w:val="00A72222"/>
    <w:rsid w:val="00A72237"/>
    <w:rsid w:val="00A722FF"/>
    <w:rsid w:val="00A72546"/>
    <w:rsid w:val="00A72603"/>
    <w:rsid w:val="00A7288F"/>
    <w:rsid w:val="00A72892"/>
    <w:rsid w:val="00A728A3"/>
    <w:rsid w:val="00A72AF1"/>
    <w:rsid w:val="00A72BB9"/>
    <w:rsid w:val="00A72DCC"/>
    <w:rsid w:val="00A72E01"/>
    <w:rsid w:val="00A72E4E"/>
    <w:rsid w:val="00A72ECE"/>
    <w:rsid w:val="00A72F98"/>
    <w:rsid w:val="00A73032"/>
    <w:rsid w:val="00A7309D"/>
    <w:rsid w:val="00A73299"/>
    <w:rsid w:val="00A73316"/>
    <w:rsid w:val="00A7351B"/>
    <w:rsid w:val="00A7379F"/>
    <w:rsid w:val="00A73AC8"/>
    <w:rsid w:val="00A73B82"/>
    <w:rsid w:val="00A7408E"/>
    <w:rsid w:val="00A74116"/>
    <w:rsid w:val="00A74219"/>
    <w:rsid w:val="00A7421C"/>
    <w:rsid w:val="00A74357"/>
    <w:rsid w:val="00A7441B"/>
    <w:rsid w:val="00A74791"/>
    <w:rsid w:val="00A74909"/>
    <w:rsid w:val="00A749BA"/>
    <w:rsid w:val="00A74A1D"/>
    <w:rsid w:val="00A74BEE"/>
    <w:rsid w:val="00A74D44"/>
    <w:rsid w:val="00A74E0D"/>
    <w:rsid w:val="00A74E96"/>
    <w:rsid w:val="00A74ED9"/>
    <w:rsid w:val="00A74EF0"/>
    <w:rsid w:val="00A74F12"/>
    <w:rsid w:val="00A7520C"/>
    <w:rsid w:val="00A7556C"/>
    <w:rsid w:val="00A7571C"/>
    <w:rsid w:val="00A75BB4"/>
    <w:rsid w:val="00A75C90"/>
    <w:rsid w:val="00A75D17"/>
    <w:rsid w:val="00A75E42"/>
    <w:rsid w:val="00A7601E"/>
    <w:rsid w:val="00A76458"/>
    <w:rsid w:val="00A7651E"/>
    <w:rsid w:val="00A76813"/>
    <w:rsid w:val="00A768C2"/>
    <w:rsid w:val="00A7690E"/>
    <w:rsid w:val="00A76928"/>
    <w:rsid w:val="00A76998"/>
    <w:rsid w:val="00A769ED"/>
    <w:rsid w:val="00A76B0A"/>
    <w:rsid w:val="00A76BFE"/>
    <w:rsid w:val="00A76E32"/>
    <w:rsid w:val="00A77135"/>
    <w:rsid w:val="00A77166"/>
    <w:rsid w:val="00A771C2"/>
    <w:rsid w:val="00A77426"/>
    <w:rsid w:val="00A77569"/>
    <w:rsid w:val="00A77659"/>
    <w:rsid w:val="00A777E9"/>
    <w:rsid w:val="00A7785B"/>
    <w:rsid w:val="00A778F4"/>
    <w:rsid w:val="00A77A9C"/>
    <w:rsid w:val="00A77D4B"/>
    <w:rsid w:val="00A77D7C"/>
    <w:rsid w:val="00A77D9B"/>
    <w:rsid w:val="00A77E05"/>
    <w:rsid w:val="00A800D3"/>
    <w:rsid w:val="00A80684"/>
    <w:rsid w:val="00A80709"/>
    <w:rsid w:val="00A808E1"/>
    <w:rsid w:val="00A8090C"/>
    <w:rsid w:val="00A809D3"/>
    <w:rsid w:val="00A80BFC"/>
    <w:rsid w:val="00A8126E"/>
    <w:rsid w:val="00A812E8"/>
    <w:rsid w:val="00A81362"/>
    <w:rsid w:val="00A813D3"/>
    <w:rsid w:val="00A8153D"/>
    <w:rsid w:val="00A81550"/>
    <w:rsid w:val="00A815E6"/>
    <w:rsid w:val="00A8170C"/>
    <w:rsid w:val="00A8192A"/>
    <w:rsid w:val="00A81A80"/>
    <w:rsid w:val="00A81B92"/>
    <w:rsid w:val="00A81D81"/>
    <w:rsid w:val="00A81E55"/>
    <w:rsid w:val="00A81F02"/>
    <w:rsid w:val="00A82100"/>
    <w:rsid w:val="00A821D0"/>
    <w:rsid w:val="00A821D2"/>
    <w:rsid w:val="00A821FF"/>
    <w:rsid w:val="00A82225"/>
    <w:rsid w:val="00A82252"/>
    <w:rsid w:val="00A824E0"/>
    <w:rsid w:val="00A8252A"/>
    <w:rsid w:val="00A8261D"/>
    <w:rsid w:val="00A8264E"/>
    <w:rsid w:val="00A82736"/>
    <w:rsid w:val="00A82D3B"/>
    <w:rsid w:val="00A82E21"/>
    <w:rsid w:val="00A82F98"/>
    <w:rsid w:val="00A82FF1"/>
    <w:rsid w:val="00A83103"/>
    <w:rsid w:val="00A8355A"/>
    <w:rsid w:val="00A83674"/>
    <w:rsid w:val="00A83751"/>
    <w:rsid w:val="00A83856"/>
    <w:rsid w:val="00A83937"/>
    <w:rsid w:val="00A83E3E"/>
    <w:rsid w:val="00A8409D"/>
    <w:rsid w:val="00A840BC"/>
    <w:rsid w:val="00A840C3"/>
    <w:rsid w:val="00A84279"/>
    <w:rsid w:val="00A8438B"/>
    <w:rsid w:val="00A844B1"/>
    <w:rsid w:val="00A84532"/>
    <w:rsid w:val="00A848BB"/>
    <w:rsid w:val="00A84BF3"/>
    <w:rsid w:val="00A84C9D"/>
    <w:rsid w:val="00A84F16"/>
    <w:rsid w:val="00A84FBA"/>
    <w:rsid w:val="00A8502B"/>
    <w:rsid w:val="00A851CC"/>
    <w:rsid w:val="00A851E2"/>
    <w:rsid w:val="00A85243"/>
    <w:rsid w:val="00A85252"/>
    <w:rsid w:val="00A85296"/>
    <w:rsid w:val="00A854C5"/>
    <w:rsid w:val="00A856C7"/>
    <w:rsid w:val="00A85849"/>
    <w:rsid w:val="00A85C8C"/>
    <w:rsid w:val="00A85FB7"/>
    <w:rsid w:val="00A86039"/>
    <w:rsid w:val="00A86558"/>
    <w:rsid w:val="00A865CA"/>
    <w:rsid w:val="00A8661F"/>
    <w:rsid w:val="00A8669E"/>
    <w:rsid w:val="00A86739"/>
    <w:rsid w:val="00A86C08"/>
    <w:rsid w:val="00A86EB1"/>
    <w:rsid w:val="00A86EEE"/>
    <w:rsid w:val="00A8714D"/>
    <w:rsid w:val="00A8722E"/>
    <w:rsid w:val="00A87348"/>
    <w:rsid w:val="00A874FF"/>
    <w:rsid w:val="00A8790C"/>
    <w:rsid w:val="00A87A46"/>
    <w:rsid w:val="00A87CF6"/>
    <w:rsid w:val="00A87E6E"/>
    <w:rsid w:val="00A90147"/>
    <w:rsid w:val="00A9016E"/>
    <w:rsid w:val="00A901B2"/>
    <w:rsid w:val="00A90212"/>
    <w:rsid w:val="00A90270"/>
    <w:rsid w:val="00A904A4"/>
    <w:rsid w:val="00A9065B"/>
    <w:rsid w:val="00A907D4"/>
    <w:rsid w:val="00A90B2A"/>
    <w:rsid w:val="00A90B9B"/>
    <w:rsid w:val="00A90CB6"/>
    <w:rsid w:val="00A90CED"/>
    <w:rsid w:val="00A912FD"/>
    <w:rsid w:val="00A915A1"/>
    <w:rsid w:val="00A91668"/>
    <w:rsid w:val="00A91800"/>
    <w:rsid w:val="00A91947"/>
    <w:rsid w:val="00A919A7"/>
    <w:rsid w:val="00A91AFA"/>
    <w:rsid w:val="00A91AFC"/>
    <w:rsid w:val="00A91B96"/>
    <w:rsid w:val="00A92009"/>
    <w:rsid w:val="00A92119"/>
    <w:rsid w:val="00A921D9"/>
    <w:rsid w:val="00A92349"/>
    <w:rsid w:val="00A92421"/>
    <w:rsid w:val="00A924A7"/>
    <w:rsid w:val="00A926C5"/>
    <w:rsid w:val="00A928D4"/>
    <w:rsid w:val="00A928FC"/>
    <w:rsid w:val="00A9294A"/>
    <w:rsid w:val="00A92C8C"/>
    <w:rsid w:val="00A9301D"/>
    <w:rsid w:val="00A930DB"/>
    <w:rsid w:val="00A933B6"/>
    <w:rsid w:val="00A937CF"/>
    <w:rsid w:val="00A93ACC"/>
    <w:rsid w:val="00A93AE3"/>
    <w:rsid w:val="00A93C41"/>
    <w:rsid w:val="00A93CF6"/>
    <w:rsid w:val="00A93F82"/>
    <w:rsid w:val="00A940DE"/>
    <w:rsid w:val="00A94277"/>
    <w:rsid w:val="00A94319"/>
    <w:rsid w:val="00A94338"/>
    <w:rsid w:val="00A9436E"/>
    <w:rsid w:val="00A9492C"/>
    <w:rsid w:val="00A949A0"/>
    <w:rsid w:val="00A949C3"/>
    <w:rsid w:val="00A94C9F"/>
    <w:rsid w:val="00A94DDC"/>
    <w:rsid w:val="00A94F92"/>
    <w:rsid w:val="00A95166"/>
    <w:rsid w:val="00A95564"/>
    <w:rsid w:val="00A95592"/>
    <w:rsid w:val="00A9577C"/>
    <w:rsid w:val="00A957F2"/>
    <w:rsid w:val="00A958C9"/>
    <w:rsid w:val="00A958EB"/>
    <w:rsid w:val="00A9592E"/>
    <w:rsid w:val="00A95941"/>
    <w:rsid w:val="00A9596B"/>
    <w:rsid w:val="00A95B06"/>
    <w:rsid w:val="00A95B48"/>
    <w:rsid w:val="00A95B67"/>
    <w:rsid w:val="00A95E74"/>
    <w:rsid w:val="00A9610C"/>
    <w:rsid w:val="00A96174"/>
    <w:rsid w:val="00A96201"/>
    <w:rsid w:val="00A96252"/>
    <w:rsid w:val="00A962C8"/>
    <w:rsid w:val="00A96342"/>
    <w:rsid w:val="00A96689"/>
    <w:rsid w:val="00A9670F"/>
    <w:rsid w:val="00A96836"/>
    <w:rsid w:val="00A9693E"/>
    <w:rsid w:val="00A96C1B"/>
    <w:rsid w:val="00A96C6F"/>
    <w:rsid w:val="00A96D03"/>
    <w:rsid w:val="00A96DFD"/>
    <w:rsid w:val="00A96F54"/>
    <w:rsid w:val="00A96FC2"/>
    <w:rsid w:val="00A9733D"/>
    <w:rsid w:val="00A973D8"/>
    <w:rsid w:val="00A974AD"/>
    <w:rsid w:val="00A9751A"/>
    <w:rsid w:val="00A975A4"/>
    <w:rsid w:val="00A976E1"/>
    <w:rsid w:val="00A978FA"/>
    <w:rsid w:val="00A97A31"/>
    <w:rsid w:val="00A97BD5"/>
    <w:rsid w:val="00A97D4D"/>
    <w:rsid w:val="00A97DBD"/>
    <w:rsid w:val="00A97DBE"/>
    <w:rsid w:val="00A97E23"/>
    <w:rsid w:val="00A97E50"/>
    <w:rsid w:val="00A97F65"/>
    <w:rsid w:val="00AA009F"/>
    <w:rsid w:val="00AA028B"/>
    <w:rsid w:val="00AA02A4"/>
    <w:rsid w:val="00AA02AF"/>
    <w:rsid w:val="00AA0333"/>
    <w:rsid w:val="00AA041A"/>
    <w:rsid w:val="00AA049E"/>
    <w:rsid w:val="00AA04A3"/>
    <w:rsid w:val="00AA04E6"/>
    <w:rsid w:val="00AA08BA"/>
    <w:rsid w:val="00AA08DB"/>
    <w:rsid w:val="00AA09F7"/>
    <w:rsid w:val="00AA0A62"/>
    <w:rsid w:val="00AA0B23"/>
    <w:rsid w:val="00AA0FE9"/>
    <w:rsid w:val="00AA103D"/>
    <w:rsid w:val="00AA10C7"/>
    <w:rsid w:val="00AA10D6"/>
    <w:rsid w:val="00AA1144"/>
    <w:rsid w:val="00AA129B"/>
    <w:rsid w:val="00AA12ED"/>
    <w:rsid w:val="00AA14DE"/>
    <w:rsid w:val="00AA159D"/>
    <w:rsid w:val="00AA1B4A"/>
    <w:rsid w:val="00AA1B9F"/>
    <w:rsid w:val="00AA1D28"/>
    <w:rsid w:val="00AA1D65"/>
    <w:rsid w:val="00AA1E4D"/>
    <w:rsid w:val="00AA1FA4"/>
    <w:rsid w:val="00AA2027"/>
    <w:rsid w:val="00AA20F7"/>
    <w:rsid w:val="00AA22CE"/>
    <w:rsid w:val="00AA2478"/>
    <w:rsid w:val="00AA256C"/>
    <w:rsid w:val="00AA2682"/>
    <w:rsid w:val="00AA279A"/>
    <w:rsid w:val="00AA2845"/>
    <w:rsid w:val="00AA2944"/>
    <w:rsid w:val="00AA29D1"/>
    <w:rsid w:val="00AA2D0D"/>
    <w:rsid w:val="00AA2E25"/>
    <w:rsid w:val="00AA309D"/>
    <w:rsid w:val="00AA341F"/>
    <w:rsid w:val="00AA36B1"/>
    <w:rsid w:val="00AA374B"/>
    <w:rsid w:val="00AA3B2B"/>
    <w:rsid w:val="00AA3B93"/>
    <w:rsid w:val="00AA3CAF"/>
    <w:rsid w:val="00AA429B"/>
    <w:rsid w:val="00AA438C"/>
    <w:rsid w:val="00AA43FF"/>
    <w:rsid w:val="00AA442B"/>
    <w:rsid w:val="00AA4627"/>
    <w:rsid w:val="00AA46F0"/>
    <w:rsid w:val="00AA47C8"/>
    <w:rsid w:val="00AA482C"/>
    <w:rsid w:val="00AA4B2E"/>
    <w:rsid w:val="00AA4B75"/>
    <w:rsid w:val="00AA4CD2"/>
    <w:rsid w:val="00AA4E27"/>
    <w:rsid w:val="00AA5000"/>
    <w:rsid w:val="00AA5043"/>
    <w:rsid w:val="00AA50B3"/>
    <w:rsid w:val="00AA51D1"/>
    <w:rsid w:val="00AA5229"/>
    <w:rsid w:val="00AA5242"/>
    <w:rsid w:val="00AA53CD"/>
    <w:rsid w:val="00AA54A4"/>
    <w:rsid w:val="00AA558B"/>
    <w:rsid w:val="00AA57FE"/>
    <w:rsid w:val="00AA58AD"/>
    <w:rsid w:val="00AA59D8"/>
    <w:rsid w:val="00AA5AC1"/>
    <w:rsid w:val="00AA5FD5"/>
    <w:rsid w:val="00AA5FF3"/>
    <w:rsid w:val="00AA6223"/>
    <w:rsid w:val="00AA642B"/>
    <w:rsid w:val="00AA6457"/>
    <w:rsid w:val="00AA6783"/>
    <w:rsid w:val="00AA6926"/>
    <w:rsid w:val="00AA69A9"/>
    <w:rsid w:val="00AA6A0E"/>
    <w:rsid w:val="00AA6A77"/>
    <w:rsid w:val="00AA6ABD"/>
    <w:rsid w:val="00AA6B03"/>
    <w:rsid w:val="00AA6C52"/>
    <w:rsid w:val="00AA6C60"/>
    <w:rsid w:val="00AA6C75"/>
    <w:rsid w:val="00AA6CE9"/>
    <w:rsid w:val="00AA6EB4"/>
    <w:rsid w:val="00AA6EBE"/>
    <w:rsid w:val="00AA6FC6"/>
    <w:rsid w:val="00AA726F"/>
    <w:rsid w:val="00AA7438"/>
    <w:rsid w:val="00AA7787"/>
    <w:rsid w:val="00AA77B1"/>
    <w:rsid w:val="00AA7846"/>
    <w:rsid w:val="00AA7D8C"/>
    <w:rsid w:val="00AA7DD1"/>
    <w:rsid w:val="00AA7F24"/>
    <w:rsid w:val="00AB009F"/>
    <w:rsid w:val="00AB00BE"/>
    <w:rsid w:val="00AB01B3"/>
    <w:rsid w:val="00AB031C"/>
    <w:rsid w:val="00AB035F"/>
    <w:rsid w:val="00AB0367"/>
    <w:rsid w:val="00AB03B5"/>
    <w:rsid w:val="00AB03F1"/>
    <w:rsid w:val="00AB0432"/>
    <w:rsid w:val="00AB0465"/>
    <w:rsid w:val="00AB04D2"/>
    <w:rsid w:val="00AB04EC"/>
    <w:rsid w:val="00AB0586"/>
    <w:rsid w:val="00AB0769"/>
    <w:rsid w:val="00AB07B4"/>
    <w:rsid w:val="00AB0CEA"/>
    <w:rsid w:val="00AB0F7A"/>
    <w:rsid w:val="00AB108F"/>
    <w:rsid w:val="00AB1148"/>
    <w:rsid w:val="00AB11A9"/>
    <w:rsid w:val="00AB128A"/>
    <w:rsid w:val="00AB12A2"/>
    <w:rsid w:val="00AB12EF"/>
    <w:rsid w:val="00AB132C"/>
    <w:rsid w:val="00AB1462"/>
    <w:rsid w:val="00AB1539"/>
    <w:rsid w:val="00AB15C9"/>
    <w:rsid w:val="00AB15DB"/>
    <w:rsid w:val="00AB16A8"/>
    <w:rsid w:val="00AB18E3"/>
    <w:rsid w:val="00AB1B9F"/>
    <w:rsid w:val="00AB1C5A"/>
    <w:rsid w:val="00AB1D6F"/>
    <w:rsid w:val="00AB1E47"/>
    <w:rsid w:val="00AB21D0"/>
    <w:rsid w:val="00AB221C"/>
    <w:rsid w:val="00AB232C"/>
    <w:rsid w:val="00AB24B4"/>
    <w:rsid w:val="00AB2B79"/>
    <w:rsid w:val="00AB2C71"/>
    <w:rsid w:val="00AB2CCB"/>
    <w:rsid w:val="00AB2D19"/>
    <w:rsid w:val="00AB2F84"/>
    <w:rsid w:val="00AB3042"/>
    <w:rsid w:val="00AB33A0"/>
    <w:rsid w:val="00AB342C"/>
    <w:rsid w:val="00AB3467"/>
    <w:rsid w:val="00AB35C3"/>
    <w:rsid w:val="00AB380F"/>
    <w:rsid w:val="00AB3A7B"/>
    <w:rsid w:val="00AB3B5C"/>
    <w:rsid w:val="00AB3B8F"/>
    <w:rsid w:val="00AB3BDF"/>
    <w:rsid w:val="00AB3C52"/>
    <w:rsid w:val="00AB3CA7"/>
    <w:rsid w:val="00AB3DB2"/>
    <w:rsid w:val="00AB3E35"/>
    <w:rsid w:val="00AB3E41"/>
    <w:rsid w:val="00AB3EFF"/>
    <w:rsid w:val="00AB3F6B"/>
    <w:rsid w:val="00AB417A"/>
    <w:rsid w:val="00AB430C"/>
    <w:rsid w:val="00AB43E6"/>
    <w:rsid w:val="00AB443A"/>
    <w:rsid w:val="00AB44FF"/>
    <w:rsid w:val="00AB4670"/>
    <w:rsid w:val="00AB46D8"/>
    <w:rsid w:val="00AB4782"/>
    <w:rsid w:val="00AB496C"/>
    <w:rsid w:val="00AB4A1B"/>
    <w:rsid w:val="00AB4ABF"/>
    <w:rsid w:val="00AB4B5B"/>
    <w:rsid w:val="00AB4C32"/>
    <w:rsid w:val="00AB4C81"/>
    <w:rsid w:val="00AB4DB6"/>
    <w:rsid w:val="00AB51D3"/>
    <w:rsid w:val="00AB53A2"/>
    <w:rsid w:val="00AB54C5"/>
    <w:rsid w:val="00AB5595"/>
    <w:rsid w:val="00AB57CA"/>
    <w:rsid w:val="00AB5A9B"/>
    <w:rsid w:val="00AB5B71"/>
    <w:rsid w:val="00AB5C89"/>
    <w:rsid w:val="00AB5CB7"/>
    <w:rsid w:val="00AB5CD3"/>
    <w:rsid w:val="00AB5CFF"/>
    <w:rsid w:val="00AB5D31"/>
    <w:rsid w:val="00AB5E00"/>
    <w:rsid w:val="00AB60DF"/>
    <w:rsid w:val="00AB615E"/>
    <w:rsid w:val="00AB6162"/>
    <w:rsid w:val="00AB61B9"/>
    <w:rsid w:val="00AB61ED"/>
    <w:rsid w:val="00AB64E3"/>
    <w:rsid w:val="00AB666C"/>
    <w:rsid w:val="00AB6681"/>
    <w:rsid w:val="00AB6683"/>
    <w:rsid w:val="00AB677E"/>
    <w:rsid w:val="00AB6890"/>
    <w:rsid w:val="00AB6930"/>
    <w:rsid w:val="00AB69EE"/>
    <w:rsid w:val="00AB6D83"/>
    <w:rsid w:val="00AB6E52"/>
    <w:rsid w:val="00AB7053"/>
    <w:rsid w:val="00AB70C7"/>
    <w:rsid w:val="00AB7245"/>
    <w:rsid w:val="00AB73BC"/>
    <w:rsid w:val="00AB740A"/>
    <w:rsid w:val="00AB7A73"/>
    <w:rsid w:val="00AB7C4A"/>
    <w:rsid w:val="00AB7E72"/>
    <w:rsid w:val="00AC018F"/>
    <w:rsid w:val="00AC0317"/>
    <w:rsid w:val="00AC0335"/>
    <w:rsid w:val="00AC0548"/>
    <w:rsid w:val="00AC0859"/>
    <w:rsid w:val="00AC0B8B"/>
    <w:rsid w:val="00AC0BE4"/>
    <w:rsid w:val="00AC0D3C"/>
    <w:rsid w:val="00AC0E48"/>
    <w:rsid w:val="00AC0E59"/>
    <w:rsid w:val="00AC126A"/>
    <w:rsid w:val="00AC1290"/>
    <w:rsid w:val="00AC12B5"/>
    <w:rsid w:val="00AC16D8"/>
    <w:rsid w:val="00AC1719"/>
    <w:rsid w:val="00AC1726"/>
    <w:rsid w:val="00AC174B"/>
    <w:rsid w:val="00AC17AD"/>
    <w:rsid w:val="00AC1879"/>
    <w:rsid w:val="00AC1AE3"/>
    <w:rsid w:val="00AC1B55"/>
    <w:rsid w:val="00AC1DCA"/>
    <w:rsid w:val="00AC1DD3"/>
    <w:rsid w:val="00AC1E16"/>
    <w:rsid w:val="00AC1EF1"/>
    <w:rsid w:val="00AC1F3C"/>
    <w:rsid w:val="00AC2169"/>
    <w:rsid w:val="00AC21B2"/>
    <w:rsid w:val="00AC231C"/>
    <w:rsid w:val="00AC234A"/>
    <w:rsid w:val="00AC2367"/>
    <w:rsid w:val="00AC2533"/>
    <w:rsid w:val="00AC2566"/>
    <w:rsid w:val="00AC278C"/>
    <w:rsid w:val="00AC2977"/>
    <w:rsid w:val="00AC29DE"/>
    <w:rsid w:val="00AC2AFF"/>
    <w:rsid w:val="00AC2B58"/>
    <w:rsid w:val="00AC2B8B"/>
    <w:rsid w:val="00AC2CAB"/>
    <w:rsid w:val="00AC2CD9"/>
    <w:rsid w:val="00AC30D1"/>
    <w:rsid w:val="00AC30DE"/>
    <w:rsid w:val="00AC313E"/>
    <w:rsid w:val="00AC327D"/>
    <w:rsid w:val="00AC33FC"/>
    <w:rsid w:val="00AC34F3"/>
    <w:rsid w:val="00AC360A"/>
    <w:rsid w:val="00AC3768"/>
    <w:rsid w:val="00AC39D0"/>
    <w:rsid w:val="00AC39F6"/>
    <w:rsid w:val="00AC3A63"/>
    <w:rsid w:val="00AC3BF7"/>
    <w:rsid w:val="00AC3CD4"/>
    <w:rsid w:val="00AC3D73"/>
    <w:rsid w:val="00AC3EC0"/>
    <w:rsid w:val="00AC3ECC"/>
    <w:rsid w:val="00AC3F8D"/>
    <w:rsid w:val="00AC401E"/>
    <w:rsid w:val="00AC4192"/>
    <w:rsid w:val="00AC4786"/>
    <w:rsid w:val="00AC4CC5"/>
    <w:rsid w:val="00AC4DE5"/>
    <w:rsid w:val="00AC4F3C"/>
    <w:rsid w:val="00AC4F52"/>
    <w:rsid w:val="00AC4F57"/>
    <w:rsid w:val="00AC4FA2"/>
    <w:rsid w:val="00AC50B9"/>
    <w:rsid w:val="00AC51C0"/>
    <w:rsid w:val="00AC5202"/>
    <w:rsid w:val="00AC5258"/>
    <w:rsid w:val="00AC5270"/>
    <w:rsid w:val="00AC5315"/>
    <w:rsid w:val="00AC5660"/>
    <w:rsid w:val="00AC5713"/>
    <w:rsid w:val="00AC58D5"/>
    <w:rsid w:val="00AC5A85"/>
    <w:rsid w:val="00AC5B67"/>
    <w:rsid w:val="00AC5CB2"/>
    <w:rsid w:val="00AC5CC0"/>
    <w:rsid w:val="00AC5F69"/>
    <w:rsid w:val="00AC6070"/>
    <w:rsid w:val="00AC6096"/>
    <w:rsid w:val="00AC60CC"/>
    <w:rsid w:val="00AC6160"/>
    <w:rsid w:val="00AC61DA"/>
    <w:rsid w:val="00AC61FC"/>
    <w:rsid w:val="00AC6292"/>
    <w:rsid w:val="00AC6320"/>
    <w:rsid w:val="00AC65AF"/>
    <w:rsid w:val="00AC6626"/>
    <w:rsid w:val="00AC69A5"/>
    <w:rsid w:val="00AC6AA3"/>
    <w:rsid w:val="00AC6BAE"/>
    <w:rsid w:val="00AC6BE7"/>
    <w:rsid w:val="00AC6C1A"/>
    <w:rsid w:val="00AC6C5E"/>
    <w:rsid w:val="00AC6DDD"/>
    <w:rsid w:val="00AC7068"/>
    <w:rsid w:val="00AC727B"/>
    <w:rsid w:val="00AC731F"/>
    <w:rsid w:val="00AC7367"/>
    <w:rsid w:val="00AC7588"/>
    <w:rsid w:val="00AC767D"/>
    <w:rsid w:val="00AC76A0"/>
    <w:rsid w:val="00AC76A2"/>
    <w:rsid w:val="00AC77E1"/>
    <w:rsid w:val="00AC7AC4"/>
    <w:rsid w:val="00AC7B89"/>
    <w:rsid w:val="00AC7C2A"/>
    <w:rsid w:val="00AD0262"/>
    <w:rsid w:val="00AD02BB"/>
    <w:rsid w:val="00AD052F"/>
    <w:rsid w:val="00AD07E6"/>
    <w:rsid w:val="00AD0879"/>
    <w:rsid w:val="00AD09A1"/>
    <w:rsid w:val="00AD0C77"/>
    <w:rsid w:val="00AD0D57"/>
    <w:rsid w:val="00AD1035"/>
    <w:rsid w:val="00AD1047"/>
    <w:rsid w:val="00AD1091"/>
    <w:rsid w:val="00AD12EB"/>
    <w:rsid w:val="00AD13B9"/>
    <w:rsid w:val="00AD159B"/>
    <w:rsid w:val="00AD1648"/>
    <w:rsid w:val="00AD16C8"/>
    <w:rsid w:val="00AD16C9"/>
    <w:rsid w:val="00AD170B"/>
    <w:rsid w:val="00AD178D"/>
    <w:rsid w:val="00AD18C8"/>
    <w:rsid w:val="00AD19F8"/>
    <w:rsid w:val="00AD1A00"/>
    <w:rsid w:val="00AD1A66"/>
    <w:rsid w:val="00AD1AC1"/>
    <w:rsid w:val="00AD1B0D"/>
    <w:rsid w:val="00AD1C66"/>
    <w:rsid w:val="00AD1D12"/>
    <w:rsid w:val="00AD1DC0"/>
    <w:rsid w:val="00AD20C4"/>
    <w:rsid w:val="00AD215F"/>
    <w:rsid w:val="00AD2245"/>
    <w:rsid w:val="00AD227B"/>
    <w:rsid w:val="00AD228F"/>
    <w:rsid w:val="00AD2877"/>
    <w:rsid w:val="00AD29AB"/>
    <w:rsid w:val="00AD2A2A"/>
    <w:rsid w:val="00AD2A6B"/>
    <w:rsid w:val="00AD2B95"/>
    <w:rsid w:val="00AD2F4B"/>
    <w:rsid w:val="00AD30C3"/>
    <w:rsid w:val="00AD31B0"/>
    <w:rsid w:val="00AD3219"/>
    <w:rsid w:val="00AD3277"/>
    <w:rsid w:val="00AD3415"/>
    <w:rsid w:val="00AD3578"/>
    <w:rsid w:val="00AD3C03"/>
    <w:rsid w:val="00AD3EBC"/>
    <w:rsid w:val="00AD3F9D"/>
    <w:rsid w:val="00AD40C7"/>
    <w:rsid w:val="00AD428C"/>
    <w:rsid w:val="00AD4339"/>
    <w:rsid w:val="00AD4418"/>
    <w:rsid w:val="00AD452F"/>
    <w:rsid w:val="00AD4592"/>
    <w:rsid w:val="00AD4670"/>
    <w:rsid w:val="00AD481F"/>
    <w:rsid w:val="00AD48BA"/>
    <w:rsid w:val="00AD496A"/>
    <w:rsid w:val="00AD49EC"/>
    <w:rsid w:val="00AD4A0D"/>
    <w:rsid w:val="00AD4AB8"/>
    <w:rsid w:val="00AD4C6E"/>
    <w:rsid w:val="00AD4EDF"/>
    <w:rsid w:val="00AD5072"/>
    <w:rsid w:val="00AD5375"/>
    <w:rsid w:val="00AD54C4"/>
    <w:rsid w:val="00AD571F"/>
    <w:rsid w:val="00AD592F"/>
    <w:rsid w:val="00AD5B19"/>
    <w:rsid w:val="00AD5CEF"/>
    <w:rsid w:val="00AD5D4A"/>
    <w:rsid w:val="00AD5F49"/>
    <w:rsid w:val="00AD5F63"/>
    <w:rsid w:val="00AD5F72"/>
    <w:rsid w:val="00AD5FB1"/>
    <w:rsid w:val="00AD6026"/>
    <w:rsid w:val="00AD6045"/>
    <w:rsid w:val="00AD60CC"/>
    <w:rsid w:val="00AD62C5"/>
    <w:rsid w:val="00AD631B"/>
    <w:rsid w:val="00AD6415"/>
    <w:rsid w:val="00AD64B6"/>
    <w:rsid w:val="00AD66F4"/>
    <w:rsid w:val="00AD676E"/>
    <w:rsid w:val="00AD68F8"/>
    <w:rsid w:val="00AD6AFE"/>
    <w:rsid w:val="00AD6C62"/>
    <w:rsid w:val="00AD6CB9"/>
    <w:rsid w:val="00AD6FD7"/>
    <w:rsid w:val="00AD70A0"/>
    <w:rsid w:val="00AD732B"/>
    <w:rsid w:val="00AD73FD"/>
    <w:rsid w:val="00AD74B7"/>
    <w:rsid w:val="00AD7660"/>
    <w:rsid w:val="00AD7723"/>
    <w:rsid w:val="00AD7730"/>
    <w:rsid w:val="00AD7937"/>
    <w:rsid w:val="00AD7CEC"/>
    <w:rsid w:val="00AE035B"/>
    <w:rsid w:val="00AE03B6"/>
    <w:rsid w:val="00AE040A"/>
    <w:rsid w:val="00AE0453"/>
    <w:rsid w:val="00AE0488"/>
    <w:rsid w:val="00AE05F5"/>
    <w:rsid w:val="00AE067E"/>
    <w:rsid w:val="00AE08D0"/>
    <w:rsid w:val="00AE0A98"/>
    <w:rsid w:val="00AE0A9F"/>
    <w:rsid w:val="00AE0B52"/>
    <w:rsid w:val="00AE0C09"/>
    <w:rsid w:val="00AE0D9C"/>
    <w:rsid w:val="00AE0DA3"/>
    <w:rsid w:val="00AE0E77"/>
    <w:rsid w:val="00AE0F33"/>
    <w:rsid w:val="00AE0FFE"/>
    <w:rsid w:val="00AE1136"/>
    <w:rsid w:val="00AE1269"/>
    <w:rsid w:val="00AE13B9"/>
    <w:rsid w:val="00AE1488"/>
    <w:rsid w:val="00AE1595"/>
    <w:rsid w:val="00AE169D"/>
    <w:rsid w:val="00AE1832"/>
    <w:rsid w:val="00AE1996"/>
    <w:rsid w:val="00AE19EE"/>
    <w:rsid w:val="00AE1C76"/>
    <w:rsid w:val="00AE1CFB"/>
    <w:rsid w:val="00AE1E2F"/>
    <w:rsid w:val="00AE1E5C"/>
    <w:rsid w:val="00AE1FB3"/>
    <w:rsid w:val="00AE1FFA"/>
    <w:rsid w:val="00AE2104"/>
    <w:rsid w:val="00AE23BF"/>
    <w:rsid w:val="00AE23F1"/>
    <w:rsid w:val="00AE24C0"/>
    <w:rsid w:val="00AE2652"/>
    <w:rsid w:val="00AE267E"/>
    <w:rsid w:val="00AE271E"/>
    <w:rsid w:val="00AE27B3"/>
    <w:rsid w:val="00AE2824"/>
    <w:rsid w:val="00AE2A9A"/>
    <w:rsid w:val="00AE34BB"/>
    <w:rsid w:val="00AE3554"/>
    <w:rsid w:val="00AE36A7"/>
    <w:rsid w:val="00AE3715"/>
    <w:rsid w:val="00AE3AC0"/>
    <w:rsid w:val="00AE3ACF"/>
    <w:rsid w:val="00AE3B72"/>
    <w:rsid w:val="00AE3ECE"/>
    <w:rsid w:val="00AE3F20"/>
    <w:rsid w:val="00AE3F5B"/>
    <w:rsid w:val="00AE41DF"/>
    <w:rsid w:val="00AE4367"/>
    <w:rsid w:val="00AE458A"/>
    <w:rsid w:val="00AE47A3"/>
    <w:rsid w:val="00AE4831"/>
    <w:rsid w:val="00AE4A0A"/>
    <w:rsid w:val="00AE4A85"/>
    <w:rsid w:val="00AE4BBF"/>
    <w:rsid w:val="00AE51CE"/>
    <w:rsid w:val="00AE528E"/>
    <w:rsid w:val="00AE5475"/>
    <w:rsid w:val="00AE54EE"/>
    <w:rsid w:val="00AE5579"/>
    <w:rsid w:val="00AE55CA"/>
    <w:rsid w:val="00AE569A"/>
    <w:rsid w:val="00AE56F5"/>
    <w:rsid w:val="00AE5700"/>
    <w:rsid w:val="00AE5857"/>
    <w:rsid w:val="00AE5B8B"/>
    <w:rsid w:val="00AE5BC1"/>
    <w:rsid w:val="00AE5CC4"/>
    <w:rsid w:val="00AE5E03"/>
    <w:rsid w:val="00AE5E66"/>
    <w:rsid w:val="00AE619C"/>
    <w:rsid w:val="00AE632D"/>
    <w:rsid w:val="00AE658F"/>
    <w:rsid w:val="00AE6797"/>
    <w:rsid w:val="00AE6A2E"/>
    <w:rsid w:val="00AE6C1A"/>
    <w:rsid w:val="00AE6D66"/>
    <w:rsid w:val="00AE6DC3"/>
    <w:rsid w:val="00AE6E17"/>
    <w:rsid w:val="00AE7187"/>
    <w:rsid w:val="00AE71B0"/>
    <w:rsid w:val="00AE76B6"/>
    <w:rsid w:val="00AE79C5"/>
    <w:rsid w:val="00AE7B7A"/>
    <w:rsid w:val="00AE7C9C"/>
    <w:rsid w:val="00AE7DEA"/>
    <w:rsid w:val="00AE7FD2"/>
    <w:rsid w:val="00AF018C"/>
    <w:rsid w:val="00AF07DA"/>
    <w:rsid w:val="00AF083B"/>
    <w:rsid w:val="00AF08A5"/>
    <w:rsid w:val="00AF0B07"/>
    <w:rsid w:val="00AF0B61"/>
    <w:rsid w:val="00AF0C00"/>
    <w:rsid w:val="00AF0C81"/>
    <w:rsid w:val="00AF0EF6"/>
    <w:rsid w:val="00AF0F8D"/>
    <w:rsid w:val="00AF106C"/>
    <w:rsid w:val="00AF11E1"/>
    <w:rsid w:val="00AF144C"/>
    <w:rsid w:val="00AF14C8"/>
    <w:rsid w:val="00AF1598"/>
    <w:rsid w:val="00AF1676"/>
    <w:rsid w:val="00AF182B"/>
    <w:rsid w:val="00AF19B4"/>
    <w:rsid w:val="00AF1A62"/>
    <w:rsid w:val="00AF1B2B"/>
    <w:rsid w:val="00AF1BE7"/>
    <w:rsid w:val="00AF1CCA"/>
    <w:rsid w:val="00AF1D99"/>
    <w:rsid w:val="00AF2007"/>
    <w:rsid w:val="00AF20A3"/>
    <w:rsid w:val="00AF214C"/>
    <w:rsid w:val="00AF22C1"/>
    <w:rsid w:val="00AF23D0"/>
    <w:rsid w:val="00AF23E8"/>
    <w:rsid w:val="00AF2491"/>
    <w:rsid w:val="00AF2649"/>
    <w:rsid w:val="00AF2736"/>
    <w:rsid w:val="00AF29C4"/>
    <w:rsid w:val="00AF2C4D"/>
    <w:rsid w:val="00AF2CCB"/>
    <w:rsid w:val="00AF2E0C"/>
    <w:rsid w:val="00AF2E2B"/>
    <w:rsid w:val="00AF2E75"/>
    <w:rsid w:val="00AF37E5"/>
    <w:rsid w:val="00AF3831"/>
    <w:rsid w:val="00AF38A2"/>
    <w:rsid w:val="00AF3A1E"/>
    <w:rsid w:val="00AF3B26"/>
    <w:rsid w:val="00AF3C42"/>
    <w:rsid w:val="00AF3CA1"/>
    <w:rsid w:val="00AF3FC8"/>
    <w:rsid w:val="00AF4120"/>
    <w:rsid w:val="00AF416C"/>
    <w:rsid w:val="00AF45AF"/>
    <w:rsid w:val="00AF45F0"/>
    <w:rsid w:val="00AF4639"/>
    <w:rsid w:val="00AF46D9"/>
    <w:rsid w:val="00AF472E"/>
    <w:rsid w:val="00AF474F"/>
    <w:rsid w:val="00AF485E"/>
    <w:rsid w:val="00AF4932"/>
    <w:rsid w:val="00AF498A"/>
    <w:rsid w:val="00AF4C31"/>
    <w:rsid w:val="00AF4E66"/>
    <w:rsid w:val="00AF4F92"/>
    <w:rsid w:val="00AF51F8"/>
    <w:rsid w:val="00AF54D2"/>
    <w:rsid w:val="00AF55C0"/>
    <w:rsid w:val="00AF56A1"/>
    <w:rsid w:val="00AF5792"/>
    <w:rsid w:val="00AF57FC"/>
    <w:rsid w:val="00AF581E"/>
    <w:rsid w:val="00AF5823"/>
    <w:rsid w:val="00AF5942"/>
    <w:rsid w:val="00AF5A73"/>
    <w:rsid w:val="00AF5C3C"/>
    <w:rsid w:val="00AF5CB8"/>
    <w:rsid w:val="00AF5D31"/>
    <w:rsid w:val="00AF5EBF"/>
    <w:rsid w:val="00AF5EED"/>
    <w:rsid w:val="00AF5F19"/>
    <w:rsid w:val="00AF5F29"/>
    <w:rsid w:val="00AF6055"/>
    <w:rsid w:val="00AF622C"/>
    <w:rsid w:val="00AF642B"/>
    <w:rsid w:val="00AF6942"/>
    <w:rsid w:val="00AF6A09"/>
    <w:rsid w:val="00AF6AA4"/>
    <w:rsid w:val="00AF6B48"/>
    <w:rsid w:val="00AF6BE6"/>
    <w:rsid w:val="00AF6D3B"/>
    <w:rsid w:val="00AF6F0C"/>
    <w:rsid w:val="00AF706B"/>
    <w:rsid w:val="00AF70F3"/>
    <w:rsid w:val="00AF722F"/>
    <w:rsid w:val="00AF728D"/>
    <w:rsid w:val="00AF72AF"/>
    <w:rsid w:val="00AF73AD"/>
    <w:rsid w:val="00AF7444"/>
    <w:rsid w:val="00AF75B1"/>
    <w:rsid w:val="00AF762E"/>
    <w:rsid w:val="00AF768C"/>
    <w:rsid w:val="00AF7730"/>
    <w:rsid w:val="00AF7779"/>
    <w:rsid w:val="00AF785A"/>
    <w:rsid w:val="00AF7A46"/>
    <w:rsid w:val="00AF7B28"/>
    <w:rsid w:val="00AF7BE8"/>
    <w:rsid w:val="00AF7C8C"/>
    <w:rsid w:val="00AF7D8C"/>
    <w:rsid w:val="00AF7E09"/>
    <w:rsid w:val="00AF7E8A"/>
    <w:rsid w:val="00B00025"/>
    <w:rsid w:val="00B00047"/>
    <w:rsid w:val="00B001CD"/>
    <w:rsid w:val="00B0035C"/>
    <w:rsid w:val="00B0049E"/>
    <w:rsid w:val="00B004A9"/>
    <w:rsid w:val="00B00530"/>
    <w:rsid w:val="00B007A0"/>
    <w:rsid w:val="00B008E9"/>
    <w:rsid w:val="00B00E33"/>
    <w:rsid w:val="00B011A5"/>
    <w:rsid w:val="00B011C8"/>
    <w:rsid w:val="00B01205"/>
    <w:rsid w:val="00B012C3"/>
    <w:rsid w:val="00B01339"/>
    <w:rsid w:val="00B01427"/>
    <w:rsid w:val="00B0160B"/>
    <w:rsid w:val="00B01621"/>
    <w:rsid w:val="00B01BC1"/>
    <w:rsid w:val="00B01EAB"/>
    <w:rsid w:val="00B021E7"/>
    <w:rsid w:val="00B024FC"/>
    <w:rsid w:val="00B028AF"/>
    <w:rsid w:val="00B029A9"/>
    <w:rsid w:val="00B02BEF"/>
    <w:rsid w:val="00B02D63"/>
    <w:rsid w:val="00B02E9D"/>
    <w:rsid w:val="00B02EFE"/>
    <w:rsid w:val="00B03014"/>
    <w:rsid w:val="00B0338B"/>
    <w:rsid w:val="00B03428"/>
    <w:rsid w:val="00B03765"/>
    <w:rsid w:val="00B037FF"/>
    <w:rsid w:val="00B039B3"/>
    <w:rsid w:val="00B03A07"/>
    <w:rsid w:val="00B03B15"/>
    <w:rsid w:val="00B03B60"/>
    <w:rsid w:val="00B03C37"/>
    <w:rsid w:val="00B03D14"/>
    <w:rsid w:val="00B03E80"/>
    <w:rsid w:val="00B03E99"/>
    <w:rsid w:val="00B03EDE"/>
    <w:rsid w:val="00B03F83"/>
    <w:rsid w:val="00B040BB"/>
    <w:rsid w:val="00B042D6"/>
    <w:rsid w:val="00B0430C"/>
    <w:rsid w:val="00B04330"/>
    <w:rsid w:val="00B044EB"/>
    <w:rsid w:val="00B04547"/>
    <w:rsid w:val="00B047B0"/>
    <w:rsid w:val="00B04BE4"/>
    <w:rsid w:val="00B04C58"/>
    <w:rsid w:val="00B04CB8"/>
    <w:rsid w:val="00B04EB1"/>
    <w:rsid w:val="00B04EDE"/>
    <w:rsid w:val="00B04F12"/>
    <w:rsid w:val="00B04F5B"/>
    <w:rsid w:val="00B04FA9"/>
    <w:rsid w:val="00B0513D"/>
    <w:rsid w:val="00B0519F"/>
    <w:rsid w:val="00B05271"/>
    <w:rsid w:val="00B05355"/>
    <w:rsid w:val="00B054BE"/>
    <w:rsid w:val="00B055AA"/>
    <w:rsid w:val="00B057C2"/>
    <w:rsid w:val="00B057F4"/>
    <w:rsid w:val="00B057F5"/>
    <w:rsid w:val="00B059A5"/>
    <w:rsid w:val="00B05A2C"/>
    <w:rsid w:val="00B05AF8"/>
    <w:rsid w:val="00B05C87"/>
    <w:rsid w:val="00B05CB0"/>
    <w:rsid w:val="00B05E90"/>
    <w:rsid w:val="00B05ED5"/>
    <w:rsid w:val="00B06222"/>
    <w:rsid w:val="00B062A0"/>
    <w:rsid w:val="00B0630B"/>
    <w:rsid w:val="00B063C1"/>
    <w:rsid w:val="00B0640D"/>
    <w:rsid w:val="00B065D2"/>
    <w:rsid w:val="00B06696"/>
    <w:rsid w:val="00B06698"/>
    <w:rsid w:val="00B06755"/>
    <w:rsid w:val="00B0680D"/>
    <w:rsid w:val="00B068A9"/>
    <w:rsid w:val="00B06A99"/>
    <w:rsid w:val="00B06AD2"/>
    <w:rsid w:val="00B06B12"/>
    <w:rsid w:val="00B06C68"/>
    <w:rsid w:val="00B06F5B"/>
    <w:rsid w:val="00B070A7"/>
    <w:rsid w:val="00B070D3"/>
    <w:rsid w:val="00B072D4"/>
    <w:rsid w:val="00B073AD"/>
    <w:rsid w:val="00B07647"/>
    <w:rsid w:val="00B0793B"/>
    <w:rsid w:val="00B079E2"/>
    <w:rsid w:val="00B079FF"/>
    <w:rsid w:val="00B07C29"/>
    <w:rsid w:val="00B07CF8"/>
    <w:rsid w:val="00B07D12"/>
    <w:rsid w:val="00B07D1E"/>
    <w:rsid w:val="00B07EB6"/>
    <w:rsid w:val="00B1009C"/>
    <w:rsid w:val="00B100AE"/>
    <w:rsid w:val="00B101A5"/>
    <w:rsid w:val="00B102A2"/>
    <w:rsid w:val="00B106B9"/>
    <w:rsid w:val="00B10756"/>
    <w:rsid w:val="00B1083D"/>
    <w:rsid w:val="00B10C89"/>
    <w:rsid w:val="00B10C8A"/>
    <w:rsid w:val="00B10DD7"/>
    <w:rsid w:val="00B10F4A"/>
    <w:rsid w:val="00B10FA0"/>
    <w:rsid w:val="00B11118"/>
    <w:rsid w:val="00B11191"/>
    <w:rsid w:val="00B111F3"/>
    <w:rsid w:val="00B11236"/>
    <w:rsid w:val="00B11812"/>
    <w:rsid w:val="00B11958"/>
    <w:rsid w:val="00B119D5"/>
    <w:rsid w:val="00B11A2D"/>
    <w:rsid w:val="00B11C07"/>
    <w:rsid w:val="00B11CC0"/>
    <w:rsid w:val="00B11DBC"/>
    <w:rsid w:val="00B11F9E"/>
    <w:rsid w:val="00B12015"/>
    <w:rsid w:val="00B12037"/>
    <w:rsid w:val="00B12195"/>
    <w:rsid w:val="00B1231A"/>
    <w:rsid w:val="00B1241A"/>
    <w:rsid w:val="00B1249E"/>
    <w:rsid w:val="00B12A66"/>
    <w:rsid w:val="00B12C03"/>
    <w:rsid w:val="00B12CCF"/>
    <w:rsid w:val="00B12CF4"/>
    <w:rsid w:val="00B12DCA"/>
    <w:rsid w:val="00B12F9E"/>
    <w:rsid w:val="00B131CC"/>
    <w:rsid w:val="00B1343A"/>
    <w:rsid w:val="00B13479"/>
    <w:rsid w:val="00B135BE"/>
    <w:rsid w:val="00B136E0"/>
    <w:rsid w:val="00B1374D"/>
    <w:rsid w:val="00B1388A"/>
    <w:rsid w:val="00B13A04"/>
    <w:rsid w:val="00B13B37"/>
    <w:rsid w:val="00B13E0A"/>
    <w:rsid w:val="00B13FE3"/>
    <w:rsid w:val="00B14535"/>
    <w:rsid w:val="00B145FD"/>
    <w:rsid w:val="00B14729"/>
    <w:rsid w:val="00B147BC"/>
    <w:rsid w:val="00B14ACD"/>
    <w:rsid w:val="00B14AFA"/>
    <w:rsid w:val="00B14CA6"/>
    <w:rsid w:val="00B14FC9"/>
    <w:rsid w:val="00B15070"/>
    <w:rsid w:val="00B15131"/>
    <w:rsid w:val="00B1528C"/>
    <w:rsid w:val="00B1533D"/>
    <w:rsid w:val="00B15B22"/>
    <w:rsid w:val="00B15B58"/>
    <w:rsid w:val="00B15B97"/>
    <w:rsid w:val="00B15C47"/>
    <w:rsid w:val="00B15C8F"/>
    <w:rsid w:val="00B1609E"/>
    <w:rsid w:val="00B162DB"/>
    <w:rsid w:val="00B1639E"/>
    <w:rsid w:val="00B163F5"/>
    <w:rsid w:val="00B16504"/>
    <w:rsid w:val="00B165FF"/>
    <w:rsid w:val="00B16660"/>
    <w:rsid w:val="00B16B7D"/>
    <w:rsid w:val="00B16D0C"/>
    <w:rsid w:val="00B16D31"/>
    <w:rsid w:val="00B16D79"/>
    <w:rsid w:val="00B16FE0"/>
    <w:rsid w:val="00B1717A"/>
    <w:rsid w:val="00B171E3"/>
    <w:rsid w:val="00B17363"/>
    <w:rsid w:val="00B173C8"/>
    <w:rsid w:val="00B176C2"/>
    <w:rsid w:val="00B177F2"/>
    <w:rsid w:val="00B17937"/>
    <w:rsid w:val="00B17B19"/>
    <w:rsid w:val="00B17B80"/>
    <w:rsid w:val="00B17CC9"/>
    <w:rsid w:val="00B17CFD"/>
    <w:rsid w:val="00B17F1D"/>
    <w:rsid w:val="00B17F6B"/>
    <w:rsid w:val="00B2008D"/>
    <w:rsid w:val="00B200CB"/>
    <w:rsid w:val="00B202A0"/>
    <w:rsid w:val="00B203DC"/>
    <w:rsid w:val="00B205BF"/>
    <w:rsid w:val="00B207EC"/>
    <w:rsid w:val="00B20AF0"/>
    <w:rsid w:val="00B20E81"/>
    <w:rsid w:val="00B21022"/>
    <w:rsid w:val="00B21197"/>
    <w:rsid w:val="00B211D8"/>
    <w:rsid w:val="00B212A1"/>
    <w:rsid w:val="00B21405"/>
    <w:rsid w:val="00B21580"/>
    <w:rsid w:val="00B21654"/>
    <w:rsid w:val="00B2168F"/>
    <w:rsid w:val="00B21725"/>
    <w:rsid w:val="00B21793"/>
    <w:rsid w:val="00B21871"/>
    <w:rsid w:val="00B21B0F"/>
    <w:rsid w:val="00B21BDC"/>
    <w:rsid w:val="00B21C52"/>
    <w:rsid w:val="00B21C92"/>
    <w:rsid w:val="00B21D1C"/>
    <w:rsid w:val="00B21D26"/>
    <w:rsid w:val="00B21FF6"/>
    <w:rsid w:val="00B220A4"/>
    <w:rsid w:val="00B22321"/>
    <w:rsid w:val="00B2235F"/>
    <w:rsid w:val="00B22395"/>
    <w:rsid w:val="00B2258D"/>
    <w:rsid w:val="00B229AD"/>
    <w:rsid w:val="00B22A14"/>
    <w:rsid w:val="00B22AD6"/>
    <w:rsid w:val="00B22C06"/>
    <w:rsid w:val="00B22C42"/>
    <w:rsid w:val="00B22C8C"/>
    <w:rsid w:val="00B22CD4"/>
    <w:rsid w:val="00B22DE3"/>
    <w:rsid w:val="00B22EEA"/>
    <w:rsid w:val="00B22EF8"/>
    <w:rsid w:val="00B230CB"/>
    <w:rsid w:val="00B231FE"/>
    <w:rsid w:val="00B23443"/>
    <w:rsid w:val="00B234D4"/>
    <w:rsid w:val="00B235F3"/>
    <w:rsid w:val="00B237FB"/>
    <w:rsid w:val="00B238D2"/>
    <w:rsid w:val="00B238F3"/>
    <w:rsid w:val="00B23E06"/>
    <w:rsid w:val="00B23E3B"/>
    <w:rsid w:val="00B23E58"/>
    <w:rsid w:val="00B23F19"/>
    <w:rsid w:val="00B23F6B"/>
    <w:rsid w:val="00B23FDF"/>
    <w:rsid w:val="00B24289"/>
    <w:rsid w:val="00B24457"/>
    <w:rsid w:val="00B244E1"/>
    <w:rsid w:val="00B24759"/>
    <w:rsid w:val="00B2475A"/>
    <w:rsid w:val="00B24906"/>
    <w:rsid w:val="00B24946"/>
    <w:rsid w:val="00B24988"/>
    <w:rsid w:val="00B24DDF"/>
    <w:rsid w:val="00B24E8F"/>
    <w:rsid w:val="00B25563"/>
    <w:rsid w:val="00B25613"/>
    <w:rsid w:val="00B258C1"/>
    <w:rsid w:val="00B25C37"/>
    <w:rsid w:val="00B25D07"/>
    <w:rsid w:val="00B25E30"/>
    <w:rsid w:val="00B25E87"/>
    <w:rsid w:val="00B260CD"/>
    <w:rsid w:val="00B262CE"/>
    <w:rsid w:val="00B262E8"/>
    <w:rsid w:val="00B262FE"/>
    <w:rsid w:val="00B265F4"/>
    <w:rsid w:val="00B26706"/>
    <w:rsid w:val="00B269BF"/>
    <w:rsid w:val="00B26D3B"/>
    <w:rsid w:val="00B26E6F"/>
    <w:rsid w:val="00B2708C"/>
    <w:rsid w:val="00B2719D"/>
    <w:rsid w:val="00B2720E"/>
    <w:rsid w:val="00B2745F"/>
    <w:rsid w:val="00B27576"/>
    <w:rsid w:val="00B276E3"/>
    <w:rsid w:val="00B27780"/>
    <w:rsid w:val="00B277DA"/>
    <w:rsid w:val="00B279D6"/>
    <w:rsid w:val="00B27AF2"/>
    <w:rsid w:val="00B27D88"/>
    <w:rsid w:val="00B27E71"/>
    <w:rsid w:val="00B27F86"/>
    <w:rsid w:val="00B30054"/>
    <w:rsid w:val="00B30222"/>
    <w:rsid w:val="00B3034B"/>
    <w:rsid w:val="00B303FB"/>
    <w:rsid w:val="00B3054E"/>
    <w:rsid w:val="00B3091D"/>
    <w:rsid w:val="00B3099E"/>
    <w:rsid w:val="00B30A44"/>
    <w:rsid w:val="00B30BC3"/>
    <w:rsid w:val="00B30D15"/>
    <w:rsid w:val="00B30FF6"/>
    <w:rsid w:val="00B31054"/>
    <w:rsid w:val="00B31250"/>
    <w:rsid w:val="00B31481"/>
    <w:rsid w:val="00B314CE"/>
    <w:rsid w:val="00B317EF"/>
    <w:rsid w:val="00B317F2"/>
    <w:rsid w:val="00B3182C"/>
    <w:rsid w:val="00B3189A"/>
    <w:rsid w:val="00B31916"/>
    <w:rsid w:val="00B319AC"/>
    <w:rsid w:val="00B31AB2"/>
    <w:rsid w:val="00B31AF5"/>
    <w:rsid w:val="00B31E15"/>
    <w:rsid w:val="00B32208"/>
    <w:rsid w:val="00B3242B"/>
    <w:rsid w:val="00B32481"/>
    <w:rsid w:val="00B324B9"/>
    <w:rsid w:val="00B32AAE"/>
    <w:rsid w:val="00B32B48"/>
    <w:rsid w:val="00B32BA9"/>
    <w:rsid w:val="00B32C4C"/>
    <w:rsid w:val="00B32D2C"/>
    <w:rsid w:val="00B32E8B"/>
    <w:rsid w:val="00B32EF1"/>
    <w:rsid w:val="00B32EF7"/>
    <w:rsid w:val="00B32F48"/>
    <w:rsid w:val="00B330AC"/>
    <w:rsid w:val="00B330E7"/>
    <w:rsid w:val="00B33123"/>
    <w:rsid w:val="00B331DE"/>
    <w:rsid w:val="00B33280"/>
    <w:rsid w:val="00B3356E"/>
    <w:rsid w:val="00B33595"/>
    <w:rsid w:val="00B33B22"/>
    <w:rsid w:val="00B33C06"/>
    <w:rsid w:val="00B33C9C"/>
    <w:rsid w:val="00B33D89"/>
    <w:rsid w:val="00B33E82"/>
    <w:rsid w:val="00B34279"/>
    <w:rsid w:val="00B342F8"/>
    <w:rsid w:val="00B34529"/>
    <w:rsid w:val="00B345A2"/>
    <w:rsid w:val="00B3467C"/>
    <w:rsid w:val="00B34A8A"/>
    <w:rsid w:val="00B34B4E"/>
    <w:rsid w:val="00B34B91"/>
    <w:rsid w:val="00B34F79"/>
    <w:rsid w:val="00B34FB1"/>
    <w:rsid w:val="00B35063"/>
    <w:rsid w:val="00B3514B"/>
    <w:rsid w:val="00B35497"/>
    <w:rsid w:val="00B35500"/>
    <w:rsid w:val="00B35656"/>
    <w:rsid w:val="00B357FD"/>
    <w:rsid w:val="00B35B3A"/>
    <w:rsid w:val="00B35E01"/>
    <w:rsid w:val="00B36261"/>
    <w:rsid w:val="00B362CF"/>
    <w:rsid w:val="00B3632E"/>
    <w:rsid w:val="00B36443"/>
    <w:rsid w:val="00B3660F"/>
    <w:rsid w:val="00B36758"/>
    <w:rsid w:val="00B36913"/>
    <w:rsid w:val="00B36B7F"/>
    <w:rsid w:val="00B36E00"/>
    <w:rsid w:val="00B36F2D"/>
    <w:rsid w:val="00B3703A"/>
    <w:rsid w:val="00B370D2"/>
    <w:rsid w:val="00B37367"/>
    <w:rsid w:val="00B373D6"/>
    <w:rsid w:val="00B3741E"/>
    <w:rsid w:val="00B37724"/>
    <w:rsid w:val="00B3773C"/>
    <w:rsid w:val="00B377FA"/>
    <w:rsid w:val="00B37942"/>
    <w:rsid w:val="00B37B59"/>
    <w:rsid w:val="00B402B5"/>
    <w:rsid w:val="00B40568"/>
    <w:rsid w:val="00B4056C"/>
    <w:rsid w:val="00B4057B"/>
    <w:rsid w:val="00B4059F"/>
    <w:rsid w:val="00B4064C"/>
    <w:rsid w:val="00B4089C"/>
    <w:rsid w:val="00B40A21"/>
    <w:rsid w:val="00B40B39"/>
    <w:rsid w:val="00B40BB2"/>
    <w:rsid w:val="00B40DE3"/>
    <w:rsid w:val="00B40DED"/>
    <w:rsid w:val="00B41233"/>
    <w:rsid w:val="00B4184F"/>
    <w:rsid w:val="00B41883"/>
    <w:rsid w:val="00B41CFD"/>
    <w:rsid w:val="00B41E46"/>
    <w:rsid w:val="00B41F92"/>
    <w:rsid w:val="00B422F5"/>
    <w:rsid w:val="00B423B9"/>
    <w:rsid w:val="00B423EA"/>
    <w:rsid w:val="00B4247E"/>
    <w:rsid w:val="00B42563"/>
    <w:rsid w:val="00B425AE"/>
    <w:rsid w:val="00B4268E"/>
    <w:rsid w:val="00B428B7"/>
    <w:rsid w:val="00B42A50"/>
    <w:rsid w:val="00B42B27"/>
    <w:rsid w:val="00B42F69"/>
    <w:rsid w:val="00B42FCF"/>
    <w:rsid w:val="00B43429"/>
    <w:rsid w:val="00B436D1"/>
    <w:rsid w:val="00B437DE"/>
    <w:rsid w:val="00B437F2"/>
    <w:rsid w:val="00B439A6"/>
    <w:rsid w:val="00B43CAF"/>
    <w:rsid w:val="00B43D06"/>
    <w:rsid w:val="00B43E16"/>
    <w:rsid w:val="00B4400F"/>
    <w:rsid w:val="00B440D8"/>
    <w:rsid w:val="00B4411C"/>
    <w:rsid w:val="00B44311"/>
    <w:rsid w:val="00B4439F"/>
    <w:rsid w:val="00B444EB"/>
    <w:rsid w:val="00B449C3"/>
    <w:rsid w:val="00B44AA8"/>
    <w:rsid w:val="00B44BD9"/>
    <w:rsid w:val="00B44E37"/>
    <w:rsid w:val="00B44E72"/>
    <w:rsid w:val="00B44E78"/>
    <w:rsid w:val="00B44EAD"/>
    <w:rsid w:val="00B4523A"/>
    <w:rsid w:val="00B4526A"/>
    <w:rsid w:val="00B45526"/>
    <w:rsid w:val="00B455A2"/>
    <w:rsid w:val="00B456D9"/>
    <w:rsid w:val="00B45771"/>
    <w:rsid w:val="00B457EE"/>
    <w:rsid w:val="00B4589A"/>
    <w:rsid w:val="00B458F6"/>
    <w:rsid w:val="00B45A58"/>
    <w:rsid w:val="00B45A75"/>
    <w:rsid w:val="00B462AF"/>
    <w:rsid w:val="00B463C6"/>
    <w:rsid w:val="00B46471"/>
    <w:rsid w:val="00B46550"/>
    <w:rsid w:val="00B466B7"/>
    <w:rsid w:val="00B46A45"/>
    <w:rsid w:val="00B46AC4"/>
    <w:rsid w:val="00B46BAA"/>
    <w:rsid w:val="00B46BF4"/>
    <w:rsid w:val="00B46CC3"/>
    <w:rsid w:val="00B46EC0"/>
    <w:rsid w:val="00B46F2F"/>
    <w:rsid w:val="00B4701D"/>
    <w:rsid w:val="00B470E2"/>
    <w:rsid w:val="00B471B4"/>
    <w:rsid w:val="00B4728D"/>
    <w:rsid w:val="00B47331"/>
    <w:rsid w:val="00B47695"/>
    <w:rsid w:val="00B47BA4"/>
    <w:rsid w:val="00B47E8D"/>
    <w:rsid w:val="00B47EC8"/>
    <w:rsid w:val="00B47F63"/>
    <w:rsid w:val="00B47FCD"/>
    <w:rsid w:val="00B501EE"/>
    <w:rsid w:val="00B50D99"/>
    <w:rsid w:val="00B50DC7"/>
    <w:rsid w:val="00B50DF0"/>
    <w:rsid w:val="00B50E61"/>
    <w:rsid w:val="00B50F23"/>
    <w:rsid w:val="00B5117B"/>
    <w:rsid w:val="00B51183"/>
    <w:rsid w:val="00B51185"/>
    <w:rsid w:val="00B51306"/>
    <w:rsid w:val="00B514B2"/>
    <w:rsid w:val="00B5155A"/>
    <w:rsid w:val="00B516A6"/>
    <w:rsid w:val="00B518D7"/>
    <w:rsid w:val="00B51B52"/>
    <w:rsid w:val="00B51BF3"/>
    <w:rsid w:val="00B51CC8"/>
    <w:rsid w:val="00B51DDA"/>
    <w:rsid w:val="00B51F45"/>
    <w:rsid w:val="00B51F47"/>
    <w:rsid w:val="00B5224C"/>
    <w:rsid w:val="00B522F9"/>
    <w:rsid w:val="00B52472"/>
    <w:rsid w:val="00B524D2"/>
    <w:rsid w:val="00B52535"/>
    <w:rsid w:val="00B52607"/>
    <w:rsid w:val="00B52610"/>
    <w:rsid w:val="00B526AF"/>
    <w:rsid w:val="00B52715"/>
    <w:rsid w:val="00B52A16"/>
    <w:rsid w:val="00B52B3D"/>
    <w:rsid w:val="00B52FAF"/>
    <w:rsid w:val="00B52FEA"/>
    <w:rsid w:val="00B53345"/>
    <w:rsid w:val="00B53498"/>
    <w:rsid w:val="00B5353E"/>
    <w:rsid w:val="00B538EA"/>
    <w:rsid w:val="00B539C0"/>
    <w:rsid w:val="00B53A82"/>
    <w:rsid w:val="00B53C0D"/>
    <w:rsid w:val="00B53C6B"/>
    <w:rsid w:val="00B53DAC"/>
    <w:rsid w:val="00B53DD2"/>
    <w:rsid w:val="00B53E0A"/>
    <w:rsid w:val="00B53E49"/>
    <w:rsid w:val="00B53E6B"/>
    <w:rsid w:val="00B53ED2"/>
    <w:rsid w:val="00B53EE5"/>
    <w:rsid w:val="00B540C8"/>
    <w:rsid w:val="00B540D1"/>
    <w:rsid w:val="00B54173"/>
    <w:rsid w:val="00B541C9"/>
    <w:rsid w:val="00B54211"/>
    <w:rsid w:val="00B544F6"/>
    <w:rsid w:val="00B54543"/>
    <w:rsid w:val="00B548C0"/>
    <w:rsid w:val="00B549FE"/>
    <w:rsid w:val="00B54A14"/>
    <w:rsid w:val="00B54B2B"/>
    <w:rsid w:val="00B54C10"/>
    <w:rsid w:val="00B54CCF"/>
    <w:rsid w:val="00B54D88"/>
    <w:rsid w:val="00B55017"/>
    <w:rsid w:val="00B55055"/>
    <w:rsid w:val="00B550EE"/>
    <w:rsid w:val="00B5524A"/>
    <w:rsid w:val="00B5526B"/>
    <w:rsid w:val="00B55296"/>
    <w:rsid w:val="00B55483"/>
    <w:rsid w:val="00B55651"/>
    <w:rsid w:val="00B5565F"/>
    <w:rsid w:val="00B5579B"/>
    <w:rsid w:val="00B56012"/>
    <w:rsid w:val="00B560DD"/>
    <w:rsid w:val="00B5613B"/>
    <w:rsid w:val="00B561B9"/>
    <w:rsid w:val="00B56293"/>
    <w:rsid w:val="00B56391"/>
    <w:rsid w:val="00B56453"/>
    <w:rsid w:val="00B5658E"/>
    <w:rsid w:val="00B567D5"/>
    <w:rsid w:val="00B567F8"/>
    <w:rsid w:val="00B56947"/>
    <w:rsid w:val="00B56ACE"/>
    <w:rsid w:val="00B56CAF"/>
    <w:rsid w:val="00B56D96"/>
    <w:rsid w:val="00B56E04"/>
    <w:rsid w:val="00B56F40"/>
    <w:rsid w:val="00B57048"/>
    <w:rsid w:val="00B57085"/>
    <w:rsid w:val="00B570E8"/>
    <w:rsid w:val="00B57107"/>
    <w:rsid w:val="00B5713F"/>
    <w:rsid w:val="00B57204"/>
    <w:rsid w:val="00B57559"/>
    <w:rsid w:val="00B5761F"/>
    <w:rsid w:val="00B57711"/>
    <w:rsid w:val="00B577A0"/>
    <w:rsid w:val="00B57AD5"/>
    <w:rsid w:val="00B57B0D"/>
    <w:rsid w:val="00B57FE9"/>
    <w:rsid w:val="00B600B2"/>
    <w:rsid w:val="00B600D1"/>
    <w:rsid w:val="00B600FC"/>
    <w:rsid w:val="00B602F2"/>
    <w:rsid w:val="00B60393"/>
    <w:rsid w:val="00B603C2"/>
    <w:rsid w:val="00B603E6"/>
    <w:rsid w:val="00B60805"/>
    <w:rsid w:val="00B60928"/>
    <w:rsid w:val="00B60B52"/>
    <w:rsid w:val="00B60B59"/>
    <w:rsid w:val="00B60C17"/>
    <w:rsid w:val="00B60CD7"/>
    <w:rsid w:val="00B60D10"/>
    <w:rsid w:val="00B60D90"/>
    <w:rsid w:val="00B61002"/>
    <w:rsid w:val="00B61119"/>
    <w:rsid w:val="00B612CA"/>
    <w:rsid w:val="00B6152D"/>
    <w:rsid w:val="00B615D9"/>
    <w:rsid w:val="00B61CEB"/>
    <w:rsid w:val="00B61D2C"/>
    <w:rsid w:val="00B61F9E"/>
    <w:rsid w:val="00B622D6"/>
    <w:rsid w:val="00B624B3"/>
    <w:rsid w:val="00B626B3"/>
    <w:rsid w:val="00B627CC"/>
    <w:rsid w:val="00B627FC"/>
    <w:rsid w:val="00B6299F"/>
    <w:rsid w:val="00B62A68"/>
    <w:rsid w:val="00B62D53"/>
    <w:rsid w:val="00B62EE7"/>
    <w:rsid w:val="00B6318A"/>
    <w:rsid w:val="00B63252"/>
    <w:rsid w:val="00B6386A"/>
    <w:rsid w:val="00B638E1"/>
    <w:rsid w:val="00B6396E"/>
    <w:rsid w:val="00B6397E"/>
    <w:rsid w:val="00B639EE"/>
    <w:rsid w:val="00B63B79"/>
    <w:rsid w:val="00B63DD4"/>
    <w:rsid w:val="00B64093"/>
    <w:rsid w:val="00B640FD"/>
    <w:rsid w:val="00B64149"/>
    <w:rsid w:val="00B642A2"/>
    <w:rsid w:val="00B6445A"/>
    <w:rsid w:val="00B64857"/>
    <w:rsid w:val="00B64871"/>
    <w:rsid w:val="00B6488D"/>
    <w:rsid w:val="00B64C84"/>
    <w:rsid w:val="00B64D09"/>
    <w:rsid w:val="00B64E63"/>
    <w:rsid w:val="00B65004"/>
    <w:rsid w:val="00B65107"/>
    <w:rsid w:val="00B65121"/>
    <w:rsid w:val="00B651D0"/>
    <w:rsid w:val="00B6521C"/>
    <w:rsid w:val="00B655D2"/>
    <w:rsid w:val="00B655F6"/>
    <w:rsid w:val="00B65744"/>
    <w:rsid w:val="00B6585E"/>
    <w:rsid w:val="00B6585F"/>
    <w:rsid w:val="00B65A6A"/>
    <w:rsid w:val="00B65D04"/>
    <w:rsid w:val="00B65D27"/>
    <w:rsid w:val="00B65E5A"/>
    <w:rsid w:val="00B65F04"/>
    <w:rsid w:val="00B65F08"/>
    <w:rsid w:val="00B65F8B"/>
    <w:rsid w:val="00B6619A"/>
    <w:rsid w:val="00B66258"/>
    <w:rsid w:val="00B66389"/>
    <w:rsid w:val="00B66477"/>
    <w:rsid w:val="00B66668"/>
    <w:rsid w:val="00B666E2"/>
    <w:rsid w:val="00B6687C"/>
    <w:rsid w:val="00B66896"/>
    <w:rsid w:val="00B669F7"/>
    <w:rsid w:val="00B66AFC"/>
    <w:rsid w:val="00B66AFE"/>
    <w:rsid w:val="00B66DB2"/>
    <w:rsid w:val="00B670AC"/>
    <w:rsid w:val="00B67250"/>
    <w:rsid w:val="00B67393"/>
    <w:rsid w:val="00B673AF"/>
    <w:rsid w:val="00B674BB"/>
    <w:rsid w:val="00B674F5"/>
    <w:rsid w:val="00B6751E"/>
    <w:rsid w:val="00B6756C"/>
    <w:rsid w:val="00B6756F"/>
    <w:rsid w:val="00B6759F"/>
    <w:rsid w:val="00B6775C"/>
    <w:rsid w:val="00B67792"/>
    <w:rsid w:val="00B6796F"/>
    <w:rsid w:val="00B67A75"/>
    <w:rsid w:val="00B67AE4"/>
    <w:rsid w:val="00B67B5A"/>
    <w:rsid w:val="00B67C35"/>
    <w:rsid w:val="00B67CB4"/>
    <w:rsid w:val="00B70047"/>
    <w:rsid w:val="00B7006B"/>
    <w:rsid w:val="00B70364"/>
    <w:rsid w:val="00B70474"/>
    <w:rsid w:val="00B705B1"/>
    <w:rsid w:val="00B70964"/>
    <w:rsid w:val="00B70A1C"/>
    <w:rsid w:val="00B70A9A"/>
    <w:rsid w:val="00B710BD"/>
    <w:rsid w:val="00B7125A"/>
    <w:rsid w:val="00B7136D"/>
    <w:rsid w:val="00B71396"/>
    <w:rsid w:val="00B7159B"/>
    <w:rsid w:val="00B71688"/>
    <w:rsid w:val="00B716EA"/>
    <w:rsid w:val="00B718A1"/>
    <w:rsid w:val="00B719F3"/>
    <w:rsid w:val="00B71B36"/>
    <w:rsid w:val="00B71E63"/>
    <w:rsid w:val="00B71EA5"/>
    <w:rsid w:val="00B7218B"/>
    <w:rsid w:val="00B7221E"/>
    <w:rsid w:val="00B72253"/>
    <w:rsid w:val="00B72472"/>
    <w:rsid w:val="00B72670"/>
    <w:rsid w:val="00B7277B"/>
    <w:rsid w:val="00B72907"/>
    <w:rsid w:val="00B72CD6"/>
    <w:rsid w:val="00B73089"/>
    <w:rsid w:val="00B7318E"/>
    <w:rsid w:val="00B735D2"/>
    <w:rsid w:val="00B736E0"/>
    <w:rsid w:val="00B7371D"/>
    <w:rsid w:val="00B73756"/>
    <w:rsid w:val="00B73760"/>
    <w:rsid w:val="00B739D2"/>
    <w:rsid w:val="00B73A83"/>
    <w:rsid w:val="00B73C5F"/>
    <w:rsid w:val="00B73CEA"/>
    <w:rsid w:val="00B73DB6"/>
    <w:rsid w:val="00B73F73"/>
    <w:rsid w:val="00B74064"/>
    <w:rsid w:val="00B740CA"/>
    <w:rsid w:val="00B7424C"/>
    <w:rsid w:val="00B7446B"/>
    <w:rsid w:val="00B74671"/>
    <w:rsid w:val="00B746AB"/>
    <w:rsid w:val="00B747AC"/>
    <w:rsid w:val="00B747B2"/>
    <w:rsid w:val="00B74A22"/>
    <w:rsid w:val="00B74DC0"/>
    <w:rsid w:val="00B74E9C"/>
    <w:rsid w:val="00B74FAC"/>
    <w:rsid w:val="00B7506E"/>
    <w:rsid w:val="00B7521B"/>
    <w:rsid w:val="00B75317"/>
    <w:rsid w:val="00B753E2"/>
    <w:rsid w:val="00B7541A"/>
    <w:rsid w:val="00B75436"/>
    <w:rsid w:val="00B75590"/>
    <w:rsid w:val="00B757CF"/>
    <w:rsid w:val="00B758B7"/>
    <w:rsid w:val="00B758C6"/>
    <w:rsid w:val="00B758CE"/>
    <w:rsid w:val="00B75F14"/>
    <w:rsid w:val="00B76077"/>
    <w:rsid w:val="00B760CF"/>
    <w:rsid w:val="00B760D8"/>
    <w:rsid w:val="00B7616F"/>
    <w:rsid w:val="00B76194"/>
    <w:rsid w:val="00B76223"/>
    <w:rsid w:val="00B76289"/>
    <w:rsid w:val="00B76324"/>
    <w:rsid w:val="00B763B7"/>
    <w:rsid w:val="00B7650E"/>
    <w:rsid w:val="00B766FE"/>
    <w:rsid w:val="00B76AD3"/>
    <w:rsid w:val="00B76ADB"/>
    <w:rsid w:val="00B76AFF"/>
    <w:rsid w:val="00B76B01"/>
    <w:rsid w:val="00B76B11"/>
    <w:rsid w:val="00B76EFE"/>
    <w:rsid w:val="00B7713B"/>
    <w:rsid w:val="00B771CD"/>
    <w:rsid w:val="00B77293"/>
    <w:rsid w:val="00B7742E"/>
    <w:rsid w:val="00B7744F"/>
    <w:rsid w:val="00B7745C"/>
    <w:rsid w:val="00B778A9"/>
    <w:rsid w:val="00B77987"/>
    <w:rsid w:val="00B77B3A"/>
    <w:rsid w:val="00B77BA0"/>
    <w:rsid w:val="00B77D83"/>
    <w:rsid w:val="00B77DD9"/>
    <w:rsid w:val="00B77E0A"/>
    <w:rsid w:val="00B77E5E"/>
    <w:rsid w:val="00B800AB"/>
    <w:rsid w:val="00B8010D"/>
    <w:rsid w:val="00B807D9"/>
    <w:rsid w:val="00B8080D"/>
    <w:rsid w:val="00B8089C"/>
    <w:rsid w:val="00B8090B"/>
    <w:rsid w:val="00B80941"/>
    <w:rsid w:val="00B80972"/>
    <w:rsid w:val="00B80B00"/>
    <w:rsid w:val="00B80CCF"/>
    <w:rsid w:val="00B81177"/>
    <w:rsid w:val="00B811F9"/>
    <w:rsid w:val="00B813B0"/>
    <w:rsid w:val="00B8141A"/>
    <w:rsid w:val="00B8144C"/>
    <w:rsid w:val="00B8146D"/>
    <w:rsid w:val="00B81583"/>
    <w:rsid w:val="00B81B40"/>
    <w:rsid w:val="00B81D1C"/>
    <w:rsid w:val="00B81EB7"/>
    <w:rsid w:val="00B81FF5"/>
    <w:rsid w:val="00B8208C"/>
    <w:rsid w:val="00B821C8"/>
    <w:rsid w:val="00B824C5"/>
    <w:rsid w:val="00B82906"/>
    <w:rsid w:val="00B82999"/>
    <w:rsid w:val="00B82C4E"/>
    <w:rsid w:val="00B82E32"/>
    <w:rsid w:val="00B82E65"/>
    <w:rsid w:val="00B830EA"/>
    <w:rsid w:val="00B830F4"/>
    <w:rsid w:val="00B8317A"/>
    <w:rsid w:val="00B8365F"/>
    <w:rsid w:val="00B83834"/>
    <w:rsid w:val="00B83932"/>
    <w:rsid w:val="00B83A40"/>
    <w:rsid w:val="00B83BE5"/>
    <w:rsid w:val="00B83BF2"/>
    <w:rsid w:val="00B83C56"/>
    <w:rsid w:val="00B83E58"/>
    <w:rsid w:val="00B83E8C"/>
    <w:rsid w:val="00B83EF5"/>
    <w:rsid w:val="00B83F1F"/>
    <w:rsid w:val="00B8400A"/>
    <w:rsid w:val="00B84174"/>
    <w:rsid w:val="00B8432E"/>
    <w:rsid w:val="00B844A3"/>
    <w:rsid w:val="00B84584"/>
    <w:rsid w:val="00B845FA"/>
    <w:rsid w:val="00B8478D"/>
    <w:rsid w:val="00B84812"/>
    <w:rsid w:val="00B84970"/>
    <w:rsid w:val="00B84975"/>
    <w:rsid w:val="00B849C9"/>
    <w:rsid w:val="00B84AB6"/>
    <w:rsid w:val="00B84B4F"/>
    <w:rsid w:val="00B84FF3"/>
    <w:rsid w:val="00B85007"/>
    <w:rsid w:val="00B85220"/>
    <w:rsid w:val="00B854DB"/>
    <w:rsid w:val="00B854E8"/>
    <w:rsid w:val="00B856F8"/>
    <w:rsid w:val="00B8580F"/>
    <w:rsid w:val="00B858CB"/>
    <w:rsid w:val="00B85936"/>
    <w:rsid w:val="00B85945"/>
    <w:rsid w:val="00B85AFF"/>
    <w:rsid w:val="00B85B58"/>
    <w:rsid w:val="00B85C4A"/>
    <w:rsid w:val="00B85C6D"/>
    <w:rsid w:val="00B85D03"/>
    <w:rsid w:val="00B85EB1"/>
    <w:rsid w:val="00B8604B"/>
    <w:rsid w:val="00B86109"/>
    <w:rsid w:val="00B86294"/>
    <w:rsid w:val="00B86502"/>
    <w:rsid w:val="00B865E7"/>
    <w:rsid w:val="00B86661"/>
    <w:rsid w:val="00B86827"/>
    <w:rsid w:val="00B868B6"/>
    <w:rsid w:val="00B868E0"/>
    <w:rsid w:val="00B8697F"/>
    <w:rsid w:val="00B86984"/>
    <w:rsid w:val="00B86B12"/>
    <w:rsid w:val="00B86C88"/>
    <w:rsid w:val="00B86C97"/>
    <w:rsid w:val="00B86E75"/>
    <w:rsid w:val="00B8702E"/>
    <w:rsid w:val="00B8723B"/>
    <w:rsid w:val="00B872BC"/>
    <w:rsid w:val="00B872CC"/>
    <w:rsid w:val="00B87535"/>
    <w:rsid w:val="00B87800"/>
    <w:rsid w:val="00B87870"/>
    <w:rsid w:val="00B87AE1"/>
    <w:rsid w:val="00B87B26"/>
    <w:rsid w:val="00B87DA0"/>
    <w:rsid w:val="00B87E50"/>
    <w:rsid w:val="00B87E8A"/>
    <w:rsid w:val="00B87FB1"/>
    <w:rsid w:val="00B900FC"/>
    <w:rsid w:val="00B902C8"/>
    <w:rsid w:val="00B9045E"/>
    <w:rsid w:val="00B9046B"/>
    <w:rsid w:val="00B904CF"/>
    <w:rsid w:val="00B90651"/>
    <w:rsid w:val="00B9076B"/>
    <w:rsid w:val="00B907D1"/>
    <w:rsid w:val="00B9082D"/>
    <w:rsid w:val="00B9095C"/>
    <w:rsid w:val="00B90A8B"/>
    <w:rsid w:val="00B90B7E"/>
    <w:rsid w:val="00B90B8C"/>
    <w:rsid w:val="00B90D53"/>
    <w:rsid w:val="00B910FF"/>
    <w:rsid w:val="00B9124C"/>
    <w:rsid w:val="00B91282"/>
    <w:rsid w:val="00B913FD"/>
    <w:rsid w:val="00B914BA"/>
    <w:rsid w:val="00B91727"/>
    <w:rsid w:val="00B91791"/>
    <w:rsid w:val="00B917CD"/>
    <w:rsid w:val="00B91884"/>
    <w:rsid w:val="00B919A5"/>
    <w:rsid w:val="00B91A05"/>
    <w:rsid w:val="00B91A74"/>
    <w:rsid w:val="00B91B6F"/>
    <w:rsid w:val="00B91D55"/>
    <w:rsid w:val="00B91DF6"/>
    <w:rsid w:val="00B92076"/>
    <w:rsid w:val="00B920C1"/>
    <w:rsid w:val="00B922CB"/>
    <w:rsid w:val="00B925CF"/>
    <w:rsid w:val="00B9260A"/>
    <w:rsid w:val="00B92905"/>
    <w:rsid w:val="00B92907"/>
    <w:rsid w:val="00B92A0C"/>
    <w:rsid w:val="00B92A14"/>
    <w:rsid w:val="00B92A71"/>
    <w:rsid w:val="00B92B14"/>
    <w:rsid w:val="00B92BEB"/>
    <w:rsid w:val="00B92C40"/>
    <w:rsid w:val="00B92EEB"/>
    <w:rsid w:val="00B92F50"/>
    <w:rsid w:val="00B9333A"/>
    <w:rsid w:val="00B9340C"/>
    <w:rsid w:val="00B93448"/>
    <w:rsid w:val="00B935AD"/>
    <w:rsid w:val="00B93692"/>
    <w:rsid w:val="00B93897"/>
    <w:rsid w:val="00B939DA"/>
    <w:rsid w:val="00B93B76"/>
    <w:rsid w:val="00B93C6A"/>
    <w:rsid w:val="00B93F24"/>
    <w:rsid w:val="00B93F28"/>
    <w:rsid w:val="00B93F8C"/>
    <w:rsid w:val="00B9400A"/>
    <w:rsid w:val="00B94085"/>
    <w:rsid w:val="00B940E0"/>
    <w:rsid w:val="00B94159"/>
    <w:rsid w:val="00B94184"/>
    <w:rsid w:val="00B94514"/>
    <w:rsid w:val="00B94550"/>
    <w:rsid w:val="00B945FC"/>
    <w:rsid w:val="00B94A41"/>
    <w:rsid w:val="00B94A62"/>
    <w:rsid w:val="00B94AE9"/>
    <w:rsid w:val="00B94BF0"/>
    <w:rsid w:val="00B94CCD"/>
    <w:rsid w:val="00B94D5C"/>
    <w:rsid w:val="00B94DDE"/>
    <w:rsid w:val="00B94E4F"/>
    <w:rsid w:val="00B94ECA"/>
    <w:rsid w:val="00B95180"/>
    <w:rsid w:val="00B951BC"/>
    <w:rsid w:val="00B955A3"/>
    <w:rsid w:val="00B956BB"/>
    <w:rsid w:val="00B95731"/>
    <w:rsid w:val="00B9581B"/>
    <w:rsid w:val="00B95834"/>
    <w:rsid w:val="00B9597A"/>
    <w:rsid w:val="00B95D18"/>
    <w:rsid w:val="00B95DEF"/>
    <w:rsid w:val="00B95FD2"/>
    <w:rsid w:val="00B95FF2"/>
    <w:rsid w:val="00B95FFA"/>
    <w:rsid w:val="00B9603F"/>
    <w:rsid w:val="00B96108"/>
    <w:rsid w:val="00B9626D"/>
    <w:rsid w:val="00B96316"/>
    <w:rsid w:val="00B96351"/>
    <w:rsid w:val="00B96A74"/>
    <w:rsid w:val="00B96BAB"/>
    <w:rsid w:val="00B96CBA"/>
    <w:rsid w:val="00B96EC1"/>
    <w:rsid w:val="00B9700B"/>
    <w:rsid w:val="00B9706E"/>
    <w:rsid w:val="00B970C1"/>
    <w:rsid w:val="00B971C1"/>
    <w:rsid w:val="00B971CC"/>
    <w:rsid w:val="00B9726C"/>
    <w:rsid w:val="00B97498"/>
    <w:rsid w:val="00B97629"/>
    <w:rsid w:val="00B9778C"/>
    <w:rsid w:val="00B977B3"/>
    <w:rsid w:val="00B97C19"/>
    <w:rsid w:val="00B97D3A"/>
    <w:rsid w:val="00B97D9E"/>
    <w:rsid w:val="00B97DB2"/>
    <w:rsid w:val="00BA039D"/>
    <w:rsid w:val="00BA066E"/>
    <w:rsid w:val="00BA073A"/>
    <w:rsid w:val="00BA082B"/>
    <w:rsid w:val="00BA0982"/>
    <w:rsid w:val="00BA09A5"/>
    <w:rsid w:val="00BA0B1C"/>
    <w:rsid w:val="00BA0B31"/>
    <w:rsid w:val="00BA0BB0"/>
    <w:rsid w:val="00BA0DD1"/>
    <w:rsid w:val="00BA0F8A"/>
    <w:rsid w:val="00BA0F90"/>
    <w:rsid w:val="00BA0F9F"/>
    <w:rsid w:val="00BA15F7"/>
    <w:rsid w:val="00BA16C1"/>
    <w:rsid w:val="00BA17B0"/>
    <w:rsid w:val="00BA18C3"/>
    <w:rsid w:val="00BA1B87"/>
    <w:rsid w:val="00BA24D6"/>
    <w:rsid w:val="00BA2540"/>
    <w:rsid w:val="00BA27D3"/>
    <w:rsid w:val="00BA28B8"/>
    <w:rsid w:val="00BA2C20"/>
    <w:rsid w:val="00BA2C9F"/>
    <w:rsid w:val="00BA2D9B"/>
    <w:rsid w:val="00BA2E91"/>
    <w:rsid w:val="00BA2FA6"/>
    <w:rsid w:val="00BA308B"/>
    <w:rsid w:val="00BA30F8"/>
    <w:rsid w:val="00BA3143"/>
    <w:rsid w:val="00BA31E4"/>
    <w:rsid w:val="00BA3936"/>
    <w:rsid w:val="00BA3BCB"/>
    <w:rsid w:val="00BA3C7A"/>
    <w:rsid w:val="00BA3CB9"/>
    <w:rsid w:val="00BA3D70"/>
    <w:rsid w:val="00BA411D"/>
    <w:rsid w:val="00BA4121"/>
    <w:rsid w:val="00BA4151"/>
    <w:rsid w:val="00BA42BD"/>
    <w:rsid w:val="00BA4398"/>
    <w:rsid w:val="00BA43C0"/>
    <w:rsid w:val="00BA44F5"/>
    <w:rsid w:val="00BA45D5"/>
    <w:rsid w:val="00BA45E4"/>
    <w:rsid w:val="00BA46A4"/>
    <w:rsid w:val="00BA484B"/>
    <w:rsid w:val="00BA4CD1"/>
    <w:rsid w:val="00BA4EB7"/>
    <w:rsid w:val="00BA507A"/>
    <w:rsid w:val="00BA5085"/>
    <w:rsid w:val="00BA5122"/>
    <w:rsid w:val="00BA520A"/>
    <w:rsid w:val="00BA5249"/>
    <w:rsid w:val="00BA54E2"/>
    <w:rsid w:val="00BA5716"/>
    <w:rsid w:val="00BA5734"/>
    <w:rsid w:val="00BA57DD"/>
    <w:rsid w:val="00BA5835"/>
    <w:rsid w:val="00BA5D8B"/>
    <w:rsid w:val="00BA5E8D"/>
    <w:rsid w:val="00BA5EE9"/>
    <w:rsid w:val="00BA5F2B"/>
    <w:rsid w:val="00BA5FA5"/>
    <w:rsid w:val="00BA608E"/>
    <w:rsid w:val="00BA61E7"/>
    <w:rsid w:val="00BA6795"/>
    <w:rsid w:val="00BA6854"/>
    <w:rsid w:val="00BA6917"/>
    <w:rsid w:val="00BA69D3"/>
    <w:rsid w:val="00BA6A21"/>
    <w:rsid w:val="00BA6C5F"/>
    <w:rsid w:val="00BA706D"/>
    <w:rsid w:val="00BA70D8"/>
    <w:rsid w:val="00BA71A9"/>
    <w:rsid w:val="00BA7211"/>
    <w:rsid w:val="00BA730E"/>
    <w:rsid w:val="00BA73BF"/>
    <w:rsid w:val="00BA74B0"/>
    <w:rsid w:val="00BA7583"/>
    <w:rsid w:val="00BA75A4"/>
    <w:rsid w:val="00BA760E"/>
    <w:rsid w:val="00BA7792"/>
    <w:rsid w:val="00BA7816"/>
    <w:rsid w:val="00BA7823"/>
    <w:rsid w:val="00BA7836"/>
    <w:rsid w:val="00BA78F9"/>
    <w:rsid w:val="00BA7A44"/>
    <w:rsid w:val="00BA7BB2"/>
    <w:rsid w:val="00BA7E72"/>
    <w:rsid w:val="00BB00C8"/>
    <w:rsid w:val="00BB01E5"/>
    <w:rsid w:val="00BB04CE"/>
    <w:rsid w:val="00BB08BF"/>
    <w:rsid w:val="00BB08D4"/>
    <w:rsid w:val="00BB0983"/>
    <w:rsid w:val="00BB098B"/>
    <w:rsid w:val="00BB0D97"/>
    <w:rsid w:val="00BB0DFF"/>
    <w:rsid w:val="00BB0E02"/>
    <w:rsid w:val="00BB0EB1"/>
    <w:rsid w:val="00BB0F5A"/>
    <w:rsid w:val="00BB1155"/>
    <w:rsid w:val="00BB1226"/>
    <w:rsid w:val="00BB12CE"/>
    <w:rsid w:val="00BB133E"/>
    <w:rsid w:val="00BB1354"/>
    <w:rsid w:val="00BB14F7"/>
    <w:rsid w:val="00BB1606"/>
    <w:rsid w:val="00BB1670"/>
    <w:rsid w:val="00BB17E0"/>
    <w:rsid w:val="00BB187C"/>
    <w:rsid w:val="00BB1A35"/>
    <w:rsid w:val="00BB1AD6"/>
    <w:rsid w:val="00BB1C77"/>
    <w:rsid w:val="00BB1D5C"/>
    <w:rsid w:val="00BB20CE"/>
    <w:rsid w:val="00BB23E9"/>
    <w:rsid w:val="00BB248F"/>
    <w:rsid w:val="00BB26FA"/>
    <w:rsid w:val="00BB2786"/>
    <w:rsid w:val="00BB2823"/>
    <w:rsid w:val="00BB2860"/>
    <w:rsid w:val="00BB293B"/>
    <w:rsid w:val="00BB2D99"/>
    <w:rsid w:val="00BB2E2F"/>
    <w:rsid w:val="00BB2EC8"/>
    <w:rsid w:val="00BB2F0D"/>
    <w:rsid w:val="00BB3038"/>
    <w:rsid w:val="00BB3058"/>
    <w:rsid w:val="00BB3177"/>
    <w:rsid w:val="00BB328A"/>
    <w:rsid w:val="00BB32F2"/>
    <w:rsid w:val="00BB3600"/>
    <w:rsid w:val="00BB3804"/>
    <w:rsid w:val="00BB3837"/>
    <w:rsid w:val="00BB38A4"/>
    <w:rsid w:val="00BB3BE9"/>
    <w:rsid w:val="00BB3EC5"/>
    <w:rsid w:val="00BB3EFE"/>
    <w:rsid w:val="00BB3FF1"/>
    <w:rsid w:val="00BB4003"/>
    <w:rsid w:val="00BB401A"/>
    <w:rsid w:val="00BB414C"/>
    <w:rsid w:val="00BB4314"/>
    <w:rsid w:val="00BB4401"/>
    <w:rsid w:val="00BB442E"/>
    <w:rsid w:val="00BB46FE"/>
    <w:rsid w:val="00BB479C"/>
    <w:rsid w:val="00BB4966"/>
    <w:rsid w:val="00BB4996"/>
    <w:rsid w:val="00BB49BD"/>
    <w:rsid w:val="00BB4A84"/>
    <w:rsid w:val="00BB4BA9"/>
    <w:rsid w:val="00BB4CBC"/>
    <w:rsid w:val="00BB4E40"/>
    <w:rsid w:val="00BB4F3F"/>
    <w:rsid w:val="00BB4F4E"/>
    <w:rsid w:val="00BB5023"/>
    <w:rsid w:val="00BB50B3"/>
    <w:rsid w:val="00BB5108"/>
    <w:rsid w:val="00BB51B4"/>
    <w:rsid w:val="00BB51D5"/>
    <w:rsid w:val="00BB5230"/>
    <w:rsid w:val="00BB5317"/>
    <w:rsid w:val="00BB541C"/>
    <w:rsid w:val="00BB57A0"/>
    <w:rsid w:val="00BB59EB"/>
    <w:rsid w:val="00BB5BCA"/>
    <w:rsid w:val="00BB5E17"/>
    <w:rsid w:val="00BB6000"/>
    <w:rsid w:val="00BB6124"/>
    <w:rsid w:val="00BB61F4"/>
    <w:rsid w:val="00BB62DA"/>
    <w:rsid w:val="00BB6371"/>
    <w:rsid w:val="00BB6459"/>
    <w:rsid w:val="00BB652D"/>
    <w:rsid w:val="00BB6542"/>
    <w:rsid w:val="00BB66ED"/>
    <w:rsid w:val="00BB6852"/>
    <w:rsid w:val="00BB69C6"/>
    <w:rsid w:val="00BB6AEA"/>
    <w:rsid w:val="00BB6B18"/>
    <w:rsid w:val="00BB6B57"/>
    <w:rsid w:val="00BB6BF8"/>
    <w:rsid w:val="00BB6F20"/>
    <w:rsid w:val="00BB6F68"/>
    <w:rsid w:val="00BB70DA"/>
    <w:rsid w:val="00BB7134"/>
    <w:rsid w:val="00BB7185"/>
    <w:rsid w:val="00BB7299"/>
    <w:rsid w:val="00BB76A0"/>
    <w:rsid w:val="00BB79E0"/>
    <w:rsid w:val="00BB7ACC"/>
    <w:rsid w:val="00BB7C71"/>
    <w:rsid w:val="00BB7DBC"/>
    <w:rsid w:val="00BB7E25"/>
    <w:rsid w:val="00BB7EC7"/>
    <w:rsid w:val="00BB7F15"/>
    <w:rsid w:val="00BC00D0"/>
    <w:rsid w:val="00BC0190"/>
    <w:rsid w:val="00BC0374"/>
    <w:rsid w:val="00BC03CF"/>
    <w:rsid w:val="00BC046E"/>
    <w:rsid w:val="00BC062F"/>
    <w:rsid w:val="00BC0671"/>
    <w:rsid w:val="00BC06CC"/>
    <w:rsid w:val="00BC0860"/>
    <w:rsid w:val="00BC0A28"/>
    <w:rsid w:val="00BC0A39"/>
    <w:rsid w:val="00BC0A9F"/>
    <w:rsid w:val="00BC0AF0"/>
    <w:rsid w:val="00BC0C20"/>
    <w:rsid w:val="00BC0D28"/>
    <w:rsid w:val="00BC0DD0"/>
    <w:rsid w:val="00BC0E49"/>
    <w:rsid w:val="00BC0FF4"/>
    <w:rsid w:val="00BC110D"/>
    <w:rsid w:val="00BC149D"/>
    <w:rsid w:val="00BC154D"/>
    <w:rsid w:val="00BC1678"/>
    <w:rsid w:val="00BC16BA"/>
    <w:rsid w:val="00BC16C6"/>
    <w:rsid w:val="00BC17B4"/>
    <w:rsid w:val="00BC1BAC"/>
    <w:rsid w:val="00BC1D78"/>
    <w:rsid w:val="00BC1FCC"/>
    <w:rsid w:val="00BC21F9"/>
    <w:rsid w:val="00BC2225"/>
    <w:rsid w:val="00BC2350"/>
    <w:rsid w:val="00BC24B2"/>
    <w:rsid w:val="00BC24B6"/>
    <w:rsid w:val="00BC2544"/>
    <w:rsid w:val="00BC263F"/>
    <w:rsid w:val="00BC2683"/>
    <w:rsid w:val="00BC2725"/>
    <w:rsid w:val="00BC2772"/>
    <w:rsid w:val="00BC27FD"/>
    <w:rsid w:val="00BC2919"/>
    <w:rsid w:val="00BC29C7"/>
    <w:rsid w:val="00BC2B25"/>
    <w:rsid w:val="00BC2B78"/>
    <w:rsid w:val="00BC2BA9"/>
    <w:rsid w:val="00BC2E16"/>
    <w:rsid w:val="00BC3000"/>
    <w:rsid w:val="00BC309E"/>
    <w:rsid w:val="00BC31E7"/>
    <w:rsid w:val="00BC3274"/>
    <w:rsid w:val="00BC32B9"/>
    <w:rsid w:val="00BC3454"/>
    <w:rsid w:val="00BC34F0"/>
    <w:rsid w:val="00BC3578"/>
    <w:rsid w:val="00BC35A8"/>
    <w:rsid w:val="00BC36DA"/>
    <w:rsid w:val="00BC3809"/>
    <w:rsid w:val="00BC3AD8"/>
    <w:rsid w:val="00BC3E21"/>
    <w:rsid w:val="00BC420C"/>
    <w:rsid w:val="00BC4375"/>
    <w:rsid w:val="00BC4AA7"/>
    <w:rsid w:val="00BC4BB1"/>
    <w:rsid w:val="00BC4D16"/>
    <w:rsid w:val="00BC5103"/>
    <w:rsid w:val="00BC550B"/>
    <w:rsid w:val="00BC5565"/>
    <w:rsid w:val="00BC57BC"/>
    <w:rsid w:val="00BC5B20"/>
    <w:rsid w:val="00BC5BE6"/>
    <w:rsid w:val="00BC5C7C"/>
    <w:rsid w:val="00BC5E35"/>
    <w:rsid w:val="00BC6023"/>
    <w:rsid w:val="00BC6237"/>
    <w:rsid w:val="00BC6306"/>
    <w:rsid w:val="00BC6429"/>
    <w:rsid w:val="00BC67B7"/>
    <w:rsid w:val="00BC69E9"/>
    <w:rsid w:val="00BC6A2E"/>
    <w:rsid w:val="00BC6A60"/>
    <w:rsid w:val="00BC6A6B"/>
    <w:rsid w:val="00BC6C9A"/>
    <w:rsid w:val="00BC6C9F"/>
    <w:rsid w:val="00BC6CA6"/>
    <w:rsid w:val="00BC6D56"/>
    <w:rsid w:val="00BC6DAB"/>
    <w:rsid w:val="00BC6DD4"/>
    <w:rsid w:val="00BC6FF8"/>
    <w:rsid w:val="00BC7056"/>
    <w:rsid w:val="00BC7091"/>
    <w:rsid w:val="00BC70B4"/>
    <w:rsid w:val="00BC7201"/>
    <w:rsid w:val="00BC73C6"/>
    <w:rsid w:val="00BC73ED"/>
    <w:rsid w:val="00BC74D2"/>
    <w:rsid w:val="00BC76DC"/>
    <w:rsid w:val="00BC783A"/>
    <w:rsid w:val="00BC78C8"/>
    <w:rsid w:val="00BC7971"/>
    <w:rsid w:val="00BC7A5B"/>
    <w:rsid w:val="00BC7C39"/>
    <w:rsid w:val="00BC7C3A"/>
    <w:rsid w:val="00BC7D8A"/>
    <w:rsid w:val="00BC7F29"/>
    <w:rsid w:val="00BC7F36"/>
    <w:rsid w:val="00BC9DD0"/>
    <w:rsid w:val="00BD0018"/>
    <w:rsid w:val="00BD0054"/>
    <w:rsid w:val="00BD01E4"/>
    <w:rsid w:val="00BD0287"/>
    <w:rsid w:val="00BD0307"/>
    <w:rsid w:val="00BD0338"/>
    <w:rsid w:val="00BD03D8"/>
    <w:rsid w:val="00BD053D"/>
    <w:rsid w:val="00BD0671"/>
    <w:rsid w:val="00BD0787"/>
    <w:rsid w:val="00BD07D8"/>
    <w:rsid w:val="00BD08FD"/>
    <w:rsid w:val="00BD09C9"/>
    <w:rsid w:val="00BD0B00"/>
    <w:rsid w:val="00BD0B53"/>
    <w:rsid w:val="00BD0CC7"/>
    <w:rsid w:val="00BD0DDD"/>
    <w:rsid w:val="00BD0F96"/>
    <w:rsid w:val="00BD1077"/>
    <w:rsid w:val="00BD1167"/>
    <w:rsid w:val="00BD131D"/>
    <w:rsid w:val="00BD1405"/>
    <w:rsid w:val="00BD1653"/>
    <w:rsid w:val="00BD1909"/>
    <w:rsid w:val="00BD190C"/>
    <w:rsid w:val="00BD1995"/>
    <w:rsid w:val="00BD1AA5"/>
    <w:rsid w:val="00BD1AAC"/>
    <w:rsid w:val="00BD1C9A"/>
    <w:rsid w:val="00BD1E69"/>
    <w:rsid w:val="00BD2025"/>
    <w:rsid w:val="00BD20E8"/>
    <w:rsid w:val="00BD2157"/>
    <w:rsid w:val="00BD22C7"/>
    <w:rsid w:val="00BD24A9"/>
    <w:rsid w:val="00BD2550"/>
    <w:rsid w:val="00BD28D2"/>
    <w:rsid w:val="00BD2AA7"/>
    <w:rsid w:val="00BD2F13"/>
    <w:rsid w:val="00BD3118"/>
    <w:rsid w:val="00BD314A"/>
    <w:rsid w:val="00BD34EF"/>
    <w:rsid w:val="00BD3543"/>
    <w:rsid w:val="00BD35E7"/>
    <w:rsid w:val="00BD361F"/>
    <w:rsid w:val="00BD3715"/>
    <w:rsid w:val="00BD3776"/>
    <w:rsid w:val="00BD39E9"/>
    <w:rsid w:val="00BD3AE5"/>
    <w:rsid w:val="00BD3C89"/>
    <w:rsid w:val="00BD3CC5"/>
    <w:rsid w:val="00BD4076"/>
    <w:rsid w:val="00BD41A2"/>
    <w:rsid w:val="00BD437B"/>
    <w:rsid w:val="00BD43A1"/>
    <w:rsid w:val="00BD43F6"/>
    <w:rsid w:val="00BD458E"/>
    <w:rsid w:val="00BD4685"/>
    <w:rsid w:val="00BD4849"/>
    <w:rsid w:val="00BD48D9"/>
    <w:rsid w:val="00BD48E3"/>
    <w:rsid w:val="00BD492E"/>
    <w:rsid w:val="00BD497C"/>
    <w:rsid w:val="00BD4B91"/>
    <w:rsid w:val="00BD4BA6"/>
    <w:rsid w:val="00BD4D0E"/>
    <w:rsid w:val="00BD4F13"/>
    <w:rsid w:val="00BD5095"/>
    <w:rsid w:val="00BD5117"/>
    <w:rsid w:val="00BD522C"/>
    <w:rsid w:val="00BD533A"/>
    <w:rsid w:val="00BD5355"/>
    <w:rsid w:val="00BD53B7"/>
    <w:rsid w:val="00BD58B5"/>
    <w:rsid w:val="00BD59F4"/>
    <w:rsid w:val="00BD5C3B"/>
    <w:rsid w:val="00BD5C89"/>
    <w:rsid w:val="00BD5CB5"/>
    <w:rsid w:val="00BD5DF2"/>
    <w:rsid w:val="00BD5E38"/>
    <w:rsid w:val="00BD619F"/>
    <w:rsid w:val="00BD61F2"/>
    <w:rsid w:val="00BD636B"/>
    <w:rsid w:val="00BD645B"/>
    <w:rsid w:val="00BD6489"/>
    <w:rsid w:val="00BD6504"/>
    <w:rsid w:val="00BD6591"/>
    <w:rsid w:val="00BD65D5"/>
    <w:rsid w:val="00BD67FA"/>
    <w:rsid w:val="00BD6E95"/>
    <w:rsid w:val="00BD7056"/>
    <w:rsid w:val="00BD7063"/>
    <w:rsid w:val="00BD70DD"/>
    <w:rsid w:val="00BD7120"/>
    <w:rsid w:val="00BD71C4"/>
    <w:rsid w:val="00BD748D"/>
    <w:rsid w:val="00BD74D5"/>
    <w:rsid w:val="00BD7955"/>
    <w:rsid w:val="00BD79B1"/>
    <w:rsid w:val="00BD79B7"/>
    <w:rsid w:val="00BD7BC3"/>
    <w:rsid w:val="00BD7C65"/>
    <w:rsid w:val="00BD7DF5"/>
    <w:rsid w:val="00BE01DF"/>
    <w:rsid w:val="00BE023E"/>
    <w:rsid w:val="00BE0278"/>
    <w:rsid w:val="00BE0410"/>
    <w:rsid w:val="00BE066E"/>
    <w:rsid w:val="00BE0774"/>
    <w:rsid w:val="00BE07BC"/>
    <w:rsid w:val="00BE09B1"/>
    <w:rsid w:val="00BE0B66"/>
    <w:rsid w:val="00BE0F35"/>
    <w:rsid w:val="00BE0FB9"/>
    <w:rsid w:val="00BE1025"/>
    <w:rsid w:val="00BE10AB"/>
    <w:rsid w:val="00BE1276"/>
    <w:rsid w:val="00BE168C"/>
    <w:rsid w:val="00BE16C4"/>
    <w:rsid w:val="00BE1736"/>
    <w:rsid w:val="00BE1747"/>
    <w:rsid w:val="00BE184A"/>
    <w:rsid w:val="00BE19CC"/>
    <w:rsid w:val="00BE1C85"/>
    <w:rsid w:val="00BE1C8C"/>
    <w:rsid w:val="00BE1CE6"/>
    <w:rsid w:val="00BE1DBF"/>
    <w:rsid w:val="00BE1FB6"/>
    <w:rsid w:val="00BE2121"/>
    <w:rsid w:val="00BE23D3"/>
    <w:rsid w:val="00BE23E8"/>
    <w:rsid w:val="00BE2550"/>
    <w:rsid w:val="00BE26F5"/>
    <w:rsid w:val="00BE287B"/>
    <w:rsid w:val="00BE2BA1"/>
    <w:rsid w:val="00BE2D39"/>
    <w:rsid w:val="00BE2D8E"/>
    <w:rsid w:val="00BE2E67"/>
    <w:rsid w:val="00BE2F49"/>
    <w:rsid w:val="00BE2FB8"/>
    <w:rsid w:val="00BE36C8"/>
    <w:rsid w:val="00BE37B3"/>
    <w:rsid w:val="00BE3C30"/>
    <w:rsid w:val="00BE3D13"/>
    <w:rsid w:val="00BE3E3B"/>
    <w:rsid w:val="00BE3E43"/>
    <w:rsid w:val="00BE3FFC"/>
    <w:rsid w:val="00BE40BC"/>
    <w:rsid w:val="00BE42EE"/>
    <w:rsid w:val="00BE4352"/>
    <w:rsid w:val="00BE4528"/>
    <w:rsid w:val="00BE4604"/>
    <w:rsid w:val="00BE4AD8"/>
    <w:rsid w:val="00BE4C49"/>
    <w:rsid w:val="00BE4CBA"/>
    <w:rsid w:val="00BE4EB2"/>
    <w:rsid w:val="00BE4F1B"/>
    <w:rsid w:val="00BE4F1D"/>
    <w:rsid w:val="00BE4F72"/>
    <w:rsid w:val="00BE4FC4"/>
    <w:rsid w:val="00BE502E"/>
    <w:rsid w:val="00BE50A5"/>
    <w:rsid w:val="00BE50CD"/>
    <w:rsid w:val="00BE524A"/>
    <w:rsid w:val="00BE52FC"/>
    <w:rsid w:val="00BE534A"/>
    <w:rsid w:val="00BE53B0"/>
    <w:rsid w:val="00BE543E"/>
    <w:rsid w:val="00BE5518"/>
    <w:rsid w:val="00BE55ED"/>
    <w:rsid w:val="00BE562C"/>
    <w:rsid w:val="00BE56BB"/>
    <w:rsid w:val="00BE5856"/>
    <w:rsid w:val="00BE5C04"/>
    <w:rsid w:val="00BE5F2B"/>
    <w:rsid w:val="00BE5F45"/>
    <w:rsid w:val="00BE5F82"/>
    <w:rsid w:val="00BE605B"/>
    <w:rsid w:val="00BE6256"/>
    <w:rsid w:val="00BE625E"/>
    <w:rsid w:val="00BE627C"/>
    <w:rsid w:val="00BE6318"/>
    <w:rsid w:val="00BE65E3"/>
    <w:rsid w:val="00BE66AA"/>
    <w:rsid w:val="00BE6878"/>
    <w:rsid w:val="00BE69AD"/>
    <w:rsid w:val="00BE6AD8"/>
    <w:rsid w:val="00BE6B36"/>
    <w:rsid w:val="00BE6C23"/>
    <w:rsid w:val="00BE6C97"/>
    <w:rsid w:val="00BE6D34"/>
    <w:rsid w:val="00BE6E73"/>
    <w:rsid w:val="00BE720D"/>
    <w:rsid w:val="00BE770D"/>
    <w:rsid w:val="00BE7899"/>
    <w:rsid w:val="00BE7904"/>
    <w:rsid w:val="00BE791E"/>
    <w:rsid w:val="00BE7958"/>
    <w:rsid w:val="00BE7DAB"/>
    <w:rsid w:val="00BE7DC1"/>
    <w:rsid w:val="00BE7E11"/>
    <w:rsid w:val="00BF062A"/>
    <w:rsid w:val="00BF0989"/>
    <w:rsid w:val="00BF0A18"/>
    <w:rsid w:val="00BF0A24"/>
    <w:rsid w:val="00BF0DFF"/>
    <w:rsid w:val="00BF0F61"/>
    <w:rsid w:val="00BF11A4"/>
    <w:rsid w:val="00BF121C"/>
    <w:rsid w:val="00BF13D4"/>
    <w:rsid w:val="00BF152E"/>
    <w:rsid w:val="00BF1810"/>
    <w:rsid w:val="00BF1AB6"/>
    <w:rsid w:val="00BF1B3C"/>
    <w:rsid w:val="00BF1B5F"/>
    <w:rsid w:val="00BF1C6C"/>
    <w:rsid w:val="00BF1C81"/>
    <w:rsid w:val="00BF1D58"/>
    <w:rsid w:val="00BF1EF0"/>
    <w:rsid w:val="00BF2226"/>
    <w:rsid w:val="00BF22CE"/>
    <w:rsid w:val="00BF2387"/>
    <w:rsid w:val="00BF23FA"/>
    <w:rsid w:val="00BF2699"/>
    <w:rsid w:val="00BF26BD"/>
    <w:rsid w:val="00BF2790"/>
    <w:rsid w:val="00BF2A11"/>
    <w:rsid w:val="00BF2AFD"/>
    <w:rsid w:val="00BF2B7A"/>
    <w:rsid w:val="00BF2C1E"/>
    <w:rsid w:val="00BF312E"/>
    <w:rsid w:val="00BF3181"/>
    <w:rsid w:val="00BF31A4"/>
    <w:rsid w:val="00BF32C2"/>
    <w:rsid w:val="00BF339F"/>
    <w:rsid w:val="00BF348A"/>
    <w:rsid w:val="00BF35F4"/>
    <w:rsid w:val="00BF3B66"/>
    <w:rsid w:val="00BF3CF0"/>
    <w:rsid w:val="00BF3D23"/>
    <w:rsid w:val="00BF4037"/>
    <w:rsid w:val="00BF4082"/>
    <w:rsid w:val="00BF4283"/>
    <w:rsid w:val="00BF42FF"/>
    <w:rsid w:val="00BF49DB"/>
    <w:rsid w:val="00BF4C62"/>
    <w:rsid w:val="00BF4CA5"/>
    <w:rsid w:val="00BF4F4B"/>
    <w:rsid w:val="00BF4F6B"/>
    <w:rsid w:val="00BF5239"/>
    <w:rsid w:val="00BF526F"/>
    <w:rsid w:val="00BF534B"/>
    <w:rsid w:val="00BF5674"/>
    <w:rsid w:val="00BF5729"/>
    <w:rsid w:val="00BF5813"/>
    <w:rsid w:val="00BF5B5D"/>
    <w:rsid w:val="00BF5BAD"/>
    <w:rsid w:val="00BF5D22"/>
    <w:rsid w:val="00BF5D2D"/>
    <w:rsid w:val="00BF623D"/>
    <w:rsid w:val="00BF62AA"/>
    <w:rsid w:val="00BF62BA"/>
    <w:rsid w:val="00BF63A0"/>
    <w:rsid w:val="00BF67DF"/>
    <w:rsid w:val="00BF6872"/>
    <w:rsid w:val="00BF6D9B"/>
    <w:rsid w:val="00BF6F4E"/>
    <w:rsid w:val="00BF6FFC"/>
    <w:rsid w:val="00BF710A"/>
    <w:rsid w:val="00BF721A"/>
    <w:rsid w:val="00BF734B"/>
    <w:rsid w:val="00BF7500"/>
    <w:rsid w:val="00BF76B7"/>
    <w:rsid w:val="00BF77BB"/>
    <w:rsid w:val="00BF77FA"/>
    <w:rsid w:val="00BF78BF"/>
    <w:rsid w:val="00BF79E9"/>
    <w:rsid w:val="00BF7A37"/>
    <w:rsid w:val="00BF7A86"/>
    <w:rsid w:val="00BF7B20"/>
    <w:rsid w:val="00BF7B3C"/>
    <w:rsid w:val="00BF7B8C"/>
    <w:rsid w:val="00BF7FD9"/>
    <w:rsid w:val="00C000C1"/>
    <w:rsid w:val="00C0024C"/>
    <w:rsid w:val="00C00261"/>
    <w:rsid w:val="00C0030A"/>
    <w:rsid w:val="00C00466"/>
    <w:rsid w:val="00C00A2C"/>
    <w:rsid w:val="00C00D2B"/>
    <w:rsid w:val="00C00D41"/>
    <w:rsid w:val="00C00DDA"/>
    <w:rsid w:val="00C00F58"/>
    <w:rsid w:val="00C0174D"/>
    <w:rsid w:val="00C01944"/>
    <w:rsid w:val="00C01AE9"/>
    <w:rsid w:val="00C01B27"/>
    <w:rsid w:val="00C01F5C"/>
    <w:rsid w:val="00C0200F"/>
    <w:rsid w:val="00C02058"/>
    <w:rsid w:val="00C02089"/>
    <w:rsid w:val="00C0209E"/>
    <w:rsid w:val="00C020B5"/>
    <w:rsid w:val="00C02138"/>
    <w:rsid w:val="00C02172"/>
    <w:rsid w:val="00C0220E"/>
    <w:rsid w:val="00C02397"/>
    <w:rsid w:val="00C023DA"/>
    <w:rsid w:val="00C024A6"/>
    <w:rsid w:val="00C026E0"/>
    <w:rsid w:val="00C026E6"/>
    <w:rsid w:val="00C0273B"/>
    <w:rsid w:val="00C02767"/>
    <w:rsid w:val="00C02786"/>
    <w:rsid w:val="00C027DA"/>
    <w:rsid w:val="00C029D7"/>
    <w:rsid w:val="00C02AC7"/>
    <w:rsid w:val="00C02B1C"/>
    <w:rsid w:val="00C02B50"/>
    <w:rsid w:val="00C02B58"/>
    <w:rsid w:val="00C02CA8"/>
    <w:rsid w:val="00C02CD9"/>
    <w:rsid w:val="00C02CFD"/>
    <w:rsid w:val="00C02E1C"/>
    <w:rsid w:val="00C030D9"/>
    <w:rsid w:val="00C031E4"/>
    <w:rsid w:val="00C03357"/>
    <w:rsid w:val="00C03432"/>
    <w:rsid w:val="00C03526"/>
    <w:rsid w:val="00C035A2"/>
    <w:rsid w:val="00C035C5"/>
    <w:rsid w:val="00C0370E"/>
    <w:rsid w:val="00C03B46"/>
    <w:rsid w:val="00C03BB3"/>
    <w:rsid w:val="00C03BB8"/>
    <w:rsid w:val="00C03BF9"/>
    <w:rsid w:val="00C03C7C"/>
    <w:rsid w:val="00C03D17"/>
    <w:rsid w:val="00C03D8E"/>
    <w:rsid w:val="00C03F79"/>
    <w:rsid w:val="00C03FC1"/>
    <w:rsid w:val="00C0425A"/>
    <w:rsid w:val="00C04318"/>
    <w:rsid w:val="00C044AF"/>
    <w:rsid w:val="00C045AD"/>
    <w:rsid w:val="00C045FF"/>
    <w:rsid w:val="00C04904"/>
    <w:rsid w:val="00C04C75"/>
    <w:rsid w:val="00C04C9A"/>
    <w:rsid w:val="00C04D35"/>
    <w:rsid w:val="00C04DDC"/>
    <w:rsid w:val="00C04F55"/>
    <w:rsid w:val="00C04FA0"/>
    <w:rsid w:val="00C050FE"/>
    <w:rsid w:val="00C051D8"/>
    <w:rsid w:val="00C053AD"/>
    <w:rsid w:val="00C055B7"/>
    <w:rsid w:val="00C0573B"/>
    <w:rsid w:val="00C058EF"/>
    <w:rsid w:val="00C05B9E"/>
    <w:rsid w:val="00C05D38"/>
    <w:rsid w:val="00C05E1F"/>
    <w:rsid w:val="00C05FC3"/>
    <w:rsid w:val="00C06063"/>
    <w:rsid w:val="00C06092"/>
    <w:rsid w:val="00C0613E"/>
    <w:rsid w:val="00C0626F"/>
    <w:rsid w:val="00C062CF"/>
    <w:rsid w:val="00C06327"/>
    <w:rsid w:val="00C063CC"/>
    <w:rsid w:val="00C065F5"/>
    <w:rsid w:val="00C06614"/>
    <w:rsid w:val="00C066A5"/>
    <w:rsid w:val="00C0687D"/>
    <w:rsid w:val="00C06C52"/>
    <w:rsid w:val="00C06C87"/>
    <w:rsid w:val="00C070A9"/>
    <w:rsid w:val="00C070CF"/>
    <w:rsid w:val="00C07170"/>
    <w:rsid w:val="00C072D7"/>
    <w:rsid w:val="00C07335"/>
    <w:rsid w:val="00C07353"/>
    <w:rsid w:val="00C07712"/>
    <w:rsid w:val="00C07739"/>
    <w:rsid w:val="00C078A5"/>
    <w:rsid w:val="00C07B66"/>
    <w:rsid w:val="00C07E45"/>
    <w:rsid w:val="00C1026D"/>
    <w:rsid w:val="00C102E7"/>
    <w:rsid w:val="00C106DF"/>
    <w:rsid w:val="00C1072F"/>
    <w:rsid w:val="00C10972"/>
    <w:rsid w:val="00C109AE"/>
    <w:rsid w:val="00C109B7"/>
    <w:rsid w:val="00C109D9"/>
    <w:rsid w:val="00C10AA4"/>
    <w:rsid w:val="00C10BCC"/>
    <w:rsid w:val="00C10D89"/>
    <w:rsid w:val="00C10EA2"/>
    <w:rsid w:val="00C11069"/>
    <w:rsid w:val="00C111F1"/>
    <w:rsid w:val="00C11248"/>
    <w:rsid w:val="00C112E1"/>
    <w:rsid w:val="00C116B4"/>
    <w:rsid w:val="00C117DD"/>
    <w:rsid w:val="00C11838"/>
    <w:rsid w:val="00C11885"/>
    <w:rsid w:val="00C119AD"/>
    <w:rsid w:val="00C11B90"/>
    <w:rsid w:val="00C11C7A"/>
    <w:rsid w:val="00C11D7A"/>
    <w:rsid w:val="00C11E92"/>
    <w:rsid w:val="00C11FD1"/>
    <w:rsid w:val="00C1206D"/>
    <w:rsid w:val="00C120D7"/>
    <w:rsid w:val="00C1227D"/>
    <w:rsid w:val="00C1230B"/>
    <w:rsid w:val="00C12318"/>
    <w:rsid w:val="00C123B0"/>
    <w:rsid w:val="00C124E1"/>
    <w:rsid w:val="00C12678"/>
    <w:rsid w:val="00C12685"/>
    <w:rsid w:val="00C12779"/>
    <w:rsid w:val="00C12876"/>
    <w:rsid w:val="00C12BF8"/>
    <w:rsid w:val="00C12ED3"/>
    <w:rsid w:val="00C131D5"/>
    <w:rsid w:val="00C13387"/>
    <w:rsid w:val="00C1368D"/>
    <w:rsid w:val="00C1396E"/>
    <w:rsid w:val="00C13B46"/>
    <w:rsid w:val="00C13B56"/>
    <w:rsid w:val="00C13DA3"/>
    <w:rsid w:val="00C13E55"/>
    <w:rsid w:val="00C13F90"/>
    <w:rsid w:val="00C140D1"/>
    <w:rsid w:val="00C1427A"/>
    <w:rsid w:val="00C14354"/>
    <w:rsid w:val="00C14435"/>
    <w:rsid w:val="00C14589"/>
    <w:rsid w:val="00C1460E"/>
    <w:rsid w:val="00C146C3"/>
    <w:rsid w:val="00C146DE"/>
    <w:rsid w:val="00C14722"/>
    <w:rsid w:val="00C14975"/>
    <w:rsid w:val="00C14C3A"/>
    <w:rsid w:val="00C14D11"/>
    <w:rsid w:val="00C14EF5"/>
    <w:rsid w:val="00C14F4C"/>
    <w:rsid w:val="00C14FE0"/>
    <w:rsid w:val="00C15031"/>
    <w:rsid w:val="00C15059"/>
    <w:rsid w:val="00C150A5"/>
    <w:rsid w:val="00C1516A"/>
    <w:rsid w:val="00C15320"/>
    <w:rsid w:val="00C153AD"/>
    <w:rsid w:val="00C1540D"/>
    <w:rsid w:val="00C1543B"/>
    <w:rsid w:val="00C15461"/>
    <w:rsid w:val="00C1567E"/>
    <w:rsid w:val="00C1599B"/>
    <w:rsid w:val="00C15B29"/>
    <w:rsid w:val="00C15B7B"/>
    <w:rsid w:val="00C15BDC"/>
    <w:rsid w:val="00C15CF9"/>
    <w:rsid w:val="00C1602E"/>
    <w:rsid w:val="00C16277"/>
    <w:rsid w:val="00C162B7"/>
    <w:rsid w:val="00C163F9"/>
    <w:rsid w:val="00C16610"/>
    <w:rsid w:val="00C16745"/>
    <w:rsid w:val="00C16B73"/>
    <w:rsid w:val="00C16D5C"/>
    <w:rsid w:val="00C16DF8"/>
    <w:rsid w:val="00C16EDB"/>
    <w:rsid w:val="00C16F2B"/>
    <w:rsid w:val="00C16FB7"/>
    <w:rsid w:val="00C1709D"/>
    <w:rsid w:val="00C173D4"/>
    <w:rsid w:val="00C17484"/>
    <w:rsid w:val="00C17761"/>
    <w:rsid w:val="00C178CD"/>
    <w:rsid w:val="00C17C38"/>
    <w:rsid w:val="00C17D47"/>
    <w:rsid w:val="00C17D49"/>
    <w:rsid w:val="00C17F4F"/>
    <w:rsid w:val="00C2013C"/>
    <w:rsid w:val="00C201F6"/>
    <w:rsid w:val="00C20280"/>
    <w:rsid w:val="00C2035D"/>
    <w:rsid w:val="00C20413"/>
    <w:rsid w:val="00C205C1"/>
    <w:rsid w:val="00C2065D"/>
    <w:rsid w:val="00C208CD"/>
    <w:rsid w:val="00C209B4"/>
    <w:rsid w:val="00C20A1A"/>
    <w:rsid w:val="00C20F1C"/>
    <w:rsid w:val="00C20F83"/>
    <w:rsid w:val="00C210FE"/>
    <w:rsid w:val="00C211F4"/>
    <w:rsid w:val="00C21240"/>
    <w:rsid w:val="00C21293"/>
    <w:rsid w:val="00C213F4"/>
    <w:rsid w:val="00C214E3"/>
    <w:rsid w:val="00C2151A"/>
    <w:rsid w:val="00C21631"/>
    <w:rsid w:val="00C216FC"/>
    <w:rsid w:val="00C21762"/>
    <w:rsid w:val="00C2188A"/>
    <w:rsid w:val="00C2194D"/>
    <w:rsid w:val="00C21D17"/>
    <w:rsid w:val="00C21E44"/>
    <w:rsid w:val="00C21EA6"/>
    <w:rsid w:val="00C21F71"/>
    <w:rsid w:val="00C21FAC"/>
    <w:rsid w:val="00C220A7"/>
    <w:rsid w:val="00C221F7"/>
    <w:rsid w:val="00C22221"/>
    <w:rsid w:val="00C22309"/>
    <w:rsid w:val="00C22615"/>
    <w:rsid w:val="00C226A5"/>
    <w:rsid w:val="00C2299A"/>
    <w:rsid w:val="00C22A4F"/>
    <w:rsid w:val="00C22C16"/>
    <w:rsid w:val="00C22CAB"/>
    <w:rsid w:val="00C2306A"/>
    <w:rsid w:val="00C232E1"/>
    <w:rsid w:val="00C23552"/>
    <w:rsid w:val="00C236DC"/>
    <w:rsid w:val="00C23787"/>
    <w:rsid w:val="00C237C9"/>
    <w:rsid w:val="00C23C5F"/>
    <w:rsid w:val="00C23C93"/>
    <w:rsid w:val="00C23CEF"/>
    <w:rsid w:val="00C23DA5"/>
    <w:rsid w:val="00C23E58"/>
    <w:rsid w:val="00C240A6"/>
    <w:rsid w:val="00C240DB"/>
    <w:rsid w:val="00C24171"/>
    <w:rsid w:val="00C242F9"/>
    <w:rsid w:val="00C24320"/>
    <w:rsid w:val="00C24407"/>
    <w:rsid w:val="00C244BE"/>
    <w:rsid w:val="00C2454E"/>
    <w:rsid w:val="00C24715"/>
    <w:rsid w:val="00C2492F"/>
    <w:rsid w:val="00C2497D"/>
    <w:rsid w:val="00C24D4B"/>
    <w:rsid w:val="00C24D50"/>
    <w:rsid w:val="00C24DA0"/>
    <w:rsid w:val="00C24DD1"/>
    <w:rsid w:val="00C24E8A"/>
    <w:rsid w:val="00C24FCF"/>
    <w:rsid w:val="00C25164"/>
    <w:rsid w:val="00C25444"/>
    <w:rsid w:val="00C254FA"/>
    <w:rsid w:val="00C255AC"/>
    <w:rsid w:val="00C257EA"/>
    <w:rsid w:val="00C25A32"/>
    <w:rsid w:val="00C25CFA"/>
    <w:rsid w:val="00C25D9E"/>
    <w:rsid w:val="00C25E02"/>
    <w:rsid w:val="00C260B8"/>
    <w:rsid w:val="00C2614B"/>
    <w:rsid w:val="00C2642B"/>
    <w:rsid w:val="00C265C0"/>
    <w:rsid w:val="00C266C6"/>
    <w:rsid w:val="00C26707"/>
    <w:rsid w:val="00C26835"/>
    <w:rsid w:val="00C268BB"/>
    <w:rsid w:val="00C269CB"/>
    <w:rsid w:val="00C26A2A"/>
    <w:rsid w:val="00C26A48"/>
    <w:rsid w:val="00C26B1B"/>
    <w:rsid w:val="00C26B31"/>
    <w:rsid w:val="00C26BF0"/>
    <w:rsid w:val="00C26BF9"/>
    <w:rsid w:val="00C26C96"/>
    <w:rsid w:val="00C26D49"/>
    <w:rsid w:val="00C26DAC"/>
    <w:rsid w:val="00C270CC"/>
    <w:rsid w:val="00C273B3"/>
    <w:rsid w:val="00C27428"/>
    <w:rsid w:val="00C27450"/>
    <w:rsid w:val="00C274C6"/>
    <w:rsid w:val="00C274F9"/>
    <w:rsid w:val="00C27578"/>
    <w:rsid w:val="00C27672"/>
    <w:rsid w:val="00C276D8"/>
    <w:rsid w:val="00C277D2"/>
    <w:rsid w:val="00C27843"/>
    <w:rsid w:val="00C279B8"/>
    <w:rsid w:val="00C27A76"/>
    <w:rsid w:val="00C27BB4"/>
    <w:rsid w:val="00C27E84"/>
    <w:rsid w:val="00C27F8E"/>
    <w:rsid w:val="00C30080"/>
    <w:rsid w:val="00C30251"/>
    <w:rsid w:val="00C302E6"/>
    <w:rsid w:val="00C304CA"/>
    <w:rsid w:val="00C3067D"/>
    <w:rsid w:val="00C306D3"/>
    <w:rsid w:val="00C307DD"/>
    <w:rsid w:val="00C30978"/>
    <w:rsid w:val="00C30BA1"/>
    <w:rsid w:val="00C30C37"/>
    <w:rsid w:val="00C30E5F"/>
    <w:rsid w:val="00C30ECF"/>
    <w:rsid w:val="00C30EF6"/>
    <w:rsid w:val="00C3107B"/>
    <w:rsid w:val="00C312B5"/>
    <w:rsid w:val="00C313AE"/>
    <w:rsid w:val="00C3154B"/>
    <w:rsid w:val="00C3165A"/>
    <w:rsid w:val="00C31699"/>
    <w:rsid w:val="00C31734"/>
    <w:rsid w:val="00C319AC"/>
    <w:rsid w:val="00C31AE1"/>
    <w:rsid w:val="00C31B5A"/>
    <w:rsid w:val="00C31C5B"/>
    <w:rsid w:val="00C31E0E"/>
    <w:rsid w:val="00C31E35"/>
    <w:rsid w:val="00C31E98"/>
    <w:rsid w:val="00C3218B"/>
    <w:rsid w:val="00C322E2"/>
    <w:rsid w:val="00C323B0"/>
    <w:rsid w:val="00C323C6"/>
    <w:rsid w:val="00C32520"/>
    <w:rsid w:val="00C32601"/>
    <w:rsid w:val="00C327CA"/>
    <w:rsid w:val="00C3285C"/>
    <w:rsid w:val="00C32914"/>
    <w:rsid w:val="00C32988"/>
    <w:rsid w:val="00C32A1E"/>
    <w:rsid w:val="00C32CD7"/>
    <w:rsid w:val="00C32E28"/>
    <w:rsid w:val="00C3313C"/>
    <w:rsid w:val="00C33144"/>
    <w:rsid w:val="00C332C7"/>
    <w:rsid w:val="00C33352"/>
    <w:rsid w:val="00C3379E"/>
    <w:rsid w:val="00C33954"/>
    <w:rsid w:val="00C339E6"/>
    <w:rsid w:val="00C33A71"/>
    <w:rsid w:val="00C33BCA"/>
    <w:rsid w:val="00C33E3D"/>
    <w:rsid w:val="00C33E72"/>
    <w:rsid w:val="00C34716"/>
    <w:rsid w:val="00C34736"/>
    <w:rsid w:val="00C34810"/>
    <w:rsid w:val="00C34A72"/>
    <w:rsid w:val="00C34ABD"/>
    <w:rsid w:val="00C34B1B"/>
    <w:rsid w:val="00C34F51"/>
    <w:rsid w:val="00C34FB4"/>
    <w:rsid w:val="00C350BA"/>
    <w:rsid w:val="00C35267"/>
    <w:rsid w:val="00C352BC"/>
    <w:rsid w:val="00C35339"/>
    <w:rsid w:val="00C3538F"/>
    <w:rsid w:val="00C35406"/>
    <w:rsid w:val="00C3542A"/>
    <w:rsid w:val="00C35574"/>
    <w:rsid w:val="00C356E5"/>
    <w:rsid w:val="00C357C4"/>
    <w:rsid w:val="00C358BA"/>
    <w:rsid w:val="00C35A99"/>
    <w:rsid w:val="00C35C08"/>
    <w:rsid w:val="00C35E07"/>
    <w:rsid w:val="00C36086"/>
    <w:rsid w:val="00C36285"/>
    <w:rsid w:val="00C3634B"/>
    <w:rsid w:val="00C3640C"/>
    <w:rsid w:val="00C36441"/>
    <w:rsid w:val="00C36530"/>
    <w:rsid w:val="00C36638"/>
    <w:rsid w:val="00C3664F"/>
    <w:rsid w:val="00C368CB"/>
    <w:rsid w:val="00C36A31"/>
    <w:rsid w:val="00C36CE6"/>
    <w:rsid w:val="00C36DCB"/>
    <w:rsid w:val="00C36E4B"/>
    <w:rsid w:val="00C36E56"/>
    <w:rsid w:val="00C36E5E"/>
    <w:rsid w:val="00C36F3D"/>
    <w:rsid w:val="00C37213"/>
    <w:rsid w:val="00C3732F"/>
    <w:rsid w:val="00C373FA"/>
    <w:rsid w:val="00C3760C"/>
    <w:rsid w:val="00C377C5"/>
    <w:rsid w:val="00C37957"/>
    <w:rsid w:val="00C379C8"/>
    <w:rsid w:val="00C37E6F"/>
    <w:rsid w:val="00C37F58"/>
    <w:rsid w:val="00C40129"/>
    <w:rsid w:val="00C404D4"/>
    <w:rsid w:val="00C404E1"/>
    <w:rsid w:val="00C40630"/>
    <w:rsid w:val="00C4081E"/>
    <w:rsid w:val="00C40975"/>
    <w:rsid w:val="00C40B82"/>
    <w:rsid w:val="00C40BCB"/>
    <w:rsid w:val="00C40DD5"/>
    <w:rsid w:val="00C40E6E"/>
    <w:rsid w:val="00C40F4D"/>
    <w:rsid w:val="00C41027"/>
    <w:rsid w:val="00C41086"/>
    <w:rsid w:val="00C410A4"/>
    <w:rsid w:val="00C410E9"/>
    <w:rsid w:val="00C4119C"/>
    <w:rsid w:val="00C41586"/>
    <w:rsid w:val="00C41737"/>
    <w:rsid w:val="00C41A2F"/>
    <w:rsid w:val="00C41A34"/>
    <w:rsid w:val="00C41B17"/>
    <w:rsid w:val="00C41DEE"/>
    <w:rsid w:val="00C41E19"/>
    <w:rsid w:val="00C41FFE"/>
    <w:rsid w:val="00C42044"/>
    <w:rsid w:val="00C422F7"/>
    <w:rsid w:val="00C42322"/>
    <w:rsid w:val="00C42380"/>
    <w:rsid w:val="00C42800"/>
    <w:rsid w:val="00C42885"/>
    <w:rsid w:val="00C429F6"/>
    <w:rsid w:val="00C42C09"/>
    <w:rsid w:val="00C42CD1"/>
    <w:rsid w:val="00C43054"/>
    <w:rsid w:val="00C4306B"/>
    <w:rsid w:val="00C4312E"/>
    <w:rsid w:val="00C43281"/>
    <w:rsid w:val="00C432ED"/>
    <w:rsid w:val="00C433FF"/>
    <w:rsid w:val="00C43414"/>
    <w:rsid w:val="00C4343F"/>
    <w:rsid w:val="00C434DF"/>
    <w:rsid w:val="00C4353C"/>
    <w:rsid w:val="00C4376F"/>
    <w:rsid w:val="00C4394D"/>
    <w:rsid w:val="00C43A1A"/>
    <w:rsid w:val="00C44006"/>
    <w:rsid w:val="00C44207"/>
    <w:rsid w:val="00C443E4"/>
    <w:rsid w:val="00C444FC"/>
    <w:rsid w:val="00C4457D"/>
    <w:rsid w:val="00C44621"/>
    <w:rsid w:val="00C44845"/>
    <w:rsid w:val="00C448CC"/>
    <w:rsid w:val="00C448E8"/>
    <w:rsid w:val="00C44C4A"/>
    <w:rsid w:val="00C451F9"/>
    <w:rsid w:val="00C453AA"/>
    <w:rsid w:val="00C4541B"/>
    <w:rsid w:val="00C458B7"/>
    <w:rsid w:val="00C4599F"/>
    <w:rsid w:val="00C45E4E"/>
    <w:rsid w:val="00C45E82"/>
    <w:rsid w:val="00C46033"/>
    <w:rsid w:val="00C461D8"/>
    <w:rsid w:val="00C46235"/>
    <w:rsid w:val="00C46315"/>
    <w:rsid w:val="00C4633D"/>
    <w:rsid w:val="00C463EF"/>
    <w:rsid w:val="00C46452"/>
    <w:rsid w:val="00C46AFC"/>
    <w:rsid w:val="00C46DB5"/>
    <w:rsid w:val="00C46EDC"/>
    <w:rsid w:val="00C46FFB"/>
    <w:rsid w:val="00C4704C"/>
    <w:rsid w:val="00C4706D"/>
    <w:rsid w:val="00C47166"/>
    <w:rsid w:val="00C47506"/>
    <w:rsid w:val="00C479A2"/>
    <w:rsid w:val="00C47B1D"/>
    <w:rsid w:val="00C47D98"/>
    <w:rsid w:val="00C47EB5"/>
    <w:rsid w:val="00C47EF8"/>
    <w:rsid w:val="00C47F49"/>
    <w:rsid w:val="00C5002E"/>
    <w:rsid w:val="00C500A4"/>
    <w:rsid w:val="00C5023C"/>
    <w:rsid w:val="00C50256"/>
    <w:rsid w:val="00C50262"/>
    <w:rsid w:val="00C503FB"/>
    <w:rsid w:val="00C5051A"/>
    <w:rsid w:val="00C506B4"/>
    <w:rsid w:val="00C508E2"/>
    <w:rsid w:val="00C509C5"/>
    <w:rsid w:val="00C50B91"/>
    <w:rsid w:val="00C50CDC"/>
    <w:rsid w:val="00C50D8F"/>
    <w:rsid w:val="00C50ED2"/>
    <w:rsid w:val="00C50FDC"/>
    <w:rsid w:val="00C51132"/>
    <w:rsid w:val="00C51186"/>
    <w:rsid w:val="00C511D5"/>
    <w:rsid w:val="00C51342"/>
    <w:rsid w:val="00C5174A"/>
    <w:rsid w:val="00C51B5C"/>
    <w:rsid w:val="00C51E19"/>
    <w:rsid w:val="00C51EA1"/>
    <w:rsid w:val="00C51FB1"/>
    <w:rsid w:val="00C51FB3"/>
    <w:rsid w:val="00C5203E"/>
    <w:rsid w:val="00C521AB"/>
    <w:rsid w:val="00C522F5"/>
    <w:rsid w:val="00C52468"/>
    <w:rsid w:val="00C526E4"/>
    <w:rsid w:val="00C527EA"/>
    <w:rsid w:val="00C52C52"/>
    <w:rsid w:val="00C52C6B"/>
    <w:rsid w:val="00C52C72"/>
    <w:rsid w:val="00C52C90"/>
    <w:rsid w:val="00C52E09"/>
    <w:rsid w:val="00C52E56"/>
    <w:rsid w:val="00C53063"/>
    <w:rsid w:val="00C53302"/>
    <w:rsid w:val="00C5352A"/>
    <w:rsid w:val="00C53538"/>
    <w:rsid w:val="00C5371F"/>
    <w:rsid w:val="00C537B0"/>
    <w:rsid w:val="00C53865"/>
    <w:rsid w:val="00C53ACD"/>
    <w:rsid w:val="00C53B52"/>
    <w:rsid w:val="00C53C9B"/>
    <w:rsid w:val="00C53EED"/>
    <w:rsid w:val="00C53F50"/>
    <w:rsid w:val="00C53F94"/>
    <w:rsid w:val="00C54021"/>
    <w:rsid w:val="00C540F4"/>
    <w:rsid w:val="00C5435E"/>
    <w:rsid w:val="00C543B7"/>
    <w:rsid w:val="00C546D7"/>
    <w:rsid w:val="00C54A77"/>
    <w:rsid w:val="00C54B7F"/>
    <w:rsid w:val="00C54B85"/>
    <w:rsid w:val="00C54C2F"/>
    <w:rsid w:val="00C54E40"/>
    <w:rsid w:val="00C54E56"/>
    <w:rsid w:val="00C54E71"/>
    <w:rsid w:val="00C54EC2"/>
    <w:rsid w:val="00C54EF0"/>
    <w:rsid w:val="00C55082"/>
    <w:rsid w:val="00C55291"/>
    <w:rsid w:val="00C553FC"/>
    <w:rsid w:val="00C5542A"/>
    <w:rsid w:val="00C5559F"/>
    <w:rsid w:val="00C557D4"/>
    <w:rsid w:val="00C557EF"/>
    <w:rsid w:val="00C559C3"/>
    <w:rsid w:val="00C55AB5"/>
    <w:rsid w:val="00C55B91"/>
    <w:rsid w:val="00C55D2D"/>
    <w:rsid w:val="00C55DC6"/>
    <w:rsid w:val="00C55E77"/>
    <w:rsid w:val="00C55F54"/>
    <w:rsid w:val="00C55F83"/>
    <w:rsid w:val="00C55FA5"/>
    <w:rsid w:val="00C5631C"/>
    <w:rsid w:val="00C563FB"/>
    <w:rsid w:val="00C564E5"/>
    <w:rsid w:val="00C565DE"/>
    <w:rsid w:val="00C5668B"/>
    <w:rsid w:val="00C566E4"/>
    <w:rsid w:val="00C56865"/>
    <w:rsid w:val="00C568CE"/>
    <w:rsid w:val="00C56920"/>
    <w:rsid w:val="00C56986"/>
    <w:rsid w:val="00C56B4D"/>
    <w:rsid w:val="00C56C4A"/>
    <w:rsid w:val="00C56D3B"/>
    <w:rsid w:val="00C570D2"/>
    <w:rsid w:val="00C572BD"/>
    <w:rsid w:val="00C574AE"/>
    <w:rsid w:val="00C57558"/>
    <w:rsid w:val="00C57631"/>
    <w:rsid w:val="00C5771F"/>
    <w:rsid w:val="00C5777A"/>
    <w:rsid w:val="00C577B6"/>
    <w:rsid w:val="00C57D29"/>
    <w:rsid w:val="00C57F00"/>
    <w:rsid w:val="00C581C2"/>
    <w:rsid w:val="00C601A7"/>
    <w:rsid w:val="00C601E5"/>
    <w:rsid w:val="00C60551"/>
    <w:rsid w:val="00C605E1"/>
    <w:rsid w:val="00C60620"/>
    <w:rsid w:val="00C609CA"/>
    <w:rsid w:val="00C609D6"/>
    <w:rsid w:val="00C60AF2"/>
    <w:rsid w:val="00C60B03"/>
    <w:rsid w:val="00C60B42"/>
    <w:rsid w:val="00C60C9F"/>
    <w:rsid w:val="00C60D51"/>
    <w:rsid w:val="00C60EAE"/>
    <w:rsid w:val="00C60FA1"/>
    <w:rsid w:val="00C60FD3"/>
    <w:rsid w:val="00C610FA"/>
    <w:rsid w:val="00C61136"/>
    <w:rsid w:val="00C61169"/>
    <w:rsid w:val="00C612D3"/>
    <w:rsid w:val="00C6134A"/>
    <w:rsid w:val="00C61409"/>
    <w:rsid w:val="00C61444"/>
    <w:rsid w:val="00C61512"/>
    <w:rsid w:val="00C61731"/>
    <w:rsid w:val="00C61A77"/>
    <w:rsid w:val="00C61B67"/>
    <w:rsid w:val="00C62294"/>
    <w:rsid w:val="00C6247E"/>
    <w:rsid w:val="00C625DF"/>
    <w:rsid w:val="00C62833"/>
    <w:rsid w:val="00C62BF7"/>
    <w:rsid w:val="00C62C45"/>
    <w:rsid w:val="00C62D4E"/>
    <w:rsid w:val="00C62DC5"/>
    <w:rsid w:val="00C62E20"/>
    <w:rsid w:val="00C62EB8"/>
    <w:rsid w:val="00C63049"/>
    <w:rsid w:val="00C631C2"/>
    <w:rsid w:val="00C633BE"/>
    <w:rsid w:val="00C634C0"/>
    <w:rsid w:val="00C637D1"/>
    <w:rsid w:val="00C639CF"/>
    <w:rsid w:val="00C639F1"/>
    <w:rsid w:val="00C63AD0"/>
    <w:rsid w:val="00C63EB3"/>
    <w:rsid w:val="00C641D0"/>
    <w:rsid w:val="00C646CB"/>
    <w:rsid w:val="00C64733"/>
    <w:rsid w:val="00C64794"/>
    <w:rsid w:val="00C6479D"/>
    <w:rsid w:val="00C647C4"/>
    <w:rsid w:val="00C64AA9"/>
    <w:rsid w:val="00C64DE7"/>
    <w:rsid w:val="00C65061"/>
    <w:rsid w:val="00C650D8"/>
    <w:rsid w:val="00C650ED"/>
    <w:rsid w:val="00C65381"/>
    <w:rsid w:val="00C65394"/>
    <w:rsid w:val="00C654E4"/>
    <w:rsid w:val="00C65912"/>
    <w:rsid w:val="00C65A69"/>
    <w:rsid w:val="00C65B21"/>
    <w:rsid w:val="00C65CDA"/>
    <w:rsid w:val="00C660D4"/>
    <w:rsid w:val="00C66191"/>
    <w:rsid w:val="00C664F0"/>
    <w:rsid w:val="00C6670E"/>
    <w:rsid w:val="00C66780"/>
    <w:rsid w:val="00C667A6"/>
    <w:rsid w:val="00C667F9"/>
    <w:rsid w:val="00C66884"/>
    <w:rsid w:val="00C66925"/>
    <w:rsid w:val="00C66B34"/>
    <w:rsid w:val="00C66B67"/>
    <w:rsid w:val="00C66C81"/>
    <w:rsid w:val="00C66E46"/>
    <w:rsid w:val="00C66E82"/>
    <w:rsid w:val="00C66F85"/>
    <w:rsid w:val="00C66FA9"/>
    <w:rsid w:val="00C6710B"/>
    <w:rsid w:val="00C6727F"/>
    <w:rsid w:val="00C67378"/>
    <w:rsid w:val="00C673B2"/>
    <w:rsid w:val="00C674E4"/>
    <w:rsid w:val="00C675CC"/>
    <w:rsid w:val="00C676CB"/>
    <w:rsid w:val="00C676D2"/>
    <w:rsid w:val="00C6777B"/>
    <w:rsid w:val="00C67811"/>
    <w:rsid w:val="00C678BE"/>
    <w:rsid w:val="00C67A5B"/>
    <w:rsid w:val="00C67A74"/>
    <w:rsid w:val="00C67DDD"/>
    <w:rsid w:val="00C67F60"/>
    <w:rsid w:val="00C7016F"/>
    <w:rsid w:val="00C70229"/>
    <w:rsid w:val="00C70232"/>
    <w:rsid w:val="00C704CB"/>
    <w:rsid w:val="00C707A5"/>
    <w:rsid w:val="00C7086B"/>
    <w:rsid w:val="00C708D7"/>
    <w:rsid w:val="00C70D16"/>
    <w:rsid w:val="00C70D77"/>
    <w:rsid w:val="00C710B1"/>
    <w:rsid w:val="00C712A5"/>
    <w:rsid w:val="00C714D0"/>
    <w:rsid w:val="00C7150C"/>
    <w:rsid w:val="00C716E8"/>
    <w:rsid w:val="00C71724"/>
    <w:rsid w:val="00C71736"/>
    <w:rsid w:val="00C71804"/>
    <w:rsid w:val="00C718E4"/>
    <w:rsid w:val="00C71C92"/>
    <w:rsid w:val="00C71FB6"/>
    <w:rsid w:val="00C72278"/>
    <w:rsid w:val="00C7257C"/>
    <w:rsid w:val="00C725AD"/>
    <w:rsid w:val="00C72677"/>
    <w:rsid w:val="00C726F7"/>
    <w:rsid w:val="00C7279A"/>
    <w:rsid w:val="00C727BE"/>
    <w:rsid w:val="00C7287E"/>
    <w:rsid w:val="00C72B8C"/>
    <w:rsid w:val="00C72BD5"/>
    <w:rsid w:val="00C72BFD"/>
    <w:rsid w:val="00C72C4E"/>
    <w:rsid w:val="00C72CB9"/>
    <w:rsid w:val="00C72CEE"/>
    <w:rsid w:val="00C72D08"/>
    <w:rsid w:val="00C73149"/>
    <w:rsid w:val="00C73438"/>
    <w:rsid w:val="00C734A8"/>
    <w:rsid w:val="00C73592"/>
    <w:rsid w:val="00C7375C"/>
    <w:rsid w:val="00C73770"/>
    <w:rsid w:val="00C73797"/>
    <w:rsid w:val="00C737B4"/>
    <w:rsid w:val="00C73979"/>
    <w:rsid w:val="00C73980"/>
    <w:rsid w:val="00C739D1"/>
    <w:rsid w:val="00C73D35"/>
    <w:rsid w:val="00C73D3C"/>
    <w:rsid w:val="00C73EF3"/>
    <w:rsid w:val="00C74007"/>
    <w:rsid w:val="00C740BC"/>
    <w:rsid w:val="00C74135"/>
    <w:rsid w:val="00C74227"/>
    <w:rsid w:val="00C74233"/>
    <w:rsid w:val="00C74235"/>
    <w:rsid w:val="00C74744"/>
    <w:rsid w:val="00C74874"/>
    <w:rsid w:val="00C7489B"/>
    <w:rsid w:val="00C74A41"/>
    <w:rsid w:val="00C74A5A"/>
    <w:rsid w:val="00C74AC6"/>
    <w:rsid w:val="00C74AEA"/>
    <w:rsid w:val="00C74DEF"/>
    <w:rsid w:val="00C74E01"/>
    <w:rsid w:val="00C75020"/>
    <w:rsid w:val="00C75169"/>
    <w:rsid w:val="00C751ED"/>
    <w:rsid w:val="00C75643"/>
    <w:rsid w:val="00C7582B"/>
    <w:rsid w:val="00C75976"/>
    <w:rsid w:val="00C75C82"/>
    <w:rsid w:val="00C75CED"/>
    <w:rsid w:val="00C75D16"/>
    <w:rsid w:val="00C75DD7"/>
    <w:rsid w:val="00C75F5A"/>
    <w:rsid w:val="00C75F70"/>
    <w:rsid w:val="00C76022"/>
    <w:rsid w:val="00C76269"/>
    <w:rsid w:val="00C76529"/>
    <w:rsid w:val="00C76540"/>
    <w:rsid w:val="00C769F8"/>
    <w:rsid w:val="00C76A11"/>
    <w:rsid w:val="00C76A56"/>
    <w:rsid w:val="00C76B76"/>
    <w:rsid w:val="00C76B9A"/>
    <w:rsid w:val="00C76DFF"/>
    <w:rsid w:val="00C76E3E"/>
    <w:rsid w:val="00C77283"/>
    <w:rsid w:val="00C77373"/>
    <w:rsid w:val="00C7741A"/>
    <w:rsid w:val="00C7741E"/>
    <w:rsid w:val="00C775B0"/>
    <w:rsid w:val="00C779A7"/>
    <w:rsid w:val="00C77A54"/>
    <w:rsid w:val="00C77ADD"/>
    <w:rsid w:val="00C77FF3"/>
    <w:rsid w:val="00C801C1"/>
    <w:rsid w:val="00C80298"/>
    <w:rsid w:val="00C807E1"/>
    <w:rsid w:val="00C80840"/>
    <w:rsid w:val="00C80A6E"/>
    <w:rsid w:val="00C80A73"/>
    <w:rsid w:val="00C80C75"/>
    <w:rsid w:val="00C80F5A"/>
    <w:rsid w:val="00C80FA8"/>
    <w:rsid w:val="00C80FEA"/>
    <w:rsid w:val="00C80FFC"/>
    <w:rsid w:val="00C8116A"/>
    <w:rsid w:val="00C8134F"/>
    <w:rsid w:val="00C81446"/>
    <w:rsid w:val="00C81637"/>
    <w:rsid w:val="00C8172F"/>
    <w:rsid w:val="00C81843"/>
    <w:rsid w:val="00C81A58"/>
    <w:rsid w:val="00C81A8B"/>
    <w:rsid w:val="00C81B18"/>
    <w:rsid w:val="00C81F3B"/>
    <w:rsid w:val="00C82342"/>
    <w:rsid w:val="00C823B7"/>
    <w:rsid w:val="00C824C6"/>
    <w:rsid w:val="00C825FC"/>
    <w:rsid w:val="00C82B6B"/>
    <w:rsid w:val="00C82EED"/>
    <w:rsid w:val="00C82F4C"/>
    <w:rsid w:val="00C831FC"/>
    <w:rsid w:val="00C83244"/>
    <w:rsid w:val="00C833A1"/>
    <w:rsid w:val="00C833B8"/>
    <w:rsid w:val="00C833E1"/>
    <w:rsid w:val="00C83423"/>
    <w:rsid w:val="00C835D6"/>
    <w:rsid w:val="00C83625"/>
    <w:rsid w:val="00C8366D"/>
    <w:rsid w:val="00C837EA"/>
    <w:rsid w:val="00C83975"/>
    <w:rsid w:val="00C839EA"/>
    <w:rsid w:val="00C83BB9"/>
    <w:rsid w:val="00C83BFB"/>
    <w:rsid w:val="00C83C96"/>
    <w:rsid w:val="00C83D3B"/>
    <w:rsid w:val="00C83DDE"/>
    <w:rsid w:val="00C83FF1"/>
    <w:rsid w:val="00C8420B"/>
    <w:rsid w:val="00C8426F"/>
    <w:rsid w:val="00C842EF"/>
    <w:rsid w:val="00C84385"/>
    <w:rsid w:val="00C843C9"/>
    <w:rsid w:val="00C8450F"/>
    <w:rsid w:val="00C8455C"/>
    <w:rsid w:val="00C846FD"/>
    <w:rsid w:val="00C8482F"/>
    <w:rsid w:val="00C848A9"/>
    <w:rsid w:val="00C84BA9"/>
    <w:rsid w:val="00C84CF8"/>
    <w:rsid w:val="00C84E98"/>
    <w:rsid w:val="00C8500D"/>
    <w:rsid w:val="00C85145"/>
    <w:rsid w:val="00C851E2"/>
    <w:rsid w:val="00C852E4"/>
    <w:rsid w:val="00C852EF"/>
    <w:rsid w:val="00C854C1"/>
    <w:rsid w:val="00C8555B"/>
    <w:rsid w:val="00C85564"/>
    <w:rsid w:val="00C8559E"/>
    <w:rsid w:val="00C855F1"/>
    <w:rsid w:val="00C85645"/>
    <w:rsid w:val="00C8566B"/>
    <w:rsid w:val="00C856BE"/>
    <w:rsid w:val="00C8573E"/>
    <w:rsid w:val="00C8581C"/>
    <w:rsid w:val="00C85BD9"/>
    <w:rsid w:val="00C85D3D"/>
    <w:rsid w:val="00C85DDA"/>
    <w:rsid w:val="00C85EB4"/>
    <w:rsid w:val="00C85EC5"/>
    <w:rsid w:val="00C85EE6"/>
    <w:rsid w:val="00C86354"/>
    <w:rsid w:val="00C8673D"/>
    <w:rsid w:val="00C867A0"/>
    <w:rsid w:val="00C868B0"/>
    <w:rsid w:val="00C868C6"/>
    <w:rsid w:val="00C8697E"/>
    <w:rsid w:val="00C869E3"/>
    <w:rsid w:val="00C86AC5"/>
    <w:rsid w:val="00C86B1D"/>
    <w:rsid w:val="00C86E84"/>
    <w:rsid w:val="00C86E8A"/>
    <w:rsid w:val="00C8732F"/>
    <w:rsid w:val="00C8753C"/>
    <w:rsid w:val="00C87665"/>
    <w:rsid w:val="00C87673"/>
    <w:rsid w:val="00C876AA"/>
    <w:rsid w:val="00C8775F"/>
    <w:rsid w:val="00C879E4"/>
    <w:rsid w:val="00C87B84"/>
    <w:rsid w:val="00C87CDE"/>
    <w:rsid w:val="00C87D7D"/>
    <w:rsid w:val="00C87E1D"/>
    <w:rsid w:val="00C87EF7"/>
    <w:rsid w:val="00C90577"/>
    <w:rsid w:val="00C90976"/>
    <w:rsid w:val="00C90B6C"/>
    <w:rsid w:val="00C90BAB"/>
    <w:rsid w:val="00C90BE0"/>
    <w:rsid w:val="00C90CDA"/>
    <w:rsid w:val="00C90FB1"/>
    <w:rsid w:val="00C91039"/>
    <w:rsid w:val="00C910CF"/>
    <w:rsid w:val="00C91209"/>
    <w:rsid w:val="00C912CF"/>
    <w:rsid w:val="00C914D5"/>
    <w:rsid w:val="00C916AC"/>
    <w:rsid w:val="00C916D1"/>
    <w:rsid w:val="00C9199A"/>
    <w:rsid w:val="00C919FE"/>
    <w:rsid w:val="00C91D9D"/>
    <w:rsid w:val="00C91E4B"/>
    <w:rsid w:val="00C91F00"/>
    <w:rsid w:val="00C91F08"/>
    <w:rsid w:val="00C91F7E"/>
    <w:rsid w:val="00C92216"/>
    <w:rsid w:val="00C92290"/>
    <w:rsid w:val="00C9235C"/>
    <w:rsid w:val="00C9235D"/>
    <w:rsid w:val="00C925AA"/>
    <w:rsid w:val="00C92888"/>
    <w:rsid w:val="00C92892"/>
    <w:rsid w:val="00C92A92"/>
    <w:rsid w:val="00C92C73"/>
    <w:rsid w:val="00C93200"/>
    <w:rsid w:val="00C932A2"/>
    <w:rsid w:val="00C934F5"/>
    <w:rsid w:val="00C9375E"/>
    <w:rsid w:val="00C9395C"/>
    <w:rsid w:val="00C93EA3"/>
    <w:rsid w:val="00C93F26"/>
    <w:rsid w:val="00C941BE"/>
    <w:rsid w:val="00C9421E"/>
    <w:rsid w:val="00C94293"/>
    <w:rsid w:val="00C942B8"/>
    <w:rsid w:val="00C942D8"/>
    <w:rsid w:val="00C9447A"/>
    <w:rsid w:val="00C9450D"/>
    <w:rsid w:val="00C94761"/>
    <w:rsid w:val="00C948A3"/>
    <w:rsid w:val="00C94972"/>
    <w:rsid w:val="00C9499C"/>
    <w:rsid w:val="00C94AFA"/>
    <w:rsid w:val="00C94D17"/>
    <w:rsid w:val="00C94E98"/>
    <w:rsid w:val="00C9506F"/>
    <w:rsid w:val="00C9507D"/>
    <w:rsid w:val="00C95099"/>
    <w:rsid w:val="00C95156"/>
    <w:rsid w:val="00C952D2"/>
    <w:rsid w:val="00C957C6"/>
    <w:rsid w:val="00C958AD"/>
    <w:rsid w:val="00C95A28"/>
    <w:rsid w:val="00C95B60"/>
    <w:rsid w:val="00C95C5A"/>
    <w:rsid w:val="00C95E73"/>
    <w:rsid w:val="00C960CB"/>
    <w:rsid w:val="00C9615C"/>
    <w:rsid w:val="00C9638B"/>
    <w:rsid w:val="00C965C4"/>
    <w:rsid w:val="00C965C7"/>
    <w:rsid w:val="00C965F7"/>
    <w:rsid w:val="00C966DA"/>
    <w:rsid w:val="00C967B5"/>
    <w:rsid w:val="00C96806"/>
    <w:rsid w:val="00C968A2"/>
    <w:rsid w:val="00C96A0F"/>
    <w:rsid w:val="00C96AF6"/>
    <w:rsid w:val="00C96B90"/>
    <w:rsid w:val="00C96BCA"/>
    <w:rsid w:val="00C96DA5"/>
    <w:rsid w:val="00C96EF0"/>
    <w:rsid w:val="00C96FF5"/>
    <w:rsid w:val="00C97030"/>
    <w:rsid w:val="00C970BE"/>
    <w:rsid w:val="00C9729A"/>
    <w:rsid w:val="00C976FD"/>
    <w:rsid w:val="00C977DB"/>
    <w:rsid w:val="00C977EB"/>
    <w:rsid w:val="00C977EE"/>
    <w:rsid w:val="00C978A4"/>
    <w:rsid w:val="00C978AA"/>
    <w:rsid w:val="00C97AD9"/>
    <w:rsid w:val="00C97B09"/>
    <w:rsid w:val="00C97E5D"/>
    <w:rsid w:val="00C97FC5"/>
    <w:rsid w:val="00CA0218"/>
    <w:rsid w:val="00CA022C"/>
    <w:rsid w:val="00CA03EF"/>
    <w:rsid w:val="00CA05C4"/>
    <w:rsid w:val="00CA06DB"/>
    <w:rsid w:val="00CA093A"/>
    <w:rsid w:val="00CA0F82"/>
    <w:rsid w:val="00CA10C3"/>
    <w:rsid w:val="00CA1302"/>
    <w:rsid w:val="00CA143A"/>
    <w:rsid w:val="00CA15F3"/>
    <w:rsid w:val="00CA16A7"/>
    <w:rsid w:val="00CA170A"/>
    <w:rsid w:val="00CA188E"/>
    <w:rsid w:val="00CA1A26"/>
    <w:rsid w:val="00CA1A41"/>
    <w:rsid w:val="00CA1ABA"/>
    <w:rsid w:val="00CA1B47"/>
    <w:rsid w:val="00CA1B93"/>
    <w:rsid w:val="00CA1C5D"/>
    <w:rsid w:val="00CA1E60"/>
    <w:rsid w:val="00CA1ED3"/>
    <w:rsid w:val="00CA1F14"/>
    <w:rsid w:val="00CA23CF"/>
    <w:rsid w:val="00CA255F"/>
    <w:rsid w:val="00CA2698"/>
    <w:rsid w:val="00CA2710"/>
    <w:rsid w:val="00CA2733"/>
    <w:rsid w:val="00CA2AD7"/>
    <w:rsid w:val="00CA2B96"/>
    <w:rsid w:val="00CA2DD4"/>
    <w:rsid w:val="00CA2E42"/>
    <w:rsid w:val="00CA309D"/>
    <w:rsid w:val="00CA30E5"/>
    <w:rsid w:val="00CA316B"/>
    <w:rsid w:val="00CA31D0"/>
    <w:rsid w:val="00CA325E"/>
    <w:rsid w:val="00CA35B4"/>
    <w:rsid w:val="00CA373B"/>
    <w:rsid w:val="00CA37ED"/>
    <w:rsid w:val="00CA3820"/>
    <w:rsid w:val="00CA3858"/>
    <w:rsid w:val="00CA38EC"/>
    <w:rsid w:val="00CA3926"/>
    <w:rsid w:val="00CA39DA"/>
    <w:rsid w:val="00CA3E79"/>
    <w:rsid w:val="00CA3EED"/>
    <w:rsid w:val="00CA3F02"/>
    <w:rsid w:val="00CA3F0C"/>
    <w:rsid w:val="00CA3F7C"/>
    <w:rsid w:val="00CA4099"/>
    <w:rsid w:val="00CA40AE"/>
    <w:rsid w:val="00CA42CC"/>
    <w:rsid w:val="00CA4397"/>
    <w:rsid w:val="00CA4829"/>
    <w:rsid w:val="00CA49C3"/>
    <w:rsid w:val="00CA4A8B"/>
    <w:rsid w:val="00CA4ACD"/>
    <w:rsid w:val="00CA4B01"/>
    <w:rsid w:val="00CA4CF6"/>
    <w:rsid w:val="00CA5180"/>
    <w:rsid w:val="00CA523B"/>
    <w:rsid w:val="00CA529F"/>
    <w:rsid w:val="00CA52D6"/>
    <w:rsid w:val="00CA52FF"/>
    <w:rsid w:val="00CA537B"/>
    <w:rsid w:val="00CA548D"/>
    <w:rsid w:val="00CA55A4"/>
    <w:rsid w:val="00CA5724"/>
    <w:rsid w:val="00CA5759"/>
    <w:rsid w:val="00CA59AE"/>
    <w:rsid w:val="00CA5CC7"/>
    <w:rsid w:val="00CA5D41"/>
    <w:rsid w:val="00CA5DD6"/>
    <w:rsid w:val="00CA5E73"/>
    <w:rsid w:val="00CA5F58"/>
    <w:rsid w:val="00CA5FF5"/>
    <w:rsid w:val="00CA609E"/>
    <w:rsid w:val="00CA673C"/>
    <w:rsid w:val="00CA6772"/>
    <w:rsid w:val="00CA6808"/>
    <w:rsid w:val="00CA6845"/>
    <w:rsid w:val="00CA6B1E"/>
    <w:rsid w:val="00CA6B7B"/>
    <w:rsid w:val="00CA6BD0"/>
    <w:rsid w:val="00CA6DD7"/>
    <w:rsid w:val="00CA6E58"/>
    <w:rsid w:val="00CA7003"/>
    <w:rsid w:val="00CA707F"/>
    <w:rsid w:val="00CA710A"/>
    <w:rsid w:val="00CA7118"/>
    <w:rsid w:val="00CA713C"/>
    <w:rsid w:val="00CA71C4"/>
    <w:rsid w:val="00CA72D1"/>
    <w:rsid w:val="00CA73A3"/>
    <w:rsid w:val="00CA73AD"/>
    <w:rsid w:val="00CA73E0"/>
    <w:rsid w:val="00CA7405"/>
    <w:rsid w:val="00CA7510"/>
    <w:rsid w:val="00CA7950"/>
    <w:rsid w:val="00CA7C07"/>
    <w:rsid w:val="00CA7C6A"/>
    <w:rsid w:val="00CA7C88"/>
    <w:rsid w:val="00CA7CA2"/>
    <w:rsid w:val="00CA7E68"/>
    <w:rsid w:val="00CA7EA1"/>
    <w:rsid w:val="00CA7EC1"/>
    <w:rsid w:val="00CA7F2F"/>
    <w:rsid w:val="00CB00FD"/>
    <w:rsid w:val="00CB029C"/>
    <w:rsid w:val="00CB0302"/>
    <w:rsid w:val="00CB04FA"/>
    <w:rsid w:val="00CB08C3"/>
    <w:rsid w:val="00CB0A61"/>
    <w:rsid w:val="00CB0B3A"/>
    <w:rsid w:val="00CB0C95"/>
    <w:rsid w:val="00CB0CB3"/>
    <w:rsid w:val="00CB0D91"/>
    <w:rsid w:val="00CB0DD3"/>
    <w:rsid w:val="00CB1080"/>
    <w:rsid w:val="00CB1183"/>
    <w:rsid w:val="00CB125A"/>
    <w:rsid w:val="00CB125F"/>
    <w:rsid w:val="00CB129C"/>
    <w:rsid w:val="00CB12DB"/>
    <w:rsid w:val="00CB137C"/>
    <w:rsid w:val="00CB1739"/>
    <w:rsid w:val="00CB192D"/>
    <w:rsid w:val="00CB1936"/>
    <w:rsid w:val="00CB19F5"/>
    <w:rsid w:val="00CB1B4E"/>
    <w:rsid w:val="00CB1B51"/>
    <w:rsid w:val="00CB1E18"/>
    <w:rsid w:val="00CB1E3B"/>
    <w:rsid w:val="00CB1F17"/>
    <w:rsid w:val="00CB1F47"/>
    <w:rsid w:val="00CB218E"/>
    <w:rsid w:val="00CB221B"/>
    <w:rsid w:val="00CB22C8"/>
    <w:rsid w:val="00CB2466"/>
    <w:rsid w:val="00CB2523"/>
    <w:rsid w:val="00CB2663"/>
    <w:rsid w:val="00CB2BC7"/>
    <w:rsid w:val="00CB2BCB"/>
    <w:rsid w:val="00CB2C83"/>
    <w:rsid w:val="00CB2DC1"/>
    <w:rsid w:val="00CB2E49"/>
    <w:rsid w:val="00CB2E7F"/>
    <w:rsid w:val="00CB2EE3"/>
    <w:rsid w:val="00CB3076"/>
    <w:rsid w:val="00CB3189"/>
    <w:rsid w:val="00CB33BC"/>
    <w:rsid w:val="00CB38DC"/>
    <w:rsid w:val="00CB3913"/>
    <w:rsid w:val="00CB3E93"/>
    <w:rsid w:val="00CB3F1E"/>
    <w:rsid w:val="00CB3FEB"/>
    <w:rsid w:val="00CB4431"/>
    <w:rsid w:val="00CB44C3"/>
    <w:rsid w:val="00CB4602"/>
    <w:rsid w:val="00CB48B7"/>
    <w:rsid w:val="00CB495C"/>
    <w:rsid w:val="00CB4994"/>
    <w:rsid w:val="00CB4D37"/>
    <w:rsid w:val="00CB4DFA"/>
    <w:rsid w:val="00CB4FDF"/>
    <w:rsid w:val="00CB5241"/>
    <w:rsid w:val="00CB526D"/>
    <w:rsid w:val="00CB52BD"/>
    <w:rsid w:val="00CB5318"/>
    <w:rsid w:val="00CB53E7"/>
    <w:rsid w:val="00CB5534"/>
    <w:rsid w:val="00CB5676"/>
    <w:rsid w:val="00CB56BB"/>
    <w:rsid w:val="00CB56D9"/>
    <w:rsid w:val="00CB5707"/>
    <w:rsid w:val="00CB589F"/>
    <w:rsid w:val="00CB5AC2"/>
    <w:rsid w:val="00CB5C20"/>
    <w:rsid w:val="00CB5F00"/>
    <w:rsid w:val="00CB601E"/>
    <w:rsid w:val="00CB6032"/>
    <w:rsid w:val="00CB6133"/>
    <w:rsid w:val="00CB614D"/>
    <w:rsid w:val="00CB61BA"/>
    <w:rsid w:val="00CB6258"/>
    <w:rsid w:val="00CB62E5"/>
    <w:rsid w:val="00CB66FE"/>
    <w:rsid w:val="00CB6779"/>
    <w:rsid w:val="00CB678E"/>
    <w:rsid w:val="00CB67AE"/>
    <w:rsid w:val="00CB6806"/>
    <w:rsid w:val="00CB6826"/>
    <w:rsid w:val="00CB6967"/>
    <w:rsid w:val="00CB6B6B"/>
    <w:rsid w:val="00CB6B9F"/>
    <w:rsid w:val="00CB6D21"/>
    <w:rsid w:val="00CB6E04"/>
    <w:rsid w:val="00CB6FDD"/>
    <w:rsid w:val="00CB77F8"/>
    <w:rsid w:val="00CB79DD"/>
    <w:rsid w:val="00CB7ADF"/>
    <w:rsid w:val="00CB7BD8"/>
    <w:rsid w:val="00CB7C42"/>
    <w:rsid w:val="00CB7D0C"/>
    <w:rsid w:val="00CB7DD2"/>
    <w:rsid w:val="00CB7EA6"/>
    <w:rsid w:val="00CB7EB7"/>
    <w:rsid w:val="00CB7F34"/>
    <w:rsid w:val="00CB7F3B"/>
    <w:rsid w:val="00CC0069"/>
    <w:rsid w:val="00CC006E"/>
    <w:rsid w:val="00CC01D8"/>
    <w:rsid w:val="00CC02D8"/>
    <w:rsid w:val="00CC04D9"/>
    <w:rsid w:val="00CC051D"/>
    <w:rsid w:val="00CC0628"/>
    <w:rsid w:val="00CC06AE"/>
    <w:rsid w:val="00CC08B8"/>
    <w:rsid w:val="00CC0922"/>
    <w:rsid w:val="00CC0942"/>
    <w:rsid w:val="00CC09AE"/>
    <w:rsid w:val="00CC0D5C"/>
    <w:rsid w:val="00CC0D6E"/>
    <w:rsid w:val="00CC0F1A"/>
    <w:rsid w:val="00CC0FCE"/>
    <w:rsid w:val="00CC1086"/>
    <w:rsid w:val="00CC1120"/>
    <w:rsid w:val="00CC11B2"/>
    <w:rsid w:val="00CC1368"/>
    <w:rsid w:val="00CC1BA8"/>
    <w:rsid w:val="00CC1DA9"/>
    <w:rsid w:val="00CC1F39"/>
    <w:rsid w:val="00CC22D7"/>
    <w:rsid w:val="00CC234B"/>
    <w:rsid w:val="00CC2652"/>
    <w:rsid w:val="00CC274C"/>
    <w:rsid w:val="00CC2814"/>
    <w:rsid w:val="00CC2849"/>
    <w:rsid w:val="00CC28EE"/>
    <w:rsid w:val="00CC2AB6"/>
    <w:rsid w:val="00CC2CBC"/>
    <w:rsid w:val="00CC2E09"/>
    <w:rsid w:val="00CC2FF2"/>
    <w:rsid w:val="00CC3088"/>
    <w:rsid w:val="00CC311F"/>
    <w:rsid w:val="00CC31C9"/>
    <w:rsid w:val="00CC37FF"/>
    <w:rsid w:val="00CC392F"/>
    <w:rsid w:val="00CC3953"/>
    <w:rsid w:val="00CC3B70"/>
    <w:rsid w:val="00CC3B9A"/>
    <w:rsid w:val="00CC3C74"/>
    <w:rsid w:val="00CC3D09"/>
    <w:rsid w:val="00CC3D8A"/>
    <w:rsid w:val="00CC3EBB"/>
    <w:rsid w:val="00CC3ED5"/>
    <w:rsid w:val="00CC3FF9"/>
    <w:rsid w:val="00CC4089"/>
    <w:rsid w:val="00CC40D6"/>
    <w:rsid w:val="00CC41A3"/>
    <w:rsid w:val="00CC4235"/>
    <w:rsid w:val="00CC424C"/>
    <w:rsid w:val="00CC42D1"/>
    <w:rsid w:val="00CC4302"/>
    <w:rsid w:val="00CC4325"/>
    <w:rsid w:val="00CC43D3"/>
    <w:rsid w:val="00CC43EF"/>
    <w:rsid w:val="00CC45C3"/>
    <w:rsid w:val="00CC463B"/>
    <w:rsid w:val="00CC4828"/>
    <w:rsid w:val="00CC4944"/>
    <w:rsid w:val="00CC4BDA"/>
    <w:rsid w:val="00CC4C06"/>
    <w:rsid w:val="00CC4C9C"/>
    <w:rsid w:val="00CC4D29"/>
    <w:rsid w:val="00CC4DDB"/>
    <w:rsid w:val="00CC4F27"/>
    <w:rsid w:val="00CC4F65"/>
    <w:rsid w:val="00CC5377"/>
    <w:rsid w:val="00CC5420"/>
    <w:rsid w:val="00CC5471"/>
    <w:rsid w:val="00CC5801"/>
    <w:rsid w:val="00CC59E7"/>
    <w:rsid w:val="00CC5BD5"/>
    <w:rsid w:val="00CC5C36"/>
    <w:rsid w:val="00CC5D01"/>
    <w:rsid w:val="00CC5DF6"/>
    <w:rsid w:val="00CC5F32"/>
    <w:rsid w:val="00CC5F64"/>
    <w:rsid w:val="00CC6129"/>
    <w:rsid w:val="00CC619E"/>
    <w:rsid w:val="00CC634D"/>
    <w:rsid w:val="00CC6388"/>
    <w:rsid w:val="00CC6398"/>
    <w:rsid w:val="00CC63FD"/>
    <w:rsid w:val="00CC64C9"/>
    <w:rsid w:val="00CC64DE"/>
    <w:rsid w:val="00CC6571"/>
    <w:rsid w:val="00CC6589"/>
    <w:rsid w:val="00CC6602"/>
    <w:rsid w:val="00CC686C"/>
    <w:rsid w:val="00CC6965"/>
    <w:rsid w:val="00CC69DF"/>
    <w:rsid w:val="00CC6C25"/>
    <w:rsid w:val="00CC6CA0"/>
    <w:rsid w:val="00CC6D6B"/>
    <w:rsid w:val="00CC6E76"/>
    <w:rsid w:val="00CC700B"/>
    <w:rsid w:val="00CC70B8"/>
    <w:rsid w:val="00CC7116"/>
    <w:rsid w:val="00CC7517"/>
    <w:rsid w:val="00CC76D8"/>
    <w:rsid w:val="00CC76EB"/>
    <w:rsid w:val="00CC779B"/>
    <w:rsid w:val="00CC78EC"/>
    <w:rsid w:val="00CC79AF"/>
    <w:rsid w:val="00CC7BFA"/>
    <w:rsid w:val="00CC7C23"/>
    <w:rsid w:val="00CC7DB7"/>
    <w:rsid w:val="00CC7ED2"/>
    <w:rsid w:val="00CD002A"/>
    <w:rsid w:val="00CD00F7"/>
    <w:rsid w:val="00CD02B3"/>
    <w:rsid w:val="00CD0370"/>
    <w:rsid w:val="00CD038A"/>
    <w:rsid w:val="00CD0394"/>
    <w:rsid w:val="00CD048C"/>
    <w:rsid w:val="00CD07E9"/>
    <w:rsid w:val="00CD08C7"/>
    <w:rsid w:val="00CD0C14"/>
    <w:rsid w:val="00CD0C6A"/>
    <w:rsid w:val="00CD0DC0"/>
    <w:rsid w:val="00CD0E5A"/>
    <w:rsid w:val="00CD0E6D"/>
    <w:rsid w:val="00CD0FC2"/>
    <w:rsid w:val="00CD1032"/>
    <w:rsid w:val="00CD1158"/>
    <w:rsid w:val="00CD1236"/>
    <w:rsid w:val="00CD12B2"/>
    <w:rsid w:val="00CD13E5"/>
    <w:rsid w:val="00CD1413"/>
    <w:rsid w:val="00CD160E"/>
    <w:rsid w:val="00CD169D"/>
    <w:rsid w:val="00CD17E1"/>
    <w:rsid w:val="00CD1800"/>
    <w:rsid w:val="00CD1825"/>
    <w:rsid w:val="00CD18AA"/>
    <w:rsid w:val="00CD19DD"/>
    <w:rsid w:val="00CD1BAF"/>
    <w:rsid w:val="00CD1D2E"/>
    <w:rsid w:val="00CD1E26"/>
    <w:rsid w:val="00CD1E61"/>
    <w:rsid w:val="00CD1FA7"/>
    <w:rsid w:val="00CD2024"/>
    <w:rsid w:val="00CD22AC"/>
    <w:rsid w:val="00CD2493"/>
    <w:rsid w:val="00CD25E2"/>
    <w:rsid w:val="00CD26CE"/>
    <w:rsid w:val="00CD26FA"/>
    <w:rsid w:val="00CD286E"/>
    <w:rsid w:val="00CD2947"/>
    <w:rsid w:val="00CD294A"/>
    <w:rsid w:val="00CD30A5"/>
    <w:rsid w:val="00CD30AD"/>
    <w:rsid w:val="00CD30AF"/>
    <w:rsid w:val="00CD330F"/>
    <w:rsid w:val="00CD3324"/>
    <w:rsid w:val="00CD33F7"/>
    <w:rsid w:val="00CD356A"/>
    <w:rsid w:val="00CD359B"/>
    <w:rsid w:val="00CD35DF"/>
    <w:rsid w:val="00CD3948"/>
    <w:rsid w:val="00CD3A1E"/>
    <w:rsid w:val="00CD3C7D"/>
    <w:rsid w:val="00CD3D4F"/>
    <w:rsid w:val="00CD3E6B"/>
    <w:rsid w:val="00CD3EF2"/>
    <w:rsid w:val="00CD3FF3"/>
    <w:rsid w:val="00CD417F"/>
    <w:rsid w:val="00CD4415"/>
    <w:rsid w:val="00CD45B4"/>
    <w:rsid w:val="00CD45C0"/>
    <w:rsid w:val="00CD4667"/>
    <w:rsid w:val="00CD4CBF"/>
    <w:rsid w:val="00CD4D42"/>
    <w:rsid w:val="00CD4EE4"/>
    <w:rsid w:val="00CD4F5C"/>
    <w:rsid w:val="00CD5086"/>
    <w:rsid w:val="00CD51AE"/>
    <w:rsid w:val="00CD52F0"/>
    <w:rsid w:val="00CD54A8"/>
    <w:rsid w:val="00CD54BE"/>
    <w:rsid w:val="00CD55D2"/>
    <w:rsid w:val="00CD56FB"/>
    <w:rsid w:val="00CD5A01"/>
    <w:rsid w:val="00CD5B82"/>
    <w:rsid w:val="00CD5C9C"/>
    <w:rsid w:val="00CD5D7B"/>
    <w:rsid w:val="00CD5DEE"/>
    <w:rsid w:val="00CD5EBC"/>
    <w:rsid w:val="00CD5EFA"/>
    <w:rsid w:val="00CD5F76"/>
    <w:rsid w:val="00CD5F8C"/>
    <w:rsid w:val="00CD6285"/>
    <w:rsid w:val="00CD62A5"/>
    <w:rsid w:val="00CD66DC"/>
    <w:rsid w:val="00CD6762"/>
    <w:rsid w:val="00CD67B5"/>
    <w:rsid w:val="00CD681D"/>
    <w:rsid w:val="00CD696C"/>
    <w:rsid w:val="00CD6BB2"/>
    <w:rsid w:val="00CD6C2E"/>
    <w:rsid w:val="00CD6C35"/>
    <w:rsid w:val="00CD6EC5"/>
    <w:rsid w:val="00CD711A"/>
    <w:rsid w:val="00CD7397"/>
    <w:rsid w:val="00CD73BA"/>
    <w:rsid w:val="00CD7516"/>
    <w:rsid w:val="00CD7651"/>
    <w:rsid w:val="00CD7B87"/>
    <w:rsid w:val="00CD7BBE"/>
    <w:rsid w:val="00CD7D17"/>
    <w:rsid w:val="00CE02EB"/>
    <w:rsid w:val="00CE05AF"/>
    <w:rsid w:val="00CE05FD"/>
    <w:rsid w:val="00CE07C1"/>
    <w:rsid w:val="00CE0879"/>
    <w:rsid w:val="00CE08CA"/>
    <w:rsid w:val="00CE0956"/>
    <w:rsid w:val="00CE0A25"/>
    <w:rsid w:val="00CE0C10"/>
    <w:rsid w:val="00CE0CF1"/>
    <w:rsid w:val="00CE0D9E"/>
    <w:rsid w:val="00CE10EE"/>
    <w:rsid w:val="00CE122A"/>
    <w:rsid w:val="00CE1394"/>
    <w:rsid w:val="00CE13CB"/>
    <w:rsid w:val="00CE14BE"/>
    <w:rsid w:val="00CE14FB"/>
    <w:rsid w:val="00CE1597"/>
    <w:rsid w:val="00CE163A"/>
    <w:rsid w:val="00CE179E"/>
    <w:rsid w:val="00CE1AD0"/>
    <w:rsid w:val="00CE1B9A"/>
    <w:rsid w:val="00CE1BD9"/>
    <w:rsid w:val="00CE1CBA"/>
    <w:rsid w:val="00CE1DA1"/>
    <w:rsid w:val="00CE1DF2"/>
    <w:rsid w:val="00CE208E"/>
    <w:rsid w:val="00CE21D9"/>
    <w:rsid w:val="00CE221D"/>
    <w:rsid w:val="00CE2377"/>
    <w:rsid w:val="00CE24B7"/>
    <w:rsid w:val="00CE25C4"/>
    <w:rsid w:val="00CE2753"/>
    <w:rsid w:val="00CE2843"/>
    <w:rsid w:val="00CE28FC"/>
    <w:rsid w:val="00CE294A"/>
    <w:rsid w:val="00CE29B8"/>
    <w:rsid w:val="00CE2A78"/>
    <w:rsid w:val="00CE2B7B"/>
    <w:rsid w:val="00CE2BE0"/>
    <w:rsid w:val="00CE2D77"/>
    <w:rsid w:val="00CE31F6"/>
    <w:rsid w:val="00CE342F"/>
    <w:rsid w:val="00CE385C"/>
    <w:rsid w:val="00CE3D3C"/>
    <w:rsid w:val="00CE3DF4"/>
    <w:rsid w:val="00CE3EB5"/>
    <w:rsid w:val="00CE3EF2"/>
    <w:rsid w:val="00CE3F37"/>
    <w:rsid w:val="00CE3F8F"/>
    <w:rsid w:val="00CE3FBB"/>
    <w:rsid w:val="00CE40A5"/>
    <w:rsid w:val="00CE40F5"/>
    <w:rsid w:val="00CE4224"/>
    <w:rsid w:val="00CE4293"/>
    <w:rsid w:val="00CE46E6"/>
    <w:rsid w:val="00CE4B74"/>
    <w:rsid w:val="00CE4C07"/>
    <w:rsid w:val="00CE4C5C"/>
    <w:rsid w:val="00CE4ECF"/>
    <w:rsid w:val="00CE4F2C"/>
    <w:rsid w:val="00CE4F9D"/>
    <w:rsid w:val="00CE5068"/>
    <w:rsid w:val="00CE5395"/>
    <w:rsid w:val="00CE547E"/>
    <w:rsid w:val="00CE5619"/>
    <w:rsid w:val="00CE56C3"/>
    <w:rsid w:val="00CE574B"/>
    <w:rsid w:val="00CE5798"/>
    <w:rsid w:val="00CE5829"/>
    <w:rsid w:val="00CE584E"/>
    <w:rsid w:val="00CE5978"/>
    <w:rsid w:val="00CE5AE6"/>
    <w:rsid w:val="00CE5AFE"/>
    <w:rsid w:val="00CE5D1B"/>
    <w:rsid w:val="00CE5D76"/>
    <w:rsid w:val="00CE5DA6"/>
    <w:rsid w:val="00CE5E7B"/>
    <w:rsid w:val="00CE614A"/>
    <w:rsid w:val="00CE615F"/>
    <w:rsid w:val="00CE617C"/>
    <w:rsid w:val="00CE61AA"/>
    <w:rsid w:val="00CE61ED"/>
    <w:rsid w:val="00CE6391"/>
    <w:rsid w:val="00CE6458"/>
    <w:rsid w:val="00CE687D"/>
    <w:rsid w:val="00CE6996"/>
    <w:rsid w:val="00CE69CD"/>
    <w:rsid w:val="00CE6A33"/>
    <w:rsid w:val="00CE6AD0"/>
    <w:rsid w:val="00CE6D02"/>
    <w:rsid w:val="00CE6D70"/>
    <w:rsid w:val="00CE6EAD"/>
    <w:rsid w:val="00CE70BF"/>
    <w:rsid w:val="00CE7173"/>
    <w:rsid w:val="00CE7180"/>
    <w:rsid w:val="00CE7183"/>
    <w:rsid w:val="00CE7275"/>
    <w:rsid w:val="00CE73BD"/>
    <w:rsid w:val="00CE73CA"/>
    <w:rsid w:val="00CE76ED"/>
    <w:rsid w:val="00CE7824"/>
    <w:rsid w:val="00CE7D4D"/>
    <w:rsid w:val="00CE7E66"/>
    <w:rsid w:val="00CE7F80"/>
    <w:rsid w:val="00CE7FA6"/>
    <w:rsid w:val="00CEC6FE"/>
    <w:rsid w:val="00CF0030"/>
    <w:rsid w:val="00CF0114"/>
    <w:rsid w:val="00CF02A6"/>
    <w:rsid w:val="00CF0306"/>
    <w:rsid w:val="00CF0A53"/>
    <w:rsid w:val="00CF0A9F"/>
    <w:rsid w:val="00CF0B0C"/>
    <w:rsid w:val="00CF0B1A"/>
    <w:rsid w:val="00CF0D09"/>
    <w:rsid w:val="00CF0D62"/>
    <w:rsid w:val="00CF0FE1"/>
    <w:rsid w:val="00CF1228"/>
    <w:rsid w:val="00CF131B"/>
    <w:rsid w:val="00CF135A"/>
    <w:rsid w:val="00CF13E3"/>
    <w:rsid w:val="00CF1509"/>
    <w:rsid w:val="00CF1753"/>
    <w:rsid w:val="00CF17AE"/>
    <w:rsid w:val="00CF17D2"/>
    <w:rsid w:val="00CF180F"/>
    <w:rsid w:val="00CF1837"/>
    <w:rsid w:val="00CF1A17"/>
    <w:rsid w:val="00CF1A2D"/>
    <w:rsid w:val="00CF1BD7"/>
    <w:rsid w:val="00CF1BE7"/>
    <w:rsid w:val="00CF1C2F"/>
    <w:rsid w:val="00CF1D8D"/>
    <w:rsid w:val="00CF1E8E"/>
    <w:rsid w:val="00CF1FE3"/>
    <w:rsid w:val="00CF203C"/>
    <w:rsid w:val="00CF20F0"/>
    <w:rsid w:val="00CF2100"/>
    <w:rsid w:val="00CF21C4"/>
    <w:rsid w:val="00CF2392"/>
    <w:rsid w:val="00CF23F8"/>
    <w:rsid w:val="00CF24E0"/>
    <w:rsid w:val="00CF2646"/>
    <w:rsid w:val="00CF2768"/>
    <w:rsid w:val="00CF282E"/>
    <w:rsid w:val="00CF29D2"/>
    <w:rsid w:val="00CF2ADC"/>
    <w:rsid w:val="00CF2B13"/>
    <w:rsid w:val="00CF2D34"/>
    <w:rsid w:val="00CF2E0E"/>
    <w:rsid w:val="00CF3136"/>
    <w:rsid w:val="00CF3195"/>
    <w:rsid w:val="00CF3229"/>
    <w:rsid w:val="00CF3230"/>
    <w:rsid w:val="00CF324B"/>
    <w:rsid w:val="00CF3317"/>
    <w:rsid w:val="00CF3390"/>
    <w:rsid w:val="00CF349D"/>
    <w:rsid w:val="00CF34CA"/>
    <w:rsid w:val="00CF36AA"/>
    <w:rsid w:val="00CF37D3"/>
    <w:rsid w:val="00CF37E1"/>
    <w:rsid w:val="00CF3920"/>
    <w:rsid w:val="00CF3A3C"/>
    <w:rsid w:val="00CF3ABA"/>
    <w:rsid w:val="00CF3EB6"/>
    <w:rsid w:val="00CF3F78"/>
    <w:rsid w:val="00CF4132"/>
    <w:rsid w:val="00CF41F2"/>
    <w:rsid w:val="00CF42D6"/>
    <w:rsid w:val="00CF4478"/>
    <w:rsid w:val="00CF4485"/>
    <w:rsid w:val="00CF456B"/>
    <w:rsid w:val="00CF4608"/>
    <w:rsid w:val="00CF4633"/>
    <w:rsid w:val="00CF4759"/>
    <w:rsid w:val="00CF4A99"/>
    <w:rsid w:val="00CF4AF3"/>
    <w:rsid w:val="00CF4B2A"/>
    <w:rsid w:val="00CF4B91"/>
    <w:rsid w:val="00CF4C3A"/>
    <w:rsid w:val="00CF4C95"/>
    <w:rsid w:val="00CF4CC3"/>
    <w:rsid w:val="00CF4DD6"/>
    <w:rsid w:val="00CF4F0F"/>
    <w:rsid w:val="00CF510C"/>
    <w:rsid w:val="00CF52C6"/>
    <w:rsid w:val="00CF5497"/>
    <w:rsid w:val="00CF5541"/>
    <w:rsid w:val="00CF5641"/>
    <w:rsid w:val="00CF5690"/>
    <w:rsid w:val="00CF56A1"/>
    <w:rsid w:val="00CF56C0"/>
    <w:rsid w:val="00CF5759"/>
    <w:rsid w:val="00CF5793"/>
    <w:rsid w:val="00CF57F5"/>
    <w:rsid w:val="00CF592F"/>
    <w:rsid w:val="00CF59A6"/>
    <w:rsid w:val="00CF5A05"/>
    <w:rsid w:val="00CF5CA2"/>
    <w:rsid w:val="00CF5CFD"/>
    <w:rsid w:val="00CF5F68"/>
    <w:rsid w:val="00CF60D5"/>
    <w:rsid w:val="00CF6386"/>
    <w:rsid w:val="00CF6714"/>
    <w:rsid w:val="00CF68D5"/>
    <w:rsid w:val="00CF68DA"/>
    <w:rsid w:val="00CF6A63"/>
    <w:rsid w:val="00CF6B4F"/>
    <w:rsid w:val="00CF6B8A"/>
    <w:rsid w:val="00CF6E4F"/>
    <w:rsid w:val="00CF6E98"/>
    <w:rsid w:val="00CF6FAE"/>
    <w:rsid w:val="00CF6FB8"/>
    <w:rsid w:val="00CF7064"/>
    <w:rsid w:val="00CF728C"/>
    <w:rsid w:val="00CF7391"/>
    <w:rsid w:val="00CF74C1"/>
    <w:rsid w:val="00CF74EA"/>
    <w:rsid w:val="00CF7574"/>
    <w:rsid w:val="00CF76D4"/>
    <w:rsid w:val="00CF777E"/>
    <w:rsid w:val="00CF77E1"/>
    <w:rsid w:val="00CF7A00"/>
    <w:rsid w:val="00CF7A0B"/>
    <w:rsid w:val="00CF7A25"/>
    <w:rsid w:val="00CF7AA9"/>
    <w:rsid w:val="00CF7B89"/>
    <w:rsid w:val="00CF7BAD"/>
    <w:rsid w:val="00CF7BCB"/>
    <w:rsid w:val="00CF7C6B"/>
    <w:rsid w:val="00CF7CC3"/>
    <w:rsid w:val="00CF7F0C"/>
    <w:rsid w:val="00CF7FA7"/>
    <w:rsid w:val="00D00000"/>
    <w:rsid w:val="00D00285"/>
    <w:rsid w:val="00D004C1"/>
    <w:rsid w:val="00D005E5"/>
    <w:rsid w:val="00D00772"/>
    <w:rsid w:val="00D0088B"/>
    <w:rsid w:val="00D00B53"/>
    <w:rsid w:val="00D00C27"/>
    <w:rsid w:val="00D00CE4"/>
    <w:rsid w:val="00D00E79"/>
    <w:rsid w:val="00D010B9"/>
    <w:rsid w:val="00D010D4"/>
    <w:rsid w:val="00D011C2"/>
    <w:rsid w:val="00D01472"/>
    <w:rsid w:val="00D014B5"/>
    <w:rsid w:val="00D0177B"/>
    <w:rsid w:val="00D017B1"/>
    <w:rsid w:val="00D018FA"/>
    <w:rsid w:val="00D02079"/>
    <w:rsid w:val="00D02167"/>
    <w:rsid w:val="00D0229B"/>
    <w:rsid w:val="00D0233E"/>
    <w:rsid w:val="00D023B9"/>
    <w:rsid w:val="00D024F7"/>
    <w:rsid w:val="00D02857"/>
    <w:rsid w:val="00D02A64"/>
    <w:rsid w:val="00D02AF5"/>
    <w:rsid w:val="00D02B60"/>
    <w:rsid w:val="00D02BB1"/>
    <w:rsid w:val="00D02D22"/>
    <w:rsid w:val="00D03040"/>
    <w:rsid w:val="00D03186"/>
    <w:rsid w:val="00D03455"/>
    <w:rsid w:val="00D03613"/>
    <w:rsid w:val="00D03AEC"/>
    <w:rsid w:val="00D03D35"/>
    <w:rsid w:val="00D03EDD"/>
    <w:rsid w:val="00D03FCD"/>
    <w:rsid w:val="00D0418A"/>
    <w:rsid w:val="00D044DD"/>
    <w:rsid w:val="00D045E4"/>
    <w:rsid w:val="00D0468D"/>
    <w:rsid w:val="00D04754"/>
    <w:rsid w:val="00D047F9"/>
    <w:rsid w:val="00D048A0"/>
    <w:rsid w:val="00D04974"/>
    <w:rsid w:val="00D04A13"/>
    <w:rsid w:val="00D04A73"/>
    <w:rsid w:val="00D04D30"/>
    <w:rsid w:val="00D04F27"/>
    <w:rsid w:val="00D0501D"/>
    <w:rsid w:val="00D0505A"/>
    <w:rsid w:val="00D050A0"/>
    <w:rsid w:val="00D0522E"/>
    <w:rsid w:val="00D05353"/>
    <w:rsid w:val="00D05595"/>
    <w:rsid w:val="00D05603"/>
    <w:rsid w:val="00D059CB"/>
    <w:rsid w:val="00D05A74"/>
    <w:rsid w:val="00D05AED"/>
    <w:rsid w:val="00D05B24"/>
    <w:rsid w:val="00D05BCB"/>
    <w:rsid w:val="00D05BD7"/>
    <w:rsid w:val="00D05BEC"/>
    <w:rsid w:val="00D05E6C"/>
    <w:rsid w:val="00D05E80"/>
    <w:rsid w:val="00D0600C"/>
    <w:rsid w:val="00D06015"/>
    <w:rsid w:val="00D0627F"/>
    <w:rsid w:val="00D062A9"/>
    <w:rsid w:val="00D0641F"/>
    <w:rsid w:val="00D06519"/>
    <w:rsid w:val="00D066B3"/>
    <w:rsid w:val="00D06810"/>
    <w:rsid w:val="00D068AC"/>
    <w:rsid w:val="00D06A37"/>
    <w:rsid w:val="00D06AC6"/>
    <w:rsid w:val="00D06AF5"/>
    <w:rsid w:val="00D06B43"/>
    <w:rsid w:val="00D06B58"/>
    <w:rsid w:val="00D06CFA"/>
    <w:rsid w:val="00D06E64"/>
    <w:rsid w:val="00D06EAA"/>
    <w:rsid w:val="00D06FC0"/>
    <w:rsid w:val="00D073AA"/>
    <w:rsid w:val="00D0740D"/>
    <w:rsid w:val="00D07540"/>
    <w:rsid w:val="00D078D2"/>
    <w:rsid w:val="00D07AFC"/>
    <w:rsid w:val="00D07B01"/>
    <w:rsid w:val="00D07C1E"/>
    <w:rsid w:val="00D07CFC"/>
    <w:rsid w:val="00D07D26"/>
    <w:rsid w:val="00D07FE8"/>
    <w:rsid w:val="00D10153"/>
    <w:rsid w:val="00D10247"/>
    <w:rsid w:val="00D10285"/>
    <w:rsid w:val="00D1042C"/>
    <w:rsid w:val="00D104AC"/>
    <w:rsid w:val="00D104B9"/>
    <w:rsid w:val="00D10571"/>
    <w:rsid w:val="00D105C9"/>
    <w:rsid w:val="00D1068B"/>
    <w:rsid w:val="00D10700"/>
    <w:rsid w:val="00D10739"/>
    <w:rsid w:val="00D109CB"/>
    <w:rsid w:val="00D109D9"/>
    <w:rsid w:val="00D10A30"/>
    <w:rsid w:val="00D10B18"/>
    <w:rsid w:val="00D10DE2"/>
    <w:rsid w:val="00D10E3C"/>
    <w:rsid w:val="00D10FE5"/>
    <w:rsid w:val="00D110BD"/>
    <w:rsid w:val="00D1137D"/>
    <w:rsid w:val="00D1161A"/>
    <w:rsid w:val="00D11841"/>
    <w:rsid w:val="00D11865"/>
    <w:rsid w:val="00D11A44"/>
    <w:rsid w:val="00D11B70"/>
    <w:rsid w:val="00D11D91"/>
    <w:rsid w:val="00D11F0E"/>
    <w:rsid w:val="00D122A5"/>
    <w:rsid w:val="00D12356"/>
    <w:rsid w:val="00D123FC"/>
    <w:rsid w:val="00D12492"/>
    <w:rsid w:val="00D126C6"/>
    <w:rsid w:val="00D1274F"/>
    <w:rsid w:val="00D1298C"/>
    <w:rsid w:val="00D12C40"/>
    <w:rsid w:val="00D12C4F"/>
    <w:rsid w:val="00D1308A"/>
    <w:rsid w:val="00D13161"/>
    <w:rsid w:val="00D1330F"/>
    <w:rsid w:val="00D13397"/>
    <w:rsid w:val="00D1366F"/>
    <w:rsid w:val="00D137EF"/>
    <w:rsid w:val="00D13AD2"/>
    <w:rsid w:val="00D13B02"/>
    <w:rsid w:val="00D13B9B"/>
    <w:rsid w:val="00D13EFF"/>
    <w:rsid w:val="00D13FF6"/>
    <w:rsid w:val="00D140B9"/>
    <w:rsid w:val="00D14355"/>
    <w:rsid w:val="00D14360"/>
    <w:rsid w:val="00D143EC"/>
    <w:rsid w:val="00D14448"/>
    <w:rsid w:val="00D14538"/>
    <w:rsid w:val="00D1469D"/>
    <w:rsid w:val="00D1497F"/>
    <w:rsid w:val="00D14998"/>
    <w:rsid w:val="00D149F5"/>
    <w:rsid w:val="00D14D30"/>
    <w:rsid w:val="00D14DC2"/>
    <w:rsid w:val="00D14F21"/>
    <w:rsid w:val="00D14F99"/>
    <w:rsid w:val="00D15120"/>
    <w:rsid w:val="00D15192"/>
    <w:rsid w:val="00D1531B"/>
    <w:rsid w:val="00D1545B"/>
    <w:rsid w:val="00D15580"/>
    <w:rsid w:val="00D1576C"/>
    <w:rsid w:val="00D157D0"/>
    <w:rsid w:val="00D159E3"/>
    <w:rsid w:val="00D15C14"/>
    <w:rsid w:val="00D16039"/>
    <w:rsid w:val="00D16068"/>
    <w:rsid w:val="00D16420"/>
    <w:rsid w:val="00D1653A"/>
    <w:rsid w:val="00D167AD"/>
    <w:rsid w:val="00D169F2"/>
    <w:rsid w:val="00D16C2C"/>
    <w:rsid w:val="00D16C6A"/>
    <w:rsid w:val="00D17064"/>
    <w:rsid w:val="00D1729F"/>
    <w:rsid w:val="00D17450"/>
    <w:rsid w:val="00D176B4"/>
    <w:rsid w:val="00D17740"/>
    <w:rsid w:val="00D177EB"/>
    <w:rsid w:val="00D177ED"/>
    <w:rsid w:val="00D17998"/>
    <w:rsid w:val="00D17A38"/>
    <w:rsid w:val="00D17BD3"/>
    <w:rsid w:val="00D17DBE"/>
    <w:rsid w:val="00D17E6C"/>
    <w:rsid w:val="00D17FF3"/>
    <w:rsid w:val="00D20271"/>
    <w:rsid w:val="00D202AB"/>
    <w:rsid w:val="00D20422"/>
    <w:rsid w:val="00D2048B"/>
    <w:rsid w:val="00D205B5"/>
    <w:rsid w:val="00D205DB"/>
    <w:rsid w:val="00D20715"/>
    <w:rsid w:val="00D2072B"/>
    <w:rsid w:val="00D209C9"/>
    <w:rsid w:val="00D20A70"/>
    <w:rsid w:val="00D20AE2"/>
    <w:rsid w:val="00D20C71"/>
    <w:rsid w:val="00D20CB3"/>
    <w:rsid w:val="00D20D3F"/>
    <w:rsid w:val="00D20E16"/>
    <w:rsid w:val="00D20FBE"/>
    <w:rsid w:val="00D21056"/>
    <w:rsid w:val="00D210E3"/>
    <w:rsid w:val="00D21154"/>
    <w:rsid w:val="00D2135E"/>
    <w:rsid w:val="00D21385"/>
    <w:rsid w:val="00D21417"/>
    <w:rsid w:val="00D2156A"/>
    <w:rsid w:val="00D2158D"/>
    <w:rsid w:val="00D21871"/>
    <w:rsid w:val="00D21EA9"/>
    <w:rsid w:val="00D2202F"/>
    <w:rsid w:val="00D22096"/>
    <w:rsid w:val="00D223C9"/>
    <w:rsid w:val="00D224C6"/>
    <w:rsid w:val="00D22554"/>
    <w:rsid w:val="00D225E0"/>
    <w:rsid w:val="00D226D4"/>
    <w:rsid w:val="00D226EE"/>
    <w:rsid w:val="00D22731"/>
    <w:rsid w:val="00D2283D"/>
    <w:rsid w:val="00D228C7"/>
    <w:rsid w:val="00D22AAE"/>
    <w:rsid w:val="00D22E55"/>
    <w:rsid w:val="00D22EB2"/>
    <w:rsid w:val="00D22EBD"/>
    <w:rsid w:val="00D23020"/>
    <w:rsid w:val="00D23304"/>
    <w:rsid w:val="00D2330B"/>
    <w:rsid w:val="00D235A1"/>
    <w:rsid w:val="00D2374D"/>
    <w:rsid w:val="00D237BF"/>
    <w:rsid w:val="00D2395E"/>
    <w:rsid w:val="00D23980"/>
    <w:rsid w:val="00D23A87"/>
    <w:rsid w:val="00D23C3C"/>
    <w:rsid w:val="00D23DB5"/>
    <w:rsid w:val="00D23EF1"/>
    <w:rsid w:val="00D23F50"/>
    <w:rsid w:val="00D240B7"/>
    <w:rsid w:val="00D243CB"/>
    <w:rsid w:val="00D243EB"/>
    <w:rsid w:val="00D244C8"/>
    <w:rsid w:val="00D24511"/>
    <w:rsid w:val="00D24739"/>
    <w:rsid w:val="00D24A0D"/>
    <w:rsid w:val="00D24A54"/>
    <w:rsid w:val="00D24ABD"/>
    <w:rsid w:val="00D24AD3"/>
    <w:rsid w:val="00D24ADF"/>
    <w:rsid w:val="00D24B6C"/>
    <w:rsid w:val="00D24C91"/>
    <w:rsid w:val="00D24E01"/>
    <w:rsid w:val="00D24E6E"/>
    <w:rsid w:val="00D24FCB"/>
    <w:rsid w:val="00D24FF1"/>
    <w:rsid w:val="00D25294"/>
    <w:rsid w:val="00D25488"/>
    <w:rsid w:val="00D254BE"/>
    <w:rsid w:val="00D257A1"/>
    <w:rsid w:val="00D25B4E"/>
    <w:rsid w:val="00D25BA8"/>
    <w:rsid w:val="00D25CCA"/>
    <w:rsid w:val="00D25E73"/>
    <w:rsid w:val="00D25E7E"/>
    <w:rsid w:val="00D2601D"/>
    <w:rsid w:val="00D26043"/>
    <w:rsid w:val="00D263C4"/>
    <w:rsid w:val="00D263E0"/>
    <w:rsid w:val="00D26434"/>
    <w:rsid w:val="00D26518"/>
    <w:rsid w:val="00D2659F"/>
    <w:rsid w:val="00D26948"/>
    <w:rsid w:val="00D26E47"/>
    <w:rsid w:val="00D270D3"/>
    <w:rsid w:val="00D271DC"/>
    <w:rsid w:val="00D27631"/>
    <w:rsid w:val="00D27656"/>
    <w:rsid w:val="00D27821"/>
    <w:rsid w:val="00D279DF"/>
    <w:rsid w:val="00D27AB2"/>
    <w:rsid w:val="00D27B64"/>
    <w:rsid w:val="00D27E3A"/>
    <w:rsid w:val="00D27ED7"/>
    <w:rsid w:val="00D30063"/>
    <w:rsid w:val="00D30293"/>
    <w:rsid w:val="00D303C2"/>
    <w:rsid w:val="00D305A3"/>
    <w:rsid w:val="00D30781"/>
    <w:rsid w:val="00D3080B"/>
    <w:rsid w:val="00D30913"/>
    <w:rsid w:val="00D30A16"/>
    <w:rsid w:val="00D30C30"/>
    <w:rsid w:val="00D30FA5"/>
    <w:rsid w:val="00D312D9"/>
    <w:rsid w:val="00D31809"/>
    <w:rsid w:val="00D31973"/>
    <w:rsid w:val="00D31A00"/>
    <w:rsid w:val="00D31AC0"/>
    <w:rsid w:val="00D31D1F"/>
    <w:rsid w:val="00D31D38"/>
    <w:rsid w:val="00D31DE5"/>
    <w:rsid w:val="00D31E4F"/>
    <w:rsid w:val="00D31F4E"/>
    <w:rsid w:val="00D320F4"/>
    <w:rsid w:val="00D32331"/>
    <w:rsid w:val="00D323EC"/>
    <w:rsid w:val="00D3273E"/>
    <w:rsid w:val="00D32B5D"/>
    <w:rsid w:val="00D33060"/>
    <w:rsid w:val="00D332B8"/>
    <w:rsid w:val="00D33532"/>
    <w:rsid w:val="00D33609"/>
    <w:rsid w:val="00D336B8"/>
    <w:rsid w:val="00D337AE"/>
    <w:rsid w:val="00D3395D"/>
    <w:rsid w:val="00D339C0"/>
    <w:rsid w:val="00D339FB"/>
    <w:rsid w:val="00D33E93"/>
    <w:rsid w:val="00D33ED6"/>
    <w:rsid w:val="00D340DE"/>
    <w:rsid w:val="00D341CB"/>
    <w:rsid w:val="00D344F2"/>
    <w:rsid w:val="00D34537"/>
    <w:rsid w:val="00D3456D"/>
    <w:rsid w:val="00D345AA"/>
    <w:rsid w:val="00D345C0"/>
    <w:rsid w:val="00D346DA"/>
    <w:rsid w:val="00D3472A"/>
    <w:rsid w:val="00D34820"/>
    <w:rsid w:val="00D34840"/>
    <w:rsid w:val="00D34956"/>
    <w:rsid w:val="00D3529B"/>
    <w:rsid w:val="00D3534F"/>
    <w:rsid w:val="00D3547C"/>
    <w:rsid w:val="00D354D5"/>
    <w:rsid w:val="00D356CA"/>
    <w:rsid w:val="00D35B70"/>
    <w:rsid w:val="00D35BD7"/>
    <w:rsid w:val="00D35E8A"/>
    <w:rsid w:val="00D35ED0"/>
    <w:rsid w:val="00D35F18"/>
    <w:rsid w:val="00D35F99"/>
    <w:rsid w:val="00D36189"/>
    <w:rsid w:val="00D3619B"/>
    <w:rsid w:val="00D3619C"/>
    <w:rsid w:val="00D36252"/>
    <w:rsid w:val="00D36305"/>
    <w:rsid w:val="00D36388"/>
    <w:rsid w:val="00D366A4"/>
    <w:rsid w:val="00D366D9"/>
    <w:rsid w:val="00D367A9"/>
    <w:rsid w:val="00D36ABA"/>
    <w:rsid w:val="00D36C7A"/>
    <w:rsid w:val="00D374AA"/>
    <w:rsid w:val="00D376A9"/>
    <w:rsid w:val="00D378ED"/>
    <w:rsid w:val="00D379A4"/>
    <w:rsid w:val="00D379C5"/>
    <w:rsid w:val="00D37AD7"/>
    <w:rsid w:val="00D37B18"/>
    <w:rsid w:val="00D37BC9"/>
    <w:rsid w:val="00D37CA0"/>
    <w:rsid w:val="00D37D85"/>
    <w:rsid w:val="00D40112"/>
    <w:rsid w:val="00D40320"/>
    <w:rsid w:val="00D4046A"/>
    <w:rsid w:val="00D4048D"/>
    <w:rsid w:val="00D40600"/>
    <w:rsid w:val="00D406D0"/>
    <w:rsid w:val="00D40767"/>
    <w:rsid w:val="00D40785"/>
    <w:rsid w:val="00D40AAC"/>
    <w:rsid w:val="00D40ACC"/>
    <w:rsid w:val="00D40B27"/>
    <w:rsid w:val="00D40C59"/>
    <w:rsid w:val="00D40D48"/>
    <w:rsid w:val="00D40D61"/>
    <w:rsid w:val="00D41161"/>
    <w:rsid w:val="00D41172"/>
    <w:rsid w:val="00D411B5"/>
    <w:rsid w:val="00D41233"/>
    <w:rsid w:val="00D413C8"/>
    <w:rsid w:val="00D414BF"/>
    <w:rsid w:val="00D415BE"/>
    <w:rsid w:val="00D415D8"/>
    <w:rsid w:val="00D419B9"/>
    <w:rsid w:val="00D419D2"/>
    <w:rsid w:val="00D419E7"/>
    <w:rsid w:val="00D41A26"/>
    <w:rsid w:val="00D41A57"/>
    <w:rsid w:val="00D41D28"/>
    <w:rsid w:val="00D41F13"/>
    <w:rsid w:val="00D42070"/>
    <w:rsid w:val="00D42071"/>
    <w:rsid w:val="00D42076"/>
    <w:rsid w:val="00D420B6"/>
    <w:rsid w:val="00D422FC"/>
    <w:rsid w:val="00D42316"/>
    <w:rsid w:val="00D42466"/>
    <w:rsid w:val="00D427F5"/>
    <w:rsid w:val="00D42BD8"/>
    <w:rsid w:val="00D42E20"/>
    <w:rsid w:val="00D42F2F"/>
    <w:rsid w:val="00D42F6A"/>
    <w:rsid w:val="00D43011"/>
    <w:rsid w:val="00D43013"/>
    <w:rsid w:val="00D43291"/>
    <w:rsid w:val="00D43423"/>
    <w:rsid w:val="00D434AB"/>
    <w:rsid w:val="00D434F7"/>
    <w:rsid w:val="00D434FC"/>
    <w:rsid w:val="00D43778"/>
    <w:rsid w:val="00D43896"/>
    <w:rsid w:val="00D438C8"/>
    <w:rsid w:val="00D439AA"/>
    <w:rsid w:val="00D43B99"/>
    <w:rsid w:val="00D43BF5"/>
    <w:rsid w:val="00D43C16"/>
    <w:rsid w:val="00D43DCC"/>
    <w:rsid w:val="00D43E7F"/>
    <w:rsid w:val="00D441E4"/>
    <w:rsid w:val="00D44202"/>
    <w:rsid w:val="00D443E2"/>
    <w:rsid w:val="00D44429"/>
    <w:rsid w:val="00D44553"/>
    <w:rsid w:val="00D44887"/>
    <w:rsid w:val="00D44893"/>
    <w:rsid w:val="00D448D0"/>
    <w:rsid w:val="00D4491B"/>
    <w:rsid w:val="00D44B4E"/>
    <w:rsid w:val="00D44B5B"/>
    <w:rsid w:val="00D44C32"/>
    <w:rsid w:val="00D44C6C"/>
    <w:rsid w:val="00D44D52"/>
    <w:rsid w:val="00D44F7C"/>
    <w:rsid w:val="00D45199"/>
    <w:rsid w:val="00D4520A"/>
    <w:rsid w:val="00D4539C"/>
    <w:rsid w:val="00D453CA"/>
    <w:rsid w:val="00D455EA"/>
    <w:rsid w:val="00D4569F"/>
    <w:rsid w:val="00D457C0"/>
    <w:rsid w:val="00D45B78"/>
    <w:rsid w:val="00D45CE3"/>
    <w:rsid w:val="00D45E84"/>
    <w:rsid w:val="00D45EC8"/>
    <w:rsid w:val="00D45F78"/>
    <w:rsid w:val="00D45FB9"/>
    <w:rsid w:val="00D46068"/>
    <w:rsid w:val="00D46346"/>
    <w:rsid w:val="00D4635F"/>
    <w:rsid w:val="00D4644C"/>
    <w:rsid w:val="00D46545"/>
    <w:rsid w:val="00D46662"/>
    <w:rsid w:val="00D46686"/>
    <w:rsid w:val="00D468E6"/>
    <w:rsid w:val="00D46985"/>
    <w:rsid w:val="00D46B27"/>
    <w:rsid w:val="00D46CCC"/>
    <w:rsid w:val="00D46E5C"/>
    <w:rsid w:val="00D46EE7"/>
    <w:rsid w:val="00D46F65"/>
    <w:rsid w:val="00D47031"/>
    <w:rsid w:val="00D470D2"/>
    <w:rsid w:val="00D4719C"/>
    <w:rsid w:val="00D47371"/>
    <w:rsid w:val="00D47664"/>
    <w:rsid w:val="00D476BE"/>
    <w:rsid w:val="00D476EE"/>
    <w:rsid w:val="00D4777E"/>
    <w:rsid w:val="00D47948"/>
    <w:rsid w:val="00D4798B"/>
    <w:rsid w:val="00D47B2E"/>
    <w:rsid w:val="00D47BA7"/>
    <w:rsid w:val="00D47CB4"/>
    <w:rsid w:val="00D47D79"/>
    <w:rsid w:val="00D47D7C"/>
    <w:rsid w:val="00D47F0C"/>
    <w:rsid w:val="00D500F1"/>
    <w:rsid w:val="00D50191"/>
    <w:rsid w:val="00D50237"/>
    <w:rsid w:val="00D50398"/>
    <w:rsid w:val="00D50497"/>
    <w:rsid w:val="00D50565"/>
    <w:rsid w:val="00D505C9"/>
    <w:rsid w:val="00D50625"/>
    <w:rsid w:val="00D5069D"/>
    <w:rsid w:val="00D5085D"/>
    <w:rsid w:val="00D5097E"/>
    <w:rsid w:val="00D50BC6"/>
    <w:rsid w:val="00D50D19"/>
    <w:rsid w:val="00D50D2F"/>
    <w:rsid w:val="00D50E11"/>
    <w:rsid w:val="00D510EC"/>
    <w:rsid w:val="00D51162"/>
    <w:rsid w:val="00D512A4"/>
    <w:rsid w:val="00D51469"/>
    <w:rsid w:val="00D514F8"/>
    <w:rsid w:val="00D5175C"/>
    <w:rsid w:val="00D517EE"/>
    <w:rsid w:val="00D51845"/>
    <w:rsid w:val="00D5198D"/>
    <w:rsid w:val="00D51BDE"/>
    <w:rsid w:val="00D51E49"/>
    <w:rsid w:val="00D51EB6"/>
    <w:rsid w:val="00D51F1D"/>
    <w:rsid w:val="00D51F53"/>
    <w:rsid w:val="00D52125"/>
    <w:rsid w:val="00D521EB"/>
    <w:rsid w:val="00D52217"/>
    <w:rsid w:val="00D5280B"/>
    <w:rsid w:val="00D529D3"/>
    <w:rsid w:val="00D529E8"/>
    <w:rsid w:val="00D52A00"/>
    <w:rsid w:val="00D52AF8"/>
    <w:rsid w:val="00D52DB4"/>
    <w:rsid w:val="00D52E99"/>
    <w:rsid w:val="00D53099"/>
    <w:rsid w:val="00D5320E"/>
    <w:rsid w:val="00D53258"/>
    <w:rsid w:val="00D53279"/>
    <w:rsid w:val="00D53479"/>
    <w:rsid w:val="00D535DC"/>
    <w:rsid w:val="00D538BC"/>
    <w:rsid w:val="00D53B71"/>
    <w:rsid w:val="00D53BEE"/>
    <w:rsid w:val="00D53C96"/>
    <w:rsid w:val="00D53D41"/>
    <w:rsid w:val="00D53DB9"/>
    <w:rsid w:val="00D53E3A"/>
    <w:rsid w:val="00D54114"/>
    <w:rsid w:val="00D54148"/>
    <w:rsid w:val="00D5440F"/>
    <w:rsid w:val="00D5452C"/>
    <w:rsid w:val="00D5454D"/>
    <w:rsid w:val="00D54746"/>
    <w:rsid w:val="00D5476E"/>
    <w:rsid w:val="00D54796"/>
    <w:rsid w:val="00D547A9"/>
    <w:rsid w:val="00D548EE"/>
    <w:rsid w:val="00D54A27"/>
    <w:rsid w:val="00D54A32"/>
    <w:rsid w:val="00D54AE9"/>
    <w:rsid w:val="00D54B63"/>
    <w:rsid w:val="00D54BFB"/>
    <w:rsid w:val="00D54DA9"/>
    <w:rsid w:val="00D5513A"/>
    <w:rsid w:val="00D55210"/>
    <w:rsid w:val="00D5526C"/>
    <w:rsid w:val="00D552A3"/>
    <w:rsid w:val="00D553CC"/>
    <w:rsid w:val="00D553EF"/>
    <w:rsid w:val="00D5553E"/>
    <w:rsid w:val="00D5560F"/>
    <w:rsid w:val="00D556A7"/>
    <w:rsid w:val="00D55747"/>
    <w:rsid w:val="00D55752"/>
    <w:rsid w:val="00D5584A"/>
    <w:rsid w:val="00D55863"/>
    <w:rsid w:val="00D55AE0"/>
    <w:rsid w:val="00D55CC2"/>
    <w:rsid w:val="00D55D1D"/>
    <w:rsid w:val="00D561C9"/>
    <w:rsid w:val="00D5620A"/>
    <w:rsid w:val="00D5624C"/>
    <w:rsid w:val="00D562A4"/>
    <w:rsid w:val="00D56753"/>
    <w:rsid w:val="00D5679C"/>
    <w:rsid w:val="00D56877"/>
    <w:rsid w:val="00D56892"/>
    <w:rsid w:val="00D569A6"/>
    <w:rsid w:val="00D56CA8"/>
    <w:rsid w:val="00D56DF6"/>
    <w:rsid w:val="00D56F24"/>
    <w:rsid w:val="00D57119"/>
    <w:rsid w:val="00D571F8"/>
    <w:rsid w:val="00D57271"/>
    <w:rsid w:val="00D578FB"/>
    <w:rsid w:val="00D57985"/>
    <w:rsid w:val="00D57CB3"/>
    <w:rsid w:val="00D57F0F"/>
    <w:rsid w:val="00D60001"/>
    <w:rsid w:val="00D600EC"/>
    <w:rsid w:val="00D60246"/>
    <w:rsid w:val="00D6037A"/>
    <w:rsid w:val="00D603F0"/>
    <w:rsid w:val="00D606F4"/>
    <w:rsid w:val="00D608BD"/>
    <w:rsid w:val="00D608C1"/>
    <w:rsid w:val="00D60900"/>
    <w:rsid w:val="00D60949"/>
    <w:rsid w:val="00D60A1C"/>
    <w:rsid w:val="00D60AA5"/>
    <w:rsid w:val="00D60E06"/>
    <w:rsid w:val="00D60FFE"/>
    <w:rsid w:val="00D61059"/>
    <w:rsid w:val="00D6120B"/>
    <w:rsid w:val="00D61325"/>
    <w:rsid w:val="00D61397"/>
    <w:rsid w:val="00D614EF"/>
    <w:rsid w:val="00D61714"/>
    <w:rsid w:val="00D6174D"/>
    <w:rsid w:val="00D6186A"/>
    <w:rsid w:val="00D618C0"/>
    <w:rsid w:val="00D61A7C"/>
    <w:rsid w:val="00D61B67"/>
    <w:rsid w:val="00D61C2B"/>
    <w:rsid w:val="00D61D3E"/>
    <w:rsid w:val="00D61DE5"/>
    <w:rsid w:val="00D61F45"/>
    <w:rsid w:val="00D61F60"/>
    <w:rsid w:val="00D61FF0"/>
    <w:rsid w:val="00D62130"/>
    <w:rsid w:val="00D6249A"/>
    <w:rsid w:val="00D624AD"/>
    <w:rsid w:val="00D624ED"/>
    <w:rsid w:val="00D625DB"/>
    <w:rsid w:val="00D62603"/>
    <w:rsid w:val="00D626EB"/>
    <w:rsid w:val="00D62A99"/>
    <w:rsid w:val="00D62ABB"/>
    <w:rsid w:val="00D62FA3"/>
    <w:rsid w:val="00D63195"/>
    <w:rsid w:val="00D632D5"/>
    <w:rsid w:val="00D639A5"/>
    <w:rsid w:val="00D63C19"/>
    <w:rsid w:val="00D63CB9"/>
    <w:rsid w:val="00D63D5E"/>
    <w:rsid w:val="00D63F1F"/>
    <w:rsid w:val="00D64181"/>
    <w:rsid w:val="00D64182"/>
    <w:rsid w:val="00D641D1"/>
    <w:rsid w:val="00D641EF"/>
    <w:rsid w:val="00D64254"/>
    <w:rsid w:val="00D642DF"/>
    <w:rsid w:val="00D6432A"/>
    <w:rsid w:val="00D643F1"/>
    <w:rsid w:val="00D64508"/>
    <w:rsid w:val="00D64654"/>
    <w:rsid w:val="00D6475F"/>
    <w:rsid w:val="00D6485C"/>
    <w:rsid w:val="00D64C19"/>
    <w:rsid w:val="00D64C48"/>
    <w:rsid w:val="00D64EA4"/>
    <w:rsid w:val="00D64FED"/>
    <w:rsid w:val="00D65025"/>
    <w:rsid w:val="00D650E4"/>
    <w:rsid w:val="00D65213"/>
    <w:rsid w:val="00D65326"/>
    <w:rsid w:val="00D65392"/>
    <w:rsid w:val="00D65414"/>
    <w:rsid w:val="00D654DA"/>
    <w:rsid w:val="00D65598"/>
    <w:rsid w:val="00D6569A"/>
    <w:rsid w:val="00D65742"/>
    <w:rsid w:val="00D65CAB"/>
    <w:rsid w:val="00D65E76"/>
    <w:rsid w:val="00D65ECA"/>
    <w:rsid w:val="00D65F7E"/>
    <w:rsid w:val="00D65F97"/>
    <w:rsid w:val="00D66054"/>
    <w:rsid w:val="00D66081"/>
    <w:rsid w:val="00D6628D"/>
    <w:rsid w:val="00D66A1A"/>
    <w:rsid w:val="00D66C3E"/>
    <w:rsid w:val="00D66C74"/>
    <w:rsid w:val="00D66C8D"/>
    <w:rsid w:val="00D66C92"/>
    <w:rsid w:val="00D66CE5"/>
    <w:rsid w:val="00D66E20"/>
    <w:rsid w:val="00D67374"/>
    <w:rsid w:val="00D67533"/>
    <w:rsid w:val="00D6756D"/>
    <w:rsid w:val="00D676AA"/>
    <w:rsid w:val="00D67717"/>
    <w:rsid w:val="00D67810"/>
    <w:rsid w:val="00D678AB"/>
    <w:rsid w:val="00D67B86"/>
    <w:rsid w:val="00D67D58"/>
    <w:rsid w:val="00D700BA"/>
    <w:rsid w:val="00D7016E"/>
    <w:rsid w:val="00D7023F"/>
    <w:rsid w:val="00D70294"/>
    <w:rsid w:val="00D7044C"/>
    <w:rsid w:val="00D70538"/>
    <w:rsid w:val="00D70563"/>
    <w:rsid w:val="00D70570"/>
    <w:rsid w:val="00D707E8"/>
    <w:rsid w:val="00D707EA"/>
    <w:rsid w:val="00D7082A"/>
    <w:rsid w:val="00D70868"/>
    <w:rsid w:val="00D7087D"/>
    <w:rsid w:val="00D709E4"/>
    <w:rsid w:val="00D70B4A"/>
    <w:rsid w:val="00D70C9D"/>
    <w:rsid w:val="00D70E69"/>
    <w:rsid w:val="00D71007"/>
    <w:rsid w:val="00D71116"/>
    <w:rsid w:val="00D71290"/>
    <w:rsid w:val="00D7129E"/>
    <w:rsid w:val="00D712DA"/>
    <w:rsid w:val="00D71920"/>
    <w:rsid w:val="00D71A30"/>
    <w:rsid w:val="00D71C70"/>
    <w:rsid w:val="00D71F78"/>
    <w:rsid w:val="00D72145"/>
    <w:rsid w:val="00D722E7"/>
    <w:rsid w:val="00D72460"/>
    <w:rsid w:val="00D7255E"/>
    <w:rsid w:val="00D72589"/>
    <w:rsid w:val="00D7263A"/>
    <w:rsid w:val="00D726FB"/>
    <w:rsid w:val="00D7270C"/>
    <w:rsid w:val="00D728E3"/>
    <w:rsid w:val="00D728EA"/>
    <w:rsid w:val="00D729B1"/>
    <w:rsid w:val="00D72B97"/>
    <w:rsid w:val="00D72C46"/>
    <w:rsid w:val="00D72CA6"/>
    <w:rsid w:val="00D72EAB"/>
    <w:rsid w:val="00D72FC4"/>
    <w:rsid w:val="00D7302A"/>
    <w:rsid w:val="00D73357"/>
    <w:rsid w:val="00D73676"/>
    <w:rsid w:val="00D7379A"/>
    <w:rsid w:val="00D737B0"/>
    <w:rsid w:val="00D73836"/>
    <w:rsid w:val="00D73A7D"/>
    <w:rsid w:val="00D73C37"/>
    <w:rsid w:val="00D73C85"/>
    <w:rsid w:val="00D73CAD"/>
    <w:rsid w:val="00D73F26"/>
    <w:rsid w:val="00D73F29"/>
    <w:rsid w:val="00D73F3B"/>
    <w:rsid w:val="00D74074"/>
    <w:rsid w:val="00D740CC"/>
    <w:rsid w:val="00D741D8"/>
    <w:rsid w:val="00D741F9"/>
    <w:rsid w:val="00D7445E"/>
    <w:rsid w:val="00D749AC"/>
    <w:rsid w:val="00D74C75"/>
    <w:rsid w:val="00D74CAF"/>
    <w:rsid w:val="00D7508E"/>
    <w:rsid w:val="00D7510F"/>
    <w:rsid w:val="00D7519B"/>
    <w:rsid w:val="00D7521F"/>
    <w:rsid w:val="00D752B4"/>
    <w:rsid w:val="00D754E6"/>
    <w:rsid w:val="00D7562F"/>
    <w:rsid w:val="00D757BD"/>
    <w:rsid w:val="00D758B4"/>
    <w:rsid w:val="00D7595F"/>
    <w:rsid w:val="00D75A7D"/>
    <w:rsid w:val="00D75AD8"/>
    <w:rsid w:val="00D75B39"/>
    <w:rsid w:val="00D75B69"/>
    <w:rsid w:val="00D75C16"/>
    <w:rsid w:val="00D75D8B"/>
    <w:rsid w:val="00D75E29"/>
    <w:rsid w:val="00D75E2C"/>
    <w:rsid w:val="00D75F71"/>
    <w:rsid w:val="00D75F82"/>
    <w:rsid w:val="00D75FB2"/>
    <w:rsid w:val="00D76066"/>
    <w:rsid w:val="00D76114"/>
    <w:rsid w:val="00D7621C"/>
    <w:rsid w:val="00D76236"/>
    <w:rsid w:val="00D7627B"/>
    <w:rsid w:val="00D762EC"/>
    <w:rsid w:val="00D765F4"/>
    <w:rsid w:val="00D766E2"/>
    <w:rsid w:val="00D7684B"/>
    <w:rsid w:val="00D768C0"/>
    <w:rsid w:val="00D769D1"/>
    <w:rsid w:val="00D76AA8"/>
    <w:rsid w:val="00D76AED"/>
    <w:rsid w:val="00D76D24"/>
    <w:rsid w:val="00D76DE8"/>
    <w:rsid w:val="00D77044"/>
    <w:rsid w:val="00D77265"/>
    <w:rsid w:val="00D77447"/>
    <w:rsid w:val="00D77751"/>
    <w:rsid w:val="00D777D4"/>
    <w:rsid w:val="00D77870"/>
    <w:rsid w:val="00D778A3"/>
    <w:rsid w:val="00D77900"/>
    <w:rsid w:val="00D77993"/>
    <w:rsid w:val="00D779F9"/>
    <w:rsid w:val="00D77AB0"/>
    <w:rsid w:val="00D77B26"/>
    <w:rsid w:val="00D77E34"/>
    <w:rsid w:val="00D77F1F"/>
    <w:rsid w:val="00D807EF"/>
    <w:rsid w:val="00D8090F"/>
    <w:rsid w:val="00D80990"/>
    <w:rsid w:val="00D81087"/>
    <w:rsid w:val="00D812A7"/>
    <w:rsid w:val="00D81401"/>
    <w:rsid w:val="00D81418"/>
    <w:rsid w:val="00D816ED"/>
    <w:rsid w:val="00D8175B"/>
    <w:rsid w:val="00D818AB"/>
    <w:rsid w:val="00D81C3A"/>
    <w:rsid w:val="00D81D0B"/>
    <w:rsid w:val="00D8207A"/>
    <w:rsid w:val="00D8220B"/>
    <w:rsid w:val="00D8230F"/>
    <w:rsid w:val="00D8248F"/>
    <w:rsid w:val="00D824B8"/>
    <w:rsid w:val="00D824D1"/>
    <w:rsid w:val="00D8250D"/>
    <w:rsid w:val="00D82616"/>
    <w:rsid w:val="00D82AF1"/>
    <w:rsid w:val="00D82CA4"/>
    <w:rsid w:val="00D82FF5"/>
    <w:rsid w:val="00D83194"/>
    <w:rsid w:val="00D8327B"/>
    <w:rsid w:val="00D8353E"/>
    <w:rsid w:val="00D8356C"/>
    <w:rsid w:val="00D83642"/>
    <w:rsid w:val="00D83807"/>
    <w:rsid w:val="00D83851"/>
    <w:rsid w:val="00D83C9F"/>
    <w:rsid w:val="00D83CFC"/>
    <w:rsid w:val="00D83D01"/>
    <w:rsid w:val="00D83DAD"/>
    <w:rsid w:val="00D83F71"/>
    <w:rsid w:val="00D83FDF"/>
    <w:rsid w:val="00D84163"/>
    <w:rsid w:val="00D8424A"/>
    <w:rsid w:val="00D842E7"/>
    <w:rsid w:val="00D842FF"/>
    <w:rsid w:val="00D846A5"/>
    <w:rsid w:val="00D848BA"/>
    <w:rsid w:val="00D848D8"/>
    <w:rsid w:val="00D84A6E"/>
    <w:rsid w:val="00D84A92"/>
    <w:rsid w:val="00D84AE2"/>
    <w:rsid w:val="00D84B46"/>
    <w:rsid w:val="00D84D30"/>
    <w:rsid w:val="00D84EFB"/>
    <w:rsid w:val="00D84F63"/>
    <w:rsid w:val="00D850FF"/>
    <w:rsid w:val="00D85242"/>
    <w:rsid w:val="00D85892"/>
    <w:rsid w:val="00D859EC"/>
    <w:rsid w:val="00D85A6B"/>
    <w:rsid w:val="00D85C94"/>
    <w:rsid w:val="00D85CF1"/>
    <w:rsid w:val="00D8645B"/>
    <w:rsid w:val="00D86464"/>
    <w:rsid w:val="00D86478"/>
    <w:rsid w:val="00D864F0"/>
    <w:rsid w:val="00D86615"/>
    <w:rsid w:val="00D8684C"/>
    <w:rsid w:val="00D86869"/>
    <w:rsid w:val="00D8689F"/>
    <w:rsid w:val="00D86A45"/>
    <w:rsid w:val="00D86A63"/>
    <w:rsid w:val="00D86A69"/>
    <w:rsid w:val="00D86B19"/>
    <w:rsid w:val="00D86C4B"/>
    <w:rsid w:val="00D86E36"/>
    <w:rsid w:val="00D86FBC"/>
    <w:rsid w:val="00D87088"/>
    <w:rsid w:val="00D870EF"/>
    <w:rsid w:val="00D87188"/>
    <w:rsid w:val="00D87237"/>
    <w:rsid w:val="00D87432"/>
    <w:rsid w:val="00D87467"/>
    <w:rsid w:val="00D87537"/>
    <w:rsid w:val="00D875C0"/>
    <w:rsid w:val="00D87678"/>
    <w:rsid w:val="00D877F1"/>
    <w:rsid w:val="00D87B93"/>
    <w:rsid w:val="00D87F6C"/>
    <w:rsid w:val="00D87F87"/>
    <w:rsid w:val="00D87FC9"/>
    <w:rsid w:val="00D900F8"/>
    <w:rsid w:val="00D90128"/>
    <w:rsid w:val="00D90179"/>
    <w:rsid w:val="00D90330"/>
    <w:rsid w:val="00D90407"/>
    <w:rsid w:val="00D9040F"/>
    <w:rsid w:val="00D90429"/>
    <w:rsid w:val="00D90684"/>
    <w:rsid w:val="00D9072F"/>
    <w:rsid w:val="00D9079E"/>
    <w:rsid w:val="00D90B73"/>
    <w:rsid w:val="00D90E58"/>
    <w:rsid w:val="00D90E6D"/>
    <w:rsid w:val="00D90F1B"/>
    <w:rsid w:val="00D90FE7"/>
    <w:rsid w:val="00D9100E"/>
    <w:rsid w:val="00D91137"/>
    <w:rsid w:val="00D9163F"/>
    <w:rsid w:val="00D917DA"/>
    <w:rsid w:val="00D91853"/>
    <w:rsid w:val="00D9197C"/>
    <w:rsid w:val="00D91A38"/>
    <w:rsid w:val="00D91A39"/>
    <w:rsid w:val="00D91B05"/>
    <w:rsid w:val="00D91B63"/>
    <w:rsid w:val="00D91C9E"/>
    <w:rsid w:val="00D91CC8"/>
    <w:rsid w:val="00D91E61"/>
    <w:rsid w:val="00D91FF6"/>
    <w:rsid w:val="00D92135"/>
    <w:rsid w:val="00D92322"/>
    <w:rsid w:val="00D926C0"/>
    <w:rsid w:val="00D928AC"/>
    <w:rsid w:val="00D929A4"/>
    <w:rsid w:val="00D92AD9"/>
    <w:rsid w:val="00D92CC6"/>
    <w:rsid w:val="00D92E51"/>
    <w:rsid w:val="00D92F2B"/>
    <w:rsid w:val="00D92F51"/>
    <w:rsid w:val="00D9383A"/>
    <w:rsid w:val="00D93855"/>
    <w:rsid w:val="00D938E3"/>
    <w:rsid w:val="00D938E7"/>
    <w:rsid w:val="00D9394C"/>
    <w:rsid w:val="00D93A54"/>
    <w:rsid w:val="00D93D75"/>
    <w:rsid w:val="00D93E4E"/>
    <w:rsid w:val="00D94110"/>
    <w:rsid w:val="00D941D3"/>
    <w:rsid w:val="00D94200"/>
    <w:rsid w:val="00D9453A"/>
    <w:rsid w:val="00D9457B"/>
    <w:rsid w:val="00D946E1"/>
    <w:rsid w:val="00D946ED"/>
    <w:rsid w:val="00D94802"/>
    <w:rsid w:val="00D94B63"/>
    <w:rsid w:val="00D94DBB"/>
    <w:rsid w:val="00D94E6C"/>
    <w:rsid w:val="00D95087"/>
    <w:rsid w:val="00D9509E"/>
    <w:rsid w:val="00D950A1"/>
    <w:rsid w:val="00D95405"/>
    <w:rsid w:val="00D95449"/>
    <w:rsid w:val="00D95593"/>
    <w:rsid w:val="00D95B00"/>
    <w:rsid w:val="00D95C7C"/>
    <w:rsid w:val="00D95DB5"/>
    <w:rsid w:val="00D95E61"/>
    <w:rsid w:val="00D95F24"/>
    <w:rsid w:val="00D9605A"/>
    <w:rsid w:val="00D965A3"/>
    <w:rsid w:val="00D96637"/>
    <w:rsid w:val="00D9671B"/>
    <w:rsid w:val="00D967C7"/>
    <w:rsid w:val="00D96848"/>
    <w:rsid w:val="00D968A8"/>
    <w:rsid w:val="00D96997"/>
    <w:rsid w:val="00D96D19"/>
    <w:rsid w:val="00D96D3B"/>
    <w:rsid w:val="00D96F55"/>
    <w:rsid w:val="00D9704D"/>
    <w:rsid w:val="00D970E5"/>
    <w:rsid w:val="00D97247"/>
    <w:rsid w:val="00D972DD"/>
    <w:rsid w:val="00D97314"/>
    <w:rsid w:val="00D973FC"/>
    <w:rsid w:val="00D974F3"/>
    <w:rsid w:val="00D97658"/>
    <w:rsid w:val="00D97687"/>
    <w:rsid w:val="00D976DC"/>
    <w:rsid w:val="00D97BB5"/>
    <w:rsid w:val="00DA000F"/>
    <w:rsid w:val="00DA0088"/>
    <w:rsid w:val="00DA01BB"/>
    <w:rsid w:val="00DA0355"/>
    <w:rsid w:val="00DA0517"/>
    <w:rsid w:val="00DA054F"/>
    <w:rsid w:val="00DA0881"/>
    <w:rsid w:val="00DA08F9"/>
    <w:rsid w:val="00DA0B8A"/>
    <w:rsid w:val="00DA0C63"/>
    <w:rsid w:val="00DA0D99"/>
    <w:rsid w:val="00DA0E37"/>
    <w:rsid w:val="00DA0F79"/>
    <w:rsid w:val="00DA12B9"/>
    <w:rsid w:val="00DA12D3"/>
    <w:rsid w:val="00DA12F3"/>
    <w:rsid w:val="00DA1314"/>
    <w:rsid w:val="00DA15F9"/>
    <w:rsid w:val="00DA1667"/>
    <w:rsid w:val="00DA167E"/>
    <w:rsid w:val="00DA17D8"/>
    <w:rsid w:val="00DA190D"/>
    <w:rsid w:val="00DA1A65"/>
    <w:rsid w:val="00DA1B89"/>
    <w:rsid w:val="00DA1F37"/>
    <w:rsid w:val="00DA1FAE"/>
    <w:rsid w:val="00DA1FDA"/>
    <w:rsid w:val="00DA2003"/>
    <w:rsid w:val="00DA206C"/>
    <w:rsid w:val="00DA208E"/>
    <w:rsid w:val="00DA2225"/>
    <w:rsid w:val="00DA246D"/>
    <w:rsid w:val="00DA275F"/>
    <w:rsid w:val="00DA2765"/>
    <w:rsid w:val="00DA2937"/>
    <w:rsid w:val="00DA2A98"/>
    <w:rsid w:val="00DA2C59"/>
    <w:rsid w:val="00DA2C62"/>
    <w:rsid w:val="00DA2DD3"/>
    <w:rsid w:val="00DA2DF7"/>
    <w:rsid w:val="00DA30AB"/>
    <w:rsid w:val="00DA31D2"/>
    <w:rsid w:val="00DA34DD"/>
    <w:rsid w:val="00DA3589"/>
    <w:rsid w:val="00DA3755"/>
    <w:rsid w:val="00DA380B"/>
    <w:rsid w:val="00DA3BC1"/>
    <w:rsid w:val="00DA3C1F"/>
    <w:rsid w:val="00DA3C90"/>
    <w:rsid w:val="00DA3ECB"/>
    <w:rsid w:val="00DA3EE5"/>
    <w:rsid w:val="00DA4050"/>
    <w:rsid w:val="00DA4211"/>
    <w:rsid w:val="00DA43FE"/>
    <w:rsid w:val="00DA4436"/>
    <w:rsid w:val="00DA44DC"/>
    <w:rsid w:val="00DA4723"/>
    <w:rsid w:val="00DA4824"/>
    <w:rsid w:val="00DA4889"/>
    <w:rsid w:val="00DA4C47"/>
    <w:rsid w:val="00DA4C96"/>
    <w:rsid w:val="00DA4D69"/>
    <w:rsid w:val="00DA4D78"/>
    <w:rsid w:val="00DA4D8A"/>
    <w:rsid w:val="00DA4E31"/>
    <w:rsid w:val="00DA52C4"/>
    <w:rsid w:val="00DA52CC"/>
    <w:rsid w:val="00DA5335"/>
    <w:rsid w:val="00DA5417"/>
    <w:rsid w:val="00DA55BE"/>
    <w:rsid w:val="00DA59B8"/>
    <w:rsid w:val="00DA59C5"/>
    <w:rsid w:val="00DA59CE"/>
    <w:rsid w:val="00DA5B52"/>
    <w:rsid w:val="00DA5F7C"/>
    <w:rsid w:val="00DA5FBB"/>
    <w:rsid w:val="00DA5FFA"/>
    <w:rsid w:val="00DA61FA"/>
    <w:rsid w:val="00DA626C"/>
    <w:rsid w:val="00DA6321"/>
    <w:rsid w:val="00DA63A2"/>
    <w:rsid w:val="00DA6598"/>
    <w:rsid w:val="00DA69C4"/>
    <w:rsid w:val="00DA6B89"/>
    <w:rsid w:val="00DA6BCE"/>
    <w:rsid w:val="00DA6C22"/>
    <w:rsid w:val="00DA6E81"/>
    <w:rsid w:val="00DA6EC0"/>
    <w:rsid w:val="00DA6F4C"/>
    <w:rsid w:val="00DA71D5"/>
    <w:rsid w:val="00DA731C"/>
    <w:rsid w:val="00DA7338"/>
    <w:rsid w:val="00DA742C"/>
    <w:rsid w:val="00DA7497"/>
    <w:rsid w:val="00DA77D7"/>
    <w:rsid w:val="00DA7807"/>
    <w:rsid w:val="00DA78D2"/>
    <w:rsid w:val="00DA78E1"/>
    <w:rsid w:val="00DA7950"/>
    <w:rsid w:val="00DA7ADF"/>
    <w:rsid w:val="00DA7AE2"/>
    <w:rsid w:val="00DA7D5D"/>
    <w:rsid w:val="00DA7EA9"/>
    <w:rsid w:val="00DB01FF"/>
    <w:rsid w:val="00DB0303"/>
    <w:rsid w:val="00DB0407"/>
    <w:rsid w:val="00DB044C"/>
    <w:rsid w:val="00DB0639"/>
    <w:rsid w:val="00DB08FA"/>
    <w:rsid w:val="00DB0993"/>
    <w:rsid w:val="00DB0CBF"/>
    <w:rsid w:val="00DB0D0C"/>
    <w:rsid w:val="00DB0D66"/>
    <w:rsid w:val="00DB0DD9"/>
    <w:rsid w:val="00DB0E24"/>
    <w:rsid w:val="00DB1366"/>
    <w:rsid w:val="00DB1641"/>
    <w:rsid w:val="00DB169B"/>
    <w:rsid w:val="00DB194E"/>
    <w:rsid w:val="00DB1ABE"/>
    <w:rsid w:val="00DB1AE7"/>
    <w:rsid w:val="00DB1BB0"/>
    <w:rsid w:val="00DB1DE4"/>
    <w:rsid w:val="00DB1EC1"/>
    <w:rsid w:val="00DB1EC7"/>
    <w:rsid w:val="00DB1F0E"/>
    <w:rsid w:val="00DB22BD"/>
    <w:rsid w:val="00DB2590"/>
    <w:rsid w:val="00DB2601"/>
    <w:rsid w:val="00DB27C6"/>
    <w:rsid w:val="00DB28B7"/>
    <w:rsid w:val="00DB2951"/>
    <w:rsid w:val="00DB2A86"/>
    <w:rsid w:val="00DB2C48"/>
    <w:rsid w:val="00DB2E98"/>
    <w:rsid w:val="00DB33B0"/>
    <w:rsid w:val="00DB3A70"/>
    <w:rsid w:val="00DB3AF6"/>
    <w:rsid w:val="00DB3B5A"/>
    <w:rsid w:val="00DB3BC3"/>
    <w:rsid w:val="00DB3C99"/>
    <w:rsid w:val="00DB3D55"/>
    <w:rsid w:val="00DB3FE5"/>
    <w:rsid w:val="00DB408A"/>
    <w:rsid w:val="00DB41A7"/>
    <w:rsid w:val="00DB41C7"/>
    <w:rsid w:val="00DB4249"/>
    <w:rsid w:val="00DB434C"/>
    <w:rsid w:val="00DB4451"/>
    <w:rsid w:val="00DB45FC"/>
    <w:rsid w:val="00DB4F37"/>
    <w:rsid w:val="00DB5093"/>
    <w:rsid w:val="00DB51B3"/>
    <w:rsid w:val="00DB51B5"/>
    <w:rsid w:val="00DB5512"/>
    <w:rsid w:val="00DB5575"/>
    <w:rsid w:val="00DB563D"/>
    <w:rsid w:val="00DB56FE"/>
    <w:rsid w:val="00DB598C"/>
    <w:rsid w:val="00DB5B36"/>
    <w:rsid w:val="00DB5D15"/>
    <w:rsid w:val="00DB5D59"/>
    <w:rsid w:val="00DB5DF1"/>
    <w:rsid w:val="00DB5DF7"/>
    <w:rsid w:val="00DB5E3C"/>
    <w:rsid w:val="00DB5F65"/>
    <w:rsid w:val="00DB6074"/>
    <w:rsid w:val="00DB60A0"/>
    <w:rsid w:val="00DB6157"/>
    <w:rsid w:val="00DB6171"/>
    <w:rsid w:val="00DB6216"/>
    <w:rsid w:val="00DB6670"/>
    <w:rsid w:val="00DB6797"/>
    <w:rsid w:val="00DB6950"/>
    <w:rsid w:val="00DB6994"/>
    <w:rsid w:val="00DB6A6E"/>
    <w:rsid w:val="00DB6B80"/>
    <w:rsid w:val="00DB6B88"/>
    <w:rsid w:val="00DB6C7D"/>
    <w:rsid w:val="00DB6E5C"/>
    <w:rsid w:val="00DB6FF6"/>
    <w:rsid w:val="00DB7095"/>
    <w:rsid w:val="00DB7649"/>
    <w:rsid w:val="00DB7948"/>
    <w:rsid w:val="00DB7B3E"/>
    <w:rsid w:val="00DB7C01"/>
    <w:rsid w:val="00DB7C7D"/>
    <w:rsid w:val="00DB7CE4"/>
    <w:rsid w:val="00DB7D2C"/>
    <w:rsid w:val="00DC005E"/>
    <w:rsid w:val="00DC036E"/>
    <w:rsid w:val="00DC03ED"/>
    <w:rsid w:val="00DC0517"/>
    <w:rsid w:val="00DC064F"/>
    <w:rsid w:val="00DC087A"/>
    <w:rsid w:val="00DC08E6"/>
    <w:rsid w:val="00DC0B8E"/>
    <w:rsid w:val="00DC0BA6"/>
    <w:rsid w:val="00DC0BC3"/>
    <w:rsid w:val="00DC0BD0"/>
    <w:rsid w:val="00DC0F24"/>
    <w:rsid w:val="00DC0F75"/>
    <w:rsid w:val="00DC0FF6"/>
    <w:rsid w:val="00DC1003"/>
    <w:rsid w:val="00DC1376"/>
    <w:rsid w:val="00DC13B9"/>
    <w:rsid w:val="00DC13CC"/>
    <w:rsid w:val="00DC13D5"/>
    <w:rsid w:val="00DC150A"/>
    <w:rsid w:val="00DC153D"/>
    <w:rsid w:val="00DC15FD"/>
    <w:rsid w:val="00DC161B"/>
    <w:rsid w:val="00DC1667"/>
    <w:rsid w:val="00DC16AE"/>
    <w:rsid w:val="00DC17DD"/>
    <w:rsid w:val="00DC18A9"/>
    <w:rsid w:val="00DC1B17"/>
    <w:rsid w:val="00DC1C17"/>
    <w:rsid w:val="00DC1CEF"/>
    <w:rsid w:val="00DC1D7E"/>
    <w:rsid w:val="00DC1DE9"/>
    <w:rsid w:val="00DC1E04"/>
    <w:rsid w:val="00DC1E7F"/>
    <w:rsid w:val="00DC1EFC"/>
    <w:rsid w:val="00DC1FB2"/>
    <w:rsid w:val="00DC1FB3"/>
    <w:rsid w:val="00DC1FFE"/>
    <w:rsid w:val="00DC200B"/>
    <w:rsid w:val="00DC216C"/>
    <w:rsid w:val="00DC220A"/>
    <w:rsid w:val="00DC23DA"/>
    <w:rsid w:val="00DC244B"/>
    <w:rsid w:val="00DC26F0"/>
    <w:rsid w:val="00DC2757"/>
    <w:rsid w:val="00DC2B26"/>
    <w:rsid w:val="00DC2CBA"/>
    <w:rsid w:val="00DC2FB2"/>
    <w:rsid w:val="00DC326D"/>
    <w:rsid w:val="00DC3457"/>
    <w:rsid w:val="00DC35F5"/>
    <w:rsid w:val="00DC390C"/>
    <w:rsid w:val="00DC3957"/>
    <w:rsid w:val="00DC3B01"/>
    <w:rsid w:val="00DC3BD1"/>
    <w:rsid w:val="00DC3C24"/>
    <w:rsid w:val="00DC3C91"/>
    <w:rsid w:val="00DC3F71"/>
    <w:rsid w:val="00DC400E"/>
    <w:rsid w:val="00DC401F"/>
    <w:rsid w:val="00DC4097"/>
    <w:rsid w:val="00DC41E7"/>
    <w:rsid w:val="00DC420D"/>
    <w:rsid w:val="00DC4221"/>
    <w:rsid w:val="00DC4291"/>
    <w:rsid w:val="00DC4528"/>
    <w:rsid w:val="00DC453D"/>
    <w:rsid w:val="00DC4667"/>
    <w:rsid w:val="00DC468D"/>
    <w:rsid w:val="00DC48C2"/>
    <w:rsid w:val="00DC4C0A"/>
    <w:rsid w:val="00DC4CB7"/>
    <w:rsid w:val="00DC4DC4"/>
    <w:rsid w:val="00DC4E92"/>
    <w:rsid w:val="00DC4ED2"/>
    <w:rsid w:val="00DC4F6F"/>
    <w:rsid w:val="00DC4F8C"/>
    <w:rsid w:val="00DC5391"/>
    <w:rsid w:val="00DC55AC"/>
    <w:rsid w:val="00DC5640"/>
    <w:rsid w:val="00DC5837"/>
    <w:rsid w:val="00DC5894"/>
    <w:rsid w:val="00DC5E7B"/>
    <w:rsid w:val="00DC5EEA"/>
    <w:rsid w:val="00DC6173"/>
    <w:rsid w:val="00DC6263"/>
    <w:rsid w:val="00DC65C7"/>
    <w:rsid w:val="00DC662F"/>
    <w:rsid w:val="00DC671E"/>
    <w:rsid w:val="00DC69C7"/>
    <w:rsid w:val="00DC6A40"/>
    <w:rsid w:val="00DC6DDA"/>
    <w:rsid w:val="00DC6E8D"/>
    <w:rsid w:val="00DC729F"/>
    <w:rsid w:val="00DC7408"/>
    <w:rsid w:val="00DC741D"/>
    <w:rsid w:val="00DC7480"/>
    <w:rsid w:val="00DC754E"/>
    <w:rsid w:val="00DC7605"/>
    <w:rsid w:val="00DC7893"/>
    <w:rsid w:val="00DC7ABC"/>
    <w:rsid w:val="00DC7AEE"/>
    <w:rsid w:val="00DC7B81"/>
    <w:rsid w:val="00DC7C1A"/>
    <w:rsid w:val="00DC7C8B"/>
    <w:rsid w:val="00DC7D76"/>
    <w:rsid w:val="00DC7E4A"/>
    <w:rsid w:val="00DC7FDA"/>
    <w:rsid w:val="00DD0134"/>
    <w:rsid w:val="00DD01EB"/>
    <w:rsid w:val="00DD0264"/>
    <w:rsid w:val="00DD0282"/>
    <w:rsid w:val="00DD0486"/>
    <w:rsid w:val="00DD0572"/>
    <w:rsid w:val="00DD07D6"/>
    <w:rsid w:val="00DD0839"/>
    <w:rsid w:val="00DD0919"/>
    <w:rsid w:val="00DD0939"/>
    <w:rsid w:val="00DD09A3"/>
    <w:rsid w:val="00DD0A00"/>
    <w:rsid w:val="00DD0A37"/>
    <w:rsid w:val="00DD0AE9"/>
    <w:rsid w:val="00DD0B2E"/>
    <w:rsid w:val="00DD0C57"/>
    <w:rsid w:val="00DD0C7C"/>
    <w:rsid w:val="00DD0CD1"/>
    <w:rsid w:val="00DD0D89"/>
    <w:rsid w:val="00DD1030"/>
    <w:rsid w:val="00DD1103"/>
    <w:rsid w:val="00DD130A"/>
    <w:rsid w:val="00DD135B"/>
    <w:rsid w:val="00DD1390"/>
    <w:rsid w:val="00DD13BA"/>
    <w:rsid w:val="00DD13C7"/>
    <w:rsid w:val="00DD14D8"/>
    <w:rsid w:val="00DD14EF"/>
    <w:rsid w:val="00DD14FA"/>
    <w:rsid w:val="00DD16F2"/>
    <w:rsid w:val="00DD1BBD"/>
    <w:rsid w:val="00DD1C1B"/>
    <w:rsid w:val="00DD1CF6"/>
    <w:rsid w:val="00DD1D30"/>
    <w:rsid w:val="00DD1D7A"/>
    <w:rsid w:val="00DD2057"/>
    <w:rsid w:val="00DD217C"/>
    <w:rsid w:val="00DD21AF"/>
    <w:rsid w:val="00DD22CC"/>
    <w:rsid w:val="00DD2352"/>
    <w:rsid w:val="00DD2373"/>
    <w:rsid w:val="00DD26C0"/>
    <w:rsid w:val="00DD286A"/>
    <w:rsid w:val="00DD2A68"/>
    <w:rsid w:val="00DD2B85"/>
    <w:rsid w:val="00DD2BA5"/>
    <w:rsid w:val="00DD2C08"/>
    <w:rsid w:val="00DD2D2C"/>
    <w:rsid w:val="00DD2E30"/>
    <w:rsid w:val="00DD303D"/>
    <w:rsid w:val="00DD3072"/>
    <w:rsid w:val="00DD3103"/>
    <w:rsid w:val="00DD311B"/>
    <w:rsid w:val="00DD33FF"/>
    <w:rsid w:val="00DD34BC"/>
    <w:rsid w:val="00DD3642"/>
    <w:rsid w:val="00DD389A"/>
    <w:rsid w:val="00DD3C85"/>
    <w:rsid w:val="00DD3D3A"/>
    <w:rsid w:val="00DD3F92"/>
    <w:rsid w:val="00DD4359"/>
    <w:rsid w:val="00DD4521"/>
    <w:rsid w:val="00DD452C"/>
    <w:rsid w:val="00DD4598"/>
    <w:rsid w:val="00DD47AE"/>
    <w:rsid w:val="00DD4838"/>
    <w:rsid w:val="00DD49C0"/>
    <w:rsid w:val="00DD508C"/>
    <w:rsid w:val="00DD52EC"/>
    <w:rsid w:val="00DD5315"/>
    <w:rsid w:val="00DD536D"/>
    <w:rsid w:val="00DD5441"/>
    <w:rsid w:val="00DD54CA"/>
    <w:rsid w:val="00DD54DD"/>
    <w:rsid w:val="00DD58AD"/>
    <w:rsid w:val="00DD5930"/>
    <w:rsid w:val="00DD5A9A"/>
    <w:rsid w:val="00DD5C89"/>
    <w:rsid w:val="00DD5DE0"/>
    <w:rsid w:val="00DD6009"/>
    <w:rsid w:val="00DD62F1"/>
    <w:rsid w:val="00DD6567"/>
    <w:rsid w:val="00DD67B6"/>
    <w:rsid w:val="00DD67DA"/>
    <w:rsid w:val="00DD6B9C"/>
    <w:rsid w:val="00DD6EF6"/>
    <w:rsid w:val="00DD6F37"/>
    <w:rsid w:val="00DD7199"/>
    <w:rsid w:val="00DD739B"/>
    <w:rsid w:val="00DD75B4"/>
    <w:rsid w:val="00DD7693"/>
    <w:rsid w:val="00DD777B"/>
    <w:rsid w:val="00DD79F4"/>
    <w:rsid w:val="00DD7A4C"/>
    <w:rsid w:val="00DD7BEB"/>
    <w:rsid w:val="00DD7DAF"/>
    <w:rsid w:val="00DD7FA5"/>
    <w:rsid w:val="00DD7FE9"/>
    <w:rsid w:val="00DE00F3"/>
    <w:rsid w:val="00DE0423"/>
    <w:rsid w:val="00DE0439"/>
    <w:rsid w:val="00DE065E"/>
    <w:rsid w:val="00DE0976"/>
    <w:rsid w:val="00DE099D"/>
    <w:rsid w:val="00DE09D8"/>
    <w:rsid w:val="00DE0B5C"/>
    <w:rsid w:val="00DE0C33"/>
    <w:rsid w:val="00DE0E0A"/>
    <w:rsid w:val="00DE10C3"/>
    <w:rsid w:val="00DE10F5"/>
    <w:rsid w:val="00DE12E9"/>
    <w:rsid w:val="00DE1316"/>
    <w:rsid w:val="00DE13E8"/>
    <w:rsid w:val="00DE1495"/>
    <w:rsid w:val="00DE14E5"/>
    <w:rsid w:val="00DE157C"/>
    <w:rsid w:val="00DE15D3"/>
    <w:rsid w:val="00DE17AC"/>
    <w:rsid w:val="00DE17FA"/>
    <w:rsid w:val="00DE1A7C"/>
    <w:rsid w:val="00DE1B23"/>
    <w:rsid w:val="00DE1BF2"/>
    <w:rsid w:val="00DE1E8F"/>
    <w:rsid w:val="00DE1F5F"/>
    <w:rsid w:val="00DE20A3"/>
    <w:rsid w:val="00DE25FF"/>
    <w:rsid w:val="00DE2D7D"/>
    <w:rsid w:val="00DE2DDF"/>
    <w:rsid w:val="00DE2EF8"/>
    <w:rsid w:val="00DE30B4"/>
    <w:rsid w:val="00DE32AA"/>
    <w:rsid w:val="00DE3302"/>
    <w:rsid w:val="00DE3643"/>
    <w:rsid w:val="00DE37A6"/>
    <w:rsid w:val="00DE3A8A"/>
    <w:rsid w:val="00DE3B23"/>
    <w:rsid w:val="00DE3F32"/>
    <w:rsid w:val="00DE3F99"/>
    <w:rsid w:val="00DE3FE0"/>
    <w:rsid w:val="00DE4020"/>
    <w:rsid w:val="00DE41CB"/>
    <w:rsid w:val="00DE43AE"/>
    <w:rsid w:val="00DE4860"/>
    <w:rsid w:val="00DE499E"/>
    <w:rsid w:val="00DE49D6"/>
    <w:rsid w:val="00DE570F"/>
    <w:rsid w:val="00DE57A7"/>
    <w:rsid w:val="00DE5814"/>
    <w:rsid w:val="00DE5929"/>
    <w:rsid w:val="00DE5B70"/>
    <w:rsid w:val="00DE5BB4"/>
    <w:rsid w:val="00DE5C99"/>
    <w:rsid w:val="00DE5CE4"/>
    <w:rsid w:val="00DE6056"/>
    <w:rsid w:val="00DE616B"/>
    <w:rsid w:val="00DE62CB"/>
    <w:rsid w:val="00DE63CE"/>
    <w:rsid w:val="00DE654A"/>
    <w:rsid w:val="00DE66AE"/>
    <w:rsid w:val="00DE6906"/>
    <w:rsid w:val="00DE6980"/>
    <w:rsid w:val="00DE6B81"/>
    <w:rsid w:val="00DE6C33"/>
    <w:rsid w:val="00DE6FC1"/>
    <w:rsid w:val="00DE7012"/>
    <w:rsid w:val="00DE736A"/>
    <w:rsid w:val="00DE73D3"/>
    <w:rsid w:val="00DE7450"/>
    <w:rsid w:val="00DE7476"/>
    <w:rsid w:val="00DE75F7"/>
    <w:rsid w:val="00DE75FD"/>
    <w:rsid w:val="00DE7790"/>
    <w:rsid w:val="00DE78C1"/>
    <w:rsid w:val="00DE78C8"/>
    <w:rsid w:val="00DE795F"/>
    <w:rsid w:val="00DE7989"/>
    <w:rsid w:val="00DE79D6"/>
    <w:rsid w:val="00DE7AC9"/>
    <w:rsid w:val="00DE7AED"/>
    <w:rsid w:val="00DE7B87"/>
    <w:rsid w:val="00DE7E26"/>
    <w:rsid w:val="00DE7F3A"/>
    <w:rsid w:val="00DE7F3D"/>
    <w:rsid w:val="00DF0066"/>
    <w:rsid w:val="00DF00F7"/>
    <w:rsid w:val="00DF0153"/>
    <w:rsid w:val="00DF01B0"/>
    <w:rsid w:val="00DF0444"/>
    <w:rsid w:val="00DF045F"/>
    <w:rsid w:val="00DF0466"/>
    <w:rsid w:val="00DF06F4"/>
    <w:rsid w:val="00DF0960"/>
    <w:rsid w:val="00DF0D04"/>
    <w:rsid w:val="00DF0D5D"/>
    <w:rsid w:val="00DF0DA8"/>
    <w:rsid w:val="00DF0ECF"/>
    <w:rsid w:val="00DF0F7C"/>
    <w:rsid w:val="00DF1083"/>
    <w:rsid w:val="00DF11A3"/>
    <w:rsid w:val="00DF1209"/>
    <w:rsid w:val="00DF13C7"/>
    <w:rsid w:val="00DF13ED"/>
    <w:rsid w:val="00DF1423"/>
    <w:rsid w:val="00DF154B"/>
    <w:rsid w:val="00DF17B9"/>
    <w:rsid w:val="00DF17D0"/>
    <w:rsid w:val="00DF1941"/>
    <w:rsid w:val="00DF1958"/>
    <w:rsid w:val="00DF197C"/>
    <w:rsid w:val="00DF1B66"/>
    <w:rsid w:val="00DF1B9D"/>
    <w:rsid w:val="00DF1F0E"/>
    <w:rsid w:val="00DF2487"/>
    <w:rsid w:val="00DF267D"/>
    <w:rsid w:val="00DF26D7"/>
    <w:rsid w:val="00DF2BFE"/>
    <w:rsid w:val="00DF2C59"/>
    <w:rsid w:val="00DF2E01"/>
    <w:rsid w:val="00DF2E66"/>
    <w:rsid w:val="00DF2F58"/>
    <w:rsid w:val="00DF3149"/>
    <w:rsid w:val="00DF31D1"/>
    <w:rsid w:val="00DF32AD"/>
    <w:rsid w:val="00DF3324"/>
    <w:rsid w:val="00DF3421"/>
    <w:rsid w:val="00DF348F"/>
    <w:rsid w:val="00DF3589"/>
    <w:rsid w:val="00DF35AA"/>
    <w:rsid w:val="00DF3723"/>
    <w:rsid w:val="00DF3727"/>
    <w:rsid w:val="00DF3735"/>
    <w:rsid w:val="00DF383F"/>
    <w:rsid w:val="00DF39BB"/>
    <w:rsid w:val="00DF3D89"/>
    <w:rsid w:val="00DF3DA5"/>
    <w:rsid w:val="00DF3F81"/>
    <w:rsid w:val="00DF40B9"/>
    <w:rsid w:val="00DF444A"/>
    <w:rsid w:val="00DF44F4"/>
    <w:rsid w:val="00DF471A"/>
    <w:rsid w:val="00DF47D2"/>
    <w:rsid w:val="00DF493B"/>
    <w:rsid w:val="00DF4971"/>
    <w:rsid w:val="00DF4A7D"/>
    <w:rsid w:val="00DF4D0E"/>
    <w:rsid w:val="00DF4EFD"/>
    <w:rsid w:val="00DF511A"/>
    <w:rsid w:val="00DF520C"/>
    <w:rsid w:val="00DF53C4"/>
    <w:rsid w:val="00DF545B"/>
    <w:rsid w:val="00DF546B"/>
    <w:rsid w:val="00DF54F9"/>
    <w:rsid w:val="00DF55A3"/>
    <w:rsid w:val="00DF58DE"/>
    <w:rsid w:val="00DF5B86"/>
    <w:rsid w:val="00DF5C99"/>
    <w:rsid w:val="00DF5CE4"/>
    <w:rsid w:val="00DF5D50"/>
    <w:rsid w:val="00DF5DE9"/>
    <w:rsid w:val="00DF5E05"/>
    <w:rsid w:val="00DF5E5F"/>
    <w:rsid w:val="00DF5F34"/>
    <w:rsid w:val="00DF5F8F"/>
    <w:rsid w:val="00DF6100"/>
    <w:rsid w:val="00DF6180"/>
    <w:rsid w:val="00DF63BD"/>
    <w:rsid w:val="00DF63F6"/>
    <w:rsid w:val="00DF6735"/>
    <w:rsid w:val="00DF6BA8"/>
    <w:rsid w:val="00DF6E07"/>
    <w:rsid w:val="00DF6EB0"/>
    <w:rsid w:val="00DF70F7"/>
    <w:rsid w:val="00DF7739"/>
    <w:rsid w:val="00DF7862"/>
    <w:rsid w:val="00DF7890"/>
    <w:rsid w:val="00DF7D0F"/>
    <w:rsid w:val="00DF7D6D"/>
    <w:rsid w:val="00DF7E9C"/>
    <w:rsid w:val="00DF7EC8"/>
    <w:rsid w:val="00E0012A"/>
    <w:rsid w:val="00E0023C"/>
    <w:rsid w:val="00E0061E"/>
    <w:rsid w:val="00E007C6"/>
    <w:rsid w:val="00E00806"/>
    <w:rsid w:val="00E00A1B"/>
    <w:rsid w:val="00E00B3B"/>
    <w:rsid w:val="00E00BA4"/>
    <w:rsid w:val="00E0101E"/>
    <w:rsid w:val="00E01200"/>
    <w:rsid w:val="00E0127D"/>
    <w:rsid w:val="00E013E8"/>
    <w:rsid w:val="00E01460"/>
    <w:rsid w:val="00E01AAB"/>
    <w:rsid w:val="00E01C3B"/>
    <w:rsid w:val="00E01D40"/>
    <w:rsid w:val="00E0216A"/>
    <w:rsid w:val="00E02185"/>
    <w:rsid w:val="00E0218D"/>
    <w:rsid w:val="00E021A4"/>
    <w:rsid w:val="00E023F4"/>
    <w:rsid w:val="00E02400"/>
    <w:rsid w:val="00E0277E"/>
    <w:rsid w:val="00E027A5"/>
    <w:rsid w:val="00E02A40"/>
    <w:rsid w:val="00E02B8B"/>
    <w:rsid w:val="00E02C3B"/>
    <w:rsid w:val="00E02CEC"/>
    <w:rsid w:val="00E02D97"/>
    <w:rsid w:val="00E03025"/>
    <w:rsid w:val="00E030AA"/>
    <w:rsid w:val="00E0331F"/>
    <w:rsid w:val="00E033EF"/>
    <w:rsid w:val="00E0343C"/>
    <w:rsid w:val="00E0352C"/>
    <w:rsid w:val="00E03792"/>
    <w:rsid w:val="00E0389A"/>
    <w:rsid w:val="00E039CF"/>
    <w:rsid w:val="00E03A59"/>
    <w:rsid w:val="00E03A64"/>
    <w:rsid w:val="00E03A9C"/>
    <w:rsid w:val="00E03B89"/>
    <w:rsid w:val="00E03D14"/>
    <w:rsid w:val="00E03E3F"/>
    <w:rsid w:val="00E03EA8"/>
    <w:rsid w:val="00E03EB4"/>
    <w:rsid w:val="00E03ED8"/>
    <w:rsid w:val="00E03F52"/>
    <w:rsid w:val="00E03F95"/>
    <w:rsid w:val="00E04196"/>
    <w:rsid w:val="00E044BC"/>
    <w:rsid w:val="00E048C3"/>
    <w:rsid w:val="00E04979"/>
    <w:rsid w:val="00E04BBA"/>
    <w:rsid w:val="00E04C37"/>
    <w:rsid w:val="00E04CB2"/>
    <w:rsid w:val="00E04D66"/>
    <w:rsid w:val="00E04DE7"/>
    <w:rsid w:val="00E04E1A"/>
    <w:rsid w:val="00E04EFA"/>
    <w:rsid w:val="00E05119"/>
    <w:rsid w:val="00E053C2"/>
    <w:rsid w:val="00E0599D"/>
    <w:rsid w:val="00E059ED"/>
    <w:rsid w:val="00E05BCA"/>
    <w:rsid w:val="00E05BF0"/>
    <w:rsid w:val="00E05CEC"/>
    <w:rsid w:val="00E05DB2"/>
    <w:rsid w:val="00E05FA9"/>
    <w:rsid w:val="00E060DB"/>
    <w:rsid w:val="00E061CB"/>
    <w:rsid w:val="00E06814"/>
    <w:rsid w:val="00E0688B"/>
    <w:rsid w:val="00E06E46"/>
    <w:rsid w:val="00E06E73"/>
    <w:rsid w:val="00E07056"/>
    <w:rsid w:val="00E07208"/>
    <w:rsid w:val="00E0721A"/>
    <w:rsid w:val="00E072AB"/>
    <w:rsid w:val="00E07444"/>
    <w:rsid w:val="00E075BC"/>
    <w:rsid w:val="00E076C0"/>
    <w:rsid w:val="00E077BE"/>
    <w:rsid w:val="00E077CF"/>
    <w:rsid w:val="00E07836"/>
    <w:rsid w:val="00E07B75"/>
    <w:rsid w:val="00E07CC2"/>
    <w:rsid w:val="00E07D56"/>
    <w:rsid w:val="00E07D59"/>
    <w:rsid w:val="00E100F1"/>
    <w:rsid w:val="00E10156"/>
    <w:rsid w:val="00E10398"/>
    <w:rsid w:val="00E104E9"/>
    <w:rsid w:val="00E104EC"/>
    <w:rsid w:val="00E107DB"/>
    <w:rsid w:val="00E10804"/>
    <w:rsid w:val="00E1095F"/>
    <w:rsid w:val="00E10A6D"/>
    <w:rsid w:val="00E10AE1"/>
    <w:rsid w:val="00E10C22"/>
    <w:rsid w:val="00E10D11"/>
    <w:rsid w:val="00E10FBD"/>
    <w:rsid w:val="00E110B2"/>
    <w:rsid w:val="00E110F3"/>
    <w:rsid w:val="00E110FE"/>
    <w:rsid w:val="00E112E2"/>
    <w:rsid w:val="00E11388"/>
    <w:rsid w:val="00E114AF"/>
    <w:rsid w:val="00E116CB"/>
    <w:rsid w:val="00E1183D"/>
    <w:rsid w:val="00E11B67"/>
    <w:rsid w:val="00E11BE8"/>
    <w:rsid w:val="00E11FFA"/>
    <w:rsid w:val="00E12072"/>
    <w:rsid w:val="00E12223"/>
    <w:rsid w:val="00E12224"/>
    <w:rsid w:val="00E1270B"/>
    <w:rsid w:val="00E12750"/>
    <w:rsid w:val="00E12878"/>
    <w:rsid w:val="00E12907"/>
    <w:rsid w:val="00E1296E"/>
    <w:rsid w:val="00E129DB"/>
    <w:rsid w:val="00E12BC1"/>
    <w:rsid w:val="00E12C38"/>
    <w:rsid w:val="00E12CE5"/>
    <w:rsid w:val="00E12D2D"/>
    <w:rsid w:val="00E12F0A"/>
    <w:rsid w:val="00E1301F"/>
    <w:rsid w:val="00E13040"/>
    <w:rsid w:val="00E1337B"/>
    <w:rsid w:val="00E133D1"/>
    <w:rsid w:val="00E13425"/>
    <w:rsid w:val="00E13455"/>
    <w:rsid w:val="00E13493"/>
    <w:rsid w:val="00E1360B"/>
    <w:rsid w:val="00E13672"/>
    <w:rsid w:val="00E137C6"/>
    <w:rsid w:val="00E137FD"/>
    <w:rsid w:val="00E138D6"/>
    <w:rsid w:val="00E13918"/>
    <w:rsid w:val="00E13926"/>
    <w:rsid w:val="00E1397C"/>
    <w:rsid w:val="00E13A0B"/>
    <w:rsid w:val="00E13B61"/>
    <w:rsid w:val="00E13B81"/>
    <w:rsid w:val="00E13E54"/>
    <w:rsid w:val="00E13EC4"/>
    <w:rsid w:val="00E13F04"/>
    <w:rsid w:val="00E1411D"/>
    <w:rsid w:val="00E1438E"/>
    <w:rsid w:val="00E143FC"/>
    <w:rsid w:val="00E14497"/>
    <w:rsid w:val="00E1452B"/>
    <w:rsid w:val="00E146A2"/>
    <w:rsid w:val="00E14A79"/>
    <w:rsid w:val="00E14B51"/>
    <w:rsid w:val="00E14BF4"/>
    <w:rsid w:val="00E14BFE"/>
    <w:rsid w:val="00E14C5B"/>
    <w:rsid w:val="00E14CC7"/>
    <w:rsid w:val="00E14E10"/>
    <w:rsid w:val="00E14E7E"/>
    <w:rsid w:val="00E1502F"/>
    <w:rsid w:val="00E15197"/>
    <w:rsid w:val="00E151B0"/>
    <w:rsid w:val="00E151D8"/>
    <w:rsid w:val="00E1525E"/>
    <w:rsid w:val="00E1567F"/>
    <w:rsid w:val="00E1593B"/>
    <w:rsid w:val="00E15AF3"/>
    <w:rsid w:val="00E15B05"/>
    <w:rsid w:val="00E15BE6"/>
    <w:rsid w:val="00E15C37"/>
    <w:rsid w:val="00E15F41"/>
    <w:rsid w:val="00E16050"/>
    <w:rsid w:val="00E161C3"/>
    <w:rsid w:val="00E161C4"/>
    <w:rsid w:val="00E162DF"/>
    <w:rsid w:val="00E16366"/>
    <w:rsid w:val="00E163EC"/>
    <w:rsid w:val="00E16558"/>
    <w:rsid w:val="00E16642"/>
    <w:rsid w:val="00E167D0"/>
    <w:rsid w:val="00E16875"/>
    <w:rsid w:val="00E168C3"/>
    <w:rsid w:val="00E16CAF"/>
    <w:rsid w:val="00E17130"/>
    <w:rsid w:val="00E1715B"/>
    <w:rsid w:val="00E171BA"/>
    <w:rsid w:val="00E176DC"/>
    <w:rsid w:val="00E17779"/>
    <w:rsid w:val="00E177D0"/>
    <w:rsid w:val="00E179C4"/>
    <w:rsid w:val="00E179E9"/>
    <w:rsid w:val="00E17A62"/>
    <w:rsid w:val="00E17C0D"/>
    <w:rsid w:val="00E20055"/>
    <w:rsid w:val="00E200A3"/>
    <w:rsid w:val="00E200F3"/>
    <w:rsid w:val="00E201E6"/>
    <w:rsid w:val="00E20494"/>
    <w:rsid w:val="00E206C2"/>
    <w:rsid w:val="00E20859"/>
    <w:rsid w:val="00E208C9"/>
    <w:rsid w:val="00E20A40"/>
    <w:rsid w:val="00E20BA6"/>
    <w:rsid w:val="00E20FF6"/>
    <w:rsid w:val="00E210B2"/>
    <w:rsid w:val="00E21294"/>
    <w:rsid w:val="00E21344"/>
    <w:rsid w:val="00E213B6"/>
    <w:rsid w:val="00E21AB8"/>
    <w:rsid w:val="00E21ACF"/>
    <w:rsid w:val="00E21B69"/>
    <w:rsid w:val="00E21BF0"/>
    <w:rsid w:val="00E21CC0"/>
    <w:rsid w:val="00E21D8D"/>
    <w:rsid w:val="00E21EB0"/>
    <w:rsid w:val="00E22180"/>
    <w:rsid w:val="00E221CA"/>
    <w:rsid w:val="00E222E5"/>
    <w:rsid w:val="00E222F8"/>
    <w:rsid w:val="00E22306"/>
    <w:rsid w:val="00E22361"/>
    <w:rsid w:val="00E2237C"/>
    <w:rsid w:val="00E224AE"/>
    <w:rsid w:val="00E224F2"/>
    <w:rsid w:val="00E22BD9"/>
    <w:rsid w:val="00E22BEB"/>
    <w:rsid w:val="00E22CE2"/>
    <w:rsid w:val="00E22FA4"/>
    <w:rsid w:val="00E230D9"/>
    <w:rsid w:val="00E234EA"/>
    <w:rsid w:val="00E23540"/>
    <w:rsid w:val="00E237AC"/>
    <w:rsid w:val="00E23800"/>
    <w:rsid w:val="00E238A7"/>
    <w:rsid w:val="00E23A2F"/>
    <w:rsid w:val="00E23AEE"/>
    <w:rsid w:val="00E23C04"/>
    <w:rsid w:val="00E23F5C"/>
    <w:rsid w:val="00E24067"/>
    <w:rsid w:val="00E240A3"/>
    <w:rsid w:val="00E244F4"/>
    <w:rsid w:val="00E245AB"/>
    <w:rsid w:val="00E245FC"/>
    <w:rsid w:val="00E246EE"/>
    <w:rsid w:val="00E24795"/>
    <w:rsid w:val="00E247DB"/>
    <w:rsid w:val="00E24B4B"/>
    <w:rsid w:val="00E24C16"/>
    <w:rsid w:val="00E24C9B"/>
    <w:rsid w:val="00E24CE5"/>
    <w:rsid w:val="00E24CEA"/>
    <w:rsid w:val="00E24DE7"/>
    <w:rsid w:val="00E24EC8"/>
    <w:rsid w:val="00E24ECE"/>
    <w:rsid w:val="00E2508F"/>
    <w:rsid w:val="00E250B2"/>
    <w:rsid w:val="00E250FC"/>
    <w:rsid w:val="00E25216"/>
    <w:rsid w:val="00E252DE"/>
    <w:rsid w:val="00E255CC"/>
    <w:rsid w:val="00E25675"/>
    <w:rsid w:val="00E25AF3"/>
    <w:rsid w:val="00E25B5A"/>
    <w:rsid w:val="00E25B5B"/>
    <w:rsid w:val="00E25B5F"/>
    <w:rsid w:val="00E25DCE"/>
    <w:rsid w:val="00E25E7B"/>
    <w:rsid w:val="00E2605B"/>
    <w:rsid w:val="00E26142"/>
    <w:rsid w:val="00E26170"/>
    <w:rsid w:val="00E2619C"/>
    <w:rsid w:val="00E263CD"/>
    <w:rsid w:val="00E26417"/>
    <w:rsid w:val="00E26666"/>
    <w:rsid w:val="00E26693"/>
    <w:rsid w:val="00E2669F"/>
    <w:rsid w:val="00E2676D"/>
    <w:rsid w:val="00E26A1E"/>
    <w:rsid w:val="00E26BC9"/>
    <w:rsid w:val="00E271AC"/>
    <w:rsid w:val="00E271CC"/>
    <w:rsid w:val="00E27272"/>
    <w:rsid w:val="00E2748F"/>
    <w:rsid w:val="00E274EC"/>
    <w:rsid w:val="00E27566"/>
    <w:rsid w:val="00E27630"/>
    <w:rsid w:val="00E2763C"/>
    <w:rsid w:val="00E27827"/>
    <w:rsid w:val="00E278C6"/>
    <w:rsid w:val="00E27933"/>
    <w:rsid w:val="00E27983"/>
    <w:rsid w:val="00E27AE9"/>
    <w:rsid w:val="00E27C23"/>
    <w:rsid w:val="00E27C2D"/>
    <w:rsid w:val="00E27CAF"/>
    <w:rsid w:val="00E27D0A"/>
    <w:rsid w:val="00E27D82"/>
    <w:rsid w:val="00E27DC1"/>
    <w:rsid w:val="00E27DD9"/>
    <w:rsid w:val="00E27FA9"/>
    <w:rsid w:val="00E27FF4"/>
    <w:rsid w:val="00E300AB"/>
    <w:rsid w:val="00E3013B"/>
    <w:rsid w:val="00E3024E"/>
    <w:rsid w:val="00E30311"/>
    <w:rsid w:val="00E30423"/>
    <w:rsid w:val="00E304D5"/>
    <w:rsid w:val="00E3058D"/>
    <w:rsid w:val="00E305B4"/>
    <w:rsid w:val="00E305C2"/>
    <w:rsid w:val="00E307D0"/>
    <w:rsid w:val="00E308FF"/>
    <w:rsid w:val="00E30A7C"/>
    <w:rsid w:val="00E30A96"/>
    <w:rsid w:val="00E30E17"/>
    <w:rsid w:val="00E30F05"/>
    <w:rsid w:val="00E30F2E"/>
    <w:rsid w:val="00E30FC7"/>
    <w:rsid w:val="00E3120A"/>
    <w:rsid w:val="00E31254"/>
    <w:rsid w:val="00E312A4"/>
    <w:rsid w:val="00E31395"/>
    <w:rsid w:val="00E3143C"/>
    <w:rsid w:val="00E3158B"/>
    <w:rsid w:val="00E31625"/>
    <w:rsid w:val="00E3168E"/>
    <w:rsid w:val="00E31709"/>
    <w:rsid w:val="00E31819"/>
    <w:rsid w:val="00E319E8"/>
    <w:rsid w:val="00E31BB8"/>
    <w:rsid w:val="00E31C2C"/>
    <w:rsid w:val="00E31C98"/>
    <w:rsid w:val="00E31D2F"/>
    <w:rsid w:val="00E31DD3"/>
    <w:rsid w:val="00E31E91"/>
    <w:rsid w:val="00E31F33"/>
    <w:rsid w:val="00E32292"/>
    <w:rsid w:val="00E323EF"/>
    <w:rsid w:val="00E32421"/>
    <w:rsid w:val="00E32471"/>
    <w:rsid w:val="00E327B2"/>
    <w:rsid w:val="00E32885"/>
    <w:rsid w:val="00E3295E"/>
    <w:rsid w:val="00E32A3C"/>
    <w:rsid w:val="00E32CD0"/>
    <w:rsid w:val="00E32D86"/>
    <w:rsid w:val="00E32E48"/>
    <w:rsid w:val="00E32EC2"/>
    <w:rsid w:val="00E32EC6"/>
    <w:rsid w:val="00E32FBE"/>
    <w:rsid w:val="00E32FDB"/>
    <w:rsid w:val="00E33016"/>
    <w:rsid w:val="00E3302D"/>
    <w:rsid w:val="00E331BF"/>
    <w:rsid w:val="00E33232"/>
    <w:rsid w:val="00E33240"/>
    <w:rsid w:val="00E3328C"/>
    <w:rsid w:val="00E33489"/>
    <w:rsid w:val="00E33510"/>
    <w:rsid w:val="00E3356A"/>
    <w:rsid w:val="00E336A7"/>
    <w:rsid w:val="00E33733"/>
    <w:rsid w:val="00E337FF"/>
    <w:rsid w:val="00E3381A"/>
    <w:rsid w:val="00E338A9"/>
    <w:rsid w:val="00E339EB"/>
    <w:rsid w:val="00E33A42"/>
    <w:rsid w:val="00E33A59"/>
    <w:rsid w:val="00E33B86"/>
    <w:rsid w:val="00E33B95"/>
    <w:rsid w:val="00E33BD6"/>
    <w:rsid w:val="00E33BDC"/>
    <w:rsid w:val="00E33C2E"/>
    <w:rsid w:val="00E33D87"/>
    <w:rsid w:val="00E33DD1"/>
    <w:rsid w:val="00E33E23"/>
    <w:rsid w:val="00E33E86"/>
    <w:rsid w:val="00E33F22"/>
    <w:rsid w:val="00E33F71"/>
    <w:rsid w:val="00E34178"/>
    <w:rsid w:val="00E341C2"/>
    <w:rsid w:val="00E343DB"/>
    <w:rsid w:val="00E3442A"/>
    <w:rsid w:val="00E3458A"/>
    <w:rsid w:val="00E345EA"/>
    <w:rsid w:val="00E347A2"/>
    <w:rsid w:val="00E3480E"/>
    <w:rsid w:val="00E34889"/>
    <w:rsid w:val="00E3499B"/>
    <w:rsid w:val="00E34E88"/>
    <w:rsid w:val="00E34F55"/>
    <w:rsid w:val="00E34FD1"/>
    <w:rsid w:val="00E350C5"/>
    <w:rsid w:val="00E3557F"/>
    <w:rsid w:val="00E357AA"/>
    <w:rsid w:val="00E3589F"/>
    <w:rsid w:val="00E35987"/>
    <w:rsid w:val="00E35BBB"/>
    <w:rsid w:val="00E35D4F"/>
    <w:rsid w:val="00E35DCA"/>
    <w:rsid w:val="00E35EA9"/>
    <w:rsid w:val="00E361C2"/>
    <w:rsid w:val="00E36307"/>
    <w:rsid w:val="00E3632E"/>
    <w:rsid w:val="00E3633C"/>
    <w:rsid w:val="00E36424"/>
    <w:rsid w:val="00E3648F"/>
    <w:rsid w:val="00E367FC"/>
    <w:rsid w:val="00E3686D"/>
    <w:rsid w:val="00E36930"/>
    <w:rsid w:val="00E36D1C"/>
    <w:rsid w:val="00E36D5A"/>
    <w:rsid w:val="00E36D84"/>
    <w:rsid w:val="00E36DE1"/>
    <w:rsid w:val="00E36DF6"/>
    <w:rsid w:val="00E36E36"/>
    <w:rsid w:val="00E3713C"/>
    <w:rsid w:val="00E37256"/>
    <w:rsid w:val="00E3743D"/>
    <w:rsid w:val="00E37A36"/>
    <w:rsid w:val="00E37B26"/>
    <w:rsid w:val="00E37B36"/>
    <w:rsid w:val="00E37B97"/>
    <w:rsid w:val="00E37D05"/>
    <w:rsid w:val="00E37D45"/>
    <w:rsid w:val="00E37F64"/>
    <w:rsid w:val="00E401A4"/>
    <w:rsid w:val="00E40234"/>
    <w:rsid w:val="00E40264"/>
    <w:rsid w:val="00E40293"/>
    <w:rsid w:val="00E404DD"/>
    <w:rsid w:val="00E406D7"/>
    <w:rsid w:val="00E407A3"/>
    <w:rsid w:val="00E407EF"/>
    <w:rsid w:val="00E409D8"/>
    <w:rsid w:val="00E40A51"/>
    <w:rsid w:val="00E40AD9"/>
    <w:rsid w:val="00E40ADF"/>
    <w:rsid w:val="00E40B47"/>
    <w:rsid w:val="00E40BB9"/>
    <w:rsid w:val="00E40E72"/>
    <w:rsid w:val="00E40EDE"/>
    <w:rsid w:val="00E41522"/>
    <w:rsid w:val="00E41581"/>
    <w:rsid w:val="00E41836"/>
    <w:rsid w:val="00E41936"/>
    <w:rsid w:val="00E41A71"/>
    <w:rsid w:val="00E41BB7"/>
    <w:rsid w:val="00E41DDD"/>
    <w:rsid w:val="00E41E1E"/>
    <w:rsid w:val="00E41E6A"/>
    <w:rsid w:val="00E420BB"/>
    <w:rsid w:val="00E42115"/>
    <w:rsid w:val="00E4218B"/>
    <w:rsid w:val="00E422C2"/>
    <w:rsid w:val="00E4238B"/>
    <w:rsid w:val="00E42CB8"/>
    <w:rsid w:val="00E43043"/>
    <w:rsid w:val="00E430C8"/>
    <w:rsid w:val="00E430F4"/>
    <w:rsid w:val="00E43188"/>
    <w:rsid w:val="00E432AD"/>
    <w:rsid w:val="00E43305"/>
    <w:rsid w:val="00E433EA"/>
    <w:rsid w:val="00E43616"/>
    <w:rsid w:val="00E43D5B"/>
    <w:rsid w:val="00E43DC7"/>
    <w:rsid w:val="00E43ED2"/>
    <w:rsid w:val="00E43FF3"/>
    <w:rsid w:val="00E440EF"/>
    <w:rsid w:val="00E4410F"/>
    <w:rsid w:val="00E44128"/>
    <w:rsid w:val="00E44349"/>
    <w:rsid w:val="00E443AD"/>
    <w:rsid w:val="00E445CB"/>
    <w:rsid w:val="00E446B1"/>
    <w:rsid w:val="00E44717"/>
    <w:rsid w:val="00E449C3"/>
    <w:rsid w:val="00E44C6D"/>
    <w:rsid w:val="00E44CC5"/>
    <w:rsid w:val="00E44CC8"/>
    <w:rsid w:val="00E44D4A"/>
    <w:rsid w:val="00E44FD7"/>
    <w:rsid w:val="00E44FE1"/>
    <w:rsid w:val="00E45010"/>
    <w:rsid w:val="00E45014"/>
    <w:rsid w:val="00E450E1"/>
    <w:rsid w:val="00E45268"/>
    <w:rsid w:val="00E452FB"/>
    <w:rsid w:val="00E45625"/>
    <w:rsid w:val="00E45627"/>
    <w:rsid w:val="00E45662"/>
    <w:rsid w:val="00E4579B"/>
    <w:rsid w:val="00E45A61"/>
    <w:rsid w:val="00E45CB1"/>
    <w:rsid w:val="00E45CC6"/>
    <w:rsid w:val="00E45CEF"/>
    <w:rsid w:val="00E45EC6"/>
    <w:rsid w:val="00E45FC7"/>
    <w:rsid w:val="00E4600F"/>
    <w:rsid w:val="00E46280"/>
    <w:rsid w:val="00E4628D"/>
    <w:rsid w:val="00E46445"/>
    <w:rsid w:val="00E4658A"/>
    <w:rsid w:val="00E46CE9"/>
    <w:rsid w:val="00E46CF8"/>
    <w:rsid w:val="00E46EFE"/>
    <w:rsid w:val="00E471BA"/>
    <w:rsid w:val="00E472DD"/>
    <w:rsid w:val="00E47580"/>
    <w:rsid w:val="00E47841"/>
    <w:rsid w:val="00E47945"/>
    <w:rsid w:val="00E47A1D"/>
    <w:rsid w:val="00E47A43"/>
    <w:rsid w:val="00E47CD6"/>
    <w:rsid w:val="00E47E77"/>
    <w:rsid w:val="00E50142"/>
    <w:rsid w:val="00E50205"/>
    <w:rsid w:val="00E50643"/>
    <w:rsid w:val="00E506B3"/>
    <w:rsid w:val="00E507A8"/>
    <w:rsid w:val="00E509C1"/>
    <w:rsid w:val="00E509C7"/>
    <w:rsid w:val="00E509D8"/>
    <w:rsid w:val="00E50A57"/>
    <w:rsid w:val="00E50B55"/>
    <w:rsid w:val="00E50D5B"/>
    <w:rsid w:val="00E51288"/>
    <w:rsid w:val="00E512E3"/>
    <w:rsid w:val="00E514CA"/>
    <w:rsid w:val="00E515CB"/>
    <w:rsid w:val="00E516DB"/>
    <w:rsid w:val="00E51747"/>
    <w:rsid w:val="00E51A29"/>
    <w:rsid w:val="00E51F30"/>
    <w:rsid w:val="00E51F39"/>
    <w:rsid w:val="00E52137"/>
    <w:rsid w:val="00E5219B"/>
    <w:rsid w:val="00E52239"/>
    <w:rsid w:val="00E5229A"/>
    <w:rsid w:val="00E523A0"/>
    <w:rsid w:val="00E52680"/>
    <w:rsid w:val="00E526B2"/>
    <w:rsid w:val="00E52754"/>
    <w:rsid w:val="00E5285B"/>
    <w:rsid w:val="00E528F8"/>
    <w:rsid w:val="00E52A78"/>
    <w:rsid w:val="00E52C85"/>
    <w:rsid w:val="00E52CFD"/>
    <w:rsid w:val="00E52D04"/>
    <w:rsid w:val="00E52E09"/>
    <w:rsid w:val="00E52E73"/>
    <w:rsid w:val="00E52F84"/>
    <w:rsid w:val="00E5300A"/>
    <w:rsid w:val="00E530DF"/>
    <w:rsid w:val="00E533C1"/>
    <w:rsid w:val="00E533E1"/>
    <w:rsid w:val="00E53683"/>
    <w:rsid w:val="00E536F3"/>
    <w:rsid w:val="00E53869"/>
    <w:rsid w:val="00E53A47"/>
    <w:rsid w:val="00E53AE9"/>
    <w:rsid w:val="00E53B58"/>
    <w:rsid w:val="00E53CAF"/>
    <w:rsid w:val="00E53D8E"/>
    <w:rsid w:val="00E5405D"/>
    <w:rsid w:val="00E541BE"/>
    <w:rsid w:val="00E541E1"/>
    <w:rsid w:val="00E542D4"/>
    <w:rsid w:val="00E5433C"/>
    <w:rsid w:val="00E5435A"/>
    <w:rsid w:val="00E544B2"/>
    <w:rsid w:val="00E54539"/>
    <w:rsid w:val="00E5462E"/>
    <w:rsid w:val="00E546BE"/>
    <w:rsid w:val="00E549A0"/>
    <w:rsid w:val="00E54A04"/>
    <w:rsid w:val="00E54DFF"/>
    <w:rsid w:val="00E54E0E"/>
    <w:rsid w:val="00E54E3F"/>
    <w:rsid w:val="00E54E5B"/>
    <w:rsid w:val="00E54E9C"/>
    <w:rsid w:val="00E55055"/>
    <w:rsid w:val="00E554AB"/>
    <w:rsid w:val="00E5553C"/>
    <w:rsid w:val="00E5582D"/>
    <w:rsid w:val="00E55940"/>
    <w:rsid w:val="00E55950"/>
    <w:rsid w:val="00E55A4B"/>
    <w:rsid w:val="00E55C30"/>
    <w:rsid w:val="00E55C76"/>
    <w:rsid w:val="00E55DDF"/>
    <w:rsid w:val="00E55E12"/>
    <w:rsid w:val="00E55EC5"/>
    <w:rsid w:val="00E55F94"/>
    <w:rsid w:val="00E5608E"/>
    <w:rsid w:val="00E560FC"/>
    <w:rsid w:val="00E5613E"/>
    <w:rsid w:val="00E56157"/>
    <w:rsid w:val="00E56449"/>
    <w:rsid w:val="00E564E3"/>
    <w:rsid w:val="00E56508"/>
    <w:rsid w:val="00E56707"/>
    <w:rsid w:val="00E567B6"/>
    <w:rsid w:val="00E5681E"/>
    <w:rsid w:val="00E568AF"/>
    <w:rsid w:val="00E56B7C"/>
    <w:rsid w:val="00E56C88"/>
    <w:rsid w:val="00E56C89"/>
    <w:rsid w:val="00E57154"/>
    <w:rsid w:val="00E571F0"/>
    <w:rsid w:val="00E57207"/>
    <w:rsid w:val="00E572B4"/>
    <w:rsid w:val="00E57533"/>
    <w:rsid w:val="00E5756B"/>
    <w:rsid w:val="00E575C5"/>
    <w:rsid w:val="00E57874"/>
    <w:rsid w:val="00E57AF7"/>
    <w:rsid w:val="00E57C50"/>
    <w:rsid w:val="00E57CBF"/>
    <w:rsid w:val="00E57D68"/>
    <w:rsid w:val="00E57DA9"/>
    <w:rsid w:val="00E57E42"/>
    <w:rsid w:val="00E57ECC"/>
    <w:rsid w:val="00E60130"/>
    <w:rsid w:val="00E60135"/>
    <w:rsid w:val="00E601B3"/>
    <w:rsid w:val="00E602BE"/>
    <w:rsid w:val="00E604D0"/>
    <w:rsid w:val="00E60595"/>
    <w:rsid w:val="00E607B6"/>
    <w:rsid w:val="00E60808"/>
    <w:rsid w:val="00E6083B"/>
    <w:rsid w:val="00E60C46"/>
    <w:rsid w:val="00E60E3B"/>
    <w:rsid w:val="00E6105A"/>
    <w:rsid w:val="00E61208"/>
    <w:rsid w:val="00E61424"/>
    <w:rsid w:val="00E61720"/>
    <w:rsid w:val="00E61725"/>
    <w:rsid w:val="00E61A3F"/>
    <w:rsid w:val="00E61A58"/>
    <w:rsid w:val="00E61D1E"/>
    <w:rsid w:val="00E61D77"/>
    <w:rsid w:val="00E620B6"/>
    <w:rsid w:val="00E621BA"/>
    <w:rsid w:val="00E622CF"/>
    <w:rsid w:val="00E62761"/>
    <w:rsid w:val="00E628AE"/>
    <w:rsid w:val="00E62908"/>
    <w:rsid w:val="00E62D2C"/>
    <w:rsid w:val="00E62D78"/>
    <w:rsid w:val="00E62DC8"/>
    <w:rsid w:val="00E62EE6"/>
    <w:rsid w:val="00E62FD6"/>
    <w:rsid w:val="00E6313E"/>
    <w:rsid w:val="00E6323D"/>
    <w:rsid w:val="00E6355A"/>
    <w:rsid w:val="00E63597"/>
    <w:rsid w:val="00E635E1"/>
    <w:rsid w:val="00E6376F"/>
    <w:rsid w:val="00E6385A"/>
    <w:rsid w:val="00E6397E"/>
    <w:rsid w:val="00E63B78"/>
    <w:rsid w:val="00E63C39"/>
    <w:rsid w:val="00E63F4B"/>
    <w:rsid w:val="00E64079"/>
    <w:rsid w:val="00E64501"/>
    <w:rsid w:val="00E645EC"/>
    <w:rsid w:val="00E646D8"/>
    <w:rsid w:val="00E649E9"/>
    <w:rsid w:val="00E64AE4"/>
    <w:rsid w:val="00E64C18"/>
    <w:rsid w:val="00E64CEB"/>
    <w:rsid w:val="00E64EB6"/>
    <w:rsid w:val="00E64EDB"/>
    <w:rsid w:val="00E64EF3"/>
    <w:rsid w:val="00E64F25"/>
    <w:rsid w:val="00E65077"/>
    <w:rsid w:val="00E65164"/>
    <w:rsid w:val="00E65313"/>
    <w:rsid w:val="00E65452"/>
    <w:rsid w:val="00E6572E"/>
    <w:rsid w:val="00E65817"/>
    <w:rsid w:val="00E65B28"/>
    <w:rsid w:val="00E65E08"/>
    <w:rsid w:val="00E65E11"/>
    <w:rsid w:val="00E65E22"/>
    <w:rsid w:val="00E66202"/>
    <w:rsid w:val="00E6652D"/>
    <w:rsid w:val="00E66A3B"/>
    <w:rsid w:val="00E66F58"/>
    <w:rsid w:val="00E66FC0"/>
    <w:rsid w:val="00E6712D"/>
    <w:rsid w:val="00E67166"/>
    <w:rsid w:val="00E67237"/>
    <w:rsid w:val="00E67259"/>
    <w:rsid w:val="00E673AE"/>
    <w:rsid w:val="00E674B3"/>
    <w:rsid w:val="00E67BCA"/>
    <w:rsid w:val="00E67E5E"/>
    <w:rsid w:val="00E67F23"/>
    <w:rsid w:val="00E67FF8"/>
    <w:rsid w:val="00E7042E"/>
    <w:rsid w:val="00E705A5"/>
    <w:rsid w:val="00E70651"/>
    <w:rsid w:val="00E70687"/>
    <w:rsid w:val="00E707DF"/>
    <w:rsid w:val="00E7082C"/>
    <w:rsid w:val="00E70850"/>
    <w:rsid w:val="00E70C91"/>
    <w:rsid w:val="00E70D6C"/>
    <w:rsid w:val="00E70DD3"/>
    <w:rsid w:val="00E70E3E"/>
    <w:rsid w:val="00E70ECA"/>
    <w:rsid w:val="00E714DA"/>
    <w:rsid w:val="00E71565"/>
    <w:rsid w:val="00E715F2"/>
    <w:rsid w:val="00E717ED"/>
    <w:rsid w:val="00E71A13"/>
    <w:rsid w:val="00E71F27"/>
    <w:rsid w:val="00E71F37"/>
    <w:rsid w:val="00E71F75"/>
    <w:rsid w:val="00E71FB9"/>
    <w:rsid w:val="00E7205E"/>
    <w:rsid w:val="00E7208F"/>
    <w:rsid w:val="00E72103"/>
    <w:rsid w:val="00E721B1"/>
    <w:rsid w:val="00E72216"/>
    <w:rsid w:val="00E7225F"/>
    <w:rsid w:val="00E722EF"/>
    <w:rsid w:val="00E730FB"/>
    <w:rsid w:val="00E734BF"/>
    <w:rsid w:val="00E7356B"/>
    <w:rsid w:val="00E73663"/>
    <w:rsid w:val="00E73771"/>
    <w:rsid w:val="00E737A5"/>
    <w:rsid w:val="00E7395A"/>
    <w:rsid w:val="00E73985"/>
    <w:rsid w:val="00E73A9B"/>
    <w:rsid w:val="00E73B61"/>
    <w:rsid w:val="00E73B9E"/>
    <w:rsid w:val="00E73D2D"/>
    <w:rsid w:val="00E73D7B"/>
    <w:rsid w:val="00E73DC2"/>
    <w:rsid w:val="00E73EF3"/>
    <w:rsid w:val="00E741D9"/>
    <w:rsid w:val="00E7428D"/>
    <w:rsid w:val="00E7434C"/>
    <w:rsid w:val="00E7444F"/>
    <w:rsid w:val="00E74680"/>
    <w:rsid w:val="00E747F9"/>
    <w:rsid w:val="00E7483B"/>
    <w:rsid w:val="00E74936"/>
    <w:rsid w:val="00E74E0B"/>
    <w:rsid w:val="00E74E65"/>
    <w:rsid w:val="00E74F10"/>
    <w:rsid w:val="00E74F5F"/>
    <w:rsid w:val="00E75020"/>
    <w:rsid w:val="00E75153"/>
    <w:rsid w:val="00E753CC"/>
    <w:rsid w:val="00E75675"/>
    <w:rsid w:val="00E75710"/>
    <w:rsid w:val="00E75873"/>
    <w:rsid w:val="00E758D0"/>
    <w:rsid w:val="00E759C0"/>
    <w:rsid w:val="00E75AA3"/>
    <w:rsid w:val="00E75C8A"/>
    <w:rsid w:val="00E75EA8"/>
    <w:rsid w:val="00E75EED"/>
    <w:rsid w:val="00E760B5"/>
    <w:rsid w:val="00E761A5"/>
    <w:rsid w:val="00E763AD"/>
    <w:rsid w:val="00E7666C"/>
    <w:rsid w:val="00E766D0"/>
    <w:rsid w:val="00E76781"/>
    <w:rsid w:val="00E76806"/>
    <w:rsid w:val="00E76827"/>
    <w:rsid w:val="00E769B3"/>
    <w:rsid w:val="00E76A39"/>
    <w:rsid w:val="00E76B76"/>
    <w:rsid w:val="00E76BB5"/>
    <w:rsid w:val="00E76D1C"/>
    <w:rsid w:val="00E76D6D"/>
    <w:rsid w:val="00E76FAB"/>
    <w:rsid w:val="00E7722B"/>
    <w:rsid w:val="00E7747D"/>
    <w:rsid w:val="00E77554"/>
    <w:rsid w:val="00E77558"/>
    <w:rsid w:val="00E77568"/>
    <w:rsid w:val="00E775BE"/>
    <w:rsid w:val="00E7767E"/>
    <w:rsid w:val="00E776AF"/>
    <w:rsid w:val="00E77827"/>
    <w:rsid w:val="00E77B68"/>
    <w:rsid w:val="00E77B93"/>
    <w:rsid w:val="00E77E64"/>
    <w:rsid w:val="00E77F32"/>
    <w:rsid w:val="00E77F6F"/>
    <w:rsid w:val="00E8002F"/>
    <w:rsid w:val="00E8004C"/>
    <w:rsid w:val="00E80194"/>
    <w:rsid w:val="00E80245"/>
    <w:rsid w:val="00E804BF"/>
    <w:rsid w:val="00E8062E"/>
    <w:rsid w:val="00E8089F"/>
    <w:rsid w:val="00E80D3E"/>
    <w:rsid w:val="00E80D5B"/>
    <w:rsid w:val="00E80E30"/>
    <w:rsid w:val="00E810C2"/>
    <w:rsid w:val="00E811FC"/>
    <w:rsid w:val="00E813C1"/>
    <w:rsid w:val="00E81430"/>
    <w:rsid w:val="00E81725"/>
    <w:rsid w:val="00E81758"/>
    <w:rsid w:val="00E81871"/>
    <w:rsid w:val="00E81B17"/>
    <w:rsid w:val="00E81BC5"/>
    <w:rsid w:val="00E81D6B"/>
    <w:rsid w:val="00E81DAB"/>
    <w:rsid w:val="00E81E02"/>
    <w:rsid w:val="00E81F8F"/>
    <w:rsid w:val="00E81FA5"/>
    <w:rsid w:val="00E820F7"/>
    <w:rsid w:val="00E82460"/>
    <w:rsid w:val="00E82870"/>
    <w:rsid w:val="00E828FE"/>
    <w:rsid w:val="00E829F6"/>
    <w:rsid w:val="00E82A09"/>
    <w:rsid w:val="00E82A18"/>
    <w:rsid w:val="00E82A26"/>
    <w:rsid w:val="00E82ABB"/>
    <w:rsid w:val="00E82D6B"/>
    <w:rsid w:val="00E82E6C"/>
    <w:rsid w:val="00E82E96"/>
    <w:rsid w:val="00E83188"/>
    <w:rsid w:val="00E83236"/>
    <w:rsid w:val="00E83513"/>
    <w:rsid w:val="00E83735"/>
    <w:rsid w:val="00E8374E"/>
    <w:rsid w:val="00E8375D"/>
    <w:rsid w:val="00E8376B"/>
    <w:rsid w:val="00E83781"/>
    <w:rsid w:val="00E83B46"/>
    <w:rsid w:val="00E83B96"/>
    <w:rsid w:val="00E83C30"/>
    <w:rsid w:val="00E83D21"/>
    <w:rsid w:val="00E83E13"/>
    <w:rsid w:val="00E83E25"/>
    <w:rsid w:val="00E83EE2"/>
    <w:rsid w:val="00E83F1E"/>
    <w:rsid w:val="00E841EC"/>
    <w:rsid w:val="00E84276"/>
    <w:rsid w:val="00E84292"/>
    <w:rsid w:val="00E842E5"/>
    <w:rsid w:val="00E84637"/>
    <w:rsid w:val="00E84667"/>
    <w:rsid w:val="00E846B0"/>
    <w:rsid w:val="00E847B1"/>
    <w:rsid w:val="00E84BC0"/>
    <w:rsid w:val="00E84DA3"/>
    <w:rsid w:val="00E84DBB"/>
    <w:rsid w:val="00E84E6A"/>
    <w:rsid w:val="00E84E99"/>
    <w:rsid w:val="00E84FD7"/>
    <w:rsid w:val="00E85116"/>
    <w:rsid w:val="00E851DF"/>
    <w:rsid w:val="00E855BB"/>
    <w:rsid w:val="00E8561C"/>
    <w:rsid w:val="00E85AAE"/>
    <w:rsid w:val="00E85B62"/>
    <w:rsid w:val="00E85CB5"/>
    <w:rsid w:val="00E85DC4"/>
    <w:rsid w:val="00E8601C"/>
    <w:rsid w:val="00E860C6"/>
    <w:rsid w:val="00E86501"/>
    <w:rsid w:val="00E86AAB"/>
    <w:rsid w:val="00E86C45"/>
    <w:rsid w:val="00E8710E"/>
    <w:rsid w:val="00E87342"/>
    <w:rsid w:val="00E874E8"/>
    <w:rsid w:val="00E877D5"/>
    <w:rsid w:val="00E87834"/>
    <w:rsid w:val="00E87937"/>
    <w:rsid w:val="00E879F5"/>
    <w:rsid w:val="00E87A73"/>
    <w:rsid w:val="00E87D01"/>
    <w:rsid w:val="00E901DA"/>
    <w:rsid w:val="00E9043A"/>
    <w:rsid w:val="00E904C7"/>
    <w:rsid w:val="00E90637"/>
    <w:rsid w:val="00E907AC"/>
    <w:rsid w:val="00E908A6"/>
    <w:rsid w:val="00E90AEC"/>
    <w:rsid w:val="00E90B28"/>
    <w:rsid w:val="00E90B52"/>
    <w:rsid w:val="00E90BBA"/>
    <w:rsid w:val="00E90D9A"/>
    <w:rsid w:val="00E90F27"/>
    <w:rsid w:val="00E90F90"/>
    <w:rsid w:val="00E9116A"/>
    <w:rsid w:val="00E911C6"/>
    <w:rsid w:val="00E91288"/>
    <w:rsid w:val="00E91534"/>
    <w:rsid w:val="00E91756"/>
    <w:rsid w:val="00E91ADA"/>
    <w:rsid w:val="00E91B10"/>
    <w:rsid w:val="00E91CB3"/>
    <w:rsid w:val="00E91CBE"/>
    <w:rsid w:val="00E91CF9"/>
    <w:rsid w:val="00E91E21"/>
    <w:rsid w:val="00E91E91"/>
    <w:rsid w:val="00E91EBA"/>
    <w:rsid w:val="00E91EF6"/>
    <w:rsid w:val="00E91F8F"/>
    <w:rsid w:val="00E91FC5"/>
    <w:rsid w:val="00E91FEF"/>
    <w:rsid w:val="00E9205D"/>
    <w:rsid w:val="00E9228A"/>
    <w:rsid w:val="00E9254B"/>
    <w:rsid w:val="00E92800"/>
    <w:rsid w:val="00E9295C"/>
    <w:rsid w:val="00E92A0A"/>
    <w:rsid w:val="00E92A23"/>
    <w:rsid w:val="00E92B67"/>
    <w:rsid w:val="00E92D9B"/>
    <w:rsid w:val="00E92E2D"/>
    <w:rsid w:val="00E92E82"/>
    <w:rsid w:val="00E92F0F"/>
    <w:rsid w:val="00E93082"/>
    <w:rsid w:val="00E931F0"/>
    <w:rsid w:val="00E932BD"/>
    <w:rsid w:val="00E93370"/>
    <w:rsid w:val="00E934B6"/>
    <w:rsid w:val="00E9359A"/>
    <w:rsid w:val="00E93C78"/>
    <w:rsid w:val="00E93E82"/>
    <w:rsid w:val="00E93EC1"/>
    <w:rsid w:val="00E94345"/>
    <w:rsid w:val="00E9455B"/>
    <w:rsid w:val="00E94694"/>
    <w:rsid w:val="00E94AF6"/>
    <w:rsid w:val="00E94B6F"/>
    <w:rsid w:val="00E94C80"/>
    <w:rsid w:val="00E95027"/>
    <w:rsid w:val="00E95030"/>
    <w:rsid w:val="00E950BB"/>
    <w:rsid w:val="00E95305"/>
    <w:rsid w:val="00E95371"/>
    <w:rsid w:val="00E953A3"/>
    <w:rsid w:val="00E954D6"/>
    <w:rsid w:val="00E956D4"/>
    <w:rsid w:val="00E958E2"/>
    <w:rsid w:val="00E95912"/>
    <w:rsid w:val="00E95A41"/>
    <w:rsid w:val="00E95A6A"/>
    <w:rsid w:val="00E95C31"/>
    <w:rsid w:val="00E95CD1"/>
    <w:rsid w:val="00E95CEF"/>
    <w:rsid w:val="00E95F09"/>
    <w:rsid w:val="00E96055"/>
    <w:rsid w:val="00E96127"/>
    <w:rsid w:val="00E9612F"/>
    <w:rsid w:val="00E962AB"/>
    <w:rsid w:val="00E96329"/>
    <w:rsid w:val="00E9652E"/>
    <w:rsid w:val="00E965E2"/>
    <w:rsid w:val="00E96A58"/>
    <w:rsid w:val="00E96A6A"/>
    <w:rsid w:val="00E96B91"/>
    <w:rsid w:val="00E96C25"/>
    <w:rsid w:val="00E96CAB"/>
    <w:rsid w:val="00E96CCA"/>
    <w:rsid w:val="00E971BC"/>
    <w:rsid w:val="00E9735A"/>
    <w:rsid w:val="00E973FA"/>
    <w:rsid w:val="00E974C9"/>
    <w:rsid w:val="00E9770C"/>
    <w:rsid w:val="00E97714"/>
    <w:rsid w:val="00E97739"/>
    <w:rsid w:val="00E97787"/>
    <w:rsid w:val="00E9799C"/>
    <w:rsid w:val="00E97BC7"/>
    <w:rsid w:val="00E97E00"/>
    <w:rsid w:val="00E97ED1"/>
    <w:rsid w:val="00E97FE6"/>
    <w:rsid w:val="00EA0043"/>
    <w:rsid w:val="00EA0245"/>
    <w:rsid w:val="00EA02DE"/>
    <w:rsid w:val="00EA03BD"/>
    <w:rsid w:val="00EA07CD"/>
    <w:rsid w:val="00EA0958"/>
    <w:rsid w:val="00EA0AFF"/>
    <w:rsid w:val="00EA0C4A"/>
    <w:rsid w:val="00EA0ED6"/>
    <w:rsid w:val="00EA0EE5"/>
    <w:rsid w:val="00EA10F8"/>
    <w:rsid w:val="00EA1173"/>
    <w:rsid w:val="00EA12C2"/>
    <w:rsid w:val="00EA1400"/>
    <w:rsid w:val="00EA14DA"/>
    <w:rsid w:val="00EA15EB"/>
    <w:rsid w:val="00EA171B"/>
    <w:rsid w:val="00EA1B8E"/>
    <w:rsid w:val="00EA1C55"/>
    <w:rsid w:val="00EA1DCE"/>
    <w:rsid w:val="00EA1DE0"/>
    <w:rsid w:val="00EA20D9"/>
    <w:rsid w:val="00EA2258"/>
    <w:rsid w:val="00EA229A"/>
    <w:rsid w:val="00EA241A"/>
    <w:rsid w:val="00EA26D9"/>
    <w:rsid w:val="00EA27D8"/>
    <w:rsid w:val="00EA2939"/>
    <w:rsid w:val="00EA294D"/>
    <w:rsid w:val="00EA2A46"/>
    <w:rsid w:val="00EA2B0A"/>
    <w:rsid w:val="00EA2C0F"/>
    <w:rsid w:val="00EA2F09"/>
    <w:rsid w:val="00EA2FDD"/>
    <w:rsid w:val="00EA31A0"/>
    <w:rsid w:val="00EA320B"/>
    <w:rsid w:val="00EA3363"/>
    <w:rsid w:val="00EA33F1"/>
    <w:rsid w:val="00EA35D9"/>
    <w:rsid w:val="00EA3B7D"/>
    <w:rsid w:val="00EA401F"/>
    <w:rsid w:val="00EA4163"/>
    <w:rsid w:val="00EA424E"/>
    <w:rsid w:val="00EA42F7"/>
    <w:rsid w:val="00EA4438"/>
    <w:rsid w:val="00EA4535"/>
    <w:rsid w:val="00EA46EF"/>
    <w:rsid w:val="00EA4855"/>
    <w:rsid w:val="00EA4B55"/>
    <w:rsid w:val="00EA4BBC"/>
    <w:rsid w:val="00EA4F5A"/>
    <w:rsid w:val="00EA4F7B"/>
    <w:rsid w:val="00EA503B"/>
    <w:rsid w:val="00EA51D7"/>
    <w:rsid w:val="00EA5229"/>
    <w:rsid w:val="00EA559E"/>
    <w:rsid w:val="00EA55AB"/>
    <w:rsid w:val="00EA5620"/>
    <w:rsid w:val="00EA5794"/>
    <w:rsid w:val="00EA587D"/>
    <w:rsid w:val="00EA5A7A"/>
    <w:rsid w:val="00EA5AD0"/>
    <w:rsid w:val="00EA5ADA"/>
    <w:rsid w:val="00EA5C7D"/>
    <w:rsid w:val="00EA5DF7"/>
    <w:rsid w:val="00EA5E3E"/>
    <w:rsid w:val="00EA5E7C"/>
    <w:rsid w:val="00EA60A7"/>
    <w:rsid w:val="00EA61A5"/>
    <w:rsid w:val="00EA62F1"/>
    <w:rsid w:val="00EA6334"/>
    <w:rsid w:val="00EA644F"/>
    <w:rsid w:val="00EA645A"/>
    <w:rsid w:val="00EA656A"/>
    <w:rsid w:val="00EA66AF"/>
    <w:rsid w:val="00EA67C3"/>
    <w:rsid w:val="00EA68B1"/>
    <w:rsid w:val="00EA6A19"/>
    <w:rsid w:val="00EA6CE5"/>
    <w:rsid w:val="00EA6DBC"/>
    <w:rsid w:val="00EA7234"/>
    <w:rsid w:val="00EA7329"/>
    <w:rsid w:val="00EA73B7"/>
    <w:rsid w:val="00EA7423"/>
    <w:rsid w:val="00EA7609"/>
    <w:rsid w:val="00EA793C"/>
    <w:rsid w:val="00EA7AD6"/>
    <w:rsid w:val="00EA7BAA"/>
    <w:rsid w:val="00EA7CE4"/>
    <w:rsid w:val="00EA7DB3"/>
    <w:rsid w:val="00EB0077"/>
    <w:rsid w:val="00EB012F"/>
    <w:rsid w:val="00EB01DA"/>
    <w:rsid w:val="00EB0253"/>
    <w:rsid w:val="00EB02E4"/>
    <w:rsid w:val="00EB0440"/>
    <w:rsid w:val="00EB0521"/>
    <w:rsid w:val="00EB0786"/>
    <w:rsid w:val="00EB0852"/>
    <w:rsid w:val="00EB093E"/>
    <w:rsid w:val="00EB0951"/>
    <w:rsid w:val="00EB09A3"/>
    <w:rsid w:val="00EB0A24"/>
    <w:rsid w:val="00EB0C85"/>
    <w:rsid w:val="00EB0CFB"/>
    <w:rsid w:val="00EB0D97"/>
    <w:rsid w:val="00EB0E1C"/>
    <w:rsid w:val="00EB0EF0"/>
    <w:rsid w:val="00EB11EC"/>
    <w:rsid w:val="00EB12F6"/>
    <w:rsid w:val="00EB1841"/>
    <w:rsid w:val="00EB186F"/>
    <w:rsid w:val="00EB18F8"/>
    <w:rsid w:val="00EB1C9A"/>
    <w:rsid w:val="00EB25DE"/>
    <w:rsid w:val="00EB2793"/>
    <w:rsid w:val="00EB2800"/>
    <w:rsid w:val="00EB285E"/>
    <w:rsid w:val="00EB2896"/>
    <w:rsid w:val="00EB28C1"/>
    <w:rsid w:val="00EB2A80"/>
    <w:rsid w:val="00EB2D57"/>
    <w:rsid w:val="00EB2F08"/>
    <w:rsid w:val="00EB300D"/>
    <w:rsid w:val="00EB3035"/>
    <w:rsid w:val="00EB3109"/>
    <w:rsid w:val="00EB3312"/>
    <w:rsid w:val="00EB3464"/>
    <w:rsid w:val="00EB349E"/>
    <w:rsid w:val="00EB3561"/>
    <w:rsid w:val="00EB3C2B"/>
    <w:rsid w:val="00EB3C39"/>
    <w:rsid w:val="00EB3F02"/>
    <w:rsid w:val="00EB40A9"/>
    <w:rsid w:val="00EB40F3"/>
    <w:rsid w:val="00EB4115"/>
    <w:rsid w:val="00EB4158"/>
    <w:rsid w:val="00EB42C1"/>
    <w:rsid w:val="00EB42F3"/>
    <w:rsid w:val="00EB451B"/>
    <w:rsid w:val="00EB4774"/>
    <w:rsid w:val="00EB49B3"/>
    <w:rsid w:val="00EB4A7D"/>
    <w:rsid w:val="00EB4CB4"/>
    <w:rsid w:val="00EB4D56"/>
    <w:rsid w:val="00EB4DBE"/>
    <w:rsid w:val="00EB4E0F"/>
    <w:rsid w:val="00EB518D"/>
    <w:rsid w:val="00EB51AB"/>
    <w:rsid w:val="00EB53CC"/>
    <w:rsid w:val="00EB5719"/>
    <w:rsid w:val="00EB591E"/>
    <w:rsid w:val="00EB599B"/>
    <w:rsid w:val="00EB59FF"/>
    <w:rsid w:val="00EB5A6E"/>
    <w:rsid w:val="00EB5B94"/>
    <w:rsid w:val="00EB5D34"/>
    <w:rsid w:val="00EB5D37"/>
    <w:rsid w:val="00EB5E38"/>
    <w:rsid w:val="00EB5F2B"/>
    <w:rsid w:val="00EB6622"/>
    <w:rsid w:val="00EB6732"/>
    <w:rsid w:val="00EB689C"/>
    <w:rsid w:val="00EB6B5A"/>
    <w:rsid w:val="00EB6C03"/>
    <w:rsid w:val="00EB6CE0"/>
    <w:rsid w:val="00EB6D47"/>
    <w:rsid w:val="00EB6EDC"/>
    <w:rsid w:val="00EB6F08"/>
    <w:rsid w:val="00EB7148"/>
    <w:rsid w:val="00EB71BE"/>
    <w:rsid w:val="00EB71D5"/>
    <w:rsid w:val="00EB7200"/>
    <w:rsid w:val="00EB73CD"/>
    <w:rsid w:val="00EB7440"/>
    <w:rsid w:val="00EB778D"/>
    <w:rsid w:val="00EB7830"/>
    <w:rsid w:val="00EB7A0D"/>
    <w:rsid w:val="00EB7B41"/>
    <w:rsid w:val="00EB7CD3"/>
    <w:rsid w:val="00EB7D73"/>
    <w:rsid w:val="00EB7FE1"/>
    <w:rsid w:val="00EC006E"/>
    <w:rsid w:val="00EC01ED"/>
    <w:rsid w:val="00EC0246"/>
    <w:rsid w:val="00EC05A9"/>
    <w:rsid w:val="00EC08E8"/>
    <w:rsid w:val="00EC0C89"/>
    <w:rsid w:val="00EC0CF5"/>
    <w:rsid w:val="00EC0E44"/>
    <w:rsid w:val="00EC0EA2"/>
    <w:rsid w:val="00EC0F48"/>
    <w:rsid w:val="00EC1069"/>
    <w:rsid w:val="00EC106E"/>
    <w:rsid w:val="00EC1108"/>
    <w:rsid w:val="00EC138F"/>
    <w:rsid w:val="00EC155F"/>
    <w:rsid w:val="00EC1594"/>
    <w:rsid w:val="00EC1839"/>
    <w:rsid w:val="00EC19F1"/>
    <w:rsid w:val="00EC1A39"/>
    <w:rsid w:val="00EC1B67"/>
    <w:rsid w:val="00EC1C10"/>
    <w:rsid w:val="00EC1F14"/>
    <w:rsid w:val="00EC1FC8"/>
    <w:rsid w:val="00EC22E1"/>
    <w:rsid w:val="00EC22F8"/>
    <w:rsid w:val="00EC2429"/>
    <w:rsid w:val="00EC2433"/>
    <w:rsid w:val="00EC27BC"/>
    <w:rsid w:val="00EC2DEB"/>
    <w:rsid w:val="00EC307B"/>
    <w:rsid w:val="00EC326A"/>
    <w:rsid w:val="00EC329C"/>
    <w:rsid w:val="00EC33B5"/>
    <w:rsid w:val="00EC33D6"/>
    <w:rsid w:val="00EC3798"/>
    <w:rsid w:val="00EC384B"/>
    <w:rsid w:val="00EC3995"/>
    <w:rsid w:val="00EC3A1E"/>
    <w:rsid w:val="00EC3A59"/>
    <w:rsid w:val="00EC3A5B"/>
    <w:rsid w:val="00EC3BAB"/>
    <w:rsid w:val="00EC3C15"/>
    <w:rsid w:val="00EC3CAB"/>
    <w:rsid w:val="00EC3FA1"/>
    <w:rsid w:val="00EC4065"/>
    <w:rsid w:val="00EC40E5"/>
    <w:rsid w:val="00EC41CD"/>
    <w:rsid w:val="00EC41D5"/>
    <w:rsid w:val="00EC428C"/>
    <w:rsid w:val="00EC428D"/>
    <w:rsid w:val="00EC464D"/>
    <w:rsid w:val="00EC4662"/>
    <w:rsid w:val="00EC4745"/>
    <w:rsid w:val="00EC4782"/>
    <w:rsid w:val="00EC47C6"/>
    <w:rsid w:val="00EC4878"/>
    <w:rsid w:val="00EC4914"/>
    <w:rsid w:val="00EC4C07"/>
    <w:rsid w:val="00EC4C29"/>
    <w:rsid w:val="00EC4D07"/>
    <w:rsid w:val="00EC4D6E"/>
    <w:rsid w:val="00EC4E07"/>
    <w:rsid w:val="00EC4EB7"/>
    <w:rsid w:val="00EC4F95"/>
    <w:rsid w:val="00EC5020"/>
    <w:rsid w:val="00EC507A"/>
    <w:rsid w:val="00EC5177"/>
    <w:rsid w:val="00EC51CD"/>
    <w:rsid w:val="00EC5392"/>
    <w:rsid w:val="00EC54C6"/>
    <w:rsid w:val="00EC5709"/>
    <w:rsid w:val="00EC5747"/>
    <w:rsid w:val="00EC581F"/>
    <w:rsid w:val="00EC5823"/>
    <w:rsid w:val="00EC5875"/>
    <w:rsid w:val="00EC59C2"/>
    <w:rsid w:val="00EC5A17"/>
    <w:rsid w:val="00EC5AAA"/>
    <w:rsid w:val="00EC5BD3"/>
    <w:rsid w:val="00EC5C78"/>
    <w:rsid w:val="00EC5DB6"/>
    <w:rsid w:val="00EC5E81"/>
    <w:rsid w:val="00EC5F0E"/>
    <w:rsid w:val="00EC61F9"/>
    <w:rsid w:val="00EC62C0"/>
    <w:rsid w:val="00EC6521"/>
    <w:rsid w:val="00EC664B"/>
    <w:rsid w:val="00EC6762"/>
    <w:rsid w:val="00EC67EB"/>
    <w:rsid w:val="00EC690B"/>
    <w:rsid w:val="00EC69EF"/>
    <w:rsid w:val="00EC6DA6"/>
    <w:rsid w:val="00EC6EE1"/>
    <w:rsid w:val="00EC6F47"/>
    <w:rsid w:val="00EC6F8D"/>
    <w:rsid w:val="00EC7879"/>
    <w:rsid w:val="00EC7A85"/>
    <w:rsid w:val="00EC7D2A"/>
    <w:rsid w:val="00EC7DFF"/>
    <w:rsid w:val="00EC7E29"/>
    <w:rsid w:val="00ECB011"/>
    <w:rsid w:val="00ED0154"/>
    <w:rsid w:val="00ED026E"/>
    <w:rsid w:val="00ED02BB"/>
    <w:rsid w:val="00ED048D"/>
    <w:rsid w:val="00ED05CC"/>
    <w:rsid w:val="00ED0647"/>
    <w:rsid w:val="00ED0932"/>
    <w:rsid w:val="00ED09B6"/>
    <w:rsid w:val="00ED0A89"/>
    <w:rsid w:val="00ED0AF7"/>
    <w:rsid w:val="00ED0C92"/>
    <w:rsid w:val="00ED0D07"/>
    <w:rsid w:val="00ED0D39"/>
    <w:rsid w:val="00ED0D62"/>
    <w:rsid w:val="00ED0E6D"/>
    <w:rsid w:val="00ED0EFA"/>
    <w:rsid w:val="00ED0EFC"/>
    <w:rsid w:val="00ED0F1A"/>
    <w:rsid w:val="00ED10E2"/>
    <w:rsid w:val="00ED1199"/>
    <w:rsid w:val="00ED128D"/>
    <w:rsid w:val="00ED129B"/>
    <w:rsid w:val="00ED148C"/>
    <w:rsid w:val="00ED149F"/>
    <w:rsid w:val="00ED183B"/>
    <w:rsid w:val="00ED1890"/>
    <w:rsid w:val="00ED18E2"/>
    <w:rsid w:val="00ED18E4"/>
    <w:rsid w:val="00ED1921"/>
    <w:rsid w:val="00ED2014"/>
    <w:rsid w:val="00ED2148"/>
    <w:rsid w:val="00ED215F"/>
    <w:rsid w:val="00ED21C1"/>
    <w:rsid w:val="00ED23DE"/>
    <w:rsid w:val="00ED2457"/>
    <w:rsid w:val="00ED25E8"/>
    <w:rsid w:val="00ED2715"/>
    <w:rsid w:val="00ED2908"/>
    <w:rsid w:val="00ED2A59"/>
    <w:rsid w:val="00ED2B3A"/>
    <w:rsid w:val="00ED2CB5"/>
    <w:rsid w:val="00ED2CE6"/>
    <w:rsid w:val="00ED2D4E"/>
    <w:rsid w:val="00ED2DF4"/>
    <w:rsid w:val="00ED2E41"/>
    <w:rsid w:val="00ED2F5A"/>
    <w:rsid w:val="00ED3055"/>
    <w:rsid w:val="00ED3079"/>
    <w:rsid w:val="00ED3111"/>
    <w:rsid w:val="00ED31C4"/>
    <w:rsid w:val="00ED356E"/>
    <w:rsid w:val="00ED38A7"/>
    <w:rsid w:val="00ED39F5"/>
    <w:rsid w:val="00ED3B90"/>
    <w:rsid w:val="00ED3FF4"/>
    <w:rsid w:val="00ED3FFF"/>
    <w:rsid w:val="00ED419C"/>
    <w:rsid w:val="00ED41E0"/>
    <w:rsid w:val="00ED427F"/>
    <w:rsid w:val="00ED44CA"/>
    <w:rsid w:val="00ED47B9"/>
    <w:rsid w:val="00ED4869"/>
    <w:rsid w:val="00ED4B7A"/>
    <w:rsid w:val="00ED4BFB"/>
    <w:rsid w:val="00ED4DD2"/>
    <w:rsid w:val="00ED4F60"/>
    <w:rsid w:val="00ED501D"/>
    <w:rsid w:val="00ED50BA"/>
    <w:rsid w:val="00ED542C"/>
    <w:rsid w:val="00ED5516"/>
    <w:rsid w:val="00ED55F3"/>
    <w:rsid w:val="00ED56B1"/>
    <w:rsid w:val="00ED56D9"/>
    <w:rsid w:val="00ED579A"/>
    <w:rsid w:val="00ED6157"/>
    <w:rsid w:val="00ED6266"/>
    <w:rsid w:val="00ED6526"/>
    <w:rsid w:val="00ED6539"/>
    <w:rsid w:val="00ED6572"/>
    <w:rsid w:val="00ED65F2"/>
    <w:rsid w:val="00ED65F9"/>
    <w:rsid w:val="00ED673D"/>
    <w:rsid w:val="00ED67AB"/>
    <w:rsid w:val="00ED687C"/>
    <w:rsid w:val="00ED6A63"/>
    <w:rsid w:val="00ED6B5F"/>
    <w:rsid w:val="00ED6BEB"/>
    <w:rsid w:val="00ED6DEC"/>
    <w:rsid w:val="00ED6E64"/>
    <w:rsid w:val="00ED7064"/>
    <w:rsid w:val="00ED7083"/>
    <w:rsid w:val="00ED70FC"/>
    <w:rsid w:val="00ED71F8"/>
    <w:rsid w:val="00ED725A"/>
    <w:rsid w:val="00ED7266"/>
    <w:rsid w:val="00ED7342"/>
    <w:rsid w:val="00ED742A"/>
    <w:rsid w:val="00ED78A4"/>
    <w:rsid w:val="00ED78CA"/>
    <w:rsid w:val="00ED79FA"/>
    <w:rsid w:val="00ED7A35"/>
    <w:rsid w:val="00ED7E0A"/>
    <w:rsid w:val="00ED7FC8"/>
    <w:rsid w:val="00ED7FF5"/>
    <w:rsid w:val="00EDE71B"/>
    <w:rsid w:val="00EDF932"/>
    <w:rsid w:val="00EE000B"/>
    <w:rsid w:val="00EE006C"/>
    <w:rsid w:val="00EE0116"/>
    <w:rsid w:val="00EE01D0"/>
    <w:rsid w:val="00EE0201"/>
    <w:rsid w:val="00EE0255"/>
    <w:rsid w:val="00EE040E"/>
    <w:rsid w:val="00EE0687"/>
    <w:rsid w:val="00EE06C7"/>
    <w:rsid w:val="00EE06E2"/>
    <w:rsid w:val="00EE07CF"/>
    <w:rsid w:val="00EE0CA2"/>
    <w:rsid w:val="00EE0CF8"/>
    <w:rsid w:val="00EE0CFE"/>
    <w:rsid w:val="00EE0DA7"/>
    <w:rsid w:val="00EE0EF5"/>
    <w:rsid w:val="00EE0FE2"/>
    <w:rsid w:val="00EE105B"/>
    <w:rsid w:val="00EE1110"/>
    <w:rsid w:val="00EE13F7"/>
    <w:rsid w:val="00EE16CF"/>
    <w:rsid w:val="00EE175A"/>
    <w:rsid w:val="00EE17C7"/>
    <w:rsid w:val="00EE1880"/>
    <w:rsid w:val="00EE19E6"/>
    <w:rsid w:val="00EE1C6A"/>
    <w:rsid w:val="00EE1D0A"/>
    <w:rsid w:val="00EE1D6F"/>
    <w:rsid w:val="00EE1EDC"/>
    <w:rsid w:val="00EE2004"/>
    <w:rsid w:val="00EE2082"/>
    <w:rsid w:val="00EE209A"/>
    <w:rsid w:val="00EE213F"/>
    <w:rsid w:val="00EE2548"/>
    <w:rsid w:val="00EE26D8"/>
    <w:rsid w:val="00EE277B"/>
    <w:rsid w:val="00EE2883"/>
    <w:rsid w:val="00EE288C"/>
    <w:rsid w:val="00EE2ABC"/>
    <w:rsid w:val="00EE2C00"/>
    <w:rsid w:val="00EE2CE9"/>
    <w:rsid w:val="00EE2E62"/>
    <w:rsid w:val="00EE2E7B"/>
    <w:rsid w:val="00EE2EEC"/>
    <w:rsid w:val="00EE2FDA"/>
    <w:rsid w:val="00EE3013"/>
    <w:rsid w:val="00EE30BC"/>
    <w:rsid w:val="00EE3311"/>
    <w:rsid w:val="00EE3339"/>
    <w:rsid w:val="00EE3420"/>
    <w:rsid w:val="00EE36FF"/>
    <w:rsid w:val="00EE398B"/>
    <w:rsid w:val="00EE3998"/>
    <w:rsid w:val="00EE3A40"/>
    <w:rsid w:val="00EE3A6F"/>
    <w:rsid w:val="00EE3B12"/>
    <w:rsid w:val="00EE3E49"/>
    <w:rsid w:val="00EE3E9B"/>
    <w:rsid w:val="00EE3ED3"/>
    <w:rsid w:val="00EE3F38"/>
    <w:rsid w:val="00EE423C"/>
    <w:rsid w:val="00EE42B5"/>
    <w:rsid w:val="00EE44FD"/>
    <w:rsid w:val="00EE461E"/>
    <w:rsid w:val="00EE4999"/>
    <w:rsid w:val="00EE4A61"/>
    <w:rsid w:val="00EE4AA3"/>
    <w:rsid w:val="00EE4B5B"/>
    <w:rsid w:val="00EE4CC4"/>
    <w:rsid w:val="00EE4D63"/>
    <w:rsid w:val="00EE4E19"/>
    <w:rsid w:val="00EE4F0F"/>
    <w:rsid w:val="00EE50DA"/>
    <w:rsid w:val="00EE5339"/>
    <w:rsid w:val="00EE53EF"/>
    <w:rsid w:val="00EE5489"/>
    <w:rsid w:val="00EE558A"/>
    <w:rsid w:val="00EE5694"/>
    <w:rsid w:val="00EE56EF"/>
    <w:rsid w:val="00EE58C5"/>
    <w:rsid w:val="00EE5B80"/>
    <w:rsid w:val="00EE5E79"/>
    <w:rsid w:val="00EE5EC1"/>
    <w:rsid w:val="00EE5F0A"/>
    <w:rsid w:val="00EE6016"/>
    <w:rsid w:val="00EE6207"/>
    <w:rsid w:val="00EE62CA"/>
    <w:rsid w:val="00EE62E3"/>
    <w:rsid w:val="00EE66A1"/>
    <w:rsid w:val="00EE6AEF"/>
    <w:rsid w:val="00EE6B75"/>
    <w:rsid w:val="00EE6C27"/>
    <w:rsid w:val="00EE6DEF"/>
    <w:rsid w:val="00EE6E46"/>
    <w:rsid w:val="00EE6E54"/>
    <w:rsid w:val="00EE6E86"/>
    <w:rsid w:val="00EE6F27"/>
    <w:rsid w:val="00EE708F"/>
    <w:rsid w:val="00EE70D5"/>
    <w:rsid w:val="00EE7214"/>
    <w:rsid w:val="00EE735E"/>
    <w:rsid w:val="00EE736C"/>
    <w:rsid w:val="00EE7635"/>
    <w:rsid w:val="00EE7838"/>
    <w:rsid w:val="00EE789B"/>
    <w:rsid w:val="00EE79F8"/>
    <w:rsid w:val="00EE7A84"/>
    <w:rsid w:val="00EE7B79"/>
    <w:rsid w:val="00EE7BC6"/>
    <w:rsid w:val="00EE7BFF"/>
    <w:rsid w:val="00EE7CCB"/>
    <w:rsid w:val="00EE7D34"/>
    <w:rsid w:val="00EE7D71"/>
    <w:rsid w:val="00EE7D8E"/>
    <w:rsid w:val="00EE7EE7"/>
    <w:rsid w:val="00EF01AC"/>
    <w:rsid w:val="00EF0267"/>
    <w:rsid w:val="00EF0431"/>
    <w:rsid w:val="00EF068C"/>
    <w:rsid w:val="00EF06EE"/>
    <w:rsid w:val="00EF070F"/>
    <w:rsid w:val="00EF08B4"/>
    <w:rsid w:val="00EF0990"/>
    <w:rsid w:val="00EF0999"/>
    <w:rsid w:val="00EF0A96"/>
    <w:rsid w:val="00EF0CEE"/>
    <w:rsid w:val="00EF0D66"/>
    <w:rsid w:val="00EF0DDE"/>
    <w:rsid w:val="00EF1010"/>
    <w:rsid w:val="00EF10AF"/>
    <w:rsid w:val="00EF11D3"/>
    <w:rsid w:val="00EF11D9"/>
    <w:rsid w:val="00EF124C"/>
    <w:rsid w:val="00EF127E"/>
    <w:rsid w:val="00EF12F3"/>
    <w:rsid w:val="00EF1368"/>
    <w:rsid w:val="00EF1545"/>
    <w:rsid w:val="00EF1641"/>
    <w:rsid w:val="00EF17EA"/>
    <w:rsid w:val="00EF1A43"/>
    <w:rsid w:val="00EF1C1C"/>
    <w:rsid w:val="00EF1CE9"/>
    <w:rsid w:val="00EF1DE5"/>
    <w:rsid w:val="00EF20D0"/>
    <w:rsid w:val="00EF211E"/>
    <w:rsid w:val="00EF245F"/>
    <w:rsid w:val="00EF24CF"/>
    <w:rsid w:val="00EF24E5"/>
    <w:rsid w:val="00EF2651"/>
    <w:rsid w:val="00EF2770"/>
    <w:rsid w:val="00EF27A0"/>
    <w:rsid w:val="00EF281E"/>
    <w:rsid w:val="00EF2873"/>
    <w:rsid w:val="00EF28F0"/>
    <w:rsid w:val="00EF2A44"/>
    <w:rsid w:val="00EF2CD0"/>
    <w:rsid w:val="00EF2D89"/>
    <w:rsid w:val="00EF2DDE"/>
    <w:rsid w:val="00EF2E02"/>
    <w:rsid w:val="00EF2E1D"/>
    <w:rsid w:val="00EF2E2E"/>
    <w:rsid w:val="00EF2FE0"/>
    <w:rsid w:val="00EF3031"/>
    <w:rsid w:val="00EF3223"/>
    <w:rsid w:val="00EF3262"/>
    <w:rsid w:val="00EF32B6"/>
    <w:rsid w:val="00EF343C"/>
    <w:rsid w:val="00EF34CE"/>
    <w:rsid w:val="00EF3547"/>
    <w:rsid w:val="00EF362E"/>
    <w:rsid w:val="00EF369F"/>
    <w:rsid w:val="00EF36A6"/>
    <w:rsid w:val="00EF36DB"/>
    <w:rsid w:val="00EF384B"/>
    <w:rsid w:val="00EF3907"/>
    <w:rsid w:val="00EF3D0D"/>
    <w:rsid w:val="00EF3FEF"/>
    <w:rsid w:val="00EF4192"/>
    <w:rsid w:val="00EF41B8"/>
    <w:rsid w:val="00EF425D"/>
    <w:rsid w:val="00EF42A7"/>
    <w:rsid w:val="00EF463C"/>
    <w:rsid w:val="00EF4645"/>
    <w:rsid w:val="00EF4686"/>
    <w:rsid w:val="00EF47A2"/>
    <w:rsid w:val="00EF485C"/>
    <w:rsid w:val="00EF4A6E"/>
    <w:rsid w:val="00EF4B9C"/>
    <w:rsid w:val="00EF4DFE"/>
    <w:rsid w:val="00EF4F46"/>
    <w:rsid w:val="00EF4FE4"/>
    <w:rsid w:val="00EF509A"/>
    <w:rsid w:val="00EF5219"/>
    <w:rsid w:val="00EF5374"/>
    <w:rsid w:val="00EF565E"/>
    <w:rsid w:val="00EF56B5"/>
    <w:rsid w:val="00EF576D"/>
    <w:rsid w:val="00EF57E1"/>
    <w:rsid w:val="00EF589D"/>
    <w:rsid w:val="00EF5905"/>
    <w:rsid w:val="00EF59DD"/>
    <w:rsid w:val="00EF5A1F"/>
    <w:rsid w:val="00EF5B9B"/>
    <w:rsid w:val="00EF5CA6"/>
    <w:rsid w:val="00EF5E23"/>
    <w:rsid w:val="00EF5EB4"/>
    <w:rsid w:val="00EF5F9A"/>
    <w:rsid w:val="00EF6060"/>
    <w:rsid w:val="00EF6066"/>
    <w:rsid w:val="00EF60EE"/>
    <w:rsid w:val="00EF633F"/>
    <w:rsid w:val="00EF6369"/>
    <w:rsid w:val="00EF66F8"/>
    <w:rsid w:val="00EF6783"/>
    <w:rsid w:val="00EF6892"/>
    <w:rsid w:val="00EF697A"/>
    <w:rsid w:val="00EF69F6"/>
    <w:rsid w:val="00EF6A3B"/>
    <w:rsid w:val="00EF6C44"/>
    <w:rsid w:val="00EF7024"/>
    <w:rsid w:val="00EF70EE"/>
    <w:rsid w:val="00EF7139"/>
    <w:rsid w:val="00EF7291"/>
    <w:rsid w:val="00EF7353"/>
    <w:rsid w:val="00EF74A8"/>
    <w:rsid w:val="00EF7578"/>
    <w:rsid w:val="00EF776B"/>
    <w:rsid w:val="00EF7950"/>
    <w:rsid w:val="00EF7AB2"/>
    <w:rsid w:val="00EF7C99"/>
    <w:rsid w:val="00EF7D2D"/>
    <w:rsid w:val="00EF7EA7"/>
    <w:rsid w:val="00EF7F39"/>
    <w:rsid w:val="00F00084"/>
    <w:rsid w:val="00F000A6"/>
    <w:rsid w:val="00F003CB"/>
    <w:rsid w:val="00F00499"/>
    <w:rsid w:val="00F0058A"/>
    <w:rsid w:val="00F005F0"/>
    <w:rsid w:val="00F0066E"/>
    <w:rsid w:val="00F008B9"/>
    <w:rsid w:val="00F00B7D"/>
    <w:rsid w:val="00F00F8F"/>
    <w:rsid w:val="00F01016"/>
    <w:rsid w:val="00F01124"/>
    <w:rsid w:val="00F01507"/>
    <w:rsid w:val="00F01576"/>
    <w:rsid w:val="00F01579"/>
    <w:rsid w:val="00F0171B"/>
    <w:rsid w:val="00F01863"/>
    <w:rsid w:val="00F01A03"/>
    <w:rsid w:val="00F01A9B"/>
    <w:rsid w:val="00F01D6D"/>
    <w:rsid w:val="00F0221C"/>
    <w:rsid w:val="00F022B4"/>
    <w:rsid w:val="00F02847"/>
    <w:rsid w:val="00F02A36"/>
    <w:rsid w:val="00F02B95"/>
    <w:rsid w:val="00F02D45"/>
    <w:rsid w:val="00F02E20"/>
    <w:rsid w:val="00F02E2F"/>
    <w:rsid w:val="00F02E3B"/>
    <w:rsid w:val="00F02F0E"/>
    <w:rsid w:val="00F03018"/>
    <w:rsid w:val="00F03030"/>
    <w:rsid w:val="00F030A8"/>
    <w:rsid w:val="00F030ED"/>
    <w:rsid w:val="00F0322E"/>
    <w:rsid w:val="00F03270"/>
    <w:rsid w:val="00F0328C"/>
    <w:rsid w:val="00F033BB"/>
    <w:rsid w:val="00F033F6"/>
    <w:rsid w:val="00F03833"/>
    <w:rsid w:val="00F03929"/>
    <w:rsid w:val="00F039EB"/>
    <w:rsid w:val="00F039F1"/>
    <w:rsid w:val="00F03A10"/>
    <w:rsid w:val="00F03A64"/>
    <w:rsid w:val="00F03B5B"/>
    <w:rsid w:val="00F03C14"/>
    <w:rsid w:val="00F04218"/>
    <w:rsid w:val="00F042F1"/>
    <w:rsid w:val="00F046D8"/>
    <w:rsid w:val="00F0480C"/>
    <w:rsid w:val="00F049F2"/>
    <w:rsid w:val="00F04A43"/>
    <w:rsid w:val="00F04AFC"/>
    <w:rsid w:val="00F04B3B"/>
    <w:rsid w:val="00F04B58"/>
    <w:rsid w:val="00F04BDC"/>
    <w:rsid w:val="00F051AC"/>
    <w:rsid w:val="00F0592E"/>
    <w:rsid w:val="00F05BEC"/>
    <w:rsid w:val="00F05D03"/>
    <w:rsid w:val="00F05D6B"/>
    <w:rsid w:val="00F06196"/>
    <w:rsid w:val="00F0631B"/>
    <w:rsid w:val="00F06561"/>
    <w:rsid w:val="00F06712"/>
    <w:rsid w:val="00F067A9"/>
    <w:rsid w:val="00F06882"/>
    <w:rsid w:val="00F0696E"/>
    <w:rsid w:val="00F0698A"/>
    <w:rsid w:val="00F06C97"/>
    <w:rsid w:val="00F06CAF"/>
    <w:rsid w:val="00F07145"/>
    <w:rsid w:val="00F071AA"/>
    <w:rsid w:val="00F071B6"/>
    <w:rsid w:val="00F0727B"/>
    <w:rsid w:val="00F07341"/>
    <w:rsid w:val="00F074BF"/>
    <w:rsid w:val="00F07666"/>
    <w:rsid w:val="00F0774C"/>
    <w:rsid w:val="00F07AB4"/>
    <w:rsid w:val="00F07EDE"/>
    <w:rsid w:val="00F07EF1"/>
    <w:rsid w:val="00F1006D"/>
    <w:rsid w:val="00F102DF"/>
    <w:rsid w:val="00F102F8"/>
    <w:rsid w:val="00F103C1"/>
    <w:rsid w:val="00F104A1"/>
    <w:rsid w:val="00F105AB"/>
    <w:rsid w:val="00F105B8"/>
    <w:rsid w:val="00F10684"/>
    <w:rsid w:val="00F10AFE"/>
    <w:rsid w:val="00F10B0C"/>
    <w:rsid w:val="00F10BD7"/>
    <w:rsid w:val="00F10E82"/>
    <w:rsid w:val="00F10E95"/>
    <w:rsid w:val="00F10EEC"/>
    <w:rsid w:val="00F11293"/>
    <w:rsid w:val="00F1134D"/>
    <w:rsid w:val="00F115C0"/>
    <w:rsid w:val="00F1199B"/>
    <w:rsid w:val="00F11A07"/>
    <w:rsid w:val="00F11BBF"/>
    <w:rsid w:val="00F11BD1"/>
    <w:rsid w:val="00F11BD6"/>
    <w:rsid w:val="00F11CCB"/>
    <w:rsid w:val="00F11CCD"/>
    <w:rsid w:val="00F11F0A"/>
    <w:rsid w:val="00F1207E"/>
    <w:rsid w:val="00F12139"/>
    <w:rsid w:val="00F12400"/>
    <w:rsid w:val="00F12509"/>
    <w:rsid w:val="00F12558"/>
    <w:rsid w:val="00F125D7"/>
    <w:rsid w:val="00F128DD"/>
    <w:rsid w:val="00F12A4C"/>
    <w:rsid w:val="00F12BF3"/>
    <w:rsid w:val="00F12C66"/>
    <w:rsid w:val="00F12C90"/>
    <w:rsid w:val="00F12CEB"/>
    <w:rsid w:val="00F12D17"/>
    <w:rsid w:val="00F12E14"/>
    <w:rsid w:val="00F1320B"/>
    <w:rsid w:val="00F13315"/>
    <w:rsid w:val="00F134B8"/>
    <w:rsid w:val="00F1353A"/>
    <w:rsid w:val="00F135F3"/>
    <w:rsid w:val="00F137C2"/>
    <w:rsid w:val="00F13918"/>
    <w:rsid w:val="00F13A3D"/>
    <w:rsid w:val="00F13C37"/>
    <w:rsid w:val="00F13CEC"/>
    <w:rsid w:val="00F13DD4"/>
    <w:rsid w:val="00F13F12"/>
    <w:rsid w:val="00F140B8"/>
    <w:rsid w:val="00F14178"/>
    <w:rsid w:val="00F142B4"/>
    <w:rsid w:val="00F14365"/>
    <w:rsid w:val="00F14406"/>
    <w:rsid w:val="00F1443C"/>
    <w:rsid w:val="00F14454"/>
    <w:rsid w:val="00F147D0"/>
    <w:rsid w:val="00F14C44"/>
    <w:rsid w:val="00F1515E"/>
    <w:rsid w:val="00F154D6"/>
    <w:rsid w:val="00F15692"/>
    <w:rsid w:val="00F1569D"/>
    <w:rsid w:val="00F157BD"/>
    <w:rsid w:val="00F158C4"/>
    <w:rsid w:val="00F15950"/>
    <w:rsid w:val="00F15980"/>
    <w:rsid w:val="00F15A93"/>
    <w:rsid w:val="00F15AAE"/>
    <w:rsid w:val="00F15B28"/>
    <w:rsid w:val="00F16244"/>
    <w:rsid w:val="00F163A6"/>
    <w:rsid w:val="00F16420"/>
    <w:rsid w:val="00F1657F"/>
    <w:rsid w:val="00F166FE"/>
    <w:rsid w:val="00F16778"/>
    <w:rsid w:val="00F1679E"/>
    <w:rsid w:val="00F1687C"/>
    <w:rsid w:val="00F168FB"/>
    <w:rsid w:val="00F1692B"/>
    <w:rsid w:val="00F16A3C"/>
    <w:rsid w:val="00F16C2B"/>
    <w:rsid w:val="00F16C37"/>
    <w:rsid w:val="00F16D31"/>
    <w:rsid w:val="00F16E0C"/>
    <w:rsid w:val="00F1703D"/>
    <w:rsid w:val="00F1718F"/>
    <w:rsid w:val="00F171A1"/>
    <w:rsid w:val="00F172DB"/>
    <w:rsid w:val="00F173DD"/>
    <w:rsid w:val="00F1756D"/>
    <w:rsid w:val="00F176A7"/>
    <w:rsid w:val="00F1773B"/>
    <w:rsid w:val="00F178DA"/>
    <w:rsid w:val="00F1790B"/>
    <w:rsid w:val="00F17974"/>
    <w:rsid w:val="00F17C21"/>
    <w:rsid w:val="00F17C2B"/>
    <w:rsid w:val="00F17C49"/>
    <w:rsid w:val="00F17C92"/>
    <w:rsid w:val="00F17CCE"/>
    <w:rsid w:val="00F17CF4"/>
    <w:rsid w:val="00F17F53"/>
    <w:rsid w:val="00F2002F"/>
    <w:rsid w:val="00F20132"/>
    <w:rsid w:val="00F20237"/>
    <w:rsid w:val="00F20297"/>
    <w:rsid w:val="00F20615"/>
    <w:rsid w:val="00F20985"/>
    <w:rsid w:val="00F2099F"/>
    <w:rsid w:val="00F20AE2"/>
    <w:rsid w:val="00F20D1C"/>
    <w:rsid w:val="00F20DB3"/>
    <w:rsid w:val="00F20E3E"/>
    <w:rsid w:val="00F2108F"/>
    <w:rsid w:val="00F2147D"/>
    <w:rsid w:val="00F216C9"/>
    <w:rsid w:val="00F2174A"/>
    <w:rsid w:val="00F21A7B"/>
    <w:rsid w:val="00F21BDD"/>
    <w:rsid w:val="00F21C5B"/>
    <w:rsid w:val="00F21CAD"/>
    <w:rsid w:val="00F21EF9"/>
    <w:rsid w:val="00F21F28"/>
    <w:rsid w:val="00F21FD9"/>
    <w:rsid w:val="00F22374"/>
    <w:rsid w:val="00F22404"/>
    <w:rsid w:val="00F22632"/>
    <w:rsid w:val="00F226D6"/>
    <w:rsid w:val="00F227F4"/>
    <w:rsid w:val="00F22A8A"/>
    <w:rsid w:val="00F23046"/>
    <w:rsid w:val="00F2304F"/>
    <w:rsid w:val="00F2310F"/>
    <w:rsid w:val="00F231A3"/>
    <w:rsid w:val="00F232D4"/>
    <w:rsid w:val="00F232D8"/>
    <w:rsid w:val="00F2337F"/>
    <w:rsid w:val="00F23A10"/>
    <w:rsid w:val="00F23B9C"/>
    <w:rsid w:val="00F23C7C"/>
    <w:rsid w:val="00F23C92"/>
    <w:rsid w:val="00F23E4B"/>
    <w:rsid w:val="00F23F29"/>
    <w:rsid w:val="00F240D5"/>
    <w:rsid w:val="00F24115"/>
    <w:rsid w:val="00F241F4"/>
    <w:rsid w:val="00F245DD"/>
    <w:rsid w:val="00F24604"/>
    <w:rsid w:val="00F24893"/>
    <w:rsid w:val="00F24995"/>
    <w:rsid w:val="00F24BF5"/>
    <w:rsid w:val="00F24D10"/>
    <w:rsid w:val="00F25046"/>
    <w:rsid w:val="00F2508A"/>
    <w:rsid w:val="00F2523E"/>
    <w:rsid w:val="00F25357"/>
    <w:rsid w:val="00F254AE"/>
    <w:rsid w:val="00F25779"/>
    <w:rsid w:val="00F257AF"/>
    <w:rsid w:val="00F259FB"/>
    <w:rsid w:val="00F25BDE"/>
    <w:rsid w:val="00F25D29"/>
    <w:rsid w:val="00F25EB3"/>
    <w:rsid w:val="00F25F6B"/>
    <w:rsid w:val="00F25FCB"/>
    <w:rsid w:val="00F25FDB"/>
    <w:rsid w:val="00F26086"/>
    <w:rsid w:val="00F263DD"/>
    <w:rsid w:val="00F26404"/>
    <w:rsid w:val="00F26487"/>
    <w:rsid w:val="00F264E4"/>
    <w:rsid w:val="00F26531"/>
    <w:rsid w:val="00F2662D"/>
    <w:rsid w:val="00F26B29"/>
    <w:rsid w:val="00F26FF3"/>
    <w:rsid w:val="00F2712C"/>
    <w:rsid w:val="00F272FF"/>
    <w:rsid w:val="00F275AE"/>
    <w:rsid w:val="00F2760C"/>
    <w:rsid w:val="00F27614"/>
    <w:rsid w:val="00F27678"/>
    <w:rsid w:val="00F277C7"/>
    <w:rsid w:val="00F27918"/>
    <w:rsid w:val="00F27CC6"/>
    <w:rsid w:val="00F27E9B"/>
    <w:rsid w:val="00F27F9E"/>
    <w:rsid w:val="00F30155"/>
    <w:rsid w:val="00F3034B"/>
    <w:rsid w:val="00F30689"/>
    <w:rsid w:val="00F30744"/>
    <w:rsid w:val="00F307E8"/>
    <w:rsid w:val="00F30A2C"/>
    <w:rsid w:val="00F30B38"/>
    <w:rsid w:val="00F30FD0"/>
    <w:rsid w:val="00F3107C"/>
    <w:rsid w:val="00F31335"/>
    <w:rsid w:val="00F31447"/>
    <w:rsid w:val="00F3155E"/>
    <w:rsid w:val="00F3177E"/>
    <w:rsid w:val="00F31824"/>
    <w:rsid w:val="00F31838"/>
    <w:rsid w:val="00F3187C"/>
    <w:rsid w:val="00F31942"/>
    <w:rsid w:val="00F31A52"/>
    <w:rsid w:val="00F31A9B"/>
    <w:rsid w:val="00F31B61"/>
    <w:rsid w:val="00F31C5F"/>
    <w:rsid w:val="00F31DBB"/>
    <w:rsid w:val="00F31DC3"/>
    <w:rsid w:val="00F31E39"/>
    <w:rsid w:val="00F31E47"/>
    <w:rsid w:val="00F31EF3"/>
    <w:rsid w:val="00F31F02"/>
    <w:rsid w:val="00F32090"/>
    <w:rsid w:val="00F320DC"/>
    <w:rsid w:val="00F32128"/>
    <w:rsid w:val="00F321E9"/>
    <w:rsid w:val="00F32519"/>
    <w:rsid w:val="00F32A87"/>
    <w:rsid w:val="00F32AD3"/>
    <w:rsid w:val="00F32B52"/>
    <w:rsid w:val="00F32CF4"/>
    <w:rsid w:val="00F32D28"/>
    <w:rsid w:val="00F330FD"/>
    <w:rsid w:val="00F332E3"/>
    <w:rsid w:val="00F3338F"/>
    <w:rsid w:val="00F335C4"/>
    <w:rsid w:val="00F3396B"/>
    <w:rsid w:val="00F339D1"/>
    <w:rsid w:val="00F33B27"/>
    <w:rsid w:val="00F33BE0"/>
    <w:rsid w:val="00F33E0D"/>
    <w:rsid w:val="00F33F72"/>
    <w:rsid w:val="00F340E1"/>
    <w:rsid w:val="00F34134"/>
    <w:rsid w:val="00F3436C"/>
    <w:rsid w:val="00F344B8"/>
    <w:rsid w:val="00F346FC"/>
    <w:rsid w:val="00F34733"/>
    <w:rsid w:val="00F34780"/>
    <w:rsid w:val="00F348AD"/>
    <w:rsid w:val="00F34A1E"/>
    <w:rsid w:val="00F34B88"/>
    <w:rsid w:val="00F34BA3"/>
    <w:rsid w:val="00F34BCC"/>
    <w:rsid w:val="00F34C61"/>
    <w:rsid w:val="00F34C89"/>
    <w:rsid w:val="00F34DDF"/>
    <w:rsid w:val="00F34F0B"/>
    <w:rsid w:val="00F353F3"/>
    <w:rsid w:val="00F354B5"/>
    <w:rsid w:val="00F3566D"/>
    <w:rsid w:val="00F35705"/>
    <w:rsid w:val="00F358CE"/>
    <w:rsid w:val="00F35B08"/>
    <w:rsid w:val="00F35B48"/>
    <w:rsid w:val="00F35BC1"/>
    <w:rsid w:val="00F35C10"/>
    <w:rsid w:val="00F35C7C"/>
    <w:rsid w:val="00F360AE"/>
    <w:rsid w:val="00F36134"/>
    <w:rsid w:val="00F36480"/>
    <w:rsid w:val="00F366A4"/>
    <w:rsid w:val="00F3677D"/>
    <w:rsid w:val="00F36908"/>
    <w:rsid w:val="00F369F5"/>
    <w:rsid w:val="00F36C0C"/>
    <w:rsid w:val="00F36C98"/>
    <w:rsid w:val="00F36CF1"/>
    <w:rsid w:val="00F36D3F"/>
    <w:rsid w:val="00F36D88"/>
    <w:rsid w:val="00F36D98"/>
    <w:rsid w:val="00F36EFB"/>
    <w:rsid w:val="00F36FF3"/>
    <w:rsid w:val="00F370D4"/>
    <w:rsid w:val="00F37531"/>
    <w:rsid w:val="00F3760D"/>
    <w:rsid w:val="00F37805"/>
    <w:rsid w:val="00F3783C"/>
    <w:rsid w:val="00F37863"/>
    <w:rsid w:val="00F378DA"/>
    <w:rsid w:val="00F379D8"/>
    <w:rsid w:val="00F37AB4"/>
    <w:rsid w:val="00F37B8D"/>
    <w:rsid w:val="00F37C61"/>
    <w:rsid w:val="00F37DEA"/>
    <w:rsid w:val="00F37DFB"/>
    <w:rsid w:val="00F40036"/>
    <w:rsid w:val="00F4018D"/>
    <w:rsid w:val="00F40440"/>
    <w:rsid w:val="00F40523"/>
    <w:rsid w:val="00F408EA"/>
    <w:rsid w:val="00F40B32"/>
    <w:rsid w:val="00F40CD3"/>
    <w:rsid w:val="00F40E2B"/>
    <w:rsid w:val="00F40E63"/>
    <w:rsid w:val="00F40EDB"/>
    <w:rsid w:val="00F40F2C"/>
    <w:rsid w:val="00F40F9D"/>
    <w:rsid w:val="00F41291"/>
    <w:rsid w:val="00F41319"/>
    <w:rsid w:val="00F41428"/>
    <w:rsid w:val="00F41455"/>
    <w:rsid w:val="00F4165A"/>
    <w:rsid w:val="00F41693"/>
    <w:rsid w:val="00F4180D"/>
    <w:rsid w:val="00F418A6"/>
    <w:rsid w:val="00F4194F"/>
    <w:rsid w:val="00F41963"/>
    <w:rsid w:val="00F41CF2"/>
    <w:rsid w:val="00F41DA8"/>
    <w:rsid w:val="00F41E40"/>
    <w:rsid w:val="00F41F6A"/>
    <w:rsid w:val="00F41FDD"/>
    <w:rsid w:val="00F4207D"/>
    <w:rsid w:val="00F42156"/>
    <w:rsid w:val="00F422C3"/>
    <w:rsid w:val="00F42552"/>
    <w:rsid w:val="00F4266E"/>
    <w:rsid w:val="00F4280F"/>
    <w:rsid w:val="00F42997"/>
    <w:rsid w:val="00F42999"/>
    <w:rsid w:val="00F42B13"/>
    <w:rsid w:val="00F42C00"/>
    <w:rsid w:val="00F42CA0"/>
    <w:rsid w:val="00F42D1F"/>
    <w:rsid w:val="00F43117"/>
    <w:rsid w:val="00F43132"/>
    <w:rsid w:val="00F43817"/>
    <w:rsid w:val="00F43A2E"/>
    <w:rsid w:val="00F43A38"/>
    <w:rsid w:val="00F440FF"/>
    <w:rsid w:val="00F44103"/>
    <w:rsid w:val="00F44376"/>
    <w:rsid w:val="00F44405"/>
    <w:rsid w:val="00F4447B"/>
    <w:rsid w:val="00F4474D"/>
    <w:rsid w:val="00F44B80"/>
    <w:rsid w:val="00F44ECC"/>
    <w:rsid w:val="00F4504E"/>
    <w:rsid w:val="00F452B2"/>
    <w:rsid w:val="00F45376"/>
    <w:rsid w:val="00F453EB"/>
    <w:rsid w:val="00F454AB"/>
    <w:rsid w:val="00F459AC"/>
    <w:rsid w:val="00F45A3C"/>
    <w:rsid w:val="00F45BEC"/>
    <w:rsid w:val="00F45C7B"/>
    <w:rsid w:val="00F45F17"/>
    <w:rsid w:val="00F45FB2"/>
    <w:rsid w:val="00F46166"/>
    <w:rsid w:val="00F46188"/>
    <w:rsid w:val="00F462A9"/>
    <w:rsid w:val="00F462FC"/>
    <w:rsid w:val="00F4646C"/>
    <w:rsid w:val="00F465AC"/>
    <w:rsid w:val="00F465B1"/>
    <w:rsid w:val="00F467C1"/>
    <w:rsid w:val="00F4688B"/>
    <w:rsid w:val="00F46983"/>
    <w:rsid w:val="00F46BD5"/>
    <w:rsid w:val="00F46BE5"/>
    <w:rsid w:val="00F47071"/>
    <w:rsid w:val="00F47139"/>
    <w:rsid w:val="00F47381"/>
    <w:rsid w:val="00F475A0"/>
    <w:rsid w:val="00F47623"/>
    <w:rsid w:val="00F47691"/>
    <w:rsid w:val="00F47692"/>
    <w:rsid w:val="00F4774B"/>
    <w:rsid w:val="00F47863"/>
    <w:rsid w:val="00F4791A"/>
    <w:rsid w:val="00F47AA4"/>
    <w:rsid w:val="00F47BD3"/>
    <w:rsid w:val="00F47D09"/>
    <w:rsid w:val="00F50279"/>
    <w:rsid w:val="00F503EA"/>
    <w:rsid w:val="00F50636"/>
    <w:rsid w:val="00F507A8"/>
    <w:rsid w:val="00F507F7"/>
    <w:rsid w:val="00F508E7"/>
    <w:rsid w:val="00F508F1"/>
    <w:rsid w:val="00F50EF4"/>
    <w:rsid w:val="00F50FF7"/>
    <w:rsid w:val="00F5108D"/>
    <w:rsid w:val="00F510DF"/>
    <w:rsid w:val="00F511E6"/>
    <w:rsid w:val="00F5121B"/>
    <w:rsid w:val="00F512DD"/>
    <w:rsid w:val="00F515DE"/>
    <w:rsid w:val="00F5165B"/>
    <w:rsid w:val="00F518A4"/>
    <w:rsid w:val="00F51ACD"/>
    <w:rsid w:val="00F51ADC"/>
    <w:rsid w:val="00F51C4A"/>
    <w:rsid w:val="00F51D51"/>
    <w:rsid w:val="00F51FDB"/>
    <w:rsid w:val="00F51FF2"/>
    <w:rsid w:val="00F52005"/>
    <w:rsid w:val="00F520BF"/>
    <w:rsid w:val="00F5226D"/>
    <w:rsid w:val="00F5243E"/>
    <w:rsid w:val="00F524B4"/>
    <w:rsid w:val="00F526E3"/>
    <w:rsid w:val="00F527CC"/>
    <w:rsid w:val="00F527DA"/>
    <w:rsid w:val="00F52983"/>
    <w:rsid w:val="00F52A51"/>
    <w:rsid w:val="00F52BA8"/>
    <w:rsid w:val="00F52BAB"/>
    <w:rsid w:val="00F52BC0"/>
    <w:rsid w:val="00F52D23"/>
    <w:rsid w:val="00F52D48"/>
    <w:rsid w:val="00F52E05"/>
    <w:rsid w:val="00F52E19"/>
    <w:rsid w:val="00F5311F"/>
    <w:rsid w:val="00F53443"/>
    <w:rsid w:val="00F536D3"/>
    <w:rsid w:val="00F53865"/>
    <w:rsid w:val="00F5398D"/>
    <w:rsid w:val="00F53AB4"/>
    <w:rsid w:val="00F53BB3"/>
    <w:rsid w:val="00F540F4"/>
    <w:rsid w:val="00F5441F"/>
    <w:rsid w:val="00F54570"/>
    <w:rsid w:val="00F5489A"/>
    <w:rsid w:val="00F5489C"/>
    <w:rsid w:val="00F549DD"/>
    <w:rsid w:val="00F54A0B"/>
    <w:rsid w:val="00F54C9A"/>
    <w:rsid w:val="00F54DF0"/>
    <w:rsid w:val="00F550C0"/>
    <w:rsid w:val="00F55253"/>
    <w:rsid w:val="00F554AA"/>
    <w:rsid w:val="00F554EF"/>
    <w:rsid w:val="00F55560"/>
    <w:rsid w:val="00F555D9"/>
    <w:rsid w:val="00F555DE"/>
    <w:rsid w:val="00F55743"/>
    <w:rsid w:val="00F559CA"/>
    <w:rsid w:val="00F55BD8"/>
    <w:rsid w:val="00F55DB4"/>
    <w:rsid w:val="00F55EA1"/>
    <w:rsid w:val="00F55F77"/>
    <w:rsid w:val="00F56124"/>
    <w:rsid w:val="00F5628B"/>
    <w:rsid w:val="00F562AF"/>
    <w:rsid w:val="00F5632C"/>
    <w:rsid w:val="00F563D8"/>
    <w:rsid w:val="00F565C1"/>
    <w:rsid w:val="00F56642"/>
    <w:rsid w:val="00F5668C"/>
    <w:rsid w:val="00F566C3"/>
    <w:rsid w:val="00F566EF"/>
    <w:rsid w:val="00F56717"/>
    <w:rsid w:val="00F568A7"/>
    <w:rsid w:val="00F56C41"/>
    <w:rsid w:val="00F56D1B"/>
    <w:rsid w:val="00F56D8A"/>
    <w:rsid w:val="00F56DFC"/>
    <w:rsid w:val="00F56F9B"/>
    <w:rsid w:val="00F5701C"/>
    <w:rsid w:val="00F570C4"/>
    <w:rsid w:val="00F572BC"/>
    <w:rsid w:val="00F573C6"/>
    <w:rsid w:val="00F573E7"/>
    <w:rsid w:val="00F57435"/>
    <w:rsid w:val="00F5761C"/>
    <w:rsid w:val="00F577B9"/>
    <w:rsid w:val="00F578B6"/>
    <w:rsid w:val="00F57FB5"/>
    <w:rsid w:val="00F60212"/>
    <w:rsid w:val="00F604C7"/>
    <w:rsid w:val="00F60671"/>
    <w:rsid w:val="00F60731"/>
    <w:rsid w:val="00F60770"/>
    <w:rsid w:val="00F607B5"/>
    <w:rsid w:val="00F607BE"/>
    <w:rsid w:val="00F60922"/>
    <w:rsid w:val="00F609F8"/>
    <w:rsid w:val="00F60A22"/>
    <w:rsid w:val="00F60A3E"/>
    <w:rsid w:val="00F60CBA"/>
    <w:rsid w:val="00F60D4C"/>
    <w:rsid w:val="00F60EA8"/>
    <w:rsid w:val="00F60F7A"/>
    <w:rsid w:val="00F60FD2"/>
    <w:rsid w:val="00F611FA"/>
    <w:rsid w:val="00F61447"/>
    <w:rsid w:val="00F615A3"/>
    <w:rsid w:val="00F615EC"/>
    <w:rsid w:val="00F618F6"/>
    <w:rsid w:val="00F61A13"/>
    <w:rsid w:val="00F61A56"/>
    <w:rsid w:val="00F61AC2"/>
    <w:rsid w:val="00F61E06"/>
    <w:rsid w:val="00F61E1E"/>
    <w:rsid w:val="00F61E52"/>
    <w:rsid w:val="00F61E5A"/>
    <w:rsid w:val="00F62144"/>
    <w:rsid w:val="00F62162"/>
    <w:rsid w:val="00F62250"/>
    <w:rsid w:val="00F624C7"/>
    <w:rsid w:val="00F624CD"/>
    <w:rsid w:val="00F624D3"/>
    <w:rsid w:val="00F6256C"/>
    <w:rsid w:val="00F625E6"/>
    <w:rsid w:val="00F62670"/>
    <w:rsid w:val="00F629F4"/>
    <w:rsid w:val="00F62BC9"/>
    <w:rsid w:val="00F62C94"/>
    <w:rsid w:val="00F62CCD"/>
    <w:rsid w:val="00F62D84"/>
    <w:rsid w:val="00F62FEB"/>
    <w:rsid w:val="00F6313A"/>
    <w:rsid w:val="00F631BF"/>
    <w:rsid w:val="00F6339A"/>
    <w:rsid w:val="00F634AB"/>
    <w:rsid w:val="00F63659"/>
    <w:rsid w:val="00F63777"/>
    <w:rsid w:val="00F63940"/>
    <w:rsid w:val="00F63A2D"/>
    <w:rsid w:val="00F63B51"/>
    <w:rsid w:val="00F63C40"/>
    <w:rsid w:val="00F63D6A"/>
    <w:rsid w:val="00F63DD8"/>
    <w:rsid w:val="00F63E13"/>
    <w:rsid w:val="00F64293"/>
    <w:rsid w:val="00F642D1"/>
    <w:rsid w:val="00F642F0"/>
    <w:rsid w:val="00F6441B"/>
    <w:rsid w:val="00F64447"/>
    <w:rsid w:val="00F6454A"/>
    <w:rsid w:val="00F64606"/>
    <w:rsid w:val="00F646E6"/>
    <w:rsid w:val="00F646FA"/>
    <w:rsid w:val="00F6476E"/>
    <w:rsid w:val="00F64A05"/>
    <w:rsid w:val="00F64B9A"/>
    <w:rsid w:val="00F65068"/>
    <w:rsid w:val="00F65375"/>
    <w:rsid w:val="00F657E9"/>
    <w:rsid w:val="00F6588B"/>
    <w:rsid w:val="00F658C7"/>
    <w:rsid w:val="00F65AB6"/>
    <w:rsid w:val="00F65D45"/>
    <w:rsid w:val="00F65D53"/>
    <w:rsid w:val="00F65D79"/>
    <w:rsid w:val="00F65DF3"/>
    <w:rsid w:val="00F65E90"/>
    <w:rsid w:val="00F66465"/>
    <w:rsid w:val="00F66469"/>
    <w:rsid w:val="00F664B4"/>
    <w:rsid w:val="00F665EC"/>
    <w:rsid w:val="00F66689"/>
    <w:rsid w:val="00F66742"/>
    <w:rsid w:val="00F66A50"/>
    <w:rsid w:val="00F66B18"/>
    <w:rsid w:val="00F66B5B"/>
    <w:rsid w:val="00F66D1A"/>
    <w:rsid w:val="00F66D8B"/>
    <w:rsid w:val="00F66E35"/>
    <w:rsid w:val="00F66ED9"/>
    <w:rsid w:val="00F67061"/>
    <w:rsid w:val="00F6713A"/>
    <w:rsid w:val="00F6718D"/>
    <w:rsid w:val="00F672E3"/>
    <w:rsid w:val="00F67339"/>
    <w:rsid w:val="00F67428"/>
    <w:rsid w:val="00F67604"/>
    <w:rsid w:val="00F6768A"/>
    <w:rsid w:val="00F676D9"/>
    <w:rsid w:val="00F67761"/>
    <w:rsid w:val="00F67878"/>
    <w:rsid w:val="00F678CD"/>
    <w:rsid w:val="00F678EE"/>
    <w:rsid w:val="00F6791A"/>
    <w:rsid w:val="00F67B3B"/>
    <w:rsid w:val="00F67BF1"/>
    <w:rsid w:val="00F67C6E"/>
    <w:rsid w:val="00F67D13"/>
    <w:rsid w:val="00F67ED6"/>
    <w:rsid w:val="00F70066"/>
    <w:rsid w:val="00F7012D"/>
    <w:rsid w:val="00F70409"/>
    <w:rsid w:val="00F70AC1"/>
    <w:rsid w:val="00F70EA4"/>
    <w:rsid w:val="00F70F22"/>
    <w:rsid w:val="00F70FD9"/>
    <w:rsid w:val="00F711EA"/>
    <w:rsid w:val="00F71450"/>
    <w:rsid w:val="00F71529"/>
    <w:rsid w:val="00F71678"/>
    <w:rsid w:val="00F71710"/>
    <w:rsid w:val="00F7172A"/>
    <w:rsid w:val="00F71830"/>
    <w:rsid w:val="00F718FB"/>
    <w:rsid w:val="00F719CE"/>
    <w:rsid w:val="00F71B5A"/>
    <w:rsid w:val="00F71BBB"/>
    <w:rsid w:val="00F71BEE"/>
    <w:rsid w:val="00F71C0C"/>
    <w:rsid w:val="00F71D36"/>
    <w:rsid w:val="00F71D66"/>
    <w:rsid w:val="00F71F07"/>
    <w:rsid w:val="00F7230D"/>
    <w:rsid w:val="00F723C5"/>
    <w:rsid w:val="00F7244D"/>
    <w:rsid w:val="00F72517"/>
    <w:rsid w:val="00F7254E"/>
    <w:rsid w:val="00F726B5"/>
    <w:rsid w:val="00F72835"/>
    <w:rsid w:val="00F72842"/>
    <w:rsid w:val="00F729BD"/>
    <w:rsid w:val="00F72B19"/>
    <w:rsid w:val="00F72C0F"/>
    <w:rsid w:val="00F72C25"/>
    <w:rsid w:val="00F72C56"/>
    <w:rsid w:val="00F72D3F"/>
    <w:rsid w:val="00F72F18"/>
    <w:rsid w:val="00F73055"/>
    <w:rsid w:val="00F731A6"/>
    <w:rsid w:val="00F73245"/>
    <w:rsid w:val="00F732ED"/>
    <w:rsid w:val="00F73316"/>
    <w:rsid w:val="00F7344E"/>
    <w:rsid w:val="00F735E5"/>
    <w:rsid w:val="00F7362F"/>
    <w:rsid w:val="00F736C3"/>
    <w:rsid w:val="00F737E4"/>
    <w:rsid w:val="00F738D2"/>
    <w:rsid w:val="00F73B29"/>
    <w:rsid w:val="00F74029"/>
    <w:rsid w:val="00F741A4"/>
    <w:rsid w:val="00F741DF"/>
    <w:rsid w:val="00F74276"/>
    <w:rsid w:val="00F74297"/>
    <w:rsid w:val="00F742E5"/>
    <w:rsid w:val="00F74440"/>
    <w:rsid w:val="00F74460"/>
    <w:rsid w:val="00F74462"/>
    <w:rsid w:val="00F7464A"/>
    <w:rsid w:val="00F747A3"/>
    <w:rsid w:val="00F747B6"/>
    <w:rsid w:val="00F747DE"/>
    <w:rsid w:val="00F74832"/>
    <w:rsid w:val="00F749F6"/>
    <w:rsid w:val="00F74ABD"/>
    <w:rsid w:val="00F74B13"/>
    <w:rsid w:val="00F74BB0"/>
    <w:rsid w:val="00F74D1E"/>
    <w:rsid w:val="00F74E34"/>
    <w:rsid w:val="00F750AE"/>
    <w:rsid w:val="00F75156"/>
    <w:rsid w:val="00F751E8"/>
    <w:rsid w:val="00F75315"/>
    <w:rsid w:val="00F7541E"/>
    <w:rsid w:val="00F7550B"/>
    <w:rsid w:val="00F75759"/>
    <w:rsid w:val="00F757F2"/>
    <w:rsid w:val="00F75890"/>
    <w:rsid w:val="00F75C2B"/>
    <w:rsid w:val="00F760CA"/>
    <w:rsid w:val="00F7614A"/>
    <w:rsid w:val="00F76420"/>
    <w:rsid w:val="00F76461"/>
    <w:rsid w:val="00F76485"/>
    <w:rsid w:val="00F76530"/>
    <w:rsid w:val="00F7656A"/>
    <w:rsid w:val="00F765E7"/>
    <w:rsid w:val="00F766AC"/>
    <w:rsid w:val="00F766EC"/>
    <w:rsid w:val="00F76876"/>
    <w:rsid w:val="00F76B5B"/>
    <w:rsid w:val="00F76D92"/>
    <w:rsid w:val="00F76F67"/>
    <w:rsid w:val="00F77059"/>
    <w:rsid w:val="00F77132"/>
    <w:rsid w:val="00F7715C"/>
    <w:rsid w:val="00F7746B"/>
    <w:rsid w:val="00F778FE"/>
    <w:rsid w:val="00F77A43"/>
    <w:rsid w:val="00F77DB7"/>
    <w:rsid w:val="00F77EF6"/>
    <w:rsid w:val="00F77FF0"/>
    <w:rsid w:val="00F80460"/>
    <w:rsid w:val="00F80489"/>
    <w:rsid w:val="00F80679"/>
    <w:rsid w:val="00F80685"/>
    <w:rsid w:val="00F80895"/>
    <w:rsid w:val="00F80B18"/>
    <w:rsid w:val="00F80B82"/>
    <w:rsid w:val="00F810C2"/>
    <w:rsid w:val="00F81522"/>
    <w:rsid w:val="00F81555"/>
    <w:rsid w:val="00F8164A"/>
    <w:rsid w:val="00F81764"/>
    <w:rsid w:val="00F8181B"/>
    <w:rsid w:val="00F81827"/>
    <w:rsid w:val="00F81885"/>
    <w:rsid w:val="00F81AB4"/>
    <w:rsid w:val="00F81B3B"/>
    <w:rsid w:val="00F81D20"/>
    <w:rsid w:val="00F81FEB"/>
    <w:rsid w:val="00F82429"/>
    <w:rsid w:val="00F82447"/>
    <w:rsid w:val="00F824EC"/>
    <w:rsid w:val="00F8264F"/>
    <w:rsid w:val="00F827EE"/>
    <w:rsid w:val="00F82918"/>
    <w:rsid w:val="00F82A9E"/>
    <w:rsid w:val="00F82B63"/>
    <w:rsid w:val="00F82CA5"/>
    <w:rsid w:val="00F82D97"/>
    <w:rsid w:val="00F82F70"/>
    <w:rsid w:val="00F82F74"/>
    <w:rsid w:val="00F830F6"/>
    <w:rsid w:val="00F83293"/>
    <w:rsid w:val="00F83415"/>
    <w:rsid w:val="00F834B8"/>
    <w:rsid w:val="00F83736"/>
    <w:rsid w:val="00F838D5"/>
    <w:rsid w:val="00F8393C"/>
    <w:rsid w:val="00F83A00"/>
    <w:rsid w:val="00F83BA2"/>
    <w:rsid w:val="00F83CAA"/>
    <w:rsid w:val="00F84197"/>
    <w:rsid w:val="00F8431F"/>
    <w:rsid w:val="00F84379"/>
    <w:rsid w:val="00F84476"/>
    <w:rsid w:val="00F849A3"/>
    <w:rsid w:val="00F84A70"/>
    <w:rsid w:val="00F84A7C"/>
    <w:rsid w:val="00F84AF7"/>
    <w:rsid w:val="00F84B17"/>
    <w:rsid w:val="00F84CDD"/>
    <w:rsid w:val="00F84CF8"/>
    <w:rsid w:val="00F84D64"/>
    <w:rsid w:val="00F84D77"/>
    <w:rsid w:val="00F84DAC"/>
    <w:rsid w:val="00F84FA4"/>
    <w:rsid w:val="00F850B5"/>
    <w:rsid w:val="00F85103"/>
    <w:rsid w:val="00F85286"/>
    <w:rsid w:val="00F85388"/>
    <w:rsid w:val="00F85527"/>
    <w:rsid w:val="00F858F5"/>
    <w:rsid w:val="00F85923"/>
    <w:rsid w:val="00F85960"/>
    <w:rsid w:val="00F85A20"/>
    <w:rsid w:val="00F85B09"/>
    <w:rsid w:val="00F85B23"/>
    <w:rsid w:val="00F85D30"/>
    <w:rsid w:val="00F85FC8"/>
    <w:rsid w:val="00F86188"/>
    <w:rsid w:val="00F861E2"/>
    <w:rsid w:val="00F8638D"/>
    <w:rsid w:val="00F8644A"/>
    <w:rsid w:val="00F86525"/>
    <w:rsid w:val="00F865EA"/>
    <w:rsid w:val="00F86622"/>
    <w:rsid w:val="00F86690"/>
    <w:rsid w:val="00F866E0"/>
    <w:rsid w:val="00F86776"/>
    <w:rsid w:val="00F8692F"/>
    <w:rsid w:val="00F86D5E"/>
    <w:rsid w:val="00F87179"/>
    <w:rsid w:val="00F871AB"/>
    <w:rsid w:val="00F87277"/>
    <w:rsid w:val="00F873C2"/>
    <w:rsid w:val="00F873FA"/>
    <w:rsid w:val="00F87941"/>
    <w:rsid w:val="00F879C2"/>
    <w:rsid w:val="00F87B8B"/>
    <w:rsid w:val="00F87C97"/>
    <w:rsid w:val="00F87CAA"/>
    <w:rsid w:val="00F87D78"/>
    <w:rsid w:val="00F87E4E"/>
    <w:rsid w:val="00F87E71"/>
    <w:rsid w:val="00F87F67"/>
    <w:rsid w:val="00F8AA96"/>
    <w:rsid w:val="00F90043"/>
    <w:rsid w:val="00F9051C"/>
    <w:rsid w:val="00F90664"/>
    <w:rsid w:val="00F9077F"/>
    <w:rsid w:val="00F90881"/>
    <w:rsid w:val="00F908FC"/>
    <w:rsid w:val="00F90AB2"/>
    <w:rsid w:val="00F90C72"/>
    <w:rsid w:val="00F90D9B"/>
    <w:rsid w:val="00F90DC0"/>
    <w:rsid w:val="00F90E18"/>
    <w:rsid w:val="00F91056"/>
    <w:rsid w:val="00F91171"/>
    <w:rsid w:val="00F912B4"/>
    <w:rsid w:val="00F9154B"/>
    <w:rsid w:val="00F91754"/>
    <w:rsid w:val="00F91861"/>
    <w:rsid w:val="00F91868"/>
    <w:rsid w:val="00F91922"/>
    <w:rsid w:val="00F9194C"/>
    <w:rsid w:val="00F91B39"/>
    <w:rsid w:val="00F91B8F"/>
    <w:rsid w:val="00F91BDA"/>
    <w:rsid w:val="00F920BD"/>
    <w:rsid w:val="00F922AF"/>
    <w:rsid w:val="00F92684"/>
    <w:rsid w:val="00F92777"/>
    <w:rsid w:val="00F927E3"/>
    <w:rsid w:val="00F928EC"/>
    <w:rsid w:val="00F9299A"/>
    <w:rsid w:val="00F929EE"/>
    <w:rsid w:val="00F92B5F"/>
    <w:rsid w:val="00F92C40"/>
    <w:rsid w:val="00F92D8D"/>
    <w:rsid w:val="00F92DCF"/>
    <w:rsid w:val="00F93133"/>
    <w:rsid w:val="00F9325B"/>
    <w:rsid w:val="00F93478"/>
    <w:rsid w:val="00F935E5"/>
    <w:rsid w:val="00F936AF"/>
    <w:rsid w:val="00F937CF"/>
    <w:rsid w:val="00F93A58"/>
    <w:rsid w:val="00F93AA9"/>
    <w:rsid w:val="00F93ADC"/>
    <w:rsid w:val="00F93CC1"/>
    <w:rsid w:val="00F93CF1"/>
    <w:rsid w:val="00F93D60"/>
    <w:rsid w:val="00F9403E"/>
    <w:rsid w:val="00F94046"/>
    <w:rsid w:val="00F94471"/>
    <w:rsid w:val="00F9451D"/>
    <w:rsid w:val="00F945D5"/>
    <w:rsid w:val="00F947F6"/>
    <w:rsid w:val="00F948B6"/>
    <w:rsid w:val="00F94A5D"/>
    <w:rsid w:val="00F94B69"/>
    <w:rsid w:val="00F94BAF"/>
    <w:rsid w:val="00F94BBA"/>
    <w:rsid w:val="00F94C74"/>
    <w:rsid w:val="00F94D49"/>
    <w:rsid w:val="00F94DFF"/>
    <w:rsid w:val="00F94E29"/>
    <w:rsid w:val="00F94E7D"/>
    <w:rsid w:val="00F94F13"/>
    <w:rsid w:val="00F94F5C"/>
    <w:rsid w:val="00F94F7A"/>
    <w:rsid w:val="00F95028"/>
    <w:rsid w:val="00F95061"/>
    <w:rsid w:val="00F951EF"/>
    <w:rsid w:val="00F95426"/>
    <w:rsid w:val="00F95733"/>
    <w:rsid w:val="00F9589A"/>
    <w:rsid w:val="00F958EE"/>
    <w:rsid w:val="00F958FF"/>
    <w:rsid w:val="00F95D61"/>
    <w:rsid w:val="00F95E0D"/>
    <w:rsid w:val="00F95E34"/>
    <w:rsid w:val="00F95F7C"/>
    <w:rsid w:val="00F96089"/>
    <w:rsid w:val="00F9617E"/>
    <w:rsid w:val="00F962C0"/>
    <w:rsid w:val="00F96457"/>
    <w:rsid w:val="00F96541"/>
    <w:rsid w:val="00F96574"/>
    <w:rsid w:val="00F965BC"/>
    <w:rsid w:val="00F9665E"/>
    <w:rsid w:val="00F966E9"/>
    <w:rsid w:val="00F9673E"/>
    <w:rsid w:val="00F96828"/>
    <w:rsid w:val="00F969A5"/>
    <w:rsid w:val="00F96A6F"/>
    <w:rsid w:val="00F96C0D"/>
    <w:rsid w:val="00F96DE6"/>
    <w:rsid w:val="00F96EF7"/>
    <w:rsid w:val="00F96F2E"/>
    <w:rsid w:val="00F970F4"/>
    <w:rsid w:val="00F97115"/>
    <w:rsid w:val="00F9730B"/>
    <w:rsid w:val="00F973DE"/>
    <w:rsid w:val="00F97637"/>
    <w:rsid w:val="00F978A8"/>
    <w:rsid w:val="00F97A3A"/>
    <w:rsid w:val="00F97C49"/>
    <w:rsid w:val="00F97C52"/>
    <w:rsid w:val="00FA07B5"/>
    <w:rsid w:val="00FA0996"/>
    <w:rsid w:val="00FA0E10"/>
    <w:rsid w:val="00FA105D"/>
    <w:rsid w:val="00FA10F5"/>
    <w:rsid w:val="00FA11CD"/>
    <w:rsid w:val="00FA1489"/>
    <w:rsid w:val="00FA1533"/>
    <w:rsid w:val="00FA17B2"/>
    <w:rsid w:val="00FA1898"/>
    <w:rsid w:val="00FA1957"/>
    <w:rsid w:val="00FA1A6C"/>
    <w:rsid w:val="00FA1ECF"/>
    <w:rsid w:val="00FA20FC"/>
    <w:rsid w:val="00FA213B"/>
    <w:rsid w:val="00FA2174"/>
    <w:rsid w:val="00FA22FD"/>
    <w:rsid w:val="00FA27AA"/>
    <w:rsid w:val="00FA2A36"/>
    <w:rsid w:val="00FA2A83"/>
    <w:rsid w:val="00FA2AA6"/>
    <w:rsid w:val="00FA2CBA"/>
    <w:rsid w:val="00FA2E9A"/>
    <w:rsid w:val="00FA3118"/>
    <w:rsid w:val="00FA3511"/>
    <w:rsid w:val="00FA3582"/>
    <w:rsid w:val="00FA358A"/>
    <w:rsid w:val="00FA36DF"/>
    <w:rsid w:val="00FA3767"/>
    <w:rsid w:val="00FA37E8"/>
    <w:rsid w:val="00FA380F"/>
    <w:rsid w:val="00FA38D6"/>
    <w:rsid w:val="00FA38FA"/>
    <w:rsid w:val="00FA3A58"/>
    <w:rsid w:val="00FA3B3E"/>
    <w:rsid w:val="00FA3B6B"/>
    <w:rsid w:val="00FA3C98"/>
    <w:rsid w:val="00FA3DDA"/>
    <w:rsid w:val="00FA3EC0"/>
    <w:rsid w:val="00FA3F0C"/>
    <w:rsid w:val="00FA3FDF"/>
    <w:rsid w:val="00FA403E"/>
    <w:rsid w:val="00FA40FF"/>
    <w:rsid w:val="00FA42C2"/>
    <w:rsid w:val="00FA4317"/>
    <w:rsid w:val="00FA4413"/>
    <w:rsid w:val="00FA449A"/>
    <w:rsid w:val="00FA4527"/>
    <w:rsid w:val="00FA455A"/>
    <w:rsid w:val="00FA4564"/>
    <w:rsid w:val="00FA46F3"/>
    <w:rsid w:val="00FA4848"/>
    <w:rsid w:val="00FA485F"/>
    <w:rsid w:val="00FA4973"/>
    <w:rsid w:val="00FA49AF"/>
    <w:rsid w:val="00FA4AAC"/>
    <w:rsid w:val="00FA4AEB"/>
    <w:rsid w:val="00FA4D58"/>
    <w:rsid w:val="00FA4DC4"/>
    <w:rsid w:val="00FA4E2B"/>
    <w:rsid w:val="00FA518E"/>
    <w:rsid w:val="00FA530C"/>
    <w:rsid w:val="00FA54B5"/>
    <w:rsid w:val="00FA559A"/>
    <w:rsid w:val="00FA569A"/>
    <w:rsid w:val="00FA5743"/>
    <w:rsid w:val="00FA57CA"/>
    <w:rsid w:val="00FA580F"/>
    <w:rsid w:val="00FA58F8"/>
    <w:rsid w:val="00FA5A86"/>
    <w:rsid w:val="00FA5AA9"/>
    <w:rsid w:val="00FA5F1E"/>
    <w:rsid w:val="00FA60EE"/>
    <w:rsid w:val="00FA6190"/>
    <w:rsid w:val="00FA6539"/>
    <w:rsid w:val="00FA65DA"/>
    <w:rsid w:val="00FA6647"/>
    <w:rsid w:val="00FA665E"/>
    <w:rsid w:val="00FA665F"/>
    <w:rsid w:val="00FA679F"/>
    <w:rsid w:val="00FA67FD"/>
    <w:rsid w:val="00FA6974"/>
    <w:rsid w:val="00FA6AEB"/>
    <w:rsid w:val="00FA6B25"/>
    <w:rsid w:val="00FA6D2A"/>
    <w:rsid w:val="00FA71E0"/>
    <w:rsid w:val="00FA730F"/>
    <w:rsid w:val="00FA73E1"/>
    <w:rsid w:val="00FA7400"/>
    <w:rsid w:val="00FA74A1"/>
    <w:rsid w:val="00FA74E7"/>
    <w:rsid w:val="00FA766D"/>
    <w:rsid w:val="00FA76C1"/>
    <w:rsid w:val="00FA79D6"/>
    <w:rsid w:val="00FA7A57"/>
    <w:rsid w:val="00FA7B11"/>
    <w:rsid w:val="00FA7B56"/>
    <w:rsid w:val="00FA7BAA"/>
    <w:rsid w:val="00FA7BEB"/>
    <w:rsid w:val="00FA7D6F"/>
    <w:rsid w:val="00FA7F7C"/>
    <w:rsid w:val="00FB0017"/>
    <w:rsid w:val="00FB01D3"/>
    <w:rsid w:val="00FB0259"/>
    <w:rsid w:val="00FB026F"/>
    <w:rsid w:val="00FB0297"/>
    <w:rsid w:val="00FB031C"/>
    <w:rsid w:val="00FB0510"/>
    <w:rsid w:val="00FB0627"/>
    <w:rsid w:val="00FB09AB"/>
    <w:rsid w:val="00FB09E3"/>
    <w:rsid w:val="00FB09F3"/>
    <w:rsid w:val="00FB0BA2"/>
    <w:rsid w:val="00FB0CB3"/>
    <w:rsid w:val="00FB0DA7"/>
    <w:rsid w:val="00FB0E97"/>
    <w:rsid w:val="00FB10D4"/>
    <w:rsid w:val="00FB10DE"/>
    <w:rsid w:val="00FB1117"/>
    <w:rsid w:val="00FB1237"/>
    <w:rsid w:val="00FB12E3"/>
    <w:rsid w:val="00FB1315"/>
    <w:rsid w:val="00FB132E"/>
    <w:rsid w:val="00FB1357"/>
    <w:rsid w:val="00FB1583"/>
    <w:rsid w:val="00FB15B1"/>
    <w:rsid w:val="00FB177B"/>
    <w:rsid w:val="00FB177F"/>
    <w:rsid w:val="00FB198B"/>
    <w:rsid w:val="00FB1A07"/>
    <w:rsid w:val="00FB1B40"/>
    <w:rsid w:val="00FB1DCE"/>
    <w:rsid w:val="00FB1EC1"/>
    <w:rsid w:val="00FB1F10"/>
    <w:rsid w:val="00FB207B"/>
    <w:rsid w:val="00FB2445"/>
    <w:rsid w:val="00FB2D32"/>
    <w:rsid w:val="00FB2F5D"/>
    <w:rsid w:val="00FB3126"/>
    <w:rsid w:val="00FB315D"/>
    <w:rsid w:val="00FB3316"/>
    <w:rsid w:val="00FB3452"/>
    <w:rsid w:val="00FB34B0"/>
    <w:rsid w:val="00FB3519"/>
    <w:rsid w:val="00FB3526"/>
    <w:rsid w:val="00FB3757"/>
    <w:rsid w:val="00FB3758"/>
    <w:rsid w:val="00FB3841"/>
    <w:rsid w:val="00FB39BF"/>
    <w:rsid w:val="00FB3AE1"/>
    <w:rsid w:val="00FB3C29"/>
    <w:rsid w:val="00FB3E88"/>
    <w:rsid w:val="00FB3EC1"/>
    <w:rsid w:val="00FB3EDF"/>
    <w:rsid w:val="00FB3FD3"/>
    <w:rsid w:val="00FB4189"/>
    <w:rsid w:val="00FB41F2"/>
    <w:rsid w:val="00FB42CF"/>
    <w:rsid w:val="00FB449D"/>
    <w:rsid w:val="00FB4582"/>
    <w:rsid w:val="00FB459D"/>
    <w:rsid w:val="00FB45B0"/>
    <w:rsid w:val="00FB45F0"/>
    <w:rsid w:val="00FB4668"/>
    <w:rsid w:val="00FB46A3"/>
    <w:rsid w:val="00FB4991"/>
    <w:rsid w:val="00FB4A4D"/>
    <w:rsid w:val="00FB4B38"/>
    <w:rsid w:val="00FB4BB8"/>
    <w:rsid w:val="00FB4D28"/>
    <w:rsid w:val="00FB4DF5"/>
    <w:rsid w:val="00FB4FF3"/>
    <w:rsid w:val="00FB5263"/>
    <w:rsid w:val="00FB53A0"/>
    <w:rsid w:val="00FB586C"/>
    <w:rsid w:val="00FB5987"/>
    <w:rsid w:val="00FB5BAA"/>
    <w:rsid w:val="00FB6100"/>
    <w:rsid w:val="00FB6436"/>
    <w:rsid w:val="00FB648F"/>
    <w:rsid w:val="00FB68C2"/>
    <w:rsid w:val="00FB6977"/>
    <w:rsid w:val="00FB6A40"/>
    <w:rsid w:val="00FB7187"/>
    <w:rsid w:val="00FB735E"/>
    <w:rsid w:val="00FB7796"/>
    <w:rsid w:val="00FB7935"/>
    <w:rsid w:val="00FB7997"/>
    <w:rsid w:val="00FB79A7"/>
    <w:rsid w:val="00FB7AAC"/>
    <w:rsid w:val="00FB7F60"/>
    <w:rsid w:val="00FC0232"/>
    <w:rsid w:val="00FC0370"/>
    <w:rsid w:val="00FC0582"/>
    <w:rsid w:val="00FC0774"/>
    <w:rsid w:val="00FC08E8"/>
    <w:rsid w:val="00FC0940"/>
    <w:rsid w:val="00FC094B"/>
    <w:rsid w:val="00FC0E2D"/>
    <w:rsid w:val="00FC0E33"/>
    <w:rsid w:val="00FC0EA3"/>
    <w:rsid w:val="00FC0EE1"/>
    <w:rsid w:val="00FC10FC"/>
    <w:rsid w:val="00FC11DF"/>
    <w:rsid w:val="00FC1358"/>
    <w:rsid w:val="00FC1440"/>
    <w:rsid w:val="00FC1645"/>
    <w:rsid w:val="00FC1667"/>
    <w:rsid w:val="00FC17A3"/>
    <w:rsid w:val="00FC1811"/>
    <w:rsid w:val="00FC192A"/>
    <w:rsid w:val="00FC1DAC"/>
    <w:rsid w:val="00FC2015"/>
    <w:rsid w:val="00FC22B3"/>
    <w:rsid w:val="00FC2384"/>
    <w:rsid w:val="00FC2399"/>
    <w:rsid w:val="00FC28F9"/>
    <w:rsid w:val="00FC2B50"/>
    <w:rsid w:val="00FC2C2B"/>
    <w:rsid w:val="00FC2D04"/>
    <w:rsid w:val="00FC2F9A"/>
    <w:rsid w:val="00FC2FF7"/>
    <w:rsid w:val="00FC3215"/>
    <w:rsid w:val="00FC32B3"/>
    <w:rsid w:val="00FC341C"/>
    <w:rsid w:val="00FC356A"/>
    <w:rsid w:val="00FC360D"/>
    <w:rsid w:val="00FC3861"/>
    <w:rsid w:val="00FC3931"/>
    <w:rsid w:val="00FC3972"/>
    <w:rsid w:val="00FC39A3"/>
    <w:rsid w:val="00FC3A2B"/>
    <w:rsid w:val="00FC3DAC"/>
    <w:rsid w:val="00FC3E12"/>
    <w:rsid w:val="00FC3E49"/>
    <w:rsid w:val="00FC3E69"/>
    <w:rsid w:val="00FC40B7"/>
    <w:rsid w:val="00FC40B9"/>
    <w:rsid w:val="00FC417C"/>
    <w:rsid w:val="00FC4255"/>
    <w:rsid w:val="00FC4310"/>
    <w:rsid w:val="00FC46BC"/>
    <w:rsid w:val="00FC482A"/>
    <w:rsid w:val="00FC48BE"/>
    <w:rsid w:val="00FC4C81"/>
    <w:rsid w:val="00FC4CE0"/>
    <w:rsid w:val="00FC4DA9"/>
    <w:rsid w:val="00FC4F92"/>
    <w:rsid w:val="00FC5123"/>
    <w:rsid w:val="00FC51C0"/>
    <w:rsid w:val="00FC532C"/>
    <w:rsid w:val="00FC532E"/>
    <w:rsid w:val="00FC54A0"/>
    <w:rsid w:val="00FC5770"/>
    <w:rsid w:val="00FC5795"/>
    <w:rsid w:val="00FC59D2"/>
    <w:rsid w:val="00FC5BF4"/>
    <w:rsid w:val="00FC5C0E"/>
    <w:rsid w:val="00FC5C92"/>
    <w:rsid w:val="00FC5D55"/>
    <w:rsid w:val="00FC5DC4"/>
    <w:rsid w:val="00FC5ECD"/>
    <w:rsid w:val="00FC5FBB"/>
    <w:rsid w:val="00FC6185"/>
    <w:rsid w:val="00FC62C8"/>
    <w:rsid w:val="00FC6792"/>
    <w:rsid w:val="00FC6AE4"/>
    <w:rsid w:val="00FC6BE0"/>
    <w:rsid w:val="00FC6D76"/>
    <w:rsid w:val="00FC6E6F"/>
    <w:rsid w:val="00FC6EFA"/>
    <w:rsid w:val="00FC6FCD"/>
    <w:rsid w:val="00FC7045"/>
    <w:rsid w:val="00FC70B0"/>
    <w:rsid w:val="00FC70FB"/>
    <w:rsid w:val="00FC71C0"/>
    <w:rsid w:val="00FC720A"/>
    <w:rsid w:val="00FC7359"/>
    <w:rsid w:val="00FC73C7"/>
    <w:rsid w:val="00FC746E"/>
    <w:rsid w:val="00FC781F"/>
    <w:rsid w:val="00FC7B1B"/>
    <w:rsid w:val="00FC7BC9"/>
    <w:rsid w:val="00FC7CCA"/>
    <w:rsid w:val="00FC7E1C"/>
    <w:rsid w:val="00FC7E34"/>
    <w:rsid w:val="00FC7F84"/>
    <w:rsid w:val="00FD013F"/>
    <w:rsid w:val="00FD0153"/>
    <w:rsid w:val="00FD0157"/>
    <w:rsid w:val="00FD01A7"/>
    <w:rsid w:val="00FD02A7"/>
    <w:rsid w:val="00FD059F"/>
    <w:rsid w:val="00FD0791"/>
    <w:rsid w:val="00FD07AD"/>
    <w:rsid w:val="00FD07C0"/>
    <w:rsid w:val="00FD0857"/>
    <w:rsid w:val="00FD0B53"/>
    <w:rsid w:val="00FD0BB6"/>
    <w:rsid w:val="00FD0CB5"/>
    <w:rsid w:val="00FD0D8D"/>
    <w:rsid w:val="00FD1472"/>
    <w:rsid w:val="00FD1548"/>
    <w:rsid w:val="00FD1621"/>
    <w:rsid w:val="00FD16E5"/>
    <w:rsid w:val="00FD182D"/>
    <w:rsid w:val="00FD1AEC"/>
    <w:rsid w:val="00FD1C13"/>
    <w:rsid w:val="00FD1D13"/>
    <w:rsid w:val="00FD1FE4"/>
    <w:rsid w:val="00FD21B1"/>
    <w:rsid w:val="00FD2208"/>
    <w:rsid w:val="00FD228B"/>
    <w:rsid w:val="00FD244F"/>
    <w:rsid w:val="00FD252A"/>
    <w:rsid w:val="00FD2781"/>
    <w:rsid w:val="00FD279A"/>
    <w:rsid w:val="00FD2860"/>
    <w:rsid w:val="00FD2A2E"/>
    <w:rsid w:val="00FD2AA9"/>
    <w:rsid w:val="00FD2B40"/>
    <w:rsid w:val="00FD2BDC"/>
    <w:rsid w:val="00FD2D51"/>
    <w:rsid w:val="00FD2EA6"/>
    <w:rsid w:val="00FD33C3"/>
    <w:rsid w:val="00FD35E9"/>
    <w:rsid w:val="00FD36C2"/>
    <w:rsid w:val="00FD383F"/>
    <w:rsid w:val="00FD3886"/>
    <w:rsid w:val="00FD396D"/>
    <w:rsid w:val="00FD399D"/>
    <w:rsid w:val="00FD3D90"/>
    <w:rsid w:val="00FD3E7D"/>
    <w:rsid w:val="00FD3F4B"/>
    <w:rsid w:val="00FD400D"/>
    <w:rsid w:val="00FD4060"/>
    <w:rsid w:val="00FD42B2"/>
    <w:rsid w:val="00FD457D"/>
    <w:rsid w:val="00FD467E"/>
    <w:rsid w:val="00FD489B"/>
    <w:rsid w:val="00FD4983"/>
    <w:rsid w:val="00FD4A3D"/>
    <w:rsid w:val="00FD4A56"/>
    <w:rsid w:val="00FD4AC0"/>
    <w:rsid w:val="00FD4AFD"/>
    <w:rsid w:val="00FD5ACA"/>
    <w:rsid w:val="00FD5CA8"/>
    <w:rsid w:val="00FD5D61"/>
    <w:rsid w:val="00FD5F10"/>
    <w:rsid w:val="00FD5FEA"/>
    <w:rsid w:val="00FD6192"/>
    <w:rsid w:val="00FD61AE"/>
    <w:rsid w:val="00FD64A3"/>
    <w:rsid w:val="00FD6894"/>
    <w:rsid w:val="00FD6BBC"/>
    <w:rsid w:val="00FD6BD2"/>
    <w:rsid w:val="00FD6BDD"/>
    <w:rsid w:val="00FD6C93"/>
    <w:rsid w:val="00FD6FA6"/>
    <w:rsid w:val="00FD7010"/>
    <w:rsid w:val="00FD7089"/>
    <w:rsid w:val="00FD709F"/>
    <w:rsid w:val="00FD7142"/>
    <w:rsid w:val="00FD71F3"/>
    <w:rsid w:val="00FD74D9"/>
    <w:rsid w:val="00FD77FC"/>
    <w:rsid w:val="00FD785E"/>
    <w:rsid w:val="00FD78BE"/>
    <w:rsid w:val="00FD7A43"/>
    <w:rsid w:val="00FD7A9B"/>
    <w:rsid w:val="00FD7C5F"/>
    <w:rsid w:val="00FD7D95"/>
    <w:rsid w:val="00FD7F23"/>
    <w:rsid w:val="00FE0258"/>
    <w:rsid w:val="00FE02E2"/>
    <w:rsid w:val="00FE03E3"/>
    <w:rsid w:val="00FE090C"/>
    <w:rsid w:val="00FE0BAE"/>
    <w:rsid w:val="00FE0C36"/>
    <w:rsid w:val="00FE1073"/>
    <w:rsid w:val="00FE12D9"/>
    <w:rsid w:val="00FE13B4"/>
    <w:rsid w:val="00FE148C"/>
    <w:rsid w:val="00FE14B2"/>
    <w:rsid w:val="00FE15E8"/>
    <w:rsid w:val="00FE1751"/>
    <w:rsid w:val="00FE1946"/>
    <w:rsid w:val="00FE1A87"/>
    <w:rsid w:val="00FE1CB3"/>
    <w:rsid w:val="00FE1D57"/>
    <w:rsid w:val="00FE1DC6"/>
    <w:rsid w:val="00FE1DF4"/>
    <w:rsid w:val="00FE22BD"/>
    <w:rsid w:val="00FE22FE"/>
    <w:rsid w:val="00FE23C8"/>
    <w:rsid w:val="00FE23FF"/>
    <w:rsid w:val="00FE24EB"/>
    <w:rsid w:val="00FE26F1"/>
    <w:rsid w:val="00FE286B"/>
    <w:rsid w:val="00FE2B9C"/>
    <w:rsid w:val="00FE3003"/>
    <w:rsid w:val="00FE302B"/>
    <w:rsid w:val="00FE35B0"/>
    <w:rsid w:val="00FE35E0"/>
    <w:rsid w:val="00FE366F"/>
    <w:rsid w:val="00FE3AF2"/>
    <w:rsid w:val="00FE3B21"/>
    <w:rsid w:val="00FE3B41"/>
    <w:rsid w:val="00FE3EA0"/>
    <w:rsid w:val="00FE3F3C"/>
    <w:rsid w:val="00FE3FBB"/>
    <w:rsid w:val="00FE41EC"/>
    <w:rsid w:val="00FE456A"/>
    <w:rsid w:val="00FE4707"/>
    <w:rsid w:val="00FE4929"/>
    <w:rsid w:val="00FE49D1"/>
    <w:rsid w:val="00FE4E13"/>
    <w:rsid w:val="00FE4E8F"/>
    <w:rsid w:val="00FE4F39"/>
    <w:rsid w:val="00FE4F9C"/>
    <w:rsid w:val="00FE4FBD"/>
    <w:rsid w:val="00FE50B8"/>
    <w:rsid w:val="00FE51C9"/>
    <w:rsid w:val="00FE528A"/>
    <w:rsid w:val="00FE5321"/>
    <w:rsid w:val="00FE550A"/>
    <w:rsid w:val="00FE586A"/>
    <w:rsid w:val="00FE5CA7"/>
    <w:rsid w:val="00FE5E3F"/>
    <w:rsid w:val="00FE5FD0"/>
    <w:rsid w:val="00FE6129"/>
    <w:rsid w:val="00FE6162"/>
    <w:rsid w:val="00FE61D5"/>
    <w:rsid w:val="00FE626A"/>
    <w:rsid w:val="00FE6371"/>
    <w:rsid w:val="00FE63D9"/>
    <w:rsid w:val="00FE648A"/>
    <w:rsid w:val="00FE655E"/>
    <w:rsid w:val="00FE6660"/>
    <w:rsid w:val="00FE66C7"/>
    <w:rsid w:val="00FE6789"/>
    <w:rsid w:val="00FE678D"/>
    <w:rsid w:val="00FE694A"/>
    <w:rsid w:val="00FE6D0D"/>
    <w:rsid w:val="00FE6DC6"/>
    <w:rsid w:val="00FE6DDC"/>
    <w:rsid w:val="00FE6E6F"/>
    <w:rsid w:val="00FE6FE6"/>
    <w:rsid w:val="00FE6FF6"/>
    <w:rsid w:val="00FE701C"/>
    <w:rsid w:val="00FE7310"/>
    <w:rsid w:val="00FE7311"/>
    <w:rsid w:val="00FE731B"/>
    <w:rsid w:val="00FE751B"/>
    <w:rsid w:val="00FE7540"/>
    <w:rsid w:val="00FE7A55"/>
    <w:rsid w:val="00FE7BC2"/>
    <w:rsid w:val="00FE7D3F"/>
    <w:rsid w:val="00FE7DA3"/>
    <w:rsid w:val="00FE7E65"/>
    <w:rsid w:val="00FE7FA2"/>
    <w:rsid w:val="00FF0697"/>
    <w:rsid w:val="00FF06D3"/>
    <w:rsid w:val="00FF08B0"/>
    <w:rsid w:val="00FF0B55"/>
    <w:rsid w:val="00FF0C3A"/>
    <w:rsid w:val="00FF0FC8"/>
    <w:rsid w:val="00FF1137"/>
    <w:rsid w:val="00FF1138"/>
    <w:rsid w:val="00FF1505"/>
    <w:rsid w:val="00FF1574"/>
    <w:rsid w:val="00FF1578"/>
    <w:rsid w:val="00FF1749"/>
    <w:rsid w:val="00FF178A"/>
    <w:rsid w:val="00FF1968"/>
    <w:rsid w:val="00FF1A82"/>
    <w:rsid w:val="00FF1B22"/>
    <w:rsid w:val="00FF216F"/>
    <w:rsid w:val="00FF2355"/>
    <w:rsid w:val="00FF24F0"/>
    <w:rsid w:val="00FF25B0"/>
    <w:rsid w:val="00FF25D8"/>
    <w:rsid w:val="00FF25EA"/>
    <w:rsid w:val="00FF2A33"/>
    <w:rsid w:val="00FF2A4A"/>
    <w:rsid w:val="00FF2AD7"/>
    <w:rsid w:val="00FF2BCC"/>
    <w:rsid w:val="00FF2C9C"/>
    <w:rsid w:val="00FF2E90"/>
    <w:rsid w:val="00FF3253"/>
    <w:rsid w:val="00FF3346"/>
    <w:rsid w:val="00FF34DF"/>
    <w:rsid w:val="00FF3591"/>
    <w:rsid w:val="00FF364C"/>
    <w:rsid w:val="00FF3679"/>
    <w:rsid w:val="00FF36F8"/>
    <w:rsid w:val="00FF37C4"/>
    <w:rsid w:val="00FF3A95"/>
    <w:rsid w:val="00FF3AD0"/>
    <w:rsid w:val="00FF3B3D"/>
    <w:rsid w:val="00FF3D2D"/>
    <w:rsid w:val="00FF3D3B"/>
    <w:rsid w:val="00FF3DE9"/>
    <w:rsid w:val="00FF3FCF"/>
    <w:rsid w:val="00FF401B"/>
    <w:rsid w:val="00FF4191"/>
    <w:rsid w:val="00FF41BB"/>
    <w:rsid w:val="00FF424F"/>
    <w:rsid w:val="00FF463A"/>
    <w:rsid w:val="00FF4B69"/>
    <w:rsid w:val="00FF4C2B"/>
    <w:rsid w:val="00FF4E44"/>
    <w:rsid w:val="00FF4E49"/>
    <w:rsid w:val="00FF4E6B"/>
    <w:rsid w:val="00FF5131"/>
    <w:rsid w:val="00FF5243"/>
    <w:rsid w:val="00FF5284"/>
    <w:rsid w:val="00FF528F"/>
    <w:rsid w:val="00FF5305"/>
    <w:rsid w:val="00FF538C"/>
    <w:rsid w:val="00FF556F"/>
    <w:rsid w:val="00FF557C"/>
    <w:rsid w:val="00FF559C"/>
    <w:rsid w:val="00FF560D"/>
    <w:rsid w:val="00FF583D"/>
    <w:rsid w:val="00FF58A3"/>
    <w:rsid w:val="00FF59B9"/>
    <w:rsid w:val="00FF5B18"/>
    <w:rsid w:val="00FF5C06"/>
    <w:rsid w:val="00FF5D1A"/>
    <w:rsid w:val="00FF5DFB"/>
    <w:rsid w:val="00FF6091"/>
    <w:rsid w:val="00FF60B9"/>
    <w:rsid w:val="00FF61A1"/>
    <w:rsid w:val="00FF61E4"/>
    <w:rsid w:val="00FF6256"/>
    <w:rsid w:val="00FF6573"/>
    <w:rsid w:val="00FF65CE"/>
    <w:rsid w:val="00FF68E2"/>
    <w:rsid w:val="00FF6A80"/>
    <w:rsid w:val="00FF6B61"/>
    <w:rsid w:val="00FF6D3A"/>
    <w:rsid w:val="00FF6DB0"/>
    <w:rsid w:val="00FF6E28"/>
    <w:rsid w:val="00FF6FA5"/>
    <w:rsid w:val="00FF7043"/>
    <w:rsid w:val="00FF70D2"/>
    <w:rsid w:val="00FF727D"/>
    <w:rsid w:val="00FF734D"/>
    <w:rsid w:val="00FF74C4"/>
    <w:rsid w:val="00FF7527"/>
    <w:rsid w:val="00FF7647"/>
    <w:rsid w:val="00FF7796"/>
    <w:rsid w:val="00FF7923"/>
    <w:rsid w:val="00FF79DD"/>
    <w:rsid w:val="00FF7E7E"/>
    <w:rsid w:val="00FF7EAD"/>
    <w:rsid w:val="00FF7F37"/>
    <w:rsid w:val="00FF7F40"/>
    <w:rsid w:val="01119E20"/>
    <w:rsid w:val="0128F360"/>
    <w:rsid w:val="012B854E"/>
    <w:rsid w:val="013849E3"/>
    <w:rsid w:val="0148E8C5"/>
    <w:rsid w:val="01565EE3"/>
    <w:rsid w:val="01581836"/>
    <w:rsid w:val="01631215"/>
    <w:rsid w:val="017874B6"/>
    <w:rsid w:val="017BC206"/>
    <w:rsid w:val="0185708E"/>
    <w:rsid w:val="0191D704"/>
    <w:rsid w:val="01AA51E1"/>
    <w:rsid w:val="01B553A7"/>
    <w:rsid w:val="01C222DA"/>
    <w:rsid w:val="01D13B6A"/>
    <w:rsid w:val="01DAF29E"/>
    <w:rsid w:val="01F92672"/>
    <w:rsid w:val="020BAE6A"/>
    <w:rsid w:val="020EF546"/>
    <w:rsid w:val="02135B45"/>
    <w:rsid w:val="021A0742"/>
    <w:rsid w:val="0226DA37"/>
    <w:rsid w:val="0232555F"/>
    <w:rsid w:val="024891FD"/>
    <w:rsid w:val="024AED31"/>
    <w:rsid w:val="024F4D3D"/>
    <w:rsid w:val="02590DBF"/>
    <w:rsid w:val="026468D6"/>
    <w:rsid w:val="02753AB5"/>
    <w:rsid w:val="027BDA01"/>
    <w:rsid w:val="028035B2"/>
    <w:rsid w:val="0283E54D"/>
    <w:rsid w:val="0286B32D"/>
    <w:rsid w:val="02A4CE8A"/>
    <w:rsid w:val="02A76837"/>
    <w:rsid w:val="02ACE6FA"/>
    <w:rsid w:val="02B33D0C"/>
    <w:rsid w:val="02BF5DF6"/>
    <w:rsid w:val="02C322EB"/>
    <w:rsid w:val="02C7EF3D"/>
    <w:rsid w:val="02C86A76"/>
    <w:rsid w:val="02C928B6"/>
    <w:rsid w:val="02D196AD"/>
    <w:rsid w:val="02EB9734"/>
    <w:rsid w:val="031FFFF7"/>
    <w:rsid w:val="033C19C4"/>
    <w:rsid w:val="0340EE61"/>
    <w:rsid w:val="03419EA2"/>
    <w:rsid w:val="034E7B53"/>
    <w:rsid w:val="03582586"/>
    <w:rsid w:val="036A674C"/>
    <w:rsid w:val="036A8BB5"/>
    <w:rsid w:val="036DFB59"/>
    <w:rsid w:val="036E7CD2"/>
    <w:rsid w:val="0374EC6A"/>
    <w:rsid w:val="039C0B1D"/>
    <w:rsid w:val="03ABCFEB"/>
    <w:rsid w:val="03B004D2"/>
    <w:rsid w:val="03C077E5"/>
    <w:rsid w:val="03C28EBF"/>
    <w:rsid w:val="03E72CF1"/>
    <w:rsid w:val="03F8AD1A"/>
    <w:rsid w:val="043F45C2"/>
    <w:rsid w:val="045551EE"/>
    <w:rsid w:val="0463A153"/>
    <w:rsid w:val="049149F7"/>
    <w:rsid w:val="049FB01F"/>
    <w:rsid w:val="04AB78EC"/>
    <w:rsid w:val="04AD44BE"/>
    <w:rsid w:val="04BD0921"/>
    <w:rsid w:val="04DB7D4D"/>
    <w:rsid w:val="04E186C0"/>
    <w:rsid w:val="04E72DBC"/>
    <w:rsid w:val="04E8BC1A"/>
    <w:rsid w:val="04EA04E6"/>
    <w:rsid w:val="04EB47B2"/>
    <w:rsid w:val="051959FF"/>
    <w:rsid w:val="05285F30"/>
    <w:rsid w:val="05287201"/>
    <w:rsid w:val="053AF688"/>
    <w:rsid w:val="0552350F"/>
    <w:rsid w:val="055A5CC0"/>
    <w:rsid w:val="056AC32A"/>
    <w:rsid w:val="0573D6AF"/>
    <w:rsid w:val="058D0537"/>
    <w:rsid w:val="059F5B76"/>
    <w:rsid w:val="05C968CB"/>
    <w:rsid w:val="05DD6505"/>
    <w:rsid w:val="05E96334"/>
    <w:rsid w:val="05F6949C"/>
    <w:rsid w:val="05F99865"/>
    <w:rsid w:val="06020AB6"/>
    <w:rsid w:val="061C4B05"/>
    <w:rsid w:val="06218304"/>
    <w:rsid w:val="0626E293"/>
    <w:rsid w:val="062D2470"/>
    <w:rsid w:val="0631505A"/>
    <w:rsid w:val="0639C12D"/>
    <w:rsid w:val="065999D9"/>
    <w:rsid w:val="065C74FA"/>
    <w:rsid w:val="0677A7A3"/>
    <w:rsid w:val="067C2BE3"/>
    <w:rsid w:val="068F8508"/>
    <w:rsid w:val="069884C7"/>
    <w:rsid w:val="06A05323"/>
    <w:rsid w:val="06ACCCE4"/>
    <w:rsid w:val="06B902C6"/>
    <w:rsid w:val="06BF156E"/>
    <w:rsid w:val="06C82444"/>
    <w:rsid w:val="06C92E79"/>
    <w:rsid w:val="06DB0AC5"/>
    <w:rsid w:val="06DD1E4D"/>
    <w:rsid w:val="06E20749"/>
    <w:rsid w:val="06E3C4F0"/>
    <w:rsid w:val="07108F1F"/>
    <w:rsid w:val="0717205A"/>
    <w:rsid w:val="072DFEC5"/>
    <w:rsid w:val="0731944D"/>
    <w:rsid w:val="0747D9E8"/>
    <w:rsid w:val="075E43D2"/>
    <w:rsid w:val="075F7263"/>
    <w:rsid w:val="07667E6B"/>
    <w:rsid w:val="07676CB4"/>
    <w:rsid w:val="076A7254"/>
    <w:rsid w:val="07893AFD"/>
    <w:rsid w:val="078CAE98"/>
    <w:rsid w:val="0790656A"/>
    <w:rsid w:val="07982134"/>
    <w:rsid w:val="079D1F13"/>
    <w:rsid w:val="07A06E90"/>
    <w:rsid w:val="07A11AAB"/>
    <w:rsid w:val="07B36B42"/>
    <w:rsid w:val="07C2CDC6"/>
    <w:rsid w:val="07CA1DB2"/>
    <w:rsid w:val="07CDB43E"/>
    <w:rsid w:val="07EDCD7C"/>
    <w:rsid w:val="07EEFDB0"/>
    <w:rsid w:val="07FFC66F"/>
    <w:rsid w:val="0800ADB0"/>
    <w:rsid w:val="080B892C"/>
    <w:rsid w:val="08337945"/>
    <w:rsid w:val="083D8279"/>
    <w:rsid w:val="08405EBD"/>
    <w:rsid w:val="084519B2"/>
    <w:rsid w:val="084F7352"/>
    <w:rsid w:val="08522D73"/>
    <w:rsid w:val="085BCEE8"/>
    <w:rsid w:val="0868A6DD"/>
    <w:rsid w:val="086DF5BE"/>
    <w:rsid w:val="086FDC8E"/>
    <w:rsid w:val="087B4164"/>
    <w:rsid w:val="087CF9C0"/>
    <w:rsid w:val="088509B9"/>
    <w:rsid w:val="088C39E4"/>
    <w:rsid w:val="0897E9BA"/>
    <w:rsid w:val="08AE7CD6"/>
    <w:rsid w:val="08BF7AF3"/>
    <w:rsid w:val="08C98252"/>
    <w:rsid w:val="08DFE10F"/>
    <w:rsid w:val="08FBBD92"/>
    <w:rsid w:val="09672D0F"/>
    <w:rsid w:val="09698CDD"/>
    <w:rsid w:val="0972977A"/>
    <w:rsid w:val="098952EE"/>
    <w:rsid w:val="098CF8AC"/>
    <w:rsid w:val="099308BA"/>
    <w:rsid w:val="0994654D"/>
    <w:rsid w:val="099797FF"/>
    <w:rsid w:val="09A05B7B"/>
    <w:rsid w:val="09A517C8"/>
    <w:rsid w:val="09AB6A2B"/>
    <w:rsid w:val="09D5B7FD"/>
    <w:rsid w:val="09EF3972"/>
    <w:rsid w:val="09F7D93F"/>
    <w:rsid w:val="09F8E615"/>
    <w:rsid w:val="09FD9A9F"/>
    <w:rsid w:val="0A01E6DD"/>
    <w:rsid w:val="0A0E7C64"/>
    <w:rsid w:val="0A260931"/>
    <w:rsid w:val="0A3E396E"/>
    <w:rsid w:val="0A4B86F6"/>
    <w:rsid w:val="0A58020E"/>
    <w:rsid w:val="0A5B9A5B"/>
    <w:rsid w:val="0A621F31"/>
    <w:rsid w:val="0A765983"/>
    <w:rsid w:val="0A7CA367"/>
    <w:rsid w:val="0A905388"/>
    <w:rsid w:val="0A99F518"/>
    <w:rsid w:val="0AA257AF"/>
    <w:rsid w:val="0AA587C7"/>
    <w:rsid w:val="0AC14612"/>
    <w:rsid w:val="0AD00876"/>
    <w:rsid w:val="0ADA7AB1"/>
    <w:rsid w:val="0ADBD74D"/>
    <w:rsid w:val="0AE7D7B7"/>
    <w:rsid w:val="0AEADD5C"/>
    <w:rsid w:val="0AEEB0A8"/>
    <w:rsid w:val="0AFF337B"/>
    <w:rsid w:val="0B023461"/>
    <w:rsid w:val="0B0A0F2F"/>
    <w:rsid w:val="0B16B234"/>
    <w:rsid w:val="0B1A21C3"/>
    <w:rsid w:val="0B1AD49B"/>
    <w:rsid w:val="0B21E3AB"/>
    <w:rsid w:val="0B25A170"/>
    <w:rsid w:val="0B266E1F"/>
    <w:rsid w:val="0B2798B6"/>
    <w:rsid w:val="0B3907EF"/>
    <w:rsid w:val="0B40111A"/>
    <w:rsid w:val="0B665722"/>
    <w:rsid w:val="0B6AA601"/>
    <w:rsid w:val="0B7418B2"/>
    <w:rsid w:val="0B7EA946"/>
    <w:rsid w:val="0B7F61D5"/>
    <w:rsid w:val="0B913A6D"/>
    <w:rsid w:val="0BABE617"/>
    <w:rsid w:val="0BACEB2C"/>
    <w:rsid w:val="0BB61FB8"/>
    <w:rsid w:val="0BC9131F"/>
    <w:rsid w:val="0BD86FBF"/>
    <w:rsid w:val="0BDE93AD"/>
    <w:rsid w:val="0BDEDEE0"/>
    <w:rsid w:val="0BEDCE69"/>
    <w:rsid w:val="0C01F1C5"/>
    <w:rsid w:val="0C1602D6"/>
    <w:rsid w:val="0C22D38E"/>
    <w:rsid w:val="0C381178"/>
    <w:rsid w:val="0C3AE3D1"/>
    <w:rsid w:val="0C4191A3"/>
    <w:rsid w:val="0C45BC96"/>
    <w:rsid w:val="0C4A5C99"/>
    <w:rsid w:val="0C692508"/>
    <w:rsid w:val="0C89806F"/>
    <w:rsid w:val="0CA68163"/>
    <w:rsid w:val="0CB376F7"/>
    <w:rsid w:val="0CB6402A"/>
    <w:rsid w:val="0CDFCD6E"/>
    <w:rsid w:val="0CEE72E6"/>
    <w:rsid w:val="0CF8777D"/>
    <w:rsid w:val="0D09F980"/>
    <w:rsid w:val="0D18F7D7"/>
    <w:rsid w:val="0D1B21BD"/>
    <w:rsid w:val="0D2763EA"/>
    <w:rsid w:val="0D2BCC49"/>
    <w:rsid w:val="0D417D0A"/>
    <w:rsid w:val="0D507697"/>
    <w:rsid w:val="0D5EC2C2"/>
    <w:rsid w:val="0D62025B"/>
    <w:rsid w:val="0D808D74"/>
    <w:rsid w:val="0D872BD6"/>
    <w:rsid w:val="0D8E17E3"/>
    <w:rsid w:val="0D949965"/>
    <w:rsid w:val="0D95C835"/>
    <w:rsid w:val="0D969EBF"/>
    <w:rsid w:val="0DA60825"/>
    <w:rsid w:val="0DB3FC55"/>
    <w:rsid w:val="0DB81807"/>
    <w:rsid w:val="0DC0E585"/>
    <w:rsid w:val="0DD1652A"/>
    <w:rsid w:val="0DE6595E"/>
    <w:rsid w:val="0DEF7B70"/>
    <w:rsid w:val="0DF405C3"/>
    <w:rsid w:val="0E22ABD5"/>
    <w:rsid w:val="0E3A5A15"/>
    <w:rsid w:val="0E3EC443"/>
    <w:rsid w:val="0E596CD7"/>
    <w:rsid w:val="0E6043DA"/>
    <w:rsid w:val="0E71CE3D"/>
    <w:rsid w:val="0E75294B"/>
    <w:rsid w:val="0E7E6FA5"/>
    <w:rsid w:val="0E97FEBB"/>
    <w:rsid w:val="0EBFC2E6"/>
    <w:rsid w:val="0EC25F56"/>
    <w:rsid w:val="0EC71E66"/>
    <w:rsid w:val="0EE4387C"/>
    <w:rsid w:val="0EF628BA"/>
    <w:rsid w:val="0F046F99"/>
    <w:rsid w:val="0F177872"/>
    <w:rsid w:val="0F2F417A"/>
    <w:rsid w:val="0F4A5B88"/>
    <w:rsid w:val="0F5104B3"/>
    <w:rsid w:val="0F571281"/>
    <w:rsid w:val="0F586C30"/>
    <w:rsid w:val="0F5AD25B"/>
    <w:rsid w:val="0F5E7366"/>
    <w:rsid w:val="0F648E06"/>
    <w:rsid w:val="0F7ADEA0"/>
    <w:rsid w:val="0F7E4411"/>
    <w:rsid w:val="0F95F368"/>
    <w:rsid w:val="0FACB1B8"/>
    <w:rsid w:val="0FAEE7AF"/>
    <w:rsid w:val="0FBA7FCD"/>
    <w:rsid w:val="0FBEE854"/>
    <w:rsid w:val="0FC0F3EE"/>
    <w:rsid w:val="0FE09915"/>
    <w:rsid w:val="100997AB"/>
    <w:rsid w:val="100CE263"/>
    <w:rsid w:val="100F851B"/>
    <w:rsid w:val="1015242B"/>
    <w:rsid w:val="101D4CF5"/>
    <w:rsid w:val="10400CDD"/>
    <w:rsid w:val="104AB87D"/>
    <w:rsid w:val="104E74A2"/>
    <w:rsid w:val="104EE54B"/>
    <w:rsid w:val="105B9A5C"/>
    <w:rsid w:val="106815E5"/>
    <w:rsid w:val="109D8F97"/>
    <w:rsid w:val="10BABAFA"/>
    <w:rsid w:val="10CBCE29"/>
    <w:rsid w:val="10CEEC5B"/>
    <w:rsid w:val="10D7605B"/>
    <w:rsid w:val="10DF760B"/>
    <w:rsid w:val="10DFF9D2"/>
    <w:rsid w:val="10E36146"/>
    <w:rsid w:val="10F6FC88"/>
    <w:rsid w:val="10FA3A1E"/>
    <w:rsid w:val="11113FC3"/>
    <w:rsid w:val="1116DCA9"/>
    <w:rsid w:val="11208B90"/>
    <w:rsid w:val="11243E95"/>
    <w:rsid w:val="11275EB8"/>
    <w:rsid w:val="112C5C94"/>
    <w:rsid w:val="113125C8"/>
    <w:rsid w:val="113E427D"/>
    <w:rsid w:val="115291B1"/>
    <w:rsid w:val="1152999D"/>
    <w:rsid w:val="1152B59C"/>
    <w:rsid w:val="11546932"/>
    <w:rsid w:val="1155C350"/>
    <w:rsid w:val="11640DCE"/>
    <w:rsid w:val="116B54C7"/>
    <w:rsid w:val="116E0C0B"/>
    <w:rsid w:val="117C952C"/>
    <w:rsid w:val="11874EB0"/>
    <w:rsid w:val="118BDB8C"/>
    <w:rsid w:val="11B9F264"/>
    <w:rsid w:val="11BE5D7D"/>
    <w:rsid w:val="11D325FA"/>
    <w:rsid w:val="11E564B1"/>
    <w:rsid w:val="11EAAD99"/>
    <w:rsid w:val="11F4E3D7"/>
    <w:rsid w:val="11F5AC59"/>
    <w:rsid w:val="11F9EBBD"/>
    <w:rsid w:val="11FB2A7F"/>
    <w:rsid w:val="12102D3B"/>
    <w:rsid w:val="122E1DAC"/>
    <w:rsid w:val="1255787B"/>
    <w:rsid w:val="125C41E0"/>
    <w:rsid w:val="125F2C60"/>
    <w:rsid w:val="1270C541"/>
    <w:rsid w:val="1288CA03"/>
    <w:rsid w:val="12D43444"/>
    <w:rsid w:val="12E053F2"/>
    <w:rsid w:val="13092F51"/>
    <w:rsid w:val="131C4B86"/>
    <w:rsid w:val="1325AF42"/>
    <w:rsid w:val="133144FD"/>
    <w:rsid w:val="13404BDD"/>
    <w:rsid w:val="1342A02A"/>
    <w:rsid w:val="1344078B"/>
    <w:rsid w:val="13524C63"/>
    <w:rsid w:val="1356752E"/>
    <w:rsid w:val="13741E69"/>
    <w:rsid w:val="13826C91"/>
    <w:rsid w:val="13AD8BB2"/>
    <w:rsid w:val="13C6C64E"/>
    <w:rsid w:val="141A3786"/>
    <w:rsid w:val="1423D9BE"/>
    <w:rsid w:val="142B6364"/>
    <w:rsid w:val="142D51B4"/>
    <w:rsid w:val="14314B50"/>
    <w:rsid w:val="1448EDDA"/>
    <w:rsid w:val="14641131"/>
    <w:rsid w:val="1472D27F"/>
    <w:rsid w:val="147A076A"/>
    <w:rsid w:val="14872497"/>
    <w:rsid w:val="148CC8E5"/>
    <w:rsid w:val="14BFDA30"/>
    <w:rsid w:val="14CA316F"/>
    <w:rsid w:val="14CD13A3"/>
    <w:rsid w:val="14CD61DF"/>
    <w:rsid w:val="14EBBFF3"/>
    <w:rsid w:val="14F5D2F2"/>
    <w:rsid w:val="14FB6F08"/>
    <w:rsid w:val="15083C32"/>
    <w:rsid w:val="152233C1"/>
    <w:rsid w:val="152ED6B3"/>
    <w:rsid w:val="1531EBDA"/>
    <w:rsid w:val="153A1322"/>
    <w:rsid w:val="1555AE70"/>
    <w:rsid w:val="1564E916"/>
    <w:rsid w:val="15918599"/>
    <w:rsid w:val="159427D5"/>
    <w:rsid w:val="15990A86"/>
    <w:rsid w:val="15A1155C"/>
    <w:rsid w:val="15B18C72"/>
    <w:rsid w:val="15C9916E"/>
    <w:rsid w:val="15D28950"/>
    <w:rsid w:val="15DDF270"/>
    <w:rsid w:val="1603CE58"/>
    <w:rsid w:val="16091EFB"/>
    <w:rsid w:val="1611CACE"/>
    <w:rsid w:val="1615AD4E"/>
    <w:rsid w:val="1620B069"/>
    <w:rsid w:val="1634D6C3"/>
    <w:rsid w:val="16405600"/>
    <w:rsid w:val="1649F6C4"/>
    <w:rsid w:val="164E0B24"/>
    <w:rsid w:val="16517B38"/>
    <w:rsid w:val="166E202C"/>
    <w:rsid w:val="1673CA55"/>
    <w:rsid w:val="16762810"/>
    <w:rsid w:val="16776FBE"/>
    <w:rsid w:val="167C1690"/>
    <w:rsid w:val="16AB25A0"/>
    <w:rsid w:val="16B3B272"/>
    <w:rsid w:val="16B9B7D1"/>
    <w:rsid w:val="16C3FE03"/>
    <w:rsid w:val="16D6514B"/>
    <w:rsid w:val="16F4801E"/>
    <w:rsid w:val="170DA8C5"/>
    <w:rsid w:val="1732445B"/>
    <w:rsid w:val="1741B53A"/>
    <w:rsid w:val="1746004A"/>
    <w:rsid w:val="17492651"/>
    <w:rsid w:val="174F231F"/>
    <w:rsid w:val="176A71BA"/>
    <w:rsid w:val="178B0053"/>
    <w:rsid w:val="17915ECF"/>
    <w:rsid w:val="17A5F800"/>
    <w:rsid w:val="17AD3A75"/>
    <w:rsid w:val="17B0DCCC"/>
    <w:rsid w:val="17BD3E26"/>
    <w:rsid w:val="17BE06D6"/>
    <w:rsid w:val="17C5EA0C"/>
    <w:rsid w:val="17CA4D27"/>
    <w:rsid w:val="17CFABD2"/>
    <w:rsid w:val="17D0795A"/>
    <w:rsid w:val="17D6C994"/>
    <w:rsid w:val="17D79D3C"/>
    <w:rsid w:val="17E54CC9"/>
    <w:rsid w:val="180747F9"/>
    <w:rsid w:val="1812D3C2"/>
    <w:rsid w:val="182A8E0A"/>
    <w:rsid w:val="18396DF1"/>
    <w:rsid w:val="183A0429"/>
    <w:rsid w:val="1845BC1D"/>
    <w:rsid w:val="1848E6B5"/>
    <w:rsid w:val="18574EFD"/>
    <w:rsid w:val="187AE5C8"/>
    <w:rsid w:val="1882F256"/>
    <w:rsid w:val="188B52C5"/>
    <w:rsid w:val="189F0D66"/>
    <w:rsid w:val="18A1E890"/>
    <w:rsid w:val="18A60BBB"/>
    <w:rsid w:val="18BD2031"/>
    <w:rsid w:val="18C0E5FC"/>
    <w:rsid w:val="18C49C08"/>
    <w:rsid w:val="18D9A9C7"/>
    <w:rsid w:val="18E39B2D"/>
    <w:rsid w:val="18E9A3CF"/>
    <w:rsid w:val="18EDA993"/>
    <w:rsid w:val="18FAB182"/>
    <w:rsid w:val="18FBC709"/>
    <w:rsid w:val="190136A8"/>
    <w:rsid w:val="19175824"/>
    <w:rsid w:val="19385A2F"/>
    <w:rsid w:val="194027C5"/>
    <w:rsid w:val="1949796F"/>
    <w:rsid w:val="194E505B"/>
    <w:rsid w:val="195168BE"/>
    <w:rsid w:val="195B7FF1"/>
    <w:rsid w:val="19725DF9"/>
    <w:rsid w:val="198AD3F8"/>
    <w:rsid w:val="19A45BF8"/>
    <w:rsid w:val="19A59A7A"/>
    <w:rsid w:val="19B4191C"/>
    <w:rsid w:val="19C22E5D"/>
    <w:rsid w:val="19C64B4E"/>
    <w:rsid w:val="19D9BFA8"/>
    <w:rsid w:val="19DA15A6"/>
    <w:rsid w:val="19DD1477"/>
    <w:rsid w:val="19E3DBFA"/>
    <w:rsid w:val="19EA7E45"/>
    <w:rsid w:val="19F13044"/>
    <w:rsid w:val="19F14C7D"/>
    <w:rsid w:val="19FC8A4B"/>
    <w:rsid w:val="1A078460"/>
    <w:rsid w:val="1A18BA13"/>
    <w:rsid w:val="1A1C1760"/>
    <w:rsid w:val="1A1F2818"/>
    <w:rsid w:val="1A1FD3A8"/>
    <w:rsid w:val="1A21941A"/>
    <w:rsid w:val="1A2C3B5B"/>
    <w:rsid w:val="1A378BD9"/>
    <w:rsid w:val="1A3B11C1"/>
    <w:rsid w:val="1A63AC54"/>
    <w:rsid w:val="1A6F883A"/>
    <w:rsid w:val="1A7BAB4C"/>
    <w:rsid w:val="1A8537BB"/>
    <w:rsid w:val="1A8B1683"/>
    <w:rsid w:val="1A8E5EFB"/>
    <w:rsid w:val="1A8E7B84"/>
    <w:rsid w:val="1A8F50A0"/>
    <w:rsid w:val="1ABBA7E7"/>
    <w:rsid w:val="1AC85825"/>
    <w:rsid w:val="1ACA9E40"/>
    <w:rsid w:val="1AD59B21"/>
    <w:rsid w:val="1ADF925C"/>
    <w:rsid w:val="1B3931E5"/>
    <w:rsid w:val="1B42F65E"/>
    <w:rsid w:val="1B548504"/>
    <w:rsid w:val="1B612BC9"/>
    <w:rsid w:val="1B63A8B9"/>
    <w:rsid w:val="1B6B2A89"/>
    <w:rsid w:val="1B6D1E91"/>
    <w:rsid w:val="1B712620"/>
    <w:rsid w:val="1B799782"/>
    <w:rsid w:val="1B7E7C4A"/>
    <w:rsid w:val="1B8BD126"/>
    <w:rsid w:val="1B91D5A0"/>
    <w:rsid w:val="1BA2411B"/>
    <w:rsid w:val="1BAAF96D"/>
    <w:rsid w:val="1BFAF4ED"/>
    <w:rsid w:val="1C12A99B"/>
    <w:rsid w:val="1C12B274"/>
    <w:rsid w:val="1C305376"/>
    <w:rsid w:val="1C37A68E"/>
    <w:rsid w:val="1C3DF0D0"/>
    <w:rsid w:val="1C40FC07"/>
    <w:rsid w:val="1C64EE24"/>
    <w:rsid w:val="1C8B3093"/>
    <w:rsid w:val="1CA37AE5"/>
    <w:rsid w:val="1CD1B32E"/>
    <w:rsid w:val="1CD98A67"/>
    <w:rsid w:val="1CE4837C"/>
    <w:rsid w:val="1CE4E7C5"/>
    <w:rsid w:val="1CF9E92A"/>
    <w:rsid w:val="1D0E6CEF"/>
    <w:rsid w:val="1D173122"/>
    <w:rsid w:val="1D34F6A6"/>
    <w:rsid w:val="1D40C8AB"/>
    <w:rsid w:val="1D4990F8"/>
    <w:rsid w:val="1D4E567D"/>
    <w:rsid w:val="1D64E013"/>
    <w:rsid w:val="1D656CBA"/>
    <w:rsid w:val="1D776FCB"/>
    <w:rsid w:val="1D8359F2"/>
    <w:rsid w:val="1D8DA5CD"/>
    <w:rsid w:val="1D9AEE10"/>
    <w:rsid w:val="1DA862DF"/>
    <w:rsid w:val="1DB45B7B"/>
    <w:rsid w:val="1DC51614"/>
    <w:rsid w:val="1DC7012F"/>
    <w:rsid w:val="1DCF50C4"/>
    <w:rsid w:val="1DD6C015"/>
    <w:rsid w:val="1DE8B45E"/>
    <w:rsid w:val="1E065779"/>
    <w:rsid w:val="1E1F62A4"/>
    <w:rsid w:val="1E51B67B"/>
    <w:rsid w:val="1E574643"/>
    <w:rsid w:val="1E59304F"/>
    <w:rsid w:val="1E69D169"/>
    <w:rsid w:val="1E8D3EAC"/>
    <w:rsid w:val="1E93A0F0"/>
    <w:rsid w:val="1E94C424"/>
    <w:rsid w:val="1E974A42"/>
    <w:rsid w:val="1EA7AA61"/>
    <w:rsid w:val="1EA92624"/>
    <w:rsid w:val="1EBF52D6"/>
    <w:rsid w:val="1ED3E98C"/>
    <w:rsid w:val="1ED3E9EC"/>
    <w:rsid w:val="1ED8F8D9"/>
    <w:rsid w:val="1EE93173"/>
    <w:rsid w:val="1EF703AC"/>
    <w:rsid w:val="1F34B8F4"/>
    <w:rsid w:val="1F55840C"/>
    <w:rsid w:val="1F57F9C7"/>
    <w:rsid w:val="1F58FD34"/>
    <w:rsid w:val="1F5D84F7"/>
    <w:rsid w:val="1F70DD92"/>
    <w:rsid w:val="1F755059"/>
    <w:rsid w:val="1F7B2D44"/>
    <w:rsid w:val="1F7E18EC"/>
    <w:rsid w:val="1F81CCB6"/>
    <w:rsid w:val="1F9BB402"/>
    <w:rsid w:val="1FA168F2"/>
    <w:rsid w:val="1FA259DA"/>
    <w:rsid w:val="1FAAA99A"/>
    <w:rsid w:val="1FBE9B18"/>
    <w:rsid w:val="1FC0426F"/>
    <w:rsid w:val="1FC17C61"/>
    <w:rsid w:val="1FC5C785"/>
    <w:rsid w:val="1FDDD857"/>
    <w:rsid w:val="1FE24A9B"/>
    <w:rsid w:val="1FE2990F"/>
    <w:rsid w:val="1FF3D75F"/>
    <w:rsid w:val="20105339"/>
    <w:rsid w:val="20106D4A"/>
    <w:rsid w:val="201185AF"/>
    <w:rsid w:val="2012BE49"/>
    <w:rsid w:val="201F4AB6"/>
    <w:rsid w:val="20224558"/>
    <w:rsid w:val="202666F8"/>
    <w:rsid w:val="2044C78C"/>
    <w:rsid w:val="205AFA42"/>
    <w:rsid w:val="20631382"/>
    <w:rsid w:val="207A5E0C"/>
    <w:rsid w:val="207CF814"/>
    <w:rsid w:val="208F5281"/>
    <w:rsid w:val="2091D36D"/>
    <w:rsid w:val="209BF33C"/>
    <w:rsid w:val="209CB5CE"/>
    <w:rsid w:val="20A08E6E"/>
    <w:rsid w:val="20BE64D9"/>
    <w:rsid w:val="20C5D8D4"/>
    <w:rsid w:val="20C7B282"/>
    <w:rsid w:val="20CB1D93"/>
    <w:rsid w:val="20D77957"/>
    <w:rsid w:val="20DBF6D9"/>
    <w:rsid w:val="20F2A845"/>
    <w:rsid w:val="20FB2B30"/>
    <w:rsid w:val="20FF36E5"/>
    <w:rsid w:val="21007111"/>
    <w:rsid w:val="2117FE5F"/>
    <w:rsid w:val="21294894"/>
    <w:rsid w:val="214A0B8C"/>
    <w:rsid w:val="2169755E"/>
    <w:rsid w:val="216CCB86"/>
    <w:rsid w:val="2187FD07"/>
    <w:rsid w:val="21967241"/>
    <w:rsid w:val="219B7A84"/>
    <w:rsid w:val="21A6DFFA"/>
    <w:rsid w:val="21B8611B"/>
    <w:rsid w:val="21B9EFC8"/>
    <w:rsid w:val="21BAD06C"/>
    <w:rsid w:val="21C1815B"/>
    <w:rsid w:val="21CA2088"/>
    <w:rsid w:val="21DB0F0A"/>
    <w:rsid w:val="21EAB498"/>
    <w:rsid w:val="21F6A6B7"/>
    <w:rsid w:val="2201A4B6"/>
    <w:rsid w:val="220F00E6"/>
    <w:rsid w:val="2229DAB7"/>
    <w:rsid w:val="223B4E13"/>
    <w:rsid w:val="223E9C93"/>
    <w:rsid w:val="224586CD"/>
    <w:rsid w:val="2249A882"/>
    <w:rsid w:val="224A6FD4"/>
    <w:rsid w:val="22607626"/>
    <w:rsid w:val="2278FC7E"/>
    <w:rsid w:val="227EB6AC"/>
    <w:rsid w:val="2280F170"/>
    <w:rsid w:val="22813B8F"/>
    <w:rsid w:val="22979AD7"/>
    <w:rsid w:val="229920D6"/>
    <w:rsid w:val="22A0E660"/>
    <w:rsid w:val="22A4DA8C"/>
    <w:rsid w:val="22B5A335"/>
    <w:rsid w:val="22C71BC1"/>
    <w:rsid w:val="22CB0842"/>
    <w:rsid w:val="22F6676E"/>
    <w:rsid w:val="2301CEE3"/>
    <w:rsid w:val="2305DFEB"/>
    <w:rsid w:val="230B647A"/>
    <w:rsid w:val="232B39AA"/>
    <w:rsid w:val="232FC24B"/>
    <w:rsid w:val="233354F9"/>
    <w:rsid w:val="23472A7E"/>
    <w:rsid w:val="234A1FF5"/>
    <w:rsid w:val="234AD207"/>
    <w:rsid w:val="23559764"/>
    <w:rsid w:val="2360F5D1"/>
    <w:rsid w:val="23664E94"/>
    <w:rsid w:val="23750647"/>
    <w:rsid w:val="23864955"/>
    <w:rsid w:val="2389DE30"/>
    <w:rsid w:val="238A8801"/>
    <w:rsid w:val="2397CD31"/>
    <w:rsid w:val="23AA19CA"/>
    <w:rsid w:val="23B3B495"/>
    <w:rsid w:val="23BCE89B"/>
    <w:rsid w:val="23C11AB6"/>
    <w:rsid w:val="23CC2C0A"/>
    <w:rsid w:val="23CD1698"/>
    <w:rsid w:val="23F812B1"/>
    <w:rsid w:val="2412FDF6"/>
    <w:rsid w:val="2428DAE7"/>
    <w:rsid w:val="2462E582"/>
    <w:rsid w:val="2467FED4"/>
    <w:rsid w:val="246E7FD0"/>
    <w:rsid w:val="247A5104"/>
    <w:rsid w:val="24839418"/>
    <w:rsid w:val="248E2DD6"/>
    <w:rsid w:val="24904D35"/>
    <w:rsid w:val="249B4835"/>
    <w:rsid w:val="24A8AF2A"/>
    <w:rsid w:val="24AA5CDB"/>
    <w:rsid w:val="24B22C1E"/>
    <w:rsid w:val="24BC9E7B"/>
    <w:rsid w:val="24C5E8E7"/>
    <w:rsid w:val="24CF4512"/>
    <w:rsid w:val="24E2FB4B"/>
    <w:rsid w:val="24F9F219"/>
    <w:rsid w:val="24FD8F7B"/>
    <w:rsid w:val="25069D1B"/>
    <w:rsid w:val="253BBE6B"/>
    <w:rsid w:val="254086D2"/>
    <w:rsid w:val="254AA7ED"/>
    <w:rsid w:val="25614287"/>
    <w:rsid w:val="256CA2CC"/>
    <w:rsid w:val="2579276B"/>
    <w:rsid w:val="2586B0FD"/>
    <w:rsid w:val="258AF31E"/>
    <w:rsid w:val="258C3580"/>
    <w:rsid w:val="2595887E"/>
    <w:rsid w:val="25B0AC17"/>
    <w:rsid w:val="25B1CD20"/>
    <w:rsid w:val="25BF643A"/>
    <w:rsid w:val="25D314EE"/>
    <w:rsid w:val="260375E7"/>
    <w:rsid w:val="260F6828"/>
    <w:rsid w:val="261F07B0"/>
    <w:rsid w:val="261FED22"/>
    <w:rsid w:val="263A27C0"/>
    <w:rsid w:val="2640E085"/>
    <w:rsid w:val="264AA632"/>
    <w:rsid w:val="265A0894"/>
    <w:rsid w:val="2662FB47"/>
    <w:rsid w:val="26631893"/>
    <w:rsid w:val="26642A18"/>
    <w:rsid w:val="26757154"/>
    <w:rsid w:val="267E8FDC"/>
    <w:rsid w:val="267FAAAF"/>
    <w:rsid w:val="268A65C9"/>
    <w:rsid w:val="269A6EEA"/>
    <w:rsid w:val="269E6082"/>
    <w:rsid w:val="26A4F33E"/>
    <w:rsid w:val="26A59803"/>
    <w:rsid w:val="26C695E2"/>
    <w:rsid w:val="26E0EA1E"/>
    <w:rsid w:val="26EC1948"/>
    <w:rsid w:val="26FE3F60"/>
    <w:rsid w:val="270B2FB8"/>
    <w:rsid w:val="270EB22D"/>
    <w:rsid w:val="2720CBB8"/>
    <w:rsid w:val="273B0EC0"/>
    <w:rsid w:val="273CFA92"/>
    <w:rsid w:val="2742D566"/>
    <w:rsid w:val="276B59FE"/>
    <w:rsid w:val="276E98E1"/>
    <w:rsid w:val="277F4523"/>
    <w:rsid w:val="278A117C"/>
    <w:rsid w:val="27BF7D2C"/>
    <w:rsid w:val="27C2EEE5"/>
    <w:rsid w:val="27C85417"/>
    <w:rsid w:val="27EA25A2"/>
    <w:rsid w:val="27F0D95D"/>
    <w:rsid w:val="281D9319"/>
    <w:rsid w:val="28266E1D"/>
    <w:rsid w:val="2837C1E3"/>
    <w:rsid w:val="2839A397"/>
    <w:rsid w:val="285559C7"/>
    <w:rsid w:val="28633AF9"/>
    <w:rsid w:val="286D95CF"/>
    <w:rsid w:val="287264AB"/>
    <w:rsid w:val="28765DFC"/>
    <w:rsid w:val="2886B63B"/>
    <w:rsid w:val="28A04064"/>
    <w:rsid w:val="28ABDE33"/>
    <w:rsid w:val="28B25A86"/>
    <w:rsid w:val="28B657AC"/>
    <w:rsid w:val="28C593B9"/>
    <w:rsid w:val="28D7B39C"/>
    <w:rsid w:val="28D82401"/>
    <w:rsid w:val="28DE8AD0"/>
    <w:rsid w:val="28DEAE2F"/>
    <w:rsid w:val="28F04EF6"/>
    <w:rsid w:val="290AFF86"/>
    <w:rsid w:val="29147DD6"/>
    <w:rsid w:val="291FCE69"/>
    <w:rsid w:val="293339D8"/>
    <w:rsid w:val="294E4C45"/>
    <w:rsid w:val="2960815B"/>
    <w:rsid w:val="29643541"/>
    <w:rsid w:val="29657506"/>
    <w:rsid w:val="2966E045"/>
    <w:rsid w:val="29840D13"/>
    <w:rsid w:val="29871F28"/>
    <w:rsid w:val="2988BE04"/>
    <w:rsid w:val="298DCAED"/>
    <w:rsid w:val="29CE13FE"/>
    <w:rsid w:val="29E752F0"/>
    <w:rsid w:val="29E83E1E"/>
    <w:rsid w:val="29F01BE9"/>
    <w:rsid w:val="29F26A30"/>
    <w:rsid w:val="29F61DA5"/>
    <w:rsid w:val="2A0A9D0C"/>
    <w:rsid w:val="2A349A2B"/>
    <w:rsid w:val="2A3696A1"/>
    <w:rsid w:val="2A5530BB"/>
    <w:rsid w:val="2A771DC5"/>
    <w:rsid w:val="2A79CCED"/>
    <w:rsid w:val="2A7AD00C"/>
    <w:rsid w:val="2A7DEC5F"/>
    <w:rsid w:val="2A7E3F4F"/>
    <w:rsid w:val="2AA78B16"/>
    <w:rsid w:val="2AAD1B5B"/>
    <w:rsid w:val="2AC08787"/>
    <w:rsid w:val="2AC5470E"/>
    <w:rsid w:val="2AC91705"/>
    <w:rsid w:val="2ADFBC8C"/>
    <w:rsid w:val="2AE8110A"/>
    <w:rsid w:val="2AEA2613"/>
    <w:rsid w:val="2AF686B5"/>
    <w:rsid w:val="2AF6FEEF"/>
    <w:rsid w:val="2AF929D2"/>
    <w:rsid w:val="2AFFB7F6"/>
    <w:rsid w:val="2B056A2A"/>
    <w:rsid w:val="2B0CDE3B"/>
    <w:rsid w:val="2B0DE33A"/>
    <w:rsid w:val="2B2AAD44"/>
    <w:rsid w:val="2B2F00E3"/>
    <w:rsid w:val="2B336AD1"/>
    <w:rsid w:val="2B3E6928"/>
    <w:rsid w:val="2B4D5DEC"/>
    <w:rsid w:val="2B504D0B"/>
    <w:rsid w:val="2B50C860"/>
    <w:rsid w:val="2B555A06"/>
    <w:rsid w:val="2B56FA55"/>
    <w:rsid w:val="2B5AE3E4"/>
    <w:rsid w:val="2B74E8B4"/>
    <w:rsid w:val="2BA11AD9"/>
    <w:rsid w:val="2BA42F91"/>
    <w:rsid w:val="2BA5A45B"/>
    <w:rsid w:val="2BDCDE4F"/>
    <w:rsid w:val="2BDED45C"/>
    <w:rsid w:val="2BE48E29"/>
    <w:rsid w:val="2C0043E5"/>
    <w:rsid w:val="2C025485"/>
    <w:rsid w:val="2C1A7029"/>
    <w:rsid w:val="2C26294B"/>
    <w:rsid w:val="2C3F74EE"/>
    <w:rsid w:val="2C525BE7"/>
    <w:rsid w:val="2C5B8B5B"/>
    <w:rsid w:val="2C619612"/>
    <w:rsid w:val="2C65B5A1"/>
    <w:rsid w:val="2C70050C"/>
    <w:rsid w:val="2C78799D"/>
    <w:rsid w:val="2C7AAAC0"/>
    <w:rsid w:val="2C7CFB6A"/>
    <w:rsid w:val="2CA00BAE"/>
    <w:rsid w:val="2CB4F3AD"/>
    <w:rsid w:val="2CC33357"/>
    <w:rsid w:val="2CD1E698"/>
    <w:rsid w:val="2CD9A838"/>
    <w:rsid w:val="2CE3A084"/>
    <w:rsid w:val="2CE6C129"/>
    <w:rsid w:val="2CF68A4E"/>
    <w:rsid w:val="2CFB723C"/>
    <w:rsid w:val="2D2808C0"/>
    <w:rsid w:val="2D2D22E7"/>
    <w:rsid w:val="2D3203E6"/>
    <w:rsid w:val="2D3A0EE6"/>
    <w:rsid w:val="2D423683"/>
    <w:rsid w:val="2D470A45"/>
    <w:rsid w:val="2D4CF870"/>
    <w:rsid w:val="2D5A36FD"/>
    <w:rsid w:val="2D6BB42E"/>
    <w:rsid w:val="2D82D96D"/>
    <w:rsid w:val="2D9A6CB0"/>
    <w:rsid w:val="2DA41F75"/>
    <w:rsid w:val="2DE99B9D"/>
    <w:rsid w:val="2DEB07CE"/>
    <w:rsid w:val="2E10060E"/>
    <w:rsid w:val="2E10EE54"/>
    <w:rsid w:val="2E15ACD8"/>
    <w:rsid w:val="2E18BB95"/>
    <w:rsid w:val="2E18C9A9"/>
    <w:rsid w:val="2E269B14"/>
    <w:rsid w:val="2E417CD1"/>
    <w:rsid w:val="2E4DE9B3"/>
    <w:rsid w:val="2E4FAA5E"/>
    <w:rsid w:val="2E517F73"/>
    <w:rsid w:val="2E53414F"/>
    <w:rsid w:val="2EA47EBD"/>
    <w:rsid w:val="2EA5D4CF"/>
    <w:rsid w:val="2EBD8B36"/>
    <w:rsid w:val="2EC34F42"/>
    <w:rsid w:val="2EE83D97"/>
    <w:rsid w:val="2EF48293"/>
    <w:rsid w:val="2EFA5474"/>
    <w:rsid w:val="2F00DC23"/>
    <w:rsid w:val="2F00F010"/>
    <w:rsid w:val="2F0D6DE1"/>
    <w:rsid w:val="2F114F63"/>
    <w:rsid w:val="2F116E75"/>
    <w:rsid w:val="2F26EF12"/>
    <w:rsid w:val="2F3E3D29"/>
    <w:rsid w:val="2F4A99F5"/>
    <w:rsid w:val="2F4D2313"/>
    <w:rsid w:val="2F8381A5"/>
    <w:rsid w:val="2F8749FF"/>
    <w:rsid w:val="2F8A232C"/>
    <w:rsid w:val="2F8E0045"/>
    <w:rsid w:val="2F92057A"/>
    <w:rsid w:val="2F959E46"/>
    <w:rsid w:val="2F9EA49B"/>
    <w:rsid w:val="2FA34602"/>
    <w:rsid w:val="2FA3D4A4"/>
    <w:rsid w:val="2FC51957"/>
    <w:rsid w:val="2FED6002"/>
    <w:rsid w:val="2FF48E8D"/>
    <w:rsid w:val="301FCF44"/>
    <w:rsid w:val="302A6A48"/>
    <w:rsid w:val="302C8784"/>
    <w:rsid w:val="3042BA37"/>
    <w:rsid w:val="304D8DBF"/>
    <w:rsid w:val="304E3193"/>
    <w:rsid w:val="3069F666"/>
    <w:rsid w:val="307AC5D2"/>
    <w:rsid w:val="307D748B"/>
    <w:rsid w:val="308E5A2C"/>
    <w:rsid w:val="308EDA23"/>
    <w:rsid w:val="3090734D"/>
    <w:rsid w:val="30A14FD4"/>
    <w:rsid w:val="30BDE9E2"/>
    <w:rsid w:val="30C3F741"/>
    <w:rsid w:val="30CABC91"/>
    <w:rsid w:val="30D4D689"/>
    <w:rsid w:val="30D83727"/>
    <w:rsid w:val="30E52AED"/>
    <w:rsid w:val="30ED0E87"/>
    <w:rsid w:val="30F8863C"/>
    <w:rsid w:val="31012753"/>
    <w:rsid w:val="313FC68D"/>
    <w:rsid w:val="3155D3E9"/>
    <w:rsid w:val="31571CBB"/>
    <w:rsid w:val="31572D23"/>
    <w:rsid w:val="315B6857"/>
    <w:rsid w:val="3165595F"/>
    <w:rsid w:val="31700A37"/>
    <w:rsid w:val="3198263E"/>
    <w:rsid w:val="319B5C34"/>
    <w:rsid w:val="319C80FF"/>
    <w:rsid w:val="31A8F36B"/>
    <w:rsid w:val="31BF138C"/>
    <w:rsid w:val="31C71C37"/>
    <w:rsid w:val="31D66932"/>
    <w:rsid w:val="31E763EA"/>
    <w:rsid w:val="31ED3C0C"/>
    <w:rsid w:val="31F23CE9"/>
    <w:rsid w:val="320C8EB6"/>
    <w:rsid w:val="32142BE3"/>
    <w:rsid w:val="3220F105"/>
    <w:rsid w:val="323643DA"/>
    <w:rsid w:val="323D1B3A"/>
    <w:rsid w:val="323D2B89"/>
    <w:rsid w:val="325F22CB"/>
    <w:rsid w:val="326F587B"/>
    <w:rsid w:val="3274C260"/>
    <w:rsid w:val="32940E25"/>
    <w:rsid w:val="32B06D72"/>
    <w:rsid w:val="32C61EED"/>
    <w:rsid w:val="32CFE1E3"/>
    <w:rsid w:val="32D37044"/>
    <w:rsid w:val="32E819C6"/>
    <w:rsid w:val="32FA8858"/>
    <w:rsid w:val="32FCFEF5"/>
    <w:rsid w:val="32FD5340"/>
    <w:rsid w:val="33013C15"/>
    <w:rsid w:val="33207E93"/>
    <w:rsid w:val="332773AA"/>
    <w:rsid w:val="3331E4C3"/>
    <w:rsid w:val="333FCDC5"/>
    <w:rsid w:val="336FC8B6"/>
    <w:rsid w:val="33754844"/>
    <w:rsid w:val="337D1A32"/>
    <w:rsid w:val="338D4E22"/>
    <w:rsid w:val="33B12A4B"/>
    <w:rsid w:val="33B75E17"/>
    <w:rsid w:val="33D1D8BB"/>
    <w:rsid w:val="33E82B96"/>
    <w:rsid w:val="33F1B906"/>
    <w:rsid w:val="33FA36F9"/>
    <w:rsid w:val="34073E34"/>
    <w:rsid w:val="342211C2"/>
    <w:rsid w:val="3423BD34"/>
    <w:rsid w:val="342F7F8D"/>
    <w:rsid w:val="3437077F"/>
    <w:rsid w:val="3439BAAE"/>
    <w:rsid w:val="343ED99E"/>
    <w:rsid w:val="34487C72"/>
    <w:rsid w:val="344A1179"/>
    <w:rsid w:val="344C26EC"/>
    <w:rsid w:val="3454843F"/>
    <w:rsid w:val="346102EA"/>
    <w:rsid w:val="346B712A"/>
    <w:rsid w:val="347A0B8E"/>
    <w:rsid w:val="348AF356"/>
    <w:rsid w:val="34995610"/>
    <w:rsid w:val="349D08A5"/>
    <w:rsid w:val="349FA2B0"/>
    <w:rsid w:val="34A739BF"/>
    <w:rsid w:val="34A85FB2"/>
    <w:rsid w:val="34B39D13"/>
    <w:rsid w:val="34D41BAD"/>
    <w:rsid w:val="34ECE529"/>
    <w:rsid w:val="34F63402"/>
    <w:rsid w:val="34F78364"/>
    <w:rsid w:val="352BF9AA"/>
    <w:rsid w:val="352DA4A7"/>
    <w:rsid w:val="352ED806"/>
    <w:rsid w:val="3545E53B"/>
    <w:rsid w:val="354D16E0"/>
    <w:rsid w:val="35541066"/>
    <w:rsid w:val="355FECF9"/>
    <w:rsid w:val="3561FEEF"/>
    <w:rsid w:val="356771E1"/>
    <w:rsid w:val="356D7EF2"/>
    <w:rsid w:val="35848D5C"/>
    <w:rsid w:val="35995430"/>
    <w:rsid w:val="35A06D59"/>
    <w:rsid w:val="35A5EAC2"/>
    <w:rsid w:val="35A930B5"/>
    <w:rsid w:val="35A9CE11"/>
    <w:rsid w:val="35ADC5E2"/>
    <w:rsid w:val="35B85E3D"/>
    <w:rsid w:val="35D4FB44"/>
    <w:rsid w:val="35E1D155"/>
    <w:rsid w:val="35EE4FAB"/>
    <w:rsid w:val="36065CEA"/>
    <w:rsid w:val="360F5C7E"/>
    <w:rsid w:val="360F7118"/>
    <w:rsid w:val="36141DAC"/>
    <w:rsid w:val="3618F83B"/>
    <w:rsid w:val="362D6282"/>
    <w:rsid w:val="3647F116"/>
    <w:rsid w:val="3649795F"/>
    <w:rsid w:val="36608C14"/>
    <w:rsid w:val="366C9B1C"/>
    <w:rsid w:val="367A5D94"/>
    <w:rsid w:val="367BB01A"/>
    <w:rsid w:val="367BF38C"/>
    <w:rsid w:val="3693B8CE"/>
    <w:rsid w:val="369AEADC"/>
    <w:rsid w:val="369FD940"/>
    <w:rsid w:val="36A1ED8E"/>
    <w:rsid w:val="36B9E970"/>
    <w:rsid w:val="36BBF479"/>
    <w:rsid w:val="36DBFD7F"/>
    <w:rsid w:val="36E46112"/>
    <w:rsid w:val="370C32A8"/>
    <w:rsid w:val="371AC66C"/>
    <w:rsid w:val="371D3996"/>
    <w:rsid w:val="3722803D"/>
    <w:rsid w:val="373B13F6"/>
    <w:rsid w:val="37526C44"/>
    <w:rsid w:val="375BCDF0"/>
    <w:rsid w:val="375C79C8"/>
    <w:rsid w:val="37764A46"/>
    <w:rsid w:val="3777247E"/>
    <w:rsid w:val="377B98A3"/>
    <w:rsid w:val="3781C317"/>
    <w:rsid w:val="378986CF"/>
    <w:rsid w:val="3793AD4A"/>
    <w:rsid w:val="37A48F94"/>
    <w:rsid w:val="37B27C2E"/>
    <w:rsid w:val="37B4AC6F"/>
    <w:rsid w:val="37B7C626"/>
    <w:rsid w:val="37C713D3"/>
    <w:rsid w:val="37CA83EA"/>
    <w:rsid w:val="37D9E5DA"/>
    <w:rsid w:val="37E358CE"/>
    <w:rsid w:val="37E38AA6"/>
    <w:rsid w:val="37F6EA5A"/>
    <w:rsid w:val="380E578E"/>
    <w:rsid w:val="381BBC7C"/>
    <w:rsid w:val="381D8506"/>
    <w:rsid w:val="38341AA0"/>
    <w:rsid w:val="3842E69C"/>
    <w:rsid w:val="38598A68"/>
    <w:rsid w:val="38684E5C"/>
    <w:rsid w:val="3870A401"/>
    <w:rsid w:val="387D0A36"/>
    <w:rsid w:val="387F5607"/>
    <w:rsid w:val="388F28D4"/>
    <w:rsid w:val="38A23D33"/>
    <w:rsid w:val="38A68AEC"/>
    <w:rsid w:val="38A9A834"/>
    <w:rsid w:val="38AEE26C"/>
    <w:rsid w:val="38BF88D7"/>
    <w:rsid w:val="38C9AD94"/>
    <w:rsid w:val="38E573D1"/>
    <w:rsid w:val="390BCFE5"/>
    <w:rsid w:val="3912830D"/>
    <w:rsid w:val="393086EB"/>
    <w:rsid w:val="394DD9F3"/>
    <w:rsid w:val="395330E2"/>
    <w:rsid w:val="39601C8D"/>
    <w:rsid w:val="39660C03"/>
    <w:rsid w:val="396F95B0"/>
    <w:rsid w:val="3984BA02"/>
    <w:rsid w:val="39977349"/>
    <w:rsid w:val="39AB180D"/>
    <w:rsid w:val="39AD7974"/>
    <w:rsid w:val="39AF4899"/>
    <w:rsid w:val="39B3BF84"/>
    <w:rsid w:val="39BDFA23"/>
    <w:rsid w:val="39C28E85"/>
    <w:rsid w:val="39CDFD0B"/>
    <w:rsid w:val="39DA9BC9"/>
    <w:rsid w:val="39F4F0B4"/>
    <w:rsid w:val="3A00BD51"/>
    <w:rsid w:val="3A03DBA5"/>
    <w:rsid w:val="3A124B6E"/>
    <w:rsid w:val="3A128B06"/>
    <w:rsid w:val="3A2057D5"/>
    <w:rsid w:val="3A269163"/>
    <w:rsid w:val="3A2F0EFB"/>
    <w:rsid w:val="3A332979"/>
    <w:rsid w:val="3A482B3E"/>
    <w:rsid w:val="3A4E732A"/>
    <w:rsid w:val="3A5083D4"/>
    <w:rsid w:val="3A61E0DD"/>
    <w:rsid w:val="3A6F3ECC"/>
    <w:rsid w:val="3A6F48AF"/>
    <w:rsid w:val="3A8D093C"/>
    <w:rsid w:val="3AA19265"/>
    <w:rsid w:val="3AA1A168"/>
    <w:rsid w:val="3AA9F7B7"/>
    <w:rsid w:val="3AB29A94"/>
    <w:rsid w:val="3AB6DC52"/>
    <w:rsid w:val="3AC6EA8C"/>
    <w:rsid w:val="3ADD829D"/>
    <w:rsid w:val="3AE7B932"/>
    <w:rsid w:val="3AF05FD7"/>
    <w:rsid w:val="3AF1A54A"/>
    <w:rsid w:val="3AF9AB08"/>
    <w:rsid w:val="3AFC82EE"/>
    <w:rsid w:val="3B060A4A"/>
    <w:rsid w:val="3B1D8F91"/>
    <w:rsid w:val="3B549C21"/>
    <w:rsid w:val="3B5966C8"/>
    <w:rsid w:val="3B5BE841"/>
    <w:rsid w:val="3B664E95"/>
    <w:rsid w:val="3B6FC673"/>
    <w:rsid w:val="3B748F7B"/>
    <w:rsid w:val="3B76CB15"/>
    <w:rsid w:val="3B86ABAB"/>
    <w:rsid w:val="3BBDAD45"/>
    <w:rsid w:val="3BBE2EA7"/>
    <w:rsid w:val="3BCD88AE"/>
    <w:rsid w:val="3BD3EC58"/>
    <w:rsid w:val="3BD81082"/>
    <w:rsid w:val="3BDF41D3"/>
    <w:rsid w:val="3BE2279C"/>
    <w:rsid w:val="3BE680E7"/>
    <w:rsid w:val="3BE76BA0"/>
    <w:rsid w:val="3BF79944"/>
    <w:rsid w:val="3BFDFA84"/>
    <w:rsid w:val="3C0553DF"/>
    <w:rsid w:val="3C1ED72A"/>
    <w:rsid w:val="3C218F74"/>
    <w:rsid w:val="3C23C628"/>
    <w:rsid w:val="3C362D3B"/>
    <w:rsid w:val="3C45A144"/>
    <w:rsid w:val="3C6D10C5"/>
    <w:rsid w:val="3C7F9D46"/>
    <w:rsid w:val="3C8154A1"/>
    <w:rsid w:val="3C8B20AC"/>
    <w:rsid w:val="3C8F9824"/>
    <w:rsid w:val="3CB79B49"/>
    <w:rsid w:val="3CD7B3B6"/>
    <w:rsid w:val="3CE3E256"/>
    <w:rsid w:val="3CEC5506"/>
    <w:rsid w:val="3CFE3716"/>
    <w:rsid w:val="3D0BDAA1"/>
    <w:rsid w:val="3D1A1EFF"/>
    <w:rsid w:val="3D26B102"/>
    <w:rsid w:val="3D3118BC"/>
    <w:rsid w:val="3D3B48D2"/>
    <w:rsid w:val="3D6E7928"/>
    <w:rsid w:val="3D7FFC8A"/>
    <w:rsid w:val="3D861DD9"/>
    <w:rsid w:val="3DA5501C"/>
    <w:rsid w:val="3DA8DA4A"/>
    <w:rsid w:val="3DBAED2D"/>
    <w:rsid w:val="3DCCCCAE"/>
    <w:rsid w:val="3DD2F167"/>
    <w:rsid w:val="3DD89A7C"/>
    <w:rsid w:val="3DDEC816"/>
    <w:rsid w:val="3DE38E99"/>
    <w:rsid w:val="3DE66F48"/>
    <w:rsid w:val="3E1EB1AA"/>
    <w:rsid w:val="3E1FDD06"/>
    <w:rsid w:val="3E2B927D"/>
    <w:rsid w:val="3E340EB2"/>
    <w:rsid w:val="3E48C85A"/>
    <w:rsid w:val="3E4F499B"/>
    <w:rsid w:val="3E535C7F"/>
    <w:rsid w:val="3E5B98E0"/>
    <w:rsid w:val="3E5FA992"/>
    <w:rsid w:val="3E68A649"/>
    <w:rsid w:val="3E768CF4"/>
    <w:rsid w:val="3E865A7E"/>
    <w:rsid w:val="3E908A1A"/>
    <w:rsid w:val="3E9532A7"/>
    <w:rsid w:val="3EA4640D"/>
    <w:rsid w:val="3EAE54C8"/>
    <w:rsid w:val="3EB1A7A3"/>
    <w:rsid w:val="3EB2ADEF"/>
    <w:rsid w:val="3EB3C08A"/>
    <w:rsid w:val="3EB82F07"/>
    <w:rsid w:val="3EBDE533"/>
    <w:rsid w:val="3EC1E29A"/>
    <w:rsid w:val="3ECF9E2F"/>
    <w:rsid w:val="3EDD0D85"/>
    <w:rsid w:val="3EDE2654"/>
    <w:rsid w:val="3EFC2C6D"/>
    <w:rsid w:val="3EFE8CB6"/>
    <w:rsid w:val="3F0835E4"/>
    <w:rsid w:val="3F22E6F9"/>
    <w:rsid w:val="3F3840F0"/>
    <w:rsid w:val="3F4A3F12"/>
    <w:rsid w:val="3F4ED35C"/>
    <w:rsid w:val="3F50951A"/>
    <w:rsid w:val="3F7F7A46"/>
    <w:rsid w:val="3F8484F8"/>
    <w:rsid w:val="3FA09030"/>
    <w:rsid w:val="3FA4E967"/>
    <w:rsid w:val="3FB374EA"/>
    <w:rsid w:val="3FB423BB"/>
    <w:rsid w:val="3FC16378"/>
    <w:rsid w:val="3FC8B313"/>
    <w:rsid w:val="3FCB5358"/>
    <w:rsid w:val="3FD2FD57"/>
    <w:rsid w:val="3FEE8280"/>
    <w:rsid w:val="3FF560D8"/>
    <w:rsid w:val="400E458C"/>
    <w:rsid w:val="40115A32"/>
    <w:rsid w:val="40161B01"/>
    <w:rsid w:val="4028BC0D"/>
    <w:rsid w:val="403260D1"/>
    <w:rsid w:val="40342263"/>
    <w:rsid w:val="4034CE02"/>
    <w:rsid w:val="4035E5A3"/>
    <w:rsid w:val="403746ED"/>
    <w:rsid w:val="40459B48"/>
    <w:rsid w:val="405EC0F0"/>
    <w:rsid w:val="405F9634"/>
    <w:rsid w:val="405FDAA6"/>
    <w:rsid w:val="4060C16A"/>
    <w:rsid w:val="4065D1F1"/>
    <w:rsid w:val="4073EDD5"/>
    <w:rsid w:val="40783356"/>
    <w:rsid w:val="4080693A"/>
    <w:rsid w:val="4086A77F"/>
    <w:rsid w:val="40925384"/>
    <w:rsid w:val="40939E06"/>
    <w:rsid w:val="40940B05"/>
    <w:rsid w:val="40952B48"/>
    <w:rsid w:val="409F2A87"/>
    <w:rsid w:val="40A6DEEE"/>
    <w:rsid w:val="40ADC728"/>
    <w:rsid w:val="40BD0941"/>
    <w:rsid w:val="40FB5909"/>
    <w:rsid w:val="4114E93D"/>
    <w:rsid w:val="4126CF94"/>
    <w:rsid w:val="41287599"/>
    <w:rsid w:val="412B8EAC"/>
    <w:rsid w:val="4136FAFC"/>
    <w:rsid w:val="414A7EA9"/>
    <w:rsid w:val="415DCCBA"/>
    <w:rsid w:val="416ADDA7"/>
    <w:rsid w:val="418B4A26"/>
    <w:rsid w:val="418C5BC2"/>
    <w:rsid w:val="418E9FC7"/>
    <w:rsid w:val="41A7CC7A"/>
    <w:rsid w:val="41AE9401"/>
    <w:rsid w:val="41B641F8"/>
    <w:rsid w:val="41CEAE6C"/>
    <w:rsid w:val="41F8A4E1"/>
    <w:rsid w:val="41FF3D20"/>
    <w:rsid w:val="42003EB8"/>
    <w:rsid w:val="4200A3E6"/>
    <w:rsid w:val="420A87DA"/>
    <w:rsid w:val="420D4343"/>
    <w:rsid w:val="420ED086"/>
    <w:rsid w:val="42108DD7"/>
    <w:rsid w:val="42278139"/>
    <w:rsid w:val="42462EEF"/>
    <w:rsid w:val="42644175"/>
    <w:rsid w:val="42767806"/>
    <w:rsid w:val="428CA119"/>
    <w:rsid w:val="4290BC5E"/>
    <w:rsid w:val="42A248ED"/>
    <w:rsid w:val="42D17343"/>
    <w:rsid w:val="42F302B0"/>
    <w:rsid w:val="42FFEA7B"/>
    <w:rsid w:val="4306FEC8"/>
    <w:rsid w:val="430711B7"/>
    <w:rsid w:val="43151FD9"/>
    <w:rsid w:val="43212B10"/>
    <w:rsid w:val="4330A61C"/>
    <w:rsid w:val="43327327"/>
    <w:rsid w:val="433B5E0E"/>
    <w:rsid w:val="433C339D"/>
    <w:rsid w:val="434637DE"/>
    <w:rsid w:val="4364FE73"/>
    <w:rsid w:val="436CE5D2"/>
    <w:rsid w:val="43732524"/>
    <w:rsid w:val="43777FD9"/>
    <w:rsid w:val="4381CB93"/>
    <w:rsid w:val="438A9D5E"/>
    <w:rsid w:val="43D40BE3"/>
    <w:rsid w:val="43D896EA"/>
    <w:rsid w:val="43F32D71"/>
    <w:rsid w:val="43F546C9"/>
    <w:rsid w:val="43F79BC3"/>
    <w:rsid w:val="440ED8BC"/>
    <w:rsid w:val="4428838C"/>
    <w:rsid w:val="4429784D"/>
    <w:rsid w:val="4429E239"/>
    <w:rsid w:val="44352B9F"/>
    <w:rsid w:val="4458C285"/>
    <w:rsid w:val="445F87DF"/>
    <w:rsid w:val="44619E65"/>
    <w:rsid w:val="44678129"/>
    <w:rsid w:val="447A2E21"/>
    <w:rsid w:val="44810062"/>
    <w:rsid w:val="44893965"/>
    <w:rsid w:val="448D2524"/>
    <w:rsid w:val="44A86439"/>
    <w:rsid w:val="44B3469E"/>
    <w:rsid w:val="44BBEA38"/>
    <w:rsid w:val="44C3ABDB"/>
    <w:rsid w:val="44C7BE2F"/>
    <w:rsid w:val="44C93D16"/>
    <w:rsid w:val="44CA044E"/>
    <w:rsid w:val="44D342EE"/>
    <w:rsid w:val="44FB8F8D"/>
    <w:rsid w:val="44FF73D6"/>
    <w:rsid w:val="4517321C"/>
    <w:rsid w:val="452E458D"/>
    <w:rsid w:val="45338277"/>
    <w:rsid w:val="4539A39D"/>
    <w:rsid w:val="453F381B"/>
    <w:rsid w:val="455C387F"/>
    <w:rsid w:val="456F6B07"/>
    <w:rsid w:val="45828651"/>
    <w:rsid w:val="45A5C0C9"/>
    <w:rsid w:val="45A66126"/>
    <w:rsid w:val="45A82D33"/>
    <w:rsid w:val="45A8432F"/>
    <w:rsid w:val="45A86F0F"/>
    <w:rsid w:val="45AFD066"/>
    <w:rsid w:val="45B246A4"/>
    <w:rsid w:val="45B97D17"/>
    <w:rsid w:val="45BBE520"/>
    <w:rsid w:val="45BE6139"/>
    <w:rsid w:val="45C21CF0"/>
    <w:rsid w:val="45DA3E17"/>
    <w:rsid w:val="45E01466"/>
    <w:rsid w:val="45E12B5D"/>
    <w:rsid w:val="45EB3EAF"/>
    <w:rsid w:val="45FAFE47"/>
    <w:rsid w:val="4603EB79"/>
    <w:rsid w:val="4604542C"/>
    <w:rsid w:val="46277BBF"/>
    <w:rsid w:val="462B74C8"/>
    <w:rsid w:val="46337B56"/>
    <w:rsid w:val="463801CF"/>
    <w:rsid w:val="463E8D43"/>
    <w:rsid w:val="464D7B0D"/>
    <w:rsid w:val="465E3F0E"/>
    <w:rsid w:val="465EF80D"/>
    <w:rsid w:val="466B343F"/>
    <w:rsid w:val="4675C05E"/>
    <w:rsid w:val="4676B4D8"/>
    <w:rsid w:val="46780E6F"/>
    <w:rsid w:val="46841954"/>
    <w:rsid w:val="4699CCCD"/>
    <w:rsid w:val="46A9EEF9"/>
    <w:rsid w:val="46BFA8B7"/>
    <w:rsid w:val="46C05396"/>
    <w:rsid w:val="46CB9B12"/>
    <w:rsid w:val="46E98EF4"/>
    <w:rsid w:val="46FCEAB1"/>
    <w:rsid w:val="47037160"/>
    <w:rsid w:val="47056A5A"/>
    <w:rsid w:val="47150175"/>
    <w:rsid w:val="4719A962"/>
    <w:rsid w:val="471E4C9E"/>
    <w:rsid w:val="4734AB92"/>
    <w:rsid w:val="473E57F2"/>
    <w:rsid w:val="473EEEA5"/>
    <w:rsid w:val="4758507A"/>
    <w:rsid w:val="4761B4AF"/>
    <w:rsid w:val="47690B84"/>
    <w:rsid w:val="47774ABA"/>
    <w:rsid w:val="477A4DD8"/>
    <w:rsid w:val="4780F0C6"/>
    <w:rsid w:val="479D6C3F"/>
    <w:rsid w:val="47A4A9ED"/>
    <w:rsid w:val="47ACCD0F"/>
    <w:rsid w:val="47AEEEA1"/>
    <w:rsid w:val="47B5D6BE"/>
    <w:rsid w:val="47B5D888"/>
    <w:rsid w:val="47C66409"/>
    <w:rsid w:val="47CCAF4E"/>
    <w:rsid w:val="47DA9B8E"/>
    <w:rsid w:val="47DDCEAE"/>
    <w:rsid w:val="47E7ED5E"/>
    <w:rsid w:val="47F969F7"/>
    <w:rsid w:val="47FA362D"/>
    <w:rsid w:val="48034066"/>
    <w:rsid w:val="4809A7FF"/>
    <w:rsid w:val="48187083"/>
    <w:rsid w:val="48189D5F"/>
    <w:rsid w:val="481C097F"/>
    <w:rsid w:val="48227B60"/>
    <w:rsid w:val="4838B4F7"/>
    <w:rsid w:val="48494C5E"/>
    <w:rsid w:val="484CD872"/>
    <w:rsid w:val="484D0D31"/>
    <w:rsid w:val="486A4BEB"/>
    <w:rsid w:val="4894FF89"/>
    <w:rsid w:val="489F5072"/>
    <w:rsid w:val="48A545AF"/>
    <w:rsid w:val="48A5C0EB"/>
    <w:rsid w:val="48C10E24"/>
    <w:rsid w:val="48D665D5"/>
    <w:rsid w:val="48DE0C45"/>
    <w:rsid w:val="48E6A2C0"/>
    <w:rsid w:val="4920861B"/>
    <w:rsid w:val="493EFBCA"/>
    <w:rsid w:val="49611748"/>
    <w:rsid w:val="49699D85"/>
    <w:rsid w:val="496BE138"/>
    <w:rsid w:val="497B9A39"/>
    <w:rsid w:val="49A514A6"/>
    <w:rsid w:val="49AFDE0F"/>
    <w:rsid w:val="49B64488"/>
    <w:rsid w:val="49DCBFDF"/>
    <w:rsid w:val="49E81B98"/>
    <w:rsid w:val="49EADB3E"/>
    <w:rsid w:val="4A04C0A6"/>
    <w:rsid w:val="4A11EB05"/>
    <w:rsid w:val="4A335DDF"/>
    <w:rsid w:val="4A56F37C"/>
    <w:rsid w:val="4A5D74C0"/>
    <w:rsid w:val="4A5E568C"/>
    <w:rsid w:val="4A67F88F"/>
    <w:rsid w:val="4A7389D0"/>
    <w:rsid w:val="4A909702"/>
    <w:rsid w:val="4AB9A6C8"/>
    <w:rsid w:val="4ABDEDA0"/>
    <w:rsid w:val="4AC05F6E"/>
    <w:rsid w:val="4AC5B7B2"/>
    <w:rsid w:val="4AE1E18E"/>
    <w:rsid w:val="4AE4016D"/>
    <w:rsid w:val="4AE6AE55"/>
    <w:rsid w:val="4AEF0CD7"/>
    <w:rsid w:val="4AF7CF38"/>
    <w:rsid w:val="4B0303EA"/>
    <w:rsid w:val="4B0E2293"/>
    <w:rsid w:val="4B106076"/>
    <w:rsid w:val="4B240946"/>
    <w:rsid w:val="4B278C1B"/>
    <w:rsid w:val="4B2C0652"/>
    <w:rsid w:val="4B32C256"/>
    <w:rsid w:val="4B3E9071"/>
    <w:rsid w:val="4B43050F"/>
    <w:rsid w:val="4B432AFA"/>
    <w:rsid w:val="4B598C50"/>
    <w:rsid w:val="4B5D55B0"/>
    <w:rsid w:val="4B634D91"/>
    <w:rsid w:val="4B6F1BB4"/>
    <w:rsid w:val="4B76BDC3"/>
    <w:rsid w:val="4B7ACAD7"/>
    <w:rsid w:val="4B90C44A"/>
    <w:rsid w:val="4BA7213E"/>
    <w:rsid w:val="4BA97332"/>
    <w:rsid w:val="4BAF4C34"/>
    <w:rsid w:val="4BBAA3BD"/>
    <w:rsid w:val="4BC8C28E"/>
    <w:rsid w:val="4BF8772E"/>
    <w:rsid w:val="4BFB6A24"/>
    <w:rsid w:val="4C05AED3"/>
    <w:rsid w:val="4C1D8F3E"/>
    <w:rsid w:val="4C337C28"/>
    <w:rsid w:val="4C3E3A43"/>
    <w:rsid w:val="4C6749BB"/>
    <w:rsid w:val="4C6EBCE8"/>
    <w:rsid w:val="4C8E010F"/>
    <w:rsid w:val="4C9961C6"/>
    <w:rsid w:val="4C9F4C65"/>
    <w:rsid w:val="4CA13307"/>
    <w:rsid w:val="4CADB5FC"/>
    <w:rsid w:val="4CB1E212"/>
    <w:rsid w:val="4CBC2EBC"/>
    <w:rsid w:val="4CC0BEAE"/>
    <w:rsid w:val="4CCEFC99"/>
    <w:rsid w:val="4CD08563"/>
    <w:rsid w:val="4CDF1C86"/>
    <w:rsid w:val="4CF2BEF5"/>
    <w:rsid w:val="4D0678BF"/>
    <w:rsid w:val="4D0BC12D"/>
    <w:rsid w:val="4D0F332C"/>
    <w:rsid w:val="4D135B4D"/>
    <w:rsid w:val="4D190702"/>
    <w:rsid w:val="4D239E6A"/>
    <w:rsid w:val="4D33AB5E"/>
    <w:rsid w:val="4D47F1C2"/>
    <w:rsid w:val="4D4CB7E4"/>
    <w:rsid w:val="4D549408"/>
    <w:rsid w:val="4D6A1B4B"/>
    <w:rsid w:val="4D7AA7A8"/>
    <w:rsid w:val="4D84E643"/>
    <w:rsid w:val="4D9A9ACA"/>
    <w:rsid w:val="4D9E75AC"/>
    <w:rsid w:val="4DAB060A"/>
    <w:rsid w:val="4DACB4E7"/>
    <w:rsid w:val="4DB442E4"/>
    <w:rsid w:val="4DC40014"/>
    <w:rsid w:val="4DD595F0"/>
    <w:rsid w:val="4DEADDB3"/>
    <w:rsid w:val="4DF62406"/>
    <w:rsid w:val="4E0DD339"/>
    <w:rsid w:val="4E29EA19"/>
    <w:rsid w:val="4E3CC9A6"/>
    <w:rsid w:val="4E50E8F2"/>
    <w:rsid w:val="4E594EB1"/>
    <w:rsid w:val="4E5D328D"/>
    <w:rsid w:val="4E63C2AC"/>
    <w:rsid w:val="4E686386"/>
    <w:rsid w:val="4E9382BD"/>
    <w:rsid w:val="4E9435C1"/>
    <w:rsid w:val="4E973B2F"/>
    <w:rsid w:val="4E9E4508"/>
    <w:rsid w:val="4EB9D885"/>
    <w:rsid w:val="4EC97011"/>
    <w:rsid w:val="4ED2CC42"/>
    <w:rsid w:val="4ED9A975"/>
    <w:rsid w:val="4EDA7E9D"/>
    <w:rsid w:val="4EEBBF64"/>
    <w:rsid w:val="4EF28853"/>
    <w:rsid w:val="4EF801D2"/>
    <w:rsid w:val="4EF94608"/>
    <w:rsid w:val="4EFFF287"/>
    <w:rsid w:val="4F0143F5"/>
    <w:rsid w:val="4F063F59"/>
    <w:rsid w:val="4F0808CD"/>
    <w:rsid w:val="4F13E30F"/>
    <w:rsid w:val="4F28BC9C"/>
    <w:rsid w:val="4F370CFB"/>
    <w:rsid w:val="4F51D7FD"/>
    <w:rsid w:val="4F569EF5"/>
    <w:rsid w:val="4F5F9363"/>
    <w:rsid w:val="4F8E8E26"/>
    <w:rsid w:val="4FA6EFB1"/>
    <w:rsid w:val="4FB0E970"/>
    <w:rsid w:val="4FBB5610"/>
    <w:rsid w:val="4FE4E68B"/>
    <w:rsid w:val="4FE8802B"/>
    <w:rsid w:val="4FFE8B4C"/>
    <w:rsid w:val="4FFF3F24"/>
    <w:rsid w:val="500F91D3"/>
    <w:rsid w:val="501EF844"/>
    <w:rsid w:val="5030CCAE"/>
    <w:rsid w:val="506D61F4"/>
    <w:rsid w:val="506DE2B7"/>
    <w:rsid w:val="50738E0B"/>
    <w:rsid w:val="508D9838"/>
    <w:rsid w:val="508EE44F"/>
    <w:rsid w:val="50911260"/>
    <w:rsid w:val="509886C3"/>
    <w:rsid w:val="50AA2CE8"/>
    <w:rsid w:val="50AC20AA"/>
    <w:rsid w:val="50BC3026"/>
    <w:rsid w:val="50C3D0ED"/>
    <w:rsid w:val="50C6D266"/>
    <w:rsid w:val="50DE3BC1"/>
    <w:rsid w:val="50E73497"/>
    <w:rsid w:val="50E818EA"/>
    <w:rsid w:val="50F0CAE4"/>
    <w:rsid w:val="51035CB9"/>
    <w:rsid w:val="512D6897"/>
    <w:rsid w:val="5130C756"/>
    <w:rsid w:val="5131DF75"/>
    <w:rsid w:val="513AC10B"/>
    <w:rsid w:val="5144224F"/>
    <w:rsid w:val="51499B1E"/>
    <w:rsid w:val="515847D5"/>
    <w:rsid w:val="516A069B"/>
    <w:rsid w:val="519010D5"/>
    <w:rsid w:val="519A8FD1"/>
    <w:rsid w:val="51AA5C87"/>
    <w:rsid w:val="51AB4C19"/>
    <w:rsid w:val="51B1AAD0"/>
    <w:rsid w:val="51B4C40C"/>
    <w:rsid w:val="51C473FB"/>
    <w:rsid w:val="51C998F9"/>
    <w:rsid w:val="51F0FE58"/>
    <w:rsid w:val="52001486"/>
    <w:rsid w:val="5209BE4B"/>
    <w:rsid w:val="521EC62B"/>
    <w:rsid w:val="522117F2"/>
    <w:rsid w:val="523532C2"/>
    <w:rsid w:val="52449D85"/>
    <w:rsid w:val="52630E3A"/>
    <w:rsid w:val="526F02CF"/>
    <w:rsid w:val="52767920"/>
    <w:rsid w:val="5278B882"/>
    <w:rsid w:val="527CC8AD"/>
    <w:rsid w:val="527FD907"/>
    <w:rsid w:val="5280ADF8"/>
    <w:rsid w:val="528C6CA6"/>
    <w:rsid w:val="52AF144A"/>
    <w:rsid w:val="52C505E8"/>
    <w:rsid w:val="52CEFF3C"/>
    <w:rsid w:val="52D7AB0A"/>
    <w:rsid w:val="52E43189"/>
    <w:rsid w:val="52F41A69"/>
    <w:rsid w:val="5311F0A6"/>
    <w:rsid w:val="5321CD58"/>
    <w:rsid w:val="5323D206"/>
    <w:rsid w:val="532F15EA"/>
    <w:rsid w:val="532FCCF0"/>
    <w:rsid w:val="535BE52D"/>
    <w:rsid w:val="536FF34B"/>
    <w:rsid w:val="5377D0D7"/>
    <w:rsid w:val="539A487B"/>
    <w:rsid w:val="53A969C9"/>
    <w:rsid w:val="53BFB975"/>
    <w:rsid w:val="53D2B50A"/>
    <w:rsid w:val="53D3331B"/>
    <w:rsid w:val="53D84252"/>
    <w:rsid w:val="53DAAEC4"/>
    <w:rsid w:val="53DEE70E"/>
    <w:rsid w:val="53F29878"/>
    <w:rsid w:val="53F6AF22"/>
    <w:rsid w:val="53F9FCAE"/>
    <w:rsid w:val="5403935F"/>
    <w:rsid w:val="5412CE5B"/>
    <w:rsid w:val="541C7128"/>
    <w:rsid w:val="541E65CB"/>
    <w:rsid w:val="541FCD66"/>
    <w:rsid w:val="543F028D"/>
    <w:rsid w:val="5444766E"/>
    <w:rsid w:val="5446FFCF"/>
    <w:rsid w:val="5454E004"/>
    <w:rsid w:val="5469813D"/>
    <w:rsid w:val="547760E8"/>
    <w:rsid w:val="548B597D"/>
    <w:rsid w:val="54989BAE"/>
    <w:rsid w:val="549BAEFF"/>
    <w:rsid w:val="54A25AC2"/>
    <w:rsid w:val="54AC7D09"/>
    <w:rsid w:val="54AD3001"/>
    <w:rsid w:val="54BB703C"/>
    <w:rsid w:val="54E35514"/>
    <w:rsid w:val="54EBBE05"/>
    <w:rsid w:val="54EDF6D0"/>
    <w:rsid w:val="550692D8"/>
    <w:rsid w:val="5519309E"/>
    <w:rsid w:val="55286F57"/>
    <w:rsid w:val="552BEA34"/>
    <w:rsid w:val="552EC49B"/>
    <w:rsid w:val="553E8423"/>
    <w:rsid w:val="55471B44"/>
    <w:rsid w:val="5555EA10"/>
    <w:rsid w:val="55577DE7"/>
    <w:rsid w:val="555EF8E1"/>
    <w:rsid w:val="556CACAE"/>
    <w:rsid w:val="557A4B38"/>
    <w:rsid w:val="55808AB2"/>
    <w:rsid w:val="55911788"/>
    <w:rsid w:val="5591671D"/>
    <w:rsid w:val="55B05E91"/>
    <w:rsid w:val="55B114D1"/>
    <w:rsid w:val="55B53D2A"/>
    <w:rsid w:val="55BDE4CB"/>
    <w:rsid w:val="55E37510"/>
    <w:rsid w:val="55EEE932"/>
    <w:rsid w:val="55F7E420"/>
    <w:rsid w:val="5600C474"/>
    <w:rsid w:val="56039AA3"/>
    <w:rsid w:val="56091DEB"/>
    <w:rsid w:val="560BFE0F"/>
    <w:rsid w:val="561A157E"/>
    <w:rsid w:val="561D4E1C"/>
    <w:rsid w:val="561F8581"/>
    <w:rsid w:val="563705DC"/>
    <w:rsid w:val="56449BE9"/>
    <w:rsid w:val="565055C6"/>
    <w:rsid w:val="565BEB42"/>
    <w:rsid w:val="56685CDD"/>
    <w:rsid w:val="566B1AF1"/>
    <w:rsid w:val="568072E8"/>
    <w:rsid w:val="5681881E"/>
    <w:rsid w:val="5681E4CA"/>
    <w:rsid w:val="568844AF"/>
    <w:rsid w:val="568BDEC4"/>
    <w:rsid w:val="5692A054"/>
    <w:rsid w:val="569A0A49"/>
    <w:rsid w:val="56A30046"/>
    <w:rsid w:val="56A5EBFC"/>
    <w:rsid w:val="56B671A2"/>
    <w:rsid w:val="56C1BEDD"/>
    <w:rsid w:val="56D480D9"/>
    <w:rsid w:val="56E7E1BF"/>
    <w:rsid w:val="56FC7413"/>
    <w:rsid w:val="573CA48F"/>
    <w:rsid w:val="574A5FAB"/>
    <w:rsid w:val="57521231"/>
    <w:rsid w:val="5754BEF7"/>
    <w:rsid w:val="5760F007"/>
    <w:rsid w:val="5763B4ED"/>
    <w:rsid w:val="576752BF"/>
    <w:rsid w:val="578E3B70"/>
    <w:rsid w:val="57A54DB8"/>
    <w:rsid w:val="57BD846B"/>
    <w:rsid w:val="57CA87F6"/>
    <w:rsid w:val="57E89EEB"/>
    <w:rsid w:val="581A1E37"/>
    <w:rsid w:val="5823505D"/>
    <w:rsid w:val="5827D9A8"/>
    <w:rsid w:val="58321598"/>
    <w:rsid w:val="583B7152"/>
    <w:rsid w:val="584B1ABE"/>
    <w:rsid w:val="58550B8D"/>
    <w:rsid w:val="5898C92E"/>
    <w:rsid w:val="589AD974"/>
    <w:rsid w:val="58A74E89"/>
    <w:rsid w:val="58AEEAA7"/>
    <w:rsid w:val="58AFE580"/>
    <w:rsid w:val="58BCC754"/>
    <w:rsid w:val="58C99B23"/>
    <w:rsid w:val="58E042B7"/>
    <w:rsid w:val="58E26880"/>
    <w:rsid w:val="58E4AE21"/>
    <w:rsid w:val="59057FB5"/>
    <w:rsid w:val="59150D81"/>
    <w:rsid w:val="5921A5AE"/>
    <w:rsid w:val="5925833D"/>
    <w:rsid w:val="5926B96F"/>
    <w:rsid w:val="59277E73"/>
    <w:rsid w:val="592E63E3"/>
    <w:rsid w:val="59326F52"/>
    <w:rsid w:val="5942A4C3"/>
    <w:rsid w:val="5944258B"/>
    <w:rsid w:val="5948ED2E"/>
    <w:rsid w:val="595F2DEF"/>
    <w:rsid w:val="596DBC11"/>
    <w:rsid w:val="5980DEB2"/>
    <w:rsid w:val="59818352"/>
    <w:rsid w:val="5993C24D"/>
    <w:rsid w:val="599D0E14"/>
    <w:rsid w:val="59A49A37"/>
    <w:rsid w:val="59C6B2D1"/>
    <w:rsid w:val="59D81A06"/>
    <w:rsid w:val="59DC7ADE"/>
    <w:rsid w:val="59E7E265"/>
    <w:rsid w:val="59E8EFAB"/>
    <w:rsid w:val="59ECAE48"/>
    <w:rsid w:val="5A036F4B"/>
    <w:rsid w:val="5A0527F6"/>
    <w:rsid w:val="5A2516AB"/>
    <w:rsid w:val="5A2FA6CC"/>
    <w:rsid w:val="5A3EF839"/>
    <w:rsid w:val="5A428DCF"/>
    <w:rsid w:val="5A499497"/>
    <w:rsid w:val="5A4F5660"/>
    <w:rsid w:val="5A787727"/>
    <w:rsid w:val="5A9425FA"/>
    <w:rsid w:val="5A99670C"/>
    <w:rsid w:val="5AA06AAE"/>
    <w:rsid w:val="5AB44DAC"/>
    <w:rsid w:val="5AB639B5"/>
    <w:rsid w:val="5AB83232"/>
    <w:rsid w:val="5ABB61B5"/>
    <w:rsid w:val="5ADB0ACB"/>
    <w:rsid w:val="5AE7D839"/>
    <w:rsid w:val="5AF17F08"/>
    <w:rsid w:val="5AFC8B04"/>
    <w:rsid w:val="5AFDCDED"/>
    <w:rsid w:val="5B101A9A"/>
    <w:rsid w:val="5B17EF60"/>
    <w:rsid w:val="5B1B76A2"/>
    <w:rsid w:val="5B1FC4E4"/>
    <w:rsid w:val="5B2904F7"/>
    <w:rsid w:val="5B2A5DF3"/>
    <w:rsid w:val="5B378C06"/>
    <w:rsid w:val="5B38284E"/>
    <w:rsid w:val="5B382A62"/>
    <w:rsid w:val="5B42133F"/>
    <w:rsid w:val="5B451DF2"/>
    <w:rsid w:val="5B461272"/>
    <w:rsid w:val="5B4D88A3"/>
    <w:rsid w:val="5B4E21D2"/>
    <w:rsid w:val="5B4EB484"/>
    <w:rsid w:val="5B61D144"/>
    <w:rsid w:val="5B7009EA"/>
    <w:rsid w:val="5B7CB62C"/>
    <w:rsid w:val="5B8010F6"/>
    <w:rsid w:val="5B8287E5"/>
    <w:rsid w:val="5B88391B"/>
    <w:rsid w:val="5B9337A6"/>
    <w:rsid w:val="5BAB51B1"/>
    <w:rsid w:val="5BB91C4F"/>
    <w:rsid w:val="5BEE604F"/>
    <w:rsid w:val="5BF827B1"/>
    <w:rsid w:val="5C02013D"/>
    <w:rsid w:val="5C04DD46"/>
    <w:rsid w:val="5C0B5381"/>
    <w:rsid w:val="5C1631DC"/>
    <w:rsid w:val="5C1898AA"/>
    <w:rsid w:val="5C1A48B2"/>
    <w:rsid w:val="5C1E17E0"/>
    <w:rsid w:val="5C368BCE"/>
    <w:rsid w:val="5C6757C8"/>
    <w:rsid w:val="5C67FCCB"/>
    <w:rsid w:val="5C7B65A4"/>
    <w:rsid w:val="5C85DD1E"/>
    <w:rsid w:val="5C94E3EF"/>
    <w:rsid w:val="5C98DB87"/>
    <w:rsid w:val="5C9FDB84"/>
    <w:rsid w:val="5CA9DA18"/>
    <w:rsid w:val="5CAF7883"/>
    <w:rsid w:val="5CB3F9B3"/>
    <w:rsid w:val="5CBB9E54"/>
    <w:rsid w:val="5CCF889B"/>
    <w:rsid w:val="5CD26749"/>
    <w:rsid w:val="5CD93B33"/>
    <w:rsid w:val="5D0A5C00"/>
    <w:rsid w:val="5D0F5137"/>
    <w:rsid w:val="5D1E9494"/>
    <w:rsid w:val="5D294058"/>
    <w:rsid w:val="5D2EAB56"/>
    <w:rsid w:val="5D37F2C9"/>
    <w:rsid w:val="5D388B40"/>
    <w:rsid w:val="5D4D0736"/>
    <w:rsid w:val="5D506FA8"/>
    <w:rsid w:val="5D5B6EBC"/>
    <w:rsid w:val="5D65DFAA"/>
    <w:rsid w:val="5D680047"/>
    <w:rsid w:val="5D6E6D3B"/>
    <w:rsid w:val="5D71FEDD"/>
    <w:rsid w:val="5D85CE22"/>
    <w:rsid w:val="5D8ED018"/>
    <w:rsid w:val="5DABAEAA"/>
    <w:rsid w:val="5DB414F0"/>
    <w:rsid w:val="5DD41D60"/>
    <w:rsid w:val="5DDBDEB1"/>
    <w:rsid w:val="5DEAFE62"/>
    <w:rsid w:val="5DF0ED24"/>
    <w:rsid w:val="5DF22648"/>
    <w:rsid w:val="5DF60A7C"/>
    <w:rsid w:val="5DFAE377"/>
    <w:rsid w:val="5DFECBCB"/>
    <w:rsid w:val="5E05A05C"/>
    <w:rsid w:val="5E070667"/>
    <w:rsid w:val="5E290037"/>
    <w:rsid w:val="5E34D454"/>
    <w:rsid w:val="5E46E37D"/>
    <w:rsid w:val="5E4BEDAD"/>
    <w:rsid w:val="5E633F22"/>
    <w:rsid w:val="5E8B7B90"/>
    <w:rsid w:val="5E8E86F5"/>
    <w:rsid w:val="5E993B9E"/>
    <w:rsid w:val="5EB3CC5C"/>
    <w:rsid w:val="5EBC6586"/>
    <w:rsid w:val="5EC6E8C8"/>
    <w:rsid w:val="5EC93D60"/>
    <w:rsid w:val="5ED735A9"/>
    <w:rsid w:val="5F3A5798"/>
    <w:rsid w:val="5F4D3787"/>
    <w:rsid w:val="5F6388E5"/>
    <w:rsid w:val="5F6CFC2D"/>
    <w:rsid w:val="5F6DEA83"/>
    <w:rsid w:val="5F852262"/>
    <w:rsid w:val="5F8D58A0"/>
    <w:rsid w:val="5F92B784"/>
    <w:rsid w:val="5F94D403"/>
    <w:rsid w:val="5F9B03EF"/>
    <w:rsid w:val="5FBFD375"/>
    <w:rsid w:val="5FDCA1E2"/>
    <w:rsid w:val="5FF545ED"/>
    <w:rsid w:val="5FFC5FE2"/>
    <w:rsid w:val="600089D1"/>
    <w:rsid w:val="6035FB04"/>
    <w:rsid w:val="6036D7AA"/>
    <w:rsid w:val="6043E038"/>
    <w:rsid w:val="60542DDB"/>
    <w:rsid w:val="6077BF33"/>
    <w:rsid w:val="607B964C"/>
    <w:rsid w:val="609057B8"/>
    <w:rsid w:val="609D03BC"/>
    <w:rsid w:val="60B1AD9A"/>
    <w:rsid w:val="60B3DE43"/>
    <w:rsid w:val="60C04D3F"/>
    <w:rsid w:val="60C28DE0"/>
    <w:rsid w:val="60D81B5A"/>
    <w:rsid w:val="60DB3B00"/>
    <w:rsid w:val="60E7F82A"/>
    <w:rsid w:val="60EB55AF"/>
    <w:rsid w:val="60F7AB40"/>
    <w:rsid w:val="6130893A"/>
    <w:rsid w:val="613FE25E"/>
    <w:rsid w:val="614120E1"/>
    <w:rsid w:val="61569CB1"/>
    <w:rsid w:val="6160E360"/>
    <w:rsid w:val="6162598D"/>
    <w:rsid w:val="6169A5EC"/>
    <w:rsid w:val="617AE548"/>
    <w:rsid w:val="6190BDA0"/>
    <w:rsid w:val="61999ABD"/>
    <w:rsid w:val="6199BEB3"/>
    <w:rsid w:val="61AB1C4A"/>
    <w:rsid w:val="61BC6599"/>
    <w:rsid w:val="61F175BF"/>
    <w:rsid w:val="61F32443"/>
    <w:rsid w:val="61FD857B"/>
    <w:rsid w:val="62068EEF"/>
    <w:rsid w:val="6213DF98"/>
    <w:rsid w:val="622622BF"/>
    <w:rsid w:val="622E2EC1"/>
    <w:rsid w:val="622E90EC"/>
    <w:rsid w:val="6264AA5B"/>
    <w:rsid w:val="62777278"/>
    <w:rsid w:val="62967E53"/>
    <w:rsid w:val="62A42C69"/>
    <w:rsid w:val="62B4188B"/>
    <w:rsid w:val="62CC89DD"/>
    <w:rsid w:val="62D4B4DF"/>
    <w:rsid w:val="62F97D1E"/>
    <w:rsid w:val="63314E64"/>
    <w:rsid w:val="633E0E3D"/>
    <w:rsid w:val="63890022"/>
    <w:rsid w:val="63AB6352"/>
    <w:rsid w:val="63AFCD25"/>
    <w:rsid w:val="63B073C0"/>
    <w:rsid w:val="63C6E2EF"/>
    <w:rsid w:val="63D762B4"/>
    <w:rsid w:val="63FF0CB0"/>
    <w:rsid w:val="64039467"/>
    <w:rsid w:val="640B8D5D"/>
    <w:rsid w:val="64176F00"/>
    <w:rsid w:val="641BD72A"/>
    <w:rsid w:val="642D7207"/>
    <w:rsid w:val="64489926"/>
    <w:rsid w:val="6449DF9E"/>
    <w:rsid w:val="644A349A"/>
    <w:rsid w:val="645015B4"/>
    <w:rsid w:val="645B0EE8"/>
    <w:rsid w:val="6461EDF6"/>
    <w:rsid w:val="64773BAE"/>
    <w:rsid w:val="647C5A63"/>
    <w:rsid w:val="649B18F3"/>
    <w:rsid w:val="64CE5D54"/>
    <w:rsid w:val="64DA122E"/>
    <w:rsid w:val="64EC7BB6"/>
    <w:rsid w:val="64ED575E"/>
    <w:rsid w:val="64EF9F97"/>
    <w:rsid w:val="64F0E11B"/>
    <w:rsid w:val="64FF6CCF"/>
    <w:rsid w:val="6502969C"/>
    <w:rsid w:val="6505029F"/>
    <w:rsid w:val="65074832"/>
    <w:rsid w:val="651B32D5"/>
    <w:rsid w:val="652B47DF"/>
    <w:rsid w:val="655598BC"/>
    <w:rsid w:val="65577DE1"/>
    <w:rsid w:val="656AE9AC"/>
    <w:rsid w:val="65705977"/>
    <w:rsid w:val="65743686"/>
    <w:rsid w:val="658B7101"/>
    <w:rsid w:val="659FD4C8"/>
    <w:rsid w:val="65D37BF0"/>
    <w:rsid w:val="65D44C6E"/>
    <w:rsid w:val="65D79FAD"/>
    <w:rsid w:val="65E6C976"/>
    <w:rsid w:val="65EB4E54"/>
    <w:rsid w:val="65EDD1F3"/>
    <w:rsid w:val="65F0F2C1"/>
    <w:rsid w:val="65F367A7"/>
    <w:rsid w:val="65FA0900"/>
    <w:rsid w:val="66185775"/>
    <w:rsid w:val="66205970"/>
    <w:rsid w:val="665BDB15"/>
    <w:rsid w:val="6678DC97"/>
    <w:rsid w:val="668B1C1F"/>
    <w:rsid w:val="668E29C2"/>
    <w:rsid w:val="668E44E0"/>
    <w:rsid w:val="66D82F01"/>
    <w:rsid w:val="66E0F64F"/>
    <w:rsid w:val="66EB825D"/>
    <w:rsid w:val="670211E0"/>
    <w:rsid w:val="67025B44"/>
    <w:rsid w:val="670EF0E7"/>
    <w:rsid w:val="6715322C"/>
    <w:rsid w:val="6722A0BB"/>
    <w:rsid w:val="6723DB93"/>
    <w:rsid w:val="673AB515"/>
    <w:rsid w:val="67409A8B"/>
    <w:rsid w:val="674E0E46"/>
    <w:rsid w:val="6753BDAE"/>
    <w:rsid w:val="6774BB29"/>
    <w:rsid w:val="679C22BA"/>
    <w:rsid w:val="67A3871B"/>
    <w:rsid w:val="67B246F9"/>
    <w:rsid w:val="67B2A40B"/>
    <w:rsid w:val="67BD404B"/>
    <w:rsid w:val="67E2FDD6"/>
    <w:rsid w:val="67E34EAC"/>
    <w:rsid w:val="67F90768"/>
    <w:rsid w:val="680AC316"/>
    <w:rsid w:val="6820245E"/>
    <w:rsid w:val="68229917"/>
    <w:rsid w:val="68289DB6"/>
    <w:rsid w:val="6831C6D8"/>
    <w:rsid w:val="683F8F13"/>
    <w:rsid w:val="6848C6CC"/>
    <w:rsid w:val="6848E956"/>
    <w:rsid w:val="685BAC61"/>
    <w:rsid w:val="685C5E6F"/>
    <w:rsid w:val="68701584"/>
    <w:rsid w:val="689047EB"/>
    <w:rsid w:val="68A386B1"/>
    <w:rsid w:val="68A844E6"/>
    <w:rsid w:val="68AE9EA8"/>
    <w:rsid w:val="68DADA87"/>
    <w:rsid w:val="68DD8472"/>
    <w:rsid w:val="68ECEA23"/>
    <w:rsid w:val="68F026E0"/>
    <w:rsid w:val="68F0B107"/>
    <w:rsid w:val="68F1F55D"/>
    <w:rsid w:val="68F636EB"/>
    <w:rsid w:val="690011B0"/>
    <w:rsid w:val="69055519"/>
    <w:rsid w:val="6949CA6D"/>
    <w:rsid w:val="694F9ED3"/>
    <w:rsid w:val="6975320E"/>
    <w:rsid w:val="69846752"/>
    <w:rsid w:val="69AAD932"/>
    <w:rsid w:val="69B1CFFA"/>
    <w:rsid w:val="69B44250"/>
    <w:rsid w:val="69BEBCC5"/>
    <w:rsid w:val="69D0EC49"/>
    <w:rsid w:val="69D272BA"/>
    <w:rsid w:val="69FA60FB"/>
    <w:rsid w:val="6A250D1B"/>
    <w:rsid w:val="6A258C3C"/>
    <w:rsid w:val="6A2D097D"/>
    <w:rsid w:val="6A381CAF"/>
    <w:rsid w:val="6A412E16"/>
    <w:rsid w:val="6A46B58D"/>
    <w:rsid w:val="6A605411"/>
    <w:rsid w:val="6A63685D"/>
    <w:rsid w:val="6A698D74"/>
    <w:rsid w:val="6A7BBF97"/>
    <w:rsid w:val="6A858D4A"/>
    <w:rsid w:val="6A89284B"/>
    <w:rsid w:val="6A8BA8D2"/>
    <w:rsid w:val="6A8BDFE5"/>
    <w:rsid w:val="6A8C845F"/>
    <w:rsid w:val="6A8F3538"/>
    <w:rsid w:val="6A972B5D"/>
    <w:rsid w:val="6AA1B9D8"/>
    <w:rsid w:val="6AB8B1A1"/>
    <w:rsid w:val="6AD70040"/>
    <w:rsid w:val="6ADF0506"/>
    <w:rsid w:val="6AE6FFE7"/>
    <w:rsid w:val="6B02E7AB"/>
    <w:rsid w:val="6B0A4713"/>
    <w:rsid w:val="6B0BE8BF"/>
    <w:rsid w:val="6B1A2948"/>
    <w:rsid w:val="6B26847D"/>
    <w:rsid w:val="6B28B913"/>
    <w:rsid w:val="6B524105"/>
    <w:rsid w:val="6B5554B5"/>
    <w:rsid w:val="6B71877C"/>
    <w:rsid w:val="6B7CE002"/>
    <w:rsid w:val="6B7DE3CA"/>
    <w:rsid w:val="6BACACD9"/>
    <w:rsid w:val="6BB6A3B4"/>
    <w:rsid w:val="6BDCAA00"/>
    <w:rsid w:val="6C070ADA"/>
    <w:rsid w:val="6C1574B7"/>
    <w:rsid w:val="6C2BFA86"/>
    <w:rsid w:val="6C2CD384"/>
    <w:rsid w:val="6C2D7C76"/>
    <w:rsid w:val="6C2DB7E7"/>
    <w:rsid w:val="6C2E5760"/>
    <w:rsid w:val="6C3ABF76"/>
    <w:rsid w:val="6C402B6A"/>
    <w:rsid w:val="6C4640A5"/>
    <w:rsid w:val="6C67F552"/>
    <w:rsid w:val="6C7889D2"/>
    <w:rsid w:val="6C79414A"/>
    <w:rsid w:val="6C7D113D"/>
    <w:rsid w:val="6C85D76E"/>
    <w:rsid w:val="6C92E7A8"/>
    <w:rsid w:val="6C942E81"/>
    <w:rsid w:val="6CA47B9F"/>
    <w:rsid w:val="6CB4B0D1"/>
    <w:rsid w:val="6CB84213"/>
    <w:rsid w:val="6CCD593C"/>
    <w:rsid w:val="6CE95043"/>
    <w:rsid w:val="6CEC562B"/>
    <w:rsid w:val="6CF0BC9B"/>
    <w:rsid w:val="6D231A97"/>
    <w:rsid w:val="6D34530C"/>
    <w:rsid w:val="6D57B28F"/>
    <w:rsid w:val="6D6A7A41"/>
    <w:rsid w:val="6D8178FB"/>
    <w:rsid w:val="6D83E1C3"/>
    <w:rsid w:val="6D850AEC"/>
    <w:rsid w:val="6D875EA0"/>
    <w:rsid w:val="6D8AD4D5"/>
    <w:rsid w:val="6D907636"/>
    <w:rsid w:val="6D96CA50"/>
    <w:rsid w:val="6DA1AA5F"/>
    <w:rsid w:val="6DAB2FE1"/>
    <w:rsid w:val="6DD0918F"/>
    <w:rsid w:val="6DDD363A"/>
    <w:rsid w:val="6DDF9314"/>
    <w:rsid w:val="6DE0CA70"/>
    <w:rsid w:val="6E06F512"/>
    <w:rsid w:val="6E14D0FE"/>
    <w:rsid w:val="6E16956A"/>
    <w:rsid w:val="6E1B1831"/>
    <w:rsid w:val="6E1BFA3A"/>
    <w:rsid w:val="6E393655"/>
    <w:rsid w:val="6E475853"/>
    <w:rsid w:val="6E7FF0B9"/>
    <w:rsid w:val="6E876E76"/>
    <w:rsid w:val="6E8D6778"/>
    <w:rsid w:val="6E914B17"/>
    <w:rsid w:val="6E985C21"/>
    <w:rsid w:val="6EB7D616"/>
    <w:rsid w:val="6EC459AF"/>
    <w:rsid w:val="6EC55D1B"/>
    <w:rsid w:val="6EE00711"/>
    <w:rsid w:val="6F126797"/>
    <w:rsid w:val="6F35E0F9"/>
    <w:rsid w:val="6F39FDB9"/>
    <w:rsid w:val="6F3B0E27"/>
    <w:rsid w:val="6F448BC1"/>
    <w:rsid w:val="6F45D4C8"/>
    <w:rsid w:val="6F6046B2"/>
    <w:rsid w:val="6F6A46B3"/>
    <w:rsid w:val="6F93238E"/>
    <w:rsid w:val="6F95C1E3"/>
    <w:rsid w:val="6F9B9C25"/>
    <w:rsid w:val="6FA9626B"/>
    <w:rsid w:val="6FC1FBF5"/>
    <w:rsid w:val="6FD32318"/>
    <w:rsid w:val="6FDE1682"/>
    <w:rsid w:val="6FE7F72F"/>
    <w:rsid w:val="6FEEAF5E"/>
    <w:rsid w:val="6FFA268F"/>
    <w:rsid w:val="700E3393"/>
    <w:rsid w:val="70159D2D"/>
    <w:rsid w:val="7016A745"/>
    <w:rsid w:val="7029435E"/>
    <w:rsid w:val="70366277"/>
    <w:rsid w:val="7038D6DC"/>
    <w:rsid w:val="7039CA8F"/>
    <w:rsid w:val="703C0202"/>
    <w:rsid w:val="705C2152"/>
    <w:rsid w:val="70672918"/>
    <w:rsid w:val="7070E4B2"/>
    <w:rsid w:val="70CB515B"/>
    <w:rsid w:val="70D86A15"/>
    <w:rsid w:val="70DDA050"/>
    <w:rsid w:val="70EB8D45"/>
    <w:rsid w:val="70F72798"/>
    <w:rsid w:val="7118F48D"/>
    <w:rsid w:val="71191513"/>
    <w:rsid w:val="7119B1A3"/>
    <w:rsid w:val="711CE935"/>
    <w:rsid w:val="7124C228"/>
    <w:rsid w:val="7125FC14"/>
    <w:rsid w:val="71435824"/>
    <w:rsid w:val="714EFAB4"/>
    <w:rsid w:val="71516867"/>
    <w:rsid w:val="7155365B"/>
    <w:rsid w:val="719EFA65"/>
    <w:rsid w:val="71AFCA22"/>
    <w:rsid w:val="71B50276"/>
    <w:rsid w:val="71BD76B8"/>
    <w:rsid w:val="71C29C6B"/>
    <w:rsid w:val="71CF6519"/>
    <w:rsid w:val="71DCB369"/>
    <w:rsid w:val="71E732F5"/>
    <w:rsid w:val="71EA16E5"/>
    <w:rsid w:val="71EE8403"/>
    <w:rsid w:val="71F3B0E8"/>
    <w:rsid w:val="71FA5602"/>
    <w:rsid w:val="72204D5F"/>
    <w:rsid w:val="7243536B"/>
    <w:rsid w:val="7253DA40"/>
    <w:rsid w:val="72569053"/>
    <w:rsid w:val="72763EAF"/>
    <w:rsid w:val="7286B913"/>
    <w:rsid w:val="728FDFF9"/>
    <w:rsid w:val="72981383"/>
    <w:rsid w:val="72A42FBF"/>
    <w:rsid w:val="72DA9430"/>
    <w:rsid w:val="72E58156"/>
    <w:rsid w:val="72E5D331"/>
    <w:rsid w:val="72EB72C6"/>
    <w:rsid w:val="72ECE063"/>
    <w:rsid w:val="731150BF"/>
    <w:rsid w:val="732E0B34"/>
    <w:rsid w:val="7331CDFC"/>
    <w:rsid w:val="73486F78"/>
    <w:rsid w:val="73537E86"/>
    <w:rsid w:val="73630A82"/>
    <w:rsid w:val="73679714"/>
    <w:rsid w:val="736DDAB0"/>
    <w:rsid w:val="736EAD98"/>
    <w:rsid w:val="73B9E424"/>
    <w:rsid w:val="73CFD217"/>
    <w:rsid w:val="73D3516B"/>
    <w:rsid w:val="73DA030E"/>
    <w:rsid w:val="73E076AE"/>
    <w:rsid w:val="73E6D865"/>
    <w:rsid w:val="73F6F569"/>
    <w:rsid w:val="73FEF52F"/>
    <w:rsid w:val="7419F8DB"/>
    <w:rsid w:val="74220023"/>
    <w:rsid w:val="7429FD56"/>
    <w:rsid w:val="7434EDFD"/>
    <w:rsid w:val="7437A199"/>
    <w:rsid w:val="7443F2EF"/>
    <w:rsid w:val="74486C45"/>
    <w:rsid w:val="74584C4B"/>
    <w:rsid w:val="7459F8C2"/>
    <w:rsid w:val="746104CE"/>
    <w:rsid w:val="746DA038"/>
    <w:rsid w:val="7472680B"/>
    <w:rsid w:val="7473842F"/>
    <w:rsid w:val="747C65C0"/>
    <w:rsid w:val="747FA84F"/>
    <w:rsid w:val="74A0246B"/>
    <w:rsid w:val="74B5F178"/>
    <w:rsid w:val="74C110CA"/>
    <w:rsid w:val="74EDB4DB"/>
    <w:rsid w:val="7515FFC7"/>
    <w:rsid w:val="7527A3CD"/>
    <w:rsid w:val="752C0188"/>
    <w:rsid w:val="753EAF43"/>
    <w:rsid w:val="7555832B"/>
    <w:rsid w:val="756CE6E4"/>
    <w:rsid w:val="758D4984"/>
    <w:rsid w:val="75918A29"/>
    <w:rsid w:val="7593DB78"/>
    <w:rsid w:val="759C55B5"/>
    <w:rsid w:val="75B6A9FD"/>
    <w:rsid w:val="75BBEE88"/>
    <w:rsid w:val="75BE569D"/>
    <w:rsid w:val="75C641FA"/>
    <w:rsid w:val="75EC081C"/>
    <w:rsid w:val="75FCC7CC"/>
    <w:rsid w:val="760644E0"/>
    <w:rsid w:val="761B8B8D"/>
    <w:rsid w:val="763EC4B4"/>
    <w:rsid w:val="7648D80E"/>
    <w:rsid w:val="7648DDE7"/>
    <w:rsid w:val="764BC464"/>
    <w:rsid w:val="767AA099"/>
    <w:rsid w:val="768A2215"/>
    <w:rsid w:val="768E7895"/>
    <w:rsid w:val="769C9EF5"/>
    <w:rsid w:val="76B65891"/>
    <w:rsid w:val="76C3AB66"/>
    <w:rsid w:val="76C4CC53"/>
    <w:rsid w:val="76C92209"/>
    <w:rsid w:val="76DB9F36"/>
    <w:rsid w:val="76DE86F0"/>
    <w:rsid w:val="76E2487B"/>
    <w:rsid w:val="76F53C9B"/>
    <w:rsid w:val="76FE90E8"/>
    <w:rsid w:val="77033EA1"/>
    <w:rsid w:val="770BFBFE"/>
    <w:rsid w:val="770CEA33"/>
    <w:rsid w:val="7716DBCC"/>
    <w:rsid w:val="771C55B6"/>
    <w:rsid w:val="771EE3B2"/>
    <w:rsid w:val="77269FFB"/>
    <w:rsid w:val="772DE633"/>
    <w:rsid w:val="774F7284"/>
    <w:rsid w:val="775CE371"/>
    <w:rsid w:val="7764BDBC"/>
    <w:rsid w:val="7771A5CB"/>
    <w:rsid w:val="779BE6EB"/>
    <w:rsid w:val="77A03B0F"/>
    <w:rsid w:val="77A84EDE"/>
    <w:rsid w:val="77B41363"/>
    <w:rsid w:val="77B971C2"/>
    <w:rsid w:val="77C7CEE9"/>
    <w:rsid w:val="77CA790F"/>
    <w:rsid w:val="77DDB99E"/>
    <w:rsid w:val="77E03114"/>
    <w:rsid w:val="77E6624C"/>
    <w:rsid w:val="77EA3D06"/>
    <w:rsid w:val="77F1EA36"/>
    <w:rsid w:val="77FA9F08"/>
    <w:rsid w:val="78010D78"/>
    <w:rsid w:val="78051F74"/>
    <w:rsid w:val="780905A6"/>
    <w:rsid w:val="7816D85C"/>
    <w:rsid w:val="782354F1"/>
    <w:rsid w:val="782A9B2D"/>
    <w:rsid w:val="782AB158"/>
    <w:rsid w:val="7832351C"/>
    <w:rsid w:val="784C98F5"/>
    <w:rsid w:val="7856962C"/>
    <w:rsid w:val="7871527E"/>
    <w:rsid w:val="78855102"/>
    <w:rsid w:val="7886B2FE"/>
    <w:rsid w:val="7889C312"/>
    <w:rsid w:val="788ABEE1"/>
    <w:rsid w:val="78946B80"/>
    <w:rsid w:val="789634A0"/>
    <w:rsid w:val="78A90799"/>
    <w:rsid w:val="78C52B13"/>
    <w:rsid w:val="78C6FC28"/>
    <w:rsid w:val="78C8F725"/>
    <w:rsid w:val="78DC2C52"/>
    <w:rsid w:val="79095032"/>
    <w:rsid w:val="790F940B"/>
    <w:rsid w:val="7912FBDE"/>
    <w:rsid w:val="791747B9"/>
    <w:rsid w:val="791F1889"/>
    <w:rsid w:val="793975C9"/>
    <w:rsid w:val="7944BC0A"/>
    <w:rsid w:val="7951848F"/>
    <w:rsid w:val="79736FCA"/>
    <w:rsid w:val="798640A8"/>
    <w:rsid w:val="79B5EB17"/>
    <w:rsid w:val="79C59ACF"/>
    <w:rsid w:val="79F27791"/>
    <w:rsid w:val="79F540E5"/>
    <w:rsid w:val="79F6C3C5"/>
    <w:rsid w:val="7A0E3DD5"/>
    <w:rsid w:val="7A2551E1"/>
    <w:rsid w:val="7A456A74"/>
    <w:rsid w:val="7A57BEDF"/>
    <w:rsid w:val="7A67DD78"/>
    <w:rsid w:val="7A705C24"/>
    <w:rsid w:val="7A7F3742"/>
    <w:rsid w:val="7A82C58B"/>
    <w:rsid w:val="7A9930AB"/>
    <w:rsid w:val="7A9D80E0"/>
    <w:rsid w:val="7AA3F188"/>
    <w:rsid w:val="7AA563CD"/>
    <w:rsid w:val="7AA71FC7"/>
    <w:rsid w:val="7AA9DF4C"/>
    <w:rsid w:val="7AAC853D"/>
    <w:rsid w:val="7AE64AA6"/>
    <w:rsid w:val="7B16A0B4"/>
    <w:rsid w:val="7B1A8368"/>
    <w:rsid w:val="7B2C8634"/>
    <w:rsid w:val="7B2DB191"/>
    <w:rsid w:val="7B405C62"/>
    <w:rsid w:val="7B4EC04C"/>
    <w:rsid w:val="7B523CF0"/>
    <w:rsid w:val="7B6510B0"/>
    <w:rsid w:val="7B686E75"/>
    <w:rsid w:val="7B689414"/>
    <w:rsid w:val="7B68E4A0"/>
    <w:rsid w:val="7B7C1EE4"/>
    <w:rsid w:val="7B98B52A"/>
    <w:rsid w:val="7BACE54E"/>
    <w:rsid w:val="7BAD7865"/>
    <w:rsid w:val="7BAE0FEE"/>
    <w:rsid w:val="7BB2A7CA"/>
    <w:rsid w:val="7BB73499"/>
    <w:rsid w:val="7BE58598"/>
    <w:rsid w:val="7BFD67E0"/>
    <w:rsid w:val="7BFFFF9E"/>
    <w:rsid w:val="7C0AEA7F"/>
    <w:rsid w:val="7C1E16DA"/>
    <w:rsid w:val="7C25AE6C"/>
    <w:rsid w:val="7C2F9E68"/>
    <w:rsid w:val="7C3F09EA"/>
    <w:rsid w:val="7C43FAF1"/>
    <w:rsid w:val="7C47C0F5"/>
    <w:rsid w:val="7C4E8F23"/>
    <w:rsid w:val="7C76C31F"/>
    <w:rsid w:val="7C799D4C"/>
    <w:rsid w:val="7C8122A4"/>
    <w:rsid w:val="7C9D928A"/>
    <w:rsid w:val="7CACC01A"/>
    <w:rsid w:val="7CAD4B26"/>
    <w:rsid w:val="7CB2967B"/>
    <w:rsid w:val="7CBEA41F"/>
    <w:rsid w:val="7CC6F537"/>
    <w:rsid w:val="7CD2066B"/>
    <w:rsid w:val="7CD33EED"/>
    <w:rsid w:val="7CD35657"/>
    <w:rsid w:val="7CF04437"/>
    <w:rsid w:val="7CFC76B7"/>
    <w:rsid w:val="7CFC8DF6"/>
    <w:rsid w:val="7D00ED4D"/>
    <w:rsid w:val="7D0CDACF"/>
    <w:rsid w:val="7D0D2375"/>
    <w:rsid w:val="7D0FE69A"/>
    <w:rsid w:val="7D12D6A4"/>
    <w:rsid w:val="7D187CAD"/>
    <w:rsid w:val="7D19F8A0"/>
    <w:rsid w:val="7D27A0B6"/>
    <w:rsid w:val="7D2C1C28"/>
    <w:rsid w:val="7D2F086E"/>
    <w:rsid w:val="7D31BC52"/>
    <w:rsid w:val="7D365905"/>
    <w:rsid w:val="7D48115C"/>
    <w:rsid w:val="7D4E0709"/>
    <w:rsid w:val="7D5516BF"/>
    <w:rsid w:val="7D7451E0"/>
    <w:rsid w:val="7D88293B"/>
    <w:rsid w:val="7DA4BEBA"/>
    <w:rsid w:val="7DAF807D"/>
    <w:rsid w:val="7DB5F120"/>
    <w:rsid w:val="7DCA8F24"/>
    <w:rsid w:val="7DCBDEE4"/>
    <w:rsid w:val="7DD422CE"/>
    <w:rsid w:val="7DD4A8E3"/>
    <w:rsid w:val="7DD6E514"/>
    <w:rsid w:val="7DE264F4"/>
    <w:rsid w:val="7E00DCEF"/>
    <w:rsid w:val="7E084FF0"/>
    <w:rsid w:val="7E0D5383"/>
    <w:rsid w:val="7E1282E2"/>
    <w:rsid w:val="7E1499B3"/>
    <w:rsid w:val="7E3C8D69"/>
    <w:rsid w:val="7E44CDD9"/>
    <w:rsid w:val="7E48ABF2"/>
    <w:rsid w:val="7E67BA34"/>
    <w:rsid w:val="7E6EE4AD"/>
    <w:rsid w:val="7E6F8425"/>
    <w:rsid w:val="7E749FB2"/>
    <w:rsid w:val="7E7A3C3E"/>
    <w:rsid w:val="7E7BB0E5"/>
    <w:rsid w:val="7E845BAD"/>
    <w:rsid w:val="7E8E635A"/>
    <w:rsid w:val="7E9B1DAC"/>
    <w:rsid w:val="7EC9D556"/>
    <w:rsid w:val="7ECE44E1"/>
    <w:rsid w:val="7ED5D02C"/>
    <w:rsid w:val="7ED83C2B"/>
    <w:rsid w:val="7EE47E4B"/>
    <w:rsid w:val="7EEF0067"/>
    <w:rsid w:val="7EF0276E"/>
    <w:rsid w:val="7F03D9E5"/>
    <w:rsid w:val="7F11401B"/>
    <w:rsid w:val="7F1494A9"/>
    <w:rsid w:val="7F2B9DB1"/>
    <w:rsid w:val="7F2EB18F"/>
    <w:rsid w:val="7F3664AF"/>
    <w:rsid w:val="7F3B1497"/>
    <w:rsid w:val="7F47ED0B"/>
    <w:rsid w:val="7F47FF5F"/>
    <w:rsid w:val="7F5E84D9"/>
    <w:rsid w:val="7F5F0451"/>
    <w:rsid w:val="7F6B0443"/>
    <w:rsid w:val="7F72BE11"/>
    <w:rsid w:val="7F825B7C"/>
    <w:rsid w:val="7FA2EE5E"/>
    <w:rsid w:val="7FA975C9"/>
    <w:rsid w:val="7FB4FAEF"/>
    <w:rsid w:val="7FB7EBEA"/>
    <w:rsid w:val="7FC59120"/>
    <w:rsid w:val="7FD0145B"/>
    <w:rsid w:val="7FD1C2F2"/>
    <w:rsid w:val="7FD4A0AA"/>
    <w:rsid w:val="7FE2C2BC"/>
    <w:rsid w:val="7FF00BB3"/>
    <w:rsid w:val="7FF15ED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89DACC"/>
  <w15:docId w15:val="{9D98A65A-06E2-4B90-9A8E-DF4252B7F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0079"/>
    <w:pPr>
      <w:ind w:firstLine="284"/>
      <w:jc w:val="both"/>
    </w:pPr>
    <w:rPr>
      <w:rFonts w:ascii="Times New Roman" w:hAnsi="Times New Roman"/>
      <w:sz w:val="21"/>
      <w:szCs w:val="22"/>
      <w:lang w:val="is-IS"/>
    </w:rPr>
  </w:style>
  <w:style w:type="paragraph" w:styleId="Heading3">
    <w:name w:val="heading 3"/>
    <w:basedOn w:val="Normal"/>
    <w:next w:val="Normal"/>
    <w:link w:val="Heading3Char"/>
    <w:uiPriority w:val="9"/>
    <w:semiHidden/>
    <w:unhideWhenUsed/>
    <w:qFormat/>
    <w:rsid w:val="00662BF9"/>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mija">
    <w:name w:val="Normal/miðjað"/>
    <w:basedOn w:val="Normal"/>
    <w:qFormat/>
    <w:rsid w:val="007A08F8"/>
    <w:pPr>
      <w:ind w:firstLine="0"/>
      <w:jc w:val="center"/>
    </w:pPr>
  </w:style>
  <w:style w:type="paragraph" w:styleId="NoSpacing">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Normal"/>
    <w:next w:val="Normal"/>
    <w:qFormat/>
    <w:rsid w:val="007A08F8"/>
    <w:pPr>
      <w:pBdr>
        <w:bottom w:val="single" w:sz="4" w:space="1" w:color="auto"/>
      </w:pBdr>
      <w:spacing w:before="120"/>
      <w:ind w:left="3402" w:right="3402" w:firstLine="0"/>
    </w:pPr>
  </w:style>
  <w:style w:type="paragraph" w:customStyle="1" w:styleId="Millifyrirsgn2">
    <w:name w:val="Millifyrirsögn 2"/>
    <w:basedOn w:val="Normal"/>
    <w:next w:val="Normal"/>
    <w:qFormat/>
    <w:rsid w:val="00117680"/>
    <w:pPr>
      <w:ind w:firstLine="0"/>
    </w:pPr>
    <w:rPr>
      <w:i/>
    </w:rPr>
  </w:style>
  <w:style w:type="paragraph" w:customStyle="1" w:styleId="Millifyrirsgn1">
    <w:name w:val="Millifyrirsögn 1"/>
    <w:basedOn w:val="Normal"/>
    <w:next w:val="Normal"/>
    <w:qFormat/>
    <w:rsid w:val="00117680"/>
    <w:pPr>
      <w:ind w:firstLine="0"/>
    </w:pPr>
    <w:rPr>
      <w:b/>
    </w:rPr>
  </w:style>
  <w:style w:type="paragraph" w:customStyle="1" w:styleId="Fyrirsgn-fylgiskjl">
    <w:name w:val="Fyrirsögn - fylgiskjöl"/>
    <w:basedOn w:val="Normal"/>
    <w:next w:val="Normal"/>
    <w:qFormat/>
    <w:rsid w:val="00322F35"/>
    <w:pPr>
      <w:ind w:firstLine="0"/>
      <w:jc w:val="left"/>
    </w:pPr>
    <w:rPr>
      <w:b/>
      <w:u w:val="single"/>
    </w:rPr>
  </w:style>
  <w:style w:type="paragraph" w:customStyle="1" w:styleId="Fyrirsgn-athugasemdir">
    <w:name w:val="Fyrirsögn - athugasemdir"/>
    <w:basedOn w:val="Normal"/>
    <w:next w:val="Normal"/>
    <w:qFormat/>
    <w:rsid w:val="00C35574"/>
    <w:pPr>
      <w:ind w:firstLine="0"/>
      <w:jc w:val="center"/>
    </w:pPr>
    <w:rPr>
      <w:spacing w:val="44"/>
    </w:rPr>
  </w:style>
  <w:style w:type="paragraph" w:customStyle="1" w:styleId="Fyrirsgn-skjalategund">
    <w:name w:val="Fyrirsögn - skjalategund"/>
    <w:basedOn w:val="Normal"/>
    <w:next w:val="Normal"/>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2675EE"/>
    <w:pPr>
      <w:ind w:firstLine="0"/>
      <w:jc w:val="center"/>
    </w:pPr>
    <w:rPr>
      <w:rFonts w:eastAsiaTheme="minorHAnsi" w:cstheme="minorBidi"/>
      <w:b/>
    </w:rPr>
  </w:style>
  <w:style w:type="paragraph" w:styleId="Header">
    <w:name w:val="header"/>
    <w:basedOn w:val="Normal"/>
    <w:link w:val="HeaderChar"/>
    <w:uiPriority w:val="99"/>
    <w:unhideWhenUsed/>
    <w:rsid w:val="006258D7"/>
    <w:pPr>
      <w:tabs>
        <w:tab w:val="center" w:pos="4536"/>
        <w:tab w:val="right" w:pos="9072"/>
      </w:tabs>
    </w:pPr>
  </w:style>
  <w:style w:type="paragraph" w:customStyle="1" w:styleId="Greinarnmer">
    <w:name w:val="Greinarnúmer"/>
    <w:basedOn w:val="Normal"/>
    <w:next w:val="Normal"/>
    <w:qFormat/>
    <w:rsid w:val="00895423"/>
    <w:pPr>
      <w:ind w:firstLine="0"/>
      <w:jc w:val="center"/>
    </w:pPr>
  </w:style>
  <w:style w:type="paragraph" w:customStyle="1" w:styleId="Greinarfyrirsgn">
    <w:name w:val="Greinarfyrirsögn"/>
    <w:basedOn w:val="Normal"/>
    <w:next w:val="Normal"/>
    <w:qFormat/>
    <w:rsid w:val="00895423"/>
    <w:pPr>
      <w:ind w:firstLine="0"/>
      <w:jc w:val="center"/>
    </w:pPr>
    <w:rPr>
      <w:i/>
    </w:rPr>
  </w:style>
  <w:style w:type="paragraph" w:customStyle="1" w:styleId="Kaflafyrirsgn">
    <w:name w:val="Kaflafyrirsögn"/>
    <w:basedOn w:val="Normal"/>
    <w:next w:val="Normal"/>
    <w:qFormat/>
    <w:rsid w:val="00895423"/>
    <w:pPr>
      <w:ind w:firstLine="0"/>
      <w:jc w:val="center"/>
    </w:pPr>
    <w:rPr>
      <w:b/>
    </w:rPr>
  </w:style>
  <w:style w:type="paragraph" w:customStyle="1" w:styleId="Kaflanmer">
    <w:name w:val="Kaflanúmer"/>
    <w:basedOn w:val="Normal"/>
    <w:next w:val="Normal"/>
    <w:qFormat/>
    <w:rsid w:val="00895423"/>
    <w:pPr>
      <w:ind w:firstLine="0"/>
      <w:jc w:val="center"/>
    </w:pPr>
    <w:rPr>
      <w:caps/>
    </w:rPr>
  </w:style>
  <w:style w:type="character" w:customStyle="1" w:styleId="HeaderChar">
    <w:name w:val="Header Char"/>
    <w:link w:val="Header"/>
    <w:uiPriority w:val="99"/>
    <w:rsid w:val="006258D7"/>
    <w:rPr>
      <w:rFonts w:ascii="Times New Roman" w:hAnsi="Times New Roman"/>
      <w:sz w:val="21"/>
      <w:szCs w:val="22"/>
      <w:lang w:eastAsia="en-US"/>
    </w:rPr>
  </w:style>
  <w:style w:type="paragraph" w:styleId="Footer">
    <w:name w:val="footer"/>
    <w:basedOn w:val="Normal"/>
    <w:link w:val="FooterChar"/>
    <w:uiPriority w:val="99"/>
    <w:unhideWhenUsed/>
    <w:rsid w:val="006258D7"/>
    <w:pPr>
      <w:tabs>
        <w:tab w:val="center" w:pos="4536"/>
        <w:tab w:val="right" w:pos="9072"/>
      </w:tabs>
    </w:pPr>
  </w:style>
  <w:style w:type="character" w:customStyle="1" w:styleId="FooterChar">
    <w:name w:val="Footer Char"/>
    <w:link w:val="Footer"/>
    <w:uiPriority w:val="99"/>
    <w:rsid w:val="006258D7"/>
    <w:rPr>
      <w:rFonts w:ascii="Times New Roman" w:hAnsi="Times New Roman"/>
      <w:sz w:val="21"/>
      <w:szCs w:val="22"/>
      <w:lang w:eastAsia="en-US"/>
    </w:rPr>
  </w:style>
  <w:style w:type="character" w:styleId="Hyperlink">
    <w:name w:val="Hyperlink"/>
    <w:basedOn w:val="DefaultParagraphFont"/>
    <w:uiPriority w:val="99"/>
    <w:unhideWhenUsed/>
    <w:rsid w:val="00D512A4"/>
  </w:style>
  <w:style w:type="paragraph" w:styleId="FootnoteText">
    <w:name w:val="footnote text"/>
    <w:basedOn w:val="Normal"/>
    <w:link w:val="FootnoteTextChar"/>
    <w:uiPriority w:val="99"/>
    <w:semiHidden/>
    <w:unhideWhenUsed/>
    <w:rsid w:val="005B4CD6"/>
    <w:pPr>
      <w:ind w:left="284" w:hanging="284"/>
    </w:pPr>
    <w:rPr>
      <w:sz w:val="18"/>
      <w:szCs w:val="20"/>
    </w:rPr>
  </w:style>
  <w:style w:type="character" w:customStyle="1" w:styleId="FootnoteTextChar">
    <w:name w:val="Footnote Text Char"/>
    <w:link w:val="FootnoteText"/>
    <w:uiPriority w:val="99"/>
    <w:semiHidden/>
    <w:rsid w:val="005B4CD6"/>
    <w:rPr>
      <w:rFonts w:ascii="Times New Roman" w:hAnsi="Times New Roman"/>
      <w:sz w:val="18"/>
      <w:lang w:eastAsia="en-US"/>
    </w:rPr>
  </w:style>
  <w:style w:type="character" w:styleId="FootnoteReference">
    <w:name w:val="footnote reference"/>
    <w:uiPriority w:val="99"/>
    <w:semiHidden/>
    <w:unhideWhenUsed/>
    <w:rsid w:val="005B4CD6"/>
    <w:rPr>
      <w:vertAlign w:val="superscript"/>
    </w:rPr>
  </w:style>
  <w:style w:type="numbering" w:customStyle="1" w:styleId="Althingi---">
    <w:name w:val="Althingi - - -"/>
    <w:uiPriority w:val="99"/>
    <w:rsid w:val="00995085"/>
    <w:pPr>
      <w:numPr>
        <w:numId w:val="8"/>
      </w:numPr>
    </w:pPr>
  </w:style>
  <w:style w:type="numbering" w:customStyle="1" w:styleId="Althingi">
    <w:name w:val="Althingi • • •"/>
    <w:uiPriority w:val="99"/>
    <w:rsid w:val="00995085"/>
    <w:pPr>
      <w:numPr>
        <w:numId w:val="9"/>
      </w:numPr>
    </w:pPr>
  </w:style>
  <w:style w:type="numbering" w:customStyle="1" w:styleId="Althingi1-a-1-a">
    <w:name w:val="Althingi 1 - a - 1 -a"/>
    <w:uiPriority w:val="99"/>
    <w:rsid w:val="00A10AE9"/>
    <w:pPr>
      <w:numPr>
        <w:numId w:val="10"/>
      </w:numPr>
    </w:pPr>
  </w:style>
  <w:style w:type="numbering" w:customStyle="1" w:styleId="Althingia-1-a-1">
    <w:name w:val="Althingi a - 1 - a - 1"/>
    <w:uiPriority w:val="99"/>
    <w:rsid w:val="00A10AE9"/>
    <w:pPr>
      <w:numPr>
        <w:numId w:val="11"/>
      </w:numPr>
    </w:pPr>
  </w:style>
  <w:style w:type="numbering" w:customStyle="1" w:styleId="Althingii-1-i-1">
    <w:name w:val="Althingi i - 1 - i - 1"/>
    <w:uiPriority w:val="99"/>
    <w:rsid w:val="00A10AE9"/>
    <w:pPr>
      <w:numPr>
        <w:numId w:val="12"/>
      </w:numPr>
    </w:pPr>
  </w:style>
  <w:style w:type="paragraph" w:customStyle="1" w:styleId="Nmeringsskjalsmls">
    <w:name w:val="Númer þings/skjals/máls"/>
    <w:basedOn w:val="Normal"/>
    <w:next w:val="Normal"/>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unhideWhenUsed/>
    <w:qFormat/>
    <w:rsid w:val="00B20E81"/>
    <w:pPr>
      <w:ind w:left="720"/>
      <w:contextualSpacing/>
    </w:pPr>
  </w:style>
  <w:style w:type="paragraph" w:customStyle="1" w:styleId="Frrherra">
    <w:name w:val="Frá ...ráðherra."/>
    <w:basedOn w:val="Normal"/>
    <w:next w:val="Normal"/>
    <w:qFormat/>
    <w:rsid w:val="00E71F27"/>
    <w:pPr>
      <w:ind w:firstLine="0"/>
      <w:jc w:val="center"/>
    </w:pPr>
    <w:rPr>
      <w:rFonts w:eastAsiaTheme="minorHAnsi" w:cstheme="minorBidi"/>
    </w:rPr>
  </w:style>
  <w:style w:type="paragraph" w:customStyle="1" w:styleId="Fyrirsgn-greinarger">
    <w:name w:val="Fyrirsögn - greinargerð"/>
    <w:basedOn w:val="Normal"/>
    <w:next w:val="Normal"/>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5"/>
      </w:numPr>
    </w:pPr>
  </w:style>
  <w:style w:type="paragraph" w:styleId="BalloonText">
    <w:name w:val="Balloon Text"/>
    <w:basedOn w:val="Normal"/>
    <w:link w:val="BalloonTextChar"/>
    <w:uiPriority w:val="99"/>
    <w:semiHidden/>
    <w:unhideWhenUsed/>
    <w:rsid w:val="007370D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70D9"/>
    <w:rPr>
      <w:rFonts w:ascii="Segoe UI" w:hAnsi="Segoe UI" w:cs="Segoe UI"/>
      <w:sz w:val="18"/>
      <w:szCs w:val="18"/>
      <w:lang w:val="is-IS"/>
    </w:rPr>
  </w:style>
  <w:style w:type="character" w:styleId="CommentReference">
    <w:name w:val="annotation reference"/>
    <w:basedOn w:val="DefaultParagraphFont"/>
    <w:uiPriority w:val="99"/>
    <w:semiHidden/>
    <w:unhideWhenUsed/>
    <w:rsid w:val="007370D9"/>
    <w:rPr>
      <w:sz w:val="16"/>
      <w:szCs w:val="16"/>
    </w:rPr>
  </w:style>
  <w:style w:type="paragraph" w:styleId="CommentText">
    <w:name w:val="annotation text"/>
    <w:basedOn w:val="Normal"/>
    <w:link w:val="CommentTextChar"/>
    <w:uiPriority w:val="99"/>
    <w:unhideWhenUsed/>
    <w:rsid w:val="007370D9"/>
    <w:rPr>
      <w:sz w:val="20"/>
      <w:szCs w:val="20"/>
    </w:rPr>
  </w:style>
  <w:style w:type="character" w:customStyle="1" w:styleId="CommentTextChar">
    <w:name w:val="Comment Text Char"/>
    <w:basedOn w:val="DefaultParagraphFont"/>
    <w:link w:val="CommentText"/>
    <w:uiPriority w:val="99"/>
    <w:rsid w:val="007370D9"/>
    <w:rPr>
      <w:rFonts w:ascii="Times New Roman" w:hAnsi="Times New Roman"/>
      <w:lang w:val="is-IS"/>
    </w:rPr>
  </w:style>
  <w:style w:type="paragraph" w:styleId="CommentSubject">
    <w:name w:val="annotation subject"/>
    <w:basedOn w:val="CommentText"/>
    <w:next w:val="CommentText"/>
    <w:link w:val="CommentSubjectChar"/>
    <w:uiPriority w:val="99"/>
    <w:semiHidden/>
    <w:unhideWhenUsed/>
    <w:rsid w:val="007370D9"/>
    <w:rPr>
      <w:b/>
      <w:bCs/>
    </w:rPr>
  </w:style>
  <w:style w:type="character" w:customStyle="1" w:styleId="CommentSubjectChar">
    <w:name w:val="Comment Subject Char"/>
    <w:basedOn w:val="CommentTextChar"/>
    <w:link w:val="CommentSubject"/>
    <w:uiPriority w:val="99"/>
    <w:semiHidden/>
    <w:rsid w:val="007370D9"/>
    <w:rPr>
      <w:rFonts w:ascii="Times New Roman" w:hAnsi="Times New Roman"/>
      <w:b/>
      <w:bCs/>
      <w:lang w:val="is-IS"/>
    </w:rPr>
  </w:style>
  <w:style w:type="paragraph" w:styleId="Revision">
    <w:name w:val="Revision"/>
    <w:hidden/>
    <w:uiPriority w:val="99"/>
    <w:semiHidden/>
    <w:rsid w:val="003605BC"/>
    <w:rPr>
      <w:rFonts w:ascii="Times New Roman" w:hAnsi="Times New Roman"/>
      <w:sz w:val="21"/>
      <w:szCs w:val="22"/>
      <w:lang w:val="is-IS"/>
    </w:rPr>
  </w:style>
  <w:style w:type="character" w:styleId="UnresolvedMention">
    <w:name w:val="Unresolved Mention"/>
    <w:basedOn w:val="DefaultParagraphFont"/>
    <w:uiPriority w:val="99"/>
    <w:unhideWhenUsed/>
    <w:rsid w:val="00EA3363"/>
    <w:rPr>
      <w:color w:val="605E5C"/>
      <w:shd w:val="clear" w:color="auto" w:fill="E1DFDD"/>
    </w:rPr>
  </w:style>
  <w:style w:type="character" w:styleId="Mention">
    <w:name w:val="Mention"/>
    <w:basedOn w:val="DefaultParagraphFont"/>
    <w:uiPriority w:val="99"/>
    <w:unhideWhenUsed/>
    <w:rsid w:val="00B1249E"/>
    <w:rPr>
      <w:color w:val="2B579A"/>
      <w:shd w:val="clear" w:color="auto" w:fill="E1DFDD"/>
    </w:rPr>
  </w:style>
  <w:style w:type="paragraph" w:customStyle="1" w:styleId="paragraph">
    <w:name w:val="paragraph"/>
    <w:basedOn w:val="Normal"/>
    <w:rsid w:val="00B4439F"/>
    <w:pPr>
      <w:spacing w:before="100" w:beforeAutospacing="1" w:after="100" w:afterAutospacing="1"/>
      <w:ind w:firstLine="0"/>
      <w:jc w:val="left"/>
    </w:pPr>
    <w:rPr>
      <w:rFonts w:ascii="Calibri" w:eastAsiaTheme="minorHAnsi" w:hAnsi="Calibri" w:cs="Calibri"/>
      <w:sz w:val="22"/>
      <w:lang w:eastAsia="is-IS"/>
    </w:rPr>
  </w:style>
  <w:style w:type="character" w:customStyle="1" w:styleId="normaltextrun">
    <w:name w:val="normaltextrun"/>
    <w:basedOn w:val="DefaultParagraphFont"/>
    <w:rsid w:val="00B4439F"/>
  </w:style>
  <w:style w:type="character" w:customStyle="1" w:styleId="eop">
    <w:name w:val="eop"/>
    <w:basedOn w:val="DefaultParagraphFont"/>
    <w:rsid w:val="00B4439F"/>
  </w:style>
  <w:style w:type="table" w:styleId="TableGrid">
    <w:name w:val="Table Grid"/>
    <w:basedOn w:val="TableNormal"/>
    <w:uiPriority w:val="59"/>
    <w:rsid w:val="00FB4123"/>
    <w:tblPr/>
  </w:style>
  <w:style w:type="character" w:customStyle="1" w:styleId="cf01">
    <w:name w:val="cf01"/>
    <w:basedOn w:val="DefaultParagraphFont"/>
    <w:rsid w:val="00F11CCB"/>
    <w:rPr>
      <w:rFonts w:ascii="Segoe UI" w:hAnsi="Segoe UI" w:cs="Segoe UI" w:hint="default"/>
      <w:sz w:val="18"/>
      <w:szCs w:val="18"/>
    </w:rPr>
  </w:style>
  <w:style w:type="character" w:customStyle="1" w:styleId="Heading3Char">
    <w:name w:val="Heading 3 Char"/>
    <w:basedOn w:val="DefaultParagraphFont"/>
    <w:link w:val="Heading3"/>
    <w:uiPriority w:val="9"/>
    <w:semiHidden/>
    <w:rsid w:val="00662BF9"/>
    <w:rPr>
      <w:rFonts w:asciiTheme="majorHAnsi" w:eastAsiaTheme="majorEastAsia" w:hAnsiTheme="majorHAnsi" w:cstheme="majorBidi"/>
      <w:color w:val="1F4D78" w:themeColor="accent1" w:themeShade="7F"/>
      <w:sz w:val="24"/>
      <w:szCs w:val="24"/>
      <w:lang w:val="is-IS"/>
    </w:rPr>
  </w:style>
  <w:style w:type="paragraph" w:styleId="NormalWeb">
    <w:name w:val="Normal (Web)"/>
    <w:basedOn w:val="Normal"/>
    <w:uiPriority w:val="99"/>
    <w:semiHidden/>
    <w:unhideWhenUsed/>
    <w:rsid w:val="008F74FB"/>
    <w:pPr>
      <w:spacing w:before="100" w:beforeAutospacing="1" w:after="100" w:afterAutospacing="1"/>
      <w:ind w:firstLine="0"/>
      <w:jc w:val="left"/>
    </w:pPr>
    <w:rPr>
      <w:rFonts w:eastAsia="Times New Roman"/>
      <w:sz w:val="24"/>
      <w:szCs w:val="24"/>
    </w:rPr>
  </w:style>
  <w:style w:type="paragraph" w:customStyle="1" w:styleId="pf0">
    <w:name w:val="pf0"/>
    <w:basedOn w:val="Normal"/>
    <w:rsid w:val="008F74FB"/>
    <w:pPr>
      <w:spacing w:before="100" w:beforeAutospacing="1" w:after="100" w:afterAutospacing="1"/>
      <w:ind w:firstLine="0"/>
      <w:jc w:val="left"/>
    </w:pPr>
    <w:rPr>
      <w:rFonts w:eastAsia="Times New Roman"/>
      <w:sz w:val="24"/>
      <w:szCs w:val="24"/>
    </w:rPr>
  </w:style>
  <w:style w:type="character" w:customStyle="1" w:styleId="cf11">
    <w:name w:val="cf11"/>
    <w:basedOn w:val="DefaultParagraphFont"/>
    <w:rsid w:val="008F74FB"/>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348029">
      <w:bodyDiv w:val="1"/>
      <w:marLeft w:val="0"/>
      <w:marRight w:val="0"/>
      <w:marTop w:val="0"/>
      <w:marBottom w:val="0"/>
      <w:divBdr>
        <w:top w:val="none" w:sz="0" w:space="0" w:color="auto"/>
        <w:left w:val="none" w:sz="0" w:space="0" w:color="auto"/>
        <w:bottom w:val="none" w:sz="0" w:space="0" w:color="auto"/>
        <w:right w:val="none" w:sz="0" w:space="0" w:color="auto"/>
      </w:divBdr>
    </w:div>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75886367">
      <w:bodyDiv w:val="1"/>
      <w:marLeft w:val="0"/>
      <w:marRight w:val="0"/>
      <w:marTop w:val="0"/>
      <w:marBottom w:val="0"/>
      <w:divBdr>
        <w:top w:val="none" w:sz="0" w:space="0" w:color="auto"/>
        <w:left w:val="none" w:sz="0" w:space="0" w:color="auto"/>
        <w:bottom w:val="none" w:sz="0" w:space="0" w:color="auto"/>
        <w:right w:val="none" w:sz="0" w:space="0" w:color="auto"/>
      </w:divBdr>
      <w:divsChild>
        <w:div w:id="66653460">
          <w:marLeft w:val="0"/>
          <w:marRight w:val="0"/>
          <w:marTop w:val="0"/>
          <w:marBottom w:val="0"/>
          <w:divBdr>
            <w:top w:val="none" w:sz="0" w:space="0" w:color="auto"/>
            <w:left w:val="none" w:sz="0" w:space="0" w:color="auto"/>
            <w:bottom w:val="none" w:sz="0" w:space="0" w:color="auto"/>
            <w:right w:val="none" w:sz="0" w:space="0" w:color="auto"/>
          </w:divBdr>
        </w:div>
      </w:divsChild>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767970806">
      <w:bodyDiv w:val="1"/>
      <w:marLeft w:val="0"/>
      <w:marRight w:val="0"/>
      <w:marTop w:val="0"/>
      <w:marBottom w:val="0"/>
      <w:divBdr>
        <w:top w:val="none" w:sz="0" w:space="0" w:color="auto"/>
        <w:left w:val="none" w:sz="0" w:space="0" w:color="auto"/>
        <w:bottom w:val="none" w:sz="0" w:space="0" w:color="auto"/>
        <w:right w:val="none" w:sz="0" w:space="0" w:color="auto"/>
      </w:divBdr>
    </w:div>
    <w:div w:id="1430194680">
      <w:bodyDiv w:val="1"/>
      <w:marLeft w:val="0"/>
      <w:marRight w:val="0"/>
      <w:marTop w:val="0"/>
      <w:marBottom w:val="0"/>
      <w:divBdr>
        <w:top w:val="none" w:sz="0" w:space="0" w:color="auto"/>
        <w:left w:val="none" w:sz="0" w:space="0" w:color="auto"/>
        <w:bottom w:val="none" w:sz="0" w:space="0" w:color="auto"/>
        <w:right w:val="none" w:sz="0" w:space="0" w:color="auto"/>
      </w:divBdr>
    </w:div>
    <w:div w:id="1703095647">
      <w:bodyDiv w:val="1"/>
      <w:marLeft w:val="0"/>
      <w:marRight w:val="0"/>
      <w:marTop w:val="0"/>
      <w:marBottom w:val="0"/>
      <w:divBdr>
        <w:top w:val="none" w:sz="0" w:space="0" w:color="auto"/>
        <w:left w:val="none" w:sz="0" w:space="0" w:color="auto"/>
        <w:bottom w:val="none" w:sz="0" w:space="0" w:color="auto"/>
        <w:right w:val="none" w:sz="0" w:space="0" w:color="auto"/>
      </w:divBdr>
      <w:divsChild>
        <w:div w:id="628170564">
          <w:marLeft w:val="0"/>
          <w:marRight w:val="0"/>
          <w:marTop w:val="0"/>
          <w:marBottom w:val="0"/>
          <w:divBdr>
            <w:top w:val="none" w:sz="0" w:space="0" w:color="auto"/>
            <w:left w:val="none" w:sz="0" w:space="0" w:color="auto"/>
            <w:bottom w:val="none" w:sz="0" w:space="0" w:color="auto"/>
            <w:right w:val="none" w:sz="0" w:space="0" w:color="auto"/>
          </w:divBdr>
        </w:div>
        <w:div w:id="730612372">
          <w:marLeft w:val="0"/>
          <w:marRight w:val="0"/>
          <w:marTop w:val="0"/>
          <w:marBottom w:val="0"/>
          <w:divBdr>
            <w:top w:val="none" w:sz="0" w:space="0" w:color="auto"/>
            <w:left w:val="none" w:sz="0" w:space="0" w:color="auto"/>
            <w:bottom w:val="none" w:sz="0" w:space="0" w:color="auto"/>
            <w:right w:val="none" w:sz="0" w:space="0" w:color="auto"/>
          </w:divBdr>
        </w:div>
        <w:div w:id="975137108">
          <w:marLeft w:val="0"/>
          <w:marRight w:val="0"/>
          <w:marTop w:val="0"/>
          <w:marBottom w:val="0"/>
          <w:divBdr>
            <w:top w:val="none" w:sz="0" w:space="0" w:color="auto"/>
            <w:left w:val="none" w:sz="0" w:space="0" w:color="auto"/>
            <w:bottom w:val="none" w:sz="0" w:space="0" w:color="auto"/>
            <w:right w:val="none" w:sz="0" w:space="0" w:color="auto"/>
          </w:divBdr>
        </w:div>
        <w:div w:id="981152093">
          <w:marLeft w:val="0"/>
          <w:marRight w:val="0"/>
          <w:marTop w:val="0"/>
          <w:marBottom w:val="0"/>
          <w:divBdr>
            <w:top w:val="none" w:sz="0" w:space="0" w:color="auto"/>
            <w:left w:val="none" w:sz="0" w:space="0" w:color="auto"/>
            <w:bottom w:val="none" w:sz="0" w:space="0" w:color="auto"/>
            <w:right w:val="none" w:sz="0" w:space="0" w:color="auto"/>
          </w:divBdr>
        </w:div>
        <w:div w:id="1006596622">
          <w:marLeft w:val="0"/>
          <w:marRight w:val="0"/>
          <w:marTop w:val="0"/>
          <w:marBottom w:val="0"/>
          <w:divBdr>
            <w:top w:val="none" w:sz="0" w:space="0" w:color="auto"/>
            <w:left w:val="none" w:sz="0" w:space="0" w:color="auto"/>
            <w:bottom w:val="none" w:sz="0" w:space="0" w:color="auto"/>
            <w:right w:val="none" w:sz="0" w:space="0" w:color="auto"/>
          </w:divBdr>
        </w:div>
        <w:div w:id="1482693382">
          <w:marLeft w:val="0"/>
          <w:marRight w:val="0"/>
          <w:marTop w:val="0"/>
          <w:marBottom w:val="0"/>
          <w:divBdr>
            <w:top w:val="none" w:sz="0" w:space="0" w:color="auto"/>
            <w:left w:val="none" w:sz="0" w:space="0" w:color="auto"/>
            <w:bottom w:val="none" w:sz="0" w:space="0" w:color="auto"/>
            <w:right w:val="none" w:sz="0" w:space="0" w:color="auto"/>
          </w:divBdr>
        </w:div>
        <w:div w:id="2139956131">
          <w:marLeft w:val="0"/>
          <w:marRight w:val="0"/>
          <w:marTop w:val="0"/>
          <w:marBottom w:val="0"/>
          <w:divBdr>
            <w:top w:val="none" w:sz="0" w:space="0" w:color="auto"/>
            <w:left w:val="none" w:sz="0" w:space="0" w:color="auto"/>
            <w:bottom w:val="none" w:sz="0" w:space="0" w:color="auto"/>
            <w:right w:val="none" w:sz="0" w:space="0" w:color="auto"/>
          </w:divBdr>
        </w:div>
      </w:divsChild>
    </w:div>
    <w:div w:id="1812861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8CB0EA82-7103-47D7-99C2-309E9B781AE2}">
    <t:Anchor>
      <t:Comment id="715477964"/>
    </t:Anchor>
    <t:History>
      <t:Event id="{572FE5D3-BD49-4F29-A049-8E7D8C58055A}" time="2024-10-01T12:24:42.42Z">
        <t:Attribution userId="S::larus.johannesson@urn.is::6af6baea-5a07-4cea-8c29-517519f9e950" userProvider="AD" userName="Lárus Jóhannesson"/>
        <t:Anchor>
          <t:Comment id="676896400"/>
        </t:Anchor>
        <t:Create/>
      </t:Event>
      <t:Event id="{0DFF134D-C790-4442-832B-A1C03BC298FF}" time="2024-10-01T12:24:42.42Z">
        <t:Attribution userId="S::larus.johannesson@urn.is::6af6baea-5a07-4cea-8c29-517519f9e950" userProvider="AD" userName="Lárus Jóhannesson"/>
        <t:Anchor>
          <t:Comment id="676896400"/>
        </t:Anchor>
        <t:Assign userId="S::thorgrimur.k@urn.is::0ef3070d-4aac-458f-90a4-093a64ff8e31" userProvider="AD" userName="Þorgrímur Kári Snævarr"/>
      </t:Event>
      <t:Event id="{B9EEE2C5-ED01-4A7D-A668-D6CFDBC7E0F0}" time="2024-10-01T12:24:42.42Z">
        <t:Attribution userId="S::larus.johannesson@urn.is::6af6baea-5a07-4cea-8c29-517519f9e950" userProvider="AD" userName="Lárus Jóhannesson"/>
        <t:Anchor>
          <t:Comment id="676896400"/>
        </t:Anchor>
        <t:SetTitle title="@Þorgrímur Kári Snævarr @Magnús Örn Agnesar Sigurðsson @Daníel Arnar Magnússon ég setti texta inn hér fyrir neðan eldri texta, þið fellið hann inn í greinagerðina einsog þið teljið best. Sama texta er að finna undir lið 1 e) í endanlegu mati á áhrifum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E860C0B3E09DF4F8C75B004B1CDE951" ma:contentTypeVersion="27" ma:contentTypeDescription="Create a new document." ma:contentTypeScope="" ma:versionID="d3325cfe5229e2958ff89e828afa3032">
  <xsd:schema xmlns:xsd="http://www.w3.org/2001/XMLSchema" xmlns:xs="http://www.w3.org/2001/XMLSchema" xmlns:p="http://schemas.microsoft.com/office/2006/metadata/properties" xmlns:ns2="079b8bb6-da0f-44d1-a60d-75370d25554d" xmlns:ns3="862e3028-079b-4157-b8e4-fd13fee9c6f7" targetNamespace="http://schemas.microsoft.com/office/2006/metadata/properties" ma:root="true" ma:fieldsID="58f759f090857a89d9945f19a9f58072" ns2:_="" ns3:_="">
    <xsd:import namespace="079b8bb6-da0f-44d1-a60d-75370d25554d"/>
    <xsd:import namespace="862e3028-079b-4157-b8e4-fd13fee9c6f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Flokkur" minOccurs="0"/>
                <xsd:element ref="ns2:Flokkur2" minOccurs="0"/>
                <xsd:element ref="ns2:lcf76f155ced4ddcb4097134ff3c332f" minOccurs="0"/>
                <xsd:element ref="ns3:TaxCatchAll" minOccurs="0"/>
                <xsd:element ref="ns2:Label" minOccurs="0"/>
                <xsd:element ref="ns2:MediaServiceObjectDetectorVersions"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9b8bb6-da0f-44d1-a60d-75370d2555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Flokkur" ma:index="19" nillable="true" ma:displayName="Flokkur" ma:format="Dropdown" ma:internalName="Flokkur">
      <xsd:simpleType>
        <xsd:restriction base="dms:Choice">
          <xsd:enumeration value="Almennt"/>
          <xsd:enumeration value="Eldsneyti"/>
          <xsd:enumeration value="Raforka"/>
          <xsd:enumeration value="Varmi"/>
        </xsd:restriction>
      </xsd:simpleType>
    </xsd:element>
    <xsd:element name="Flokkur2" ma:index="20" nillable="true" ma:displayName="Flokkur2" ma:format="RadioButtons" ma:internalName="Flokkur2">
      <xsd:simpleType>
        <xsd:restriction base="dms:Choice">
          <xsd:enumeration value="Choice 1"/>
          <xsd:enumeration value="Choice 2"/>
          <xsd:enumeration value="Choice 3"/>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91cd932-cc98-4095-8bcb-5b6fb66ada2f" ma:termSetId="09814cd3-568e-fe90-9814-8d621ff8fb84" ma:anchorId="fba54fb3-c3e1-fe81-a776-ca4b69148c4d" ma:open="true" ma:isKeyword="false">
      <xsd:complexType>
        <xsd:sequence>
          <xsd:element ref="pc:Terms" minOccurs="0" maxOccurs="1"/>
        </xsd:sequence>
      </xsd:complexType>
    </xsd:element>
    <xsd:element name="Label" ma:index="24" nillable="true" ma:displayName="Label" ma:format="Dropdown" ma:internalName="Label">
      <xsd:simpleType>
        <xsd:restriction base="dms:Choice">
          <xsd:enumeration value="Raforkumarkaður"/>
          <xsd:enumeration value="Choice 2"/>
          <xsd:enumeration value="Choice 3"/>
          <xsd:enumeration value="Choice 4"/>
          <xsd:enumeration value="Raforkmarkaður"/>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Location" ma:index="2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2e3028-079b-4157-b8e4-fd13fee9c6f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3b812b6-80e6-4631-a5ae-24d1e91c841d}" ma:internalName="TaxCatchAll" ma:showField="CatchAllData" ma:web="862e3028-079b-4157-b8e4-fd13fee9c6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abel xmlns="079b8bb6-da0f-44d1-a60d-75370d25554d" xsi:nil="true"/>
    <lcf76f155ced4ddcb4097134ff3c332f xmlns="079b8bb6-da0f-44d1-a60d-75370d25554d">
      <Terms xmlns="http://schemas.microsoft.com/office/infopath/2007/PartnerControls"/>
    </lcf76f155ced4ddcb4097134ff3c332f>
    <TaxCatchAll xmlns="862e3028-079b-4157-b8e4-fd13fee9c6f7" xsi:nil="true"/>
    <Flokkur xmlns="079b8bb6-da0f-44d1-a60d-75370d25554d" xsi:nil="true"/>
    <Flokkur2 xmlns="079b8bb6-da0f-44d1-a60d-75370d25554d"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CBE590-9981-43C6-9C2F-BA8883D7AA54}">
  <ds:schemaRefs>
    <ds:schemaRef ds:uri="http://schemas.microsoft.com/sharepoint/v3/contenttype/forms"/>
  </ds:schemaRefs>
</ds:datastoreItem>
</file>

<file path=customXml/itemProps2.xml><?xml version="1.0" encoding="utf-8"?>
<ds:datastoreItem xmlns:ds="http://schemas.openxmlformats.org/officeDocument/2006/customXml" ds:itemID="{3017979A-D8AF-4EE9-9F59-BE830AB4E8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9b8bb6-da0f-44d1-a60d-75370d25554d"/>
    <ds:schemaRef ds:uri="862e3028-079b-4157-b8e4-fd13fee9c6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08923DB-6B2D-4BA4-814C-21E3BC821236}">
  <ds:schemaRefs>
    <ds:schemaRef ds:uri="http://schemas.microsoft.com/office/2006/metadata/properties"/>
    <ds:schemaRef ds:uri="http://schemas.microsoft.com/office/infopath/2007/PartnerControls"/>
    <ds:schemaRef ds:uri="079b8bb6-da0f-44d1-a60d-75370d25554d"/>
    <ds:schemaRef ds:uri="862e3028-079b-4157-b8e4-fd13fee9c6f7"/>
  </ds:schemaRefs>
</ds:datastoreItem>
</file>

<file path=customXml/itemProps4.xml><?xml version="1.0" encoding="utf-8"?>
<ds:datastoreItem xmlns:ds="http://schemas.openxmlformats.org/officeDocument/2006/customXml" ds:itemID="{9EB963EA-DB3A-49A4-9D9D-0C32805BAB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18974</Words>
  <Characters>108156</Characters>
  <Application>Microsoft Office Word</Application>
  <DocSecurity>0</DocSecurity>
  <Lines>901</Lines>
  <Paragraphs>253</Paragraphs>
  <ScaleCrop>false</ScaleCrop>
  <HeadingPairs>
    <vt:vector size="2" baseType="variant">
      <vt:variant>
        <vt:lpstr>Titill</vt:lpstr>
      </vt:variant>
      <vt:variant>
        <vt:i4>1</vt:i4>
      </vt:variant>
    </vt:vector>
  </HeadingPairs>
  <TitlesOfParts>
    <vt:vector size="1" baseType="lpstr">
      <vt:lpstr/>
    </vt:vector>
  </TitlesOfParts>
  <Company/>
  <LinksUpToDate>false</LinksUpToDate>
  <CharactersWithSpaces>126877</CharactersWithSpaces>
  <SharedDoc>false</SharedDoc>
  <HLinks>
    <vt:vector size="66" baseType="variant">
      <vt:variant>
        <vt:i4>7733318</vt:i4>
      </vt:variant>
      <vt:variant>
        <vt:i4>30</vt:i4>
      </vt:variant>
      <vt:variant>
        <vt:i4>0</vt:i4>
      </vt:variant>
      <vt:variant>
        <vt:i4>5</vt:i4>
      </vt:variant>
      <vt:variant>
        <vt:lpwstr>mailto:elin.b.jonasdottir@urn.is</vt:lpwstr>
      </vt:variant>
      <vt:variant>
        <vt:lpwstr/>
      </vt:variant>
      <vt:variant>
        <vt:i4>7733318</vt:i4>
      </vt:variant>
      <vt:variant>
        <vt:i4>27</vt:i4>
      </vt:variant>
      <vt:variant>
        <vt:i4>0</vt:i4>
      </vt:variant>
      <vt:variant>
        <vt:i4>5</vt:i4>
      </vt:variant>
      <vt:variant>
        <vt:lpwstr>mailto:elin.b.jonasdottir@urn.is</vt:lpwstr>
      </vt:variant>
      <vt:variant>
        <vt:lpwstr/>
      </vt:variant>
      <vt:variant>
        <vt:i4>7733318</vt:i4>
      </vt:variant>
      <vt:variant>
        <vt:i4>24</vt:i4>
      </vt:variant>
      <vt:variant>
        <vt:i4>0</vt:i4>
      </vt:variant>
      <vt:variant>
        <vt:i4>5</vt:i4>
      </vt:variant>
      <vt:variant>
        <vt:lpwstr>mailto:elin.b.jonasdottir@urn.is</vt:lpwstr>
      </vt:variant>
      <vt:variant>
        <vt:lpwstr/>
      </vt:variant>
      <vt:variant>
        <vt:i4>7733318</vt:i4>
      </vt:variant>
      <vt:variant>
        <vt:i4>21</vt:i4>
      </vt:variant>
      <vt:variant>
        <vt:i4>0</vt:i4>
      </vt:variant>
      <vt:variant>
        <vt:i4>5</vt:i4>
      </vt:variant>
      <vt:variant>
        <vt:lpwstr>mailto:elin.b.jonasdottir@urn.is</vt:lpwstr>
      </vt:variant>
      <vt:variant>
        <vt:lpwstr/>
      </vt:variant>
      <vt:variant>
        <vt:i4>3342459</vt:i4>
      </vt:variant>
      <vt:variant>
        <vt:i4>18</vt:i4>
      </vt:variant>
      <vt:variant>
        <vt:i4>0</vt:i4>
      </vt:variant>
      <vt:variant>
        <vt:i4>5</vt:i4>
      </vt:variant>
      <vt:variant>
        <vt:lpwstr>https://www.althingi.is/altext/154/s/0639.html</vt:lpwstr>
      </vt:variant>
      <vt:variant>
        <vt:lpwstr/>
      </vt:variant>
      <vt:variant>
        <vt:i4>3604607</vt:i4>
      </vt:variant>
      <vt:variant>
        <vt:i4>15</vt:i4>
      </vt:variant>
      <vt:variant>
        <vt:i4>0</vt:i4>
      </vt:variant>
      <vt:variant>
        <vt:i4>5</vt:i4>
      </vt:variant>
      <vt:variant>
        <vt:lpwstr>https://www.althingi.is/altext/150/s/1229.html</vt:lpwstr>
      </vt:variant>
      <vt:variant>
        <vt:lpwstr/>
      </vt:variant>
      <vt:variant>
        <vt:i4>1507441</vt:i4>
      </vt:variant>
      <vt:variant>
        <vt:i4>12</vt:i4>
      </vt:variant>
      <vt:variant>
        <vt:i4>0</vt:i4>
      </vt:variant>
      <vt:variant>
        <vt:i4>5</vt:i4>
      </vt:variant>
      <vt:variant>
        <vt:lpwstr>mailto:trausti.hermannsson@urn.is</vt:lpwstr>
      </vt:variant>
      <vt:variant>
        <vt:lpwstr/>
      </vt:variant>
      <vt:variant>
        <vt:i4>6881374</vt:i4>
      </vt:variant>
      <vt:variant>
        <vt:i4>9</vt:i4>
      </vt:variant>
      <vt:variant>
        <vt:i4>0</vt:i4>
      </vt:variant>
      <vt:variant>
        <vt:i4>5</vt:i4>
      </vt:variant>
      <vt:variant>
        <vt:lpwstr>mailto:magnus.agnesar.sigurdsson@urn.is</vt:lpwstr>
      </vt:variant>
      <vt:variant>
        <vt:lpwstr/>
      </vt:variant>
      <vt:variant>
        <vt:i4>7733318</vt:i4>
      </vt:variant>
      <vt:variant>
        <vt:i4>6</vt:i4>
      </vt:variant>
      <vt:variant>
        <vt:i4>0</vt:i4>
      </vt:variant>
      <vt:variant>
        <vt:i4>5</vt:i4>
      </vt:variant>
      <vt:variant>
        <vt:lpwstr>mailto:elin.b.jonasdottir@urn.is</vt:lpwstr>
      </vt:variant>
      <vt:variant>
        <vt:lpwstr/>
      </vt:variant>
      <vt:variant>
        <vt:i4>8323184</vt:i4>
      </vt:variant>
      <vt:variant>
        <vt:i4>3</vt:i4>
      </vt:variant>
      <vt:variant>
        <vt:i4>0</vt:i4>
      </vt:variant>
      <vt:variant>
        <vt:i4>5</vt:i4>
      </vt:variant>
      <vt:variant>
        <vt:lpwstr>https://unfccc.int/sites/default/files/resource/cma2018_3_add2_new_advance.pdf</vt:lpwstr>
      </vt:variant>
      <vt:variant>
        <vt:lpwstr/>
      </vt:variant>
      <vt:variant>
        <vt:i4>7733318</vt:i4>
      </vt:variant>
      <vt:variant>
        <vt:i4>0</vt:i4>
      </vt:variant>
      <vt:variant>
        <vt:i4>0</vt:i4>
      </vt:variant>
      <vt:variant>
        <vt:i4>5</vt:i4>
      </vt:variant>
      <vt:variant>
        <vt:lpwstr>mailto:elin.b.jonasdottir@urn.is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cp:lastModifiedBy>Atli Freyr Steinþórsson</cp:lastModifiedBy>
  <cp:revision>7</cp:revision>
  <cp:lastPrinted>2026-10-05T15:09:00Z</cp:lastPrinted>
  <dcterms:created xsi:type="dcterms:W3CDTF">2026-10-09T12:32:00Z</dcterms:created>
  <dcterms:modified xsi:type="dcterms:W3CDTF">2026-10-10T13:33:00Z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6b9d89c-b30e-4009-8981-3a5a616d21de_Enabled">
    <vt:lpwstr>true</vt:lpwstr>
  </property>
  <property fmtid="{D5CDD505-2E9C-101B-9397-08002B2CF9AE}" pid="3" name="MSIP_Label_76b9d89c-b30e-4009-8981-3a5a616d21de_SetDate">
    <vt:lpwstr>2024-05-16T11:13:23Z</vt:lpwstr>
  </property>
  <property fmtid="{D5CDD505-2E9C-101B-9397-08002B2CF9AE}" pid="4" name="MSIP_Label_76b9d89c-b30e-4009-8981-3a5a616d21de_Method">
    <vt:lpwstr>Standard</vt:lpwstr>
  </property>
  <property fmtid="{D5CDD505-2E9C-101B-9397-08002B2CF9AE}" pid="5" name="MSIP_Label_76b9d89c-b30e-4009-8981-3a5a616d21de_Name">
    <vt:lpwstr>Varin - AL</vt:lpwstr>
  </property>
  <property fmtid="{D5CDD505-2E9C-101B-9397-08002B2CF9AE}" pid="6" name="MSIP_Label_76b9d89c-b30e-4009-8981-3a5a616d21de_SiteId">
    <vt:lpwstr>05a20268-aaea-4bb5-bb78-960b0462185e</vt:lpwstr>
  </property>
  <property fmtid="{D5CDD505-2E9C-101B-9397-08002B2CF9AE}" pid="7" name="MSIP_Label_76b9d89c-b30e-4009-8981-3a5a616d21de_ActionId">
    <vt:lpwstr>ae1c0dd2-e171-4131-83d2-9c152b2e3662</vt:lpwstr>
  </property>
  <property fmtid="{D5CDD505-2E9C-101B-9397-08002B2CF9AE}" pid="8" name="MSIP_Label_76b9d89c-b30e-4009-8981-3a5a616d21de_ContentBits">
    <vt:lpwstr>0</vt:lpwstr>
  </property>
  <property fmtid="{D5CDD505-2E9C-101B-9397-08002B2CF9AE}" pid="9" name="ContentTypeId">
    <vt:lpwstr>0x0101000E860C0B3E09DF4F8C75B004B1CDE951</vt:lpwstr>
  </property>
  <property fmtid="{D5CDD505-2E9C-101B-9397-08002B2CF9AE}" pid="10" name="MediaServiceImageTags">
    <vt:lpwstr/>
  </property>
  <property fmtid="{D5CDD505-2E9C-101B-9397-08002B2CF9AE}" pid="11" name="MSIP_Label_4d8b67f9-f4c8-4356-80b8-97d601b9597d_Enabled">
    <vt:lpwstr>true</vt:lpwstr>
  </property>
  <property fmtid="{D5CDD505-2E9C-101B-9397-08002B2CF9AE}" pid="12" name="MSIP_Label_4d8b67f9-f4c8-4356-80b8-97d601b9597d_SetDate">
    <vt:lpwstr>2025-11-24T13:23:24Z</vt:lpwstr>
  </property>
  <property fmtid="{D5CDD505-2E9C-101B-9397-08002B2CF9AE}" pid="13" name="MSIP_Label_4d8b67f9-f4c8-4356-80b8-97d601b9597d_Method">
    <vt:lpwstr>Standard</vt:lpwstr>
  </property>
  <property fmtid="{D5CDD505-2E9C-101B-9397-08002B2CF9AE}" pid="14" name="MSIP_Label_4d8b67f9-f4c8-4356-80b8-97d601b9597d_Name">
    <vt:lpwstr>Varin</vt:lpwstr>
  </property>
  <property fmtid="{D5CDD505-2E9C-101B-9397-08002B2CF9AE}" pid="15" name="MSIP_Label_4d8b67f9-f4c8-4356-80b8-97d601b9597d_SiteId">
    <vt:lpwstr>bc14a44e-e0fb-4e0b-a535-100579d41b65</vt:lpwstr>
  </property>
  <property fmtid="{D5CDD505-2E9C-101B-9397-08002B2CF9AE}" pid="16" name="MSIP_Label_4d8b67f9-f4c8-4356-80b8-97d601b9597d_ActionId">
    <vt:lpwstr>27e66802-dc8a-4030-9a9d-374e50d3a124</vt:lpwstr>
  </property>
  <property fmtid="{D5CDD505-2E9C-101B-9397-08002B2CF9AE}" pid="17" name="MSIP_Label_4d8b67f9-f4c8-4356-80b8-97d601b9597d_ContentBits">
    <vt:lpwstr>0</vt:lpwstr>
  </property>
  <property fmtid="{D5CDD505-2E9C-101B-9397-08002B2CF9AE}" pid="18" name="MSIP_Label_4d8b67f9-f4c8-4356-80b8-97d601b9597d_Tag">
    <vt:lpwstr>10, 3, 0, 1</vt:lpwstr>
  </property>
</Properties>
</file>