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32B30A64" w:rsidR="00E71F27" w:rsidRPr="00120D6E" w:rsidRDefault="00C96937" w:rsidP="00E71F27">
      <w:pPr>
        <w:pStyle w:val="Nmeringsskjalsmls"/>
        <w:rPr>
          <w:rFonts w:cs="Times New Roman"/>
        </w:rPr>
      </w:pPr>
      <w:bookmarkStart w:id="0" w:name="_Toc303616026"/>
      <w:bookmarkStart w:id="1" w:name="_Toc303616027"/>
      <w:r w:rsidRPr="00120D6E">
        <w:rPr>
          <w:rFonts w:cs="Times New Roman"/>
        </w:rPr>
        <w:t>15</w:t>
      </w:r>
      <w:r>
        <w:rPr>
          <w:rFonts w:cs="Times New Roman"/>
        </w:rPr>
        <w:t>8</w:t>
      </w:r>
      <w:r w:rsidR="00E71F27" w:rsidRPr="00120D6E">
        <w:rPr>
          <w:rFonts w:cs="Times New Roman"/>
        </w:rPr>
        <w:t xml:space="preserve">. löggjafarþing </w:t>
      </w:r>
      <w:bookmarkEnd w:id="0"/>
      <w:r w:rsidRPr="00120D6E">
        <w:rPr>
          <w:rFonts w:cs="Times New Roman"/>
        </w:rPr>
        <w:t>202</w:t>
      </w:r>
      <w:r>
        <w:rPr>
          <w:rFonts w:cs="Times New Roman"/>
        </w:rPr>
        <w:t>6</w:t>
      </w:r>
      <w:r w:rsidR="00D012EA">
        <w:t>–</w:t>
      </w:r>
      <w:r>
        <w:t>2027</w:t>
      </w:r>
      <w:r w:rsidR="00E71F27" w:rsidRPr="00120D6E">
        <w:rPr>
          <w:rFonts w:cs="Times New Roman"/>
        </w:rPr>
        <w:t xml:space="preserve">. </w:t>
      </w:r>
    </w:p>
    <w:p w14:paraId="5BBE5CF6" w14:textId="029CE0ED" w:rsidR="00E71F27" w:rsidRPr="00120D6E" w:rsidRDefault="00E71F27" w:rsidP="00E71F27">
      <w:pPr>
        <w:pStyle w:val="Nmeringsskjalsmls"/>
        <w:rPr>
          <w:rFonts w:cs="Times New Roman"/>
        </w:rPr>
      </w:pPr>
      <w:r w:rsidRPr="00120D6E">
        <w:rPr>
          <w:rFonts w:cs="Times New Roman"/>
        </w:rPr>
        <w:t xml:space="preserve">Þingskjal </w:t>
      </w:r>
      <w:r w:rsidR="003C12F0">
        <w:rPr>
          <w:rFonts w:cs="Times New Roman"/>
        </w:rPr>
        <w:t>332</w:t>
      </w:r>
      <w:r w:rsidRPr="00120D6E">
        <w:rPr>
          <w:rFonts w:cs="Times New Roman"/>
        </w:rPr>
        <w:t xml:space="preserve"> — </w:t>
      </w:r>
      <w:r w:rsidR="003C12F0">
        <w:rPr>
          <w:rFonts w:cs="Times New Roman"/>
        </w:rPr>
        <w:t>294</w:t>
      </w:r>
      <w:r w:rsidRPr="00120D6E">
        <w:rPr>
          <w:rFonts w:cs="Times New Roman"/>
        </w:rPr>
        <w:t>. mál</w:t>
      </w:r>
      <w:bookmarkEnd w:id="1"/>
      <w:r w:rsidRPr="00120D6E">
        <w:rPr>
          <w:rFonts w:cs="Times New Roman"/>
        </w:rPr>
        <w:t>.</w:t>
      </w:r>
    </w:p>
    <w:p w14:paraId="31012B73" w14:textId="77777777" w:rsidR="00035668" w:rsidRPr="00120D6E" w:rsidRDefault="00E71F27" w:rsidP="00035668">
      <w:pPr>
        <w:pStyle w:val="Nmeringsskjalsmls"/>
        <w:rPr>
          <w:rFonts w:cs="Times New Roman"/>
        </w:rPr>
      </w:pPr>
      <w:r w:rsidRPr="00120D6E">
        <w:rPr>
          <w:rFonts w:cs="Times New Roman"/>
        </w:rPr>
        <w:t xml:space="preserve">Stjórnarfrumvarp. </w:t>
      </w:r>
    </w:p>
    <w:p w14:paraId="5ABF212F" w14:textId="77777777" w:rsidR="00704D92" w:rsidRPr="00D53D82" w:rsidRDefault="00704D92" w:rsidP="00BC1655">
      <w:pPr>
        <w:ind w:firstLine="0"/>
        <w:rPr>
          <w:rFonts w:cs="Times New Roman"/>
        </w:rPr>
      </w:pPr>
    </w:p>
    <w:p w14:paraId="7B97EEA3" w14:textId="77777777" w:rsidR="0089780A" w:rsidRPr="0089780A" w:rsidRDefault="0089780A" w:rsidP="0089780A">
      <w:pPr>
        <w:spacing w:before="480" w:after="240"/>
        <w:ind w:firstLine="0"/>
        <w:jc w:val="center"/>
        <w:outlineLvl w:val="0"/>
        <w:rPr>
          <w:rFonts w:eastAsiaTheme="minorHAnsi" w:cstheme="minorBidi"/>
          <w:b/>
          <w:sz w:val="32"/>
        </w:rPr>
      </w:pPr>
      <w:r w:rsidRPr="0089780A">
        <w:rPr>
          <w:rFonts w:eastAsiaTheme="minorHAnsi" w:cstheme="minorBidi"/>
          <w:b/>
          <w:sz w:val="32"/>
        </w:rPr>
        <w:t>Frumvarp til laga</w:t>
      </w:r>
    </w:p>
    <w:p w14:paraId="0EAADF86" w14:textId="3E5BB8F9" w:rsidR="0089780A" w:rsidRPr="0089780A" w:rsidRDefault="0089780A" w:rsidP="0089780A">
      <w:pPr>
        <w:ind w:firstLine="0"/>
        <w:jc w:val="center"/>
        <w:rPr>
          <w:rFonts w:eastAsiaTheme="minorHAnsi" w:cstheme="minorBidi"/>
          <w:b/>
        </w:rPr>
      </w:pPr>
      <w:r w:rsidRPr="0089780A">
        <w:rPr>
          <w:rFonts w:eastAsiaTheme="minorHAnsi" w:cstheme="minorBidi"/>
          <w:b/>
        </w:rPr>
        <w:t xml:space="preserve">um </w:t>
      </w:r>
      <w:r w:rsidR="00E012B8">
        <w:rPr>
          <w:rFonts w:eastAsiaTheme="minorHAnsi" w:cstheme="minorBidi"/>
          <w:b/>
        </w:rPr>
        <w:t>almannavarnir</w:t>
      </w:r>
      <w:r w:rsidRPr="0089780A">
        <w:rPr>
          <w:rFonts w:eastAsiaTheme="minorHAnsi" w:cstheme="minorBidi"/>
          <w:b/>
        </w:rPr>
        <w:t>.</w:t>
      </w:r>
    </w:p>
    <w:p w14:paraId="30D89712" w14:textId="77777777" w:rsidR="0089780A" w:rsidRPr="00C83585" w:rsidRDefault="0089780A" w:rsidP="00C83585">
      <w:pPr>
        <w:rPr>
          <w:rFonts w:ascii="Calibri Light" w:hAnsi="Calibri Light"/>
          <w:b/>
        </w:rPr>
      </w:pPr>
    </w:p>
    <w:p w14:paraId="69A8EA8E" w14:textId="6725A152" w:rsidR="00E71F27" w:rsidRPr="00120D6E" w:rsidRDefault="00E71F27" w:rsidP="00E71F27">
      <w:pPr>
        <w:pStyle w:val="Frrherra"/>
        <w:rPr>
          <w:rFonts w:eastAsia="Times New Roman" w:cs="Times New Roman"/>
        </w:rPr>
      </w:pPr>
      <w:r w:rsidRPr="00120D6E">
        <w:rPr>
          <w:rFonts w:eastAsia="Times New Roman" w:cs="Times New Roman"/>
        </w:rPr>
        <w:t>Fr</w:t>
      </w:r>
      <w:r w:rsidR="007076FA" w:rsidRPr="00120D6E">
        <w:rPr>
          <w:rFonts w:eastAsia="Times New Roman" w:cs="Times New Roman"/>
        </w:rPr>
        <w:t>á dómsmála</w:t>
      </w:r>
      <w:r w:rsidRPr="00120D6E">
        <w:rPr>
          <w:rFonts w:eastAsia="Times New Roman" w:cs="Times New Roman"/>
        </w:rPr>
        <w:t xml:space="preserve">ráðherra. </w:t>
      </w:r>
    </w:p>
    <w:p w14:paraId="103B38C8" w14:textId="175D791C" w:rsidR="00E71F27" w:rsidRPr="00120D6E" w:rsidRDefault="00E71F27" w:rsidP="00987DB0">
      <w:pPr>
        <w:ind w:firstLine="0"/>
        <w:rPr>
          <w:rFonts w:eastAsia="Times New Roman" w:cs="Times New Roman"/>
        </w:rPr>
      </w:pPr>
    </w:p>
    <w:p w14:paraId="4AFE1969" w14:textId="77777777" w:rsidR="00E71F27" w:rsidRPr="00120D6E" w:rsidRDefault="00E71F27" w:rsidP="00E71F27">
      <w:pPr>
        <w:rPr>
          <w:rFonts w:eastAsia="Times New Roman" w:cs="Times New Roman"/>
        </w:rPr>
      </w:pPr>
    </w:p>
    <w:p w14:paraId="1121B94C" w14:textId="77777777" w:rsidR="00C35574" w:rsidRPr="00120D6E" w:rsidRDefault="00E71F27" w:rsidP="00E71F27">
      <w:pPr>
        <w:pStyle w:val="Kaflanmer"/>
        <w:rPr>
          <w:rFonts w:eastAsia="Times New Roman" w:cs="Times New Roman"/>
        </w:rPr>
      </w:pPr>
      <w:r w:rsidRPr="00120D6E">
        <w:rPr>
          <w:rFonts w:eastAsia="Times New Roman" w:cs="Times New Roman"/>
        </w:rPr>
        <w:t>I</w:t>
      </w:r>
      <w:r w:rsidR="00C35574" w:rsidRPr="00120D6E">
        <w:rPr>
          <w:rFonts w:eastAsia="Times New Roman" w:cs="Times New Roman"/>
        </w:rPr>
        <w:t>. kafli</w:t>
      </w:r>
    </w:p>
    <w:p w14:paraId="55CE5E84" w14:textId="7B25D71C" w:rsidR="00C35574" w:rsidRPr="00120D6E" w:rsidRDefault="37AC6400" w:rsidP="00A20764">
      <w:pPr>
        <w:pStyle w:val="Kaflafyrirsgn"/>
      </w:pPr>
      <w:r w:rsidRPr="00120D6E">
        <w:t xml:space="preserve">Gildissvið, </w:t>
      </w:r>
      <w:r w:rsidRPr="00A20764">
        <w:t>markmið</w:t>
      </w:r>
      <w:r w:rsidR="1EC326E8" w:rsidRPr="00120D6E">
        <w:t xml:space="preserve"> </w:t>
      </w:r>
      <w:r w:rsidR="4EAF62AF" w:rsidRPr="00120D6E">
        <w:t>og orðskýringar</w:t>
      </w:r>
      <w:r w:rsidR="0A27F543" w:rsidRPr="00120D6E">
        <w:t>.</w:t>
      </w:r>
    </w:p>
    <w:p w14:paraId="08274B69" w14:textId="5219ADC0" w:rsidR="483981F0" w:rsidRPr="00907CA8" w:rsidRDefault="483981F0" w:rsidP="00C83585">
      <w:pPr>
        <w:pStyle w:val="Greinarfyrirsgn"/>
        <w:rPr>
          <w:rFonts w:cs="Times New Roman"/>
          <w:iCs/>
        </w:rPr>
      </w:pPr>
      <w:r w:rsidRPr="00C83585">
        <w:rPr>
          <w:rFonts w:cs="Times New Roman"/>
          <w:i w:val="0"/>
          <w:iCs/>
        </w:rPr>
        <w:t>1. gr.</w:t>
      </w:r>
    </w:p>
    <w:p w14:paraId="6593D063" w14:textId="07F4B28F" w:rsidR="483981F0" w:rsidRPr="00C83585" w:rsidRDefault="005D1DA5" w:rsidP="00C83585">
      <w:pPr>
        <w:pStyle w:val="Greinarfyrirsgn"/>
        <w:rPr>
          <w:rFonts w:cs="Times New Roman"/>
          <w:i w:val="0"/>
        </w:rPr>
      </w:pPr>
      <w:r w:rsidRPr="00907CA8">
        <w:rPr>
          <w:rFonts w:cs="Times New Roman"/>
        </w:rPr>
        <w:t>Gildissvið og m</w:t>
      </w:r>
      <w:r w:rsidR="483981F0" w:rsidRPr="00907CA8">
        <w:rPr>
          <w:rFonts w:cs="Times New Roman"/>
        </w:rPr>
        <w:t>arkmið</w:t>
      </w:r>
      <w:r w:rsidR="483981F0" w:rsidRPr="00116F9C">
        <w:rPr>
          <w:rFonts w:cs="Times New Roman"/>
        </w:rPr>
        <w:t>.</w:t>
      </w:r>
    </w:p>
    <w:p w14:paraId="0051A427" w14:textId="2109D588" w:rsidR="002F4BF7" w:rsidRPr="00120D6E" w:rsidRDefault="72692C32" w:rsidP="007B3969">
      <w:pPr>
        <w:rPr>
          <w:rFonts w:cs="Times New Roman"/>
        </w:rPr>
      </w:pPr>
      <w:r w:rsidRPr="4D2F61C2">
        <w:rPr>
          <w:rFonts w:eastAsia="Times New Roman" w:cs="Times New Roman"/>
          <w:color w:val="242424"/>
        </w:rPr>
        <w:t xml:space="preserve">Lög þessi taka til samhæfðra almannavarnaviðbragða til þess að takast á við afleiðingar </w:t>
      </w:r>
      <w:r w:rsidR="000853A6">
        <w:rPr>
          <w:rFonts w:eastAsia="Times New Roman" w:cs="Times New Roman"/>
          <w:color w:val="242424"/>
        </w:rPr>
        <w:t>ástands</w:t>
      </w:r>
      <w:r w:rsidRPr="4D2F61C2">
        <w:rPr>
          <w:rFonts w:eastAsia="Times New Roman" w:cs="Times New Roman"/>
          <w:color w:val="242424"/>
        </w:rPr>
        <w:t xml:space="preserve"> sem </w:t>
      </w:r>
      <w:r w:rsidR="00E4236D" w:rsidRPr="4D2F61C2">
        <w:rPr>
          <w:rFonts w:eastAsia="Times New Roman" w:cs="Times New Roman"/>
          <w:color w:val="242424"/>
        </w:rPr>
        <w:t xml:space="preserve">ógnar eða </w:t>
      </w:r>
      <w:r w:rsidRPr="4D2F61C2">
        <w:rPr>
          <w:rFonts w:eastAsia="Times New Roman" w:cs="Times New Roman"/>
          <w:color w:val="242424"/>
        </w:rPr>
        <w:t>kann að ógna lífi og heilsu almennings, umhverfi og/eða eignum.</w:t>
      </w:r>
    </w:p>
    <w:p w14:paraId="5CBE1794" w14:textId="08A6EA0E" w:rsidR="007B3969" w:rsidRDefault="6697EE57" w:rsidP="007B3969">
      <w:pPr>
        <w:rPr>
          <w:rFonts w:eastAsia="Times New Roman" w:cs="Times New Roman"/>
          <w:color w:val="242424"/>
        </w:rPr>
      </w:pPr>
      <w:r w:rsidRPr="1C7B5D66">
        <w:rPr>
          <w:rFonts w:eastAsia="Times New Roman" w:cs="Times New Roman"/>
          <w:color w:val="242424"/>
        </w:rPr>
        <w:t xml:space="preserve">Markmið almannavarna er að undirbúa, skipuleggja og </w:t>
      </w:r>
      <w:r w:rsidR="41CC0EF5" w:rsidRPr="1C7B5D66">
        <w:rPr>
          <w:rFonts w:eastAsia="Times New Roman" w:cs="Times New Roman"/>
          <w:color w:val="242424"/>
        </w:rPr>
        <w:t xml:space="preserve">gera </w:t>
      </w:r>
      <w:r w:rsidRPr="1C7B5D66">
        <w:rPr>
          <w:rFonts w:eastAsia="Times New Roman" w:cs="Times New Roman"/>
          <w:color w:val="242424"/>
        </w:rPr>
        <w:t>ráðstafanir sem miða að því að koma í veg fyrir og takmarka, eftir því sem unnt er, að almenningur verði fyrir líkams- eða heilsutjóni eða umhverfi eða eignir verði fyrir tjóni,</w:t>
      </w:r>
      <w:r w:rsidR="25882F0B" w:rsidRPr="1C7B5D66">
        <w:rPr>
          <w:rFonts w:eastAsia="Times New Roman" w:cs="Times New Roman"/>
          <w:color w:val="242424"/>
        </w:rPr>
        <w:t xml:space="preserve"> hvort sem er af mannavöldum eða ekki og</w:t>
      </w:r>
      <w:r w:rsidRPr="1C7B5D66">
        <w:rPr>
          <w:rFonts w:eastAsia="Times New Roman" w:cs="Times New Roman"/>
          <w:color w:val="242424"/>
        </w:rPr>
        <w:t xml:space="preserve"> </w:t>
      </w:r>
      <w:r w:rsidR="74ADDCB3" w:rsidRPr="1C7B5D66">
        <w:rPr>
          <w:rFonts w:eastAsia="Times New Roman" w:cs="Times New Roman"/>
          <w:color w:val="242424"/>
        </w:rPr>
        <w:t>hvort sem</w:t>
      </w:r>
      <w:r w:rsidR="315F5D2F" w:rsidRPr="1C7B5D66">
        <w:rPr>
          <w:rFonts w:eastAsia="Times New Roman" w:cs="Times New Roman"/>
          <w:color w:val="242424"/>
        </w:rPr>
        <w:t xml:space="preserve"> það</w:t>
      </w:r>
      <w:r w:rsidR="74ADDCB3" w:rsidRPr="1C7B5D66">
        <w:rPr>
          <w:rFonts w:eastAsia="Times New Roman" w:cs="Times New Roman"/>
          <w:color w:val="242424"/>
        </w:rPr>
        <w:t xml:space="preserve"> er af </w:t>
      </w:r>
      <w:r w:rsidR="112C2378" w:rsidRPr="1C7B5D66">
        <w:rPr>
          <w:rFonts w:eastAsia="Times New Roman" w:cs="Times New Roman"/>
          <w:color w:val="242424"/>
        </w:rPr>
        <w:t>völdum náttúru</w:t>
      </w:r>
      <w:r w:rsidR="5DC4EBCF" w:rsidRPr="1C7B5D66">
        <w:rPr>
          <w:rFonts w:eastAsia="Times New Roman" w:cs="Times New Roman"/>
          <w:color w:val="242424"/>
        </w:rPr>
        <w:t>vár</w:t>
      </w:r>
      <w:r w:rsidR="112C2378" w:rsidRPr="1C7B5D66">
        <w:rPr>
          <w:rFonts w:eastAsia="Times New Roman" w:cs="Times New Roman"/>
          <w:color w:val="242424"/>
        </w:rPr>
        <w:t xml:space="preserve">, </w:t>
      </w:r>
      <w:r w:rsidR="4A648117" w:rsidRPr="1C7B5D66">
        <w:rPr>
          <w:rFonts w:eastAsia="Times New Roman" w:cs="Times New Roman"/>
          <w:color w:val="242424"/>
        </w:rPr>
        <w:t>heilbrigðisvá</w:t>
      </w:r>
      <w:r w:rsidR="7655E5DA" w:rsidRPr="1C7B5D66">
        <w:rPr>
          <w:rFonts w:eastAsia="Times New Roman" w:cs="Times New Roman"/>
          <w:color w:val="242424"/>
        </w:rPr>
        <w:t>r</w:t>
      </w:r>
      <w:r w:rsidR="112C2378" w:rsidRPr="1C7B5D66">
        <w:rPr>
          <w:rFonts w:eastAsia="Times New Roman" w:cs="Times New Roman"/>
          <w:color w:val="242424"/>
        </w:rPr>
        <w:t xml:space="preserve">, netöryggisógnar, hernaðaraðgerða eða af öðrum ástæðum. </w:t>
      </w:r>
    </w:p>
    <w:p w14:paraId="225A9C38" w14:textId="0927E04C" w:rsidR="00596963" w:rsidRDefault="00596963" w:rsidP="007B3969">
      <w:pPr>
        <w:rPr>
          <w:rFonts w:eastAsia="Times New Roman" w:cs="Times New Roman"/>
          <w:color w:val="242424"/>
        </w:rPr>
      </w:pPr>
    </w:p>
    <w:p w14:paraId="59D46FD1" w14:textId="163D0DD2" w:rsidR="00596963" w:rsidRPr="00907CA8" w:rsidRDefault="00596963" w:rsidP="00A27E11">
      <w:pPr>
        <w:pStyle w:val="Greinarnmer"/>
        <w:rPr>
          <w:rFonts w:cs="Times New Roman"/>
        </w:rPr>
      </w:pPr>
      <w:r w:rsidRPr="00907CA8">
        <w:rPr>
          <w:rFonts w:cs="Times New Roman"/>
        </w:rPr>
        <w:t>2. gr.</w:t>
      </w:r>
    </w:p>
    <w:p w14:paraId="3F47E883" w14:textId="67E3DB7D" w:rsidR="00596963" w:rsidRPr="00116F9C" w:rsidRDefault="00596963" w:rsidP="00A27E11">
      <w:pPr>
        <w:pStyle w:val="Greinarfyrirsgn"/>
        <w:rPr>
          <w:rFonts w:cs="Times New Roman"/>
        </w:rPr>
      </w:pPr>
      <w:r w:rsidRPr="00907CA8">
        <w:rPr>
          <w:rFonts w:cs="Times New Roman"/>
        </w:rPr>
        <w:t>Grundvallarreglur almannavarna</w:t>
      </w:r>
      <w:r w:rsidRPr="00116F9C">
        <w:rPr>
          <w:rFonts w:cs="Times New Roman"/>
        </w:rPr>
        <w:t>.</w:t>
      </w:r>
    </w:p>
    <w:p w14:paraId="2B682C45" w14:textId="56218080" w:rsidR="00596963" w:rsidRDefault="0045290B" w:rsidP="00480647">
      <w:pPr>
        <w:rPr>
          <w:rFonts w:eastAsia="Times New Roman" w:cs="Times New Roman"/>
          <w:color w:val="242424"/>
        </w:rPr>
      </w:pPr>
      <w:r>
        <w:rPr>
          <w:rFonts w:eastAsia="Times New Roman" w:cs="Times New Roman"/>
          <w:color w:val="242424"/>
        </w:rPr>
        <w:t>Við framkvæmd</w:t>
      </w:r>
      <w:r w:rsidR="006A5F5E">
        <w:rPr>
          <w:rFonts w:eastAsia="Times New Roman" w:cs="Times New Roman"/>
          <w:color w:val="242424"/>
        </w:rPr>
        <w:t xml:space="preserve"> laga </w:t>
      </w:r>
      <w:r>
        <w:rPr>
          <w:rFonts w:eastAsia="Times New Roman" w:cs="Times New Roman"/>
          <w:color w:val="242424"/>
        </w:rPr>
        <w:t xml:space="preserve">þessara </w:t>
      </w:r>
      <w:r w:rsidR="006A5F5E">
        <w:rPr>
          <w:rFonts w:eastAsia="Times New Roman" w:cs="Times New Roman"/>
          <w:color w:val="242424"/>
        </w:rPr>
        <w:t>skulu</w:t>
      </w:r>
      <w:r w:rsidR="00A56272">
        <w:rPr>
          <w:rFonts w:eastAsia="Times New Roman" w:cs="Times New Roman"/>
          <w:color w:val="242424"/>
        </w:rPr>
        <w:t xml:space="preserve"> </w:t>
      </w:r>
      <w:r w:rsidR="00FB3F0A">
        <w:rPr>
          <w:rFonts w:eastAsia="Times New Roman" w:cs="Times New Roman"/>
          <w:color w:val="242424"/>
        </w:rPr>
        <w:t xml:space="preserve">eftirfarandi reglur almannavarna lagðar </w:t>
      </w:r>
      <w:r w:rsidR="00A56272">
        <w:rPr>
          <w:rFonts w:eastAsia="Times New Roman" w:cs="Times New Roman"/>
          <w:color w:val="242424"/>
        </w:rPr>
        <w:t>til grundvallar</w:t>
      </w:r>
      <w:r w:rsidR="006A5F5E">
        <w:rPr>
          <w:rFonts w:eastAsia="Times New Roman" w:cs="Times New Roman"/>
          <w:color w:val="242424"/>
        </w:rPr>
        <w:t>:</w:t>
      </w:r>
    </w:p>
    <w:p w14:paraId="295D30D0" w14:textId="445D5ABC" w:rsidR="00480647" w:rsidRDefault="00480647" w:rsidP="00813D2D">
      <w:pPr>
        <w:pStyle w:val="Mlsgreinlista"/>
        <w:numPr>
          <w:ilvl w:val="0"/>
          <w:numId w:val="12"/>
        </w:numPr>
        <w:rPr>
          <w:rFonts w:eastAsia="Times New Roman" w:cs="Times New Roman"/>
          <w:color w:val="242424"/>
        </w:rPr>
      </w:pPr>
      <w:r>
        <w:rPr>
          <w:rFonts w:eastAsia="Times New Roman" w:cs="Times New Roman"/>
          <w:i/>
          <w:iCs/>
          <w:color w:val="242424"/>
        </w:rPr>
        <w:t>Sviðsábyrgðarreglan</w:t>
      </w:r>
      <w:r>
        <w:rPr>
          <w:rFonts w:eastAsia="Times New Roman" w:cs="Times New Roman"/>
          <w:color w:val="242424"/>
        </w:rPr>
        <w:t>: Sá aðili sem fer venjulega með stjórn tiltekins sviðs samfélagsins eða tiltekins svæðis eða umdæmis skal skipuleggja viðbr</w:t>
      </w:r>
      <w:r w:rsidR="00100B87">
        <w:rPr>
          <w:rFonts w:eastAsia="Times New Roman" w:cs="Times New Roman"/>
          <w:color w:val="242424"/>
        </w:rPr>
        <w:t>ögð</w:t>
      </w:r>
      <w:r>
        <w:rPr>
          <w:rFonts w:eastAsia="Times New Roman" w:cs="Times New Roman"/>
          <w:color w:val="242424"/>
        </w:rPr>
        <w:t xml:space="preserve"> og koma að stjórn aðgerða þegar hætt</w:t>
      </w:r>
      <w:r w:rsidR="00A8157F">
        <w:rPr>
          <w:rFonts w:eastAsia="Times New Roman" w:cs="Times New Roman"/>
          <w:color w:val="242424"/>
        </w:rPr>
        <w:t>a</w:t>
      </w:r>
      <w:r>
        <w:rPr>
          <w:rFonts w:eastAsia="Times New Roman" w:cs="Times New Roman"/>
          <w:color w:val="242424"/>
        </w:rPr>
        <w:t xml:space="preserve"> </w:t>
      </w:r>
      <w:r w:rsidR="00A8157F">
        <w:rPr>
          <w:rFonts w:eastAsia="Times New Roman" w:cs="Times New Roman"/>
          <w:color w:val="242424"/>
        </w:rPr>
        <w:t xml:space="preserve">steðjar </w:t>
      </w:r>
      <w:r>
        <w:rPr>
          <w:rFonts w:eastAsia="Times New Roman" w:cs="Times New Roman"/>
          <w:color w:val="242424"/>
        </w:rPr>
        <w:t>að.</w:t>
      </w:r>
    </w:p>
    <w:p w14:paraId="4C6EE3D7" w14:textId="502A2DC3" w:rsidR="00480647" w:rsidRDefault="00480647" w:rsidP="00813D2D">
      <w:pPr>
        <w:pStyle w:val="Mlsgreinlista"/>
        <w:numPr>
          <w:ilvl w:val="0"/>
          <w:numId w:val="12"/>
        </w:numPr>
        <w:rPr>
          <w:rFonts w:eastAsia="Times New Roman" w:cs="Times New Roman"/>
          <w:color w:val="242424"/>
        </w:rPr>
      </w:pPr>
      <w:r>
        <w:rPr>
          <w:rFonts w:eastAsia="Times New Roman" w:cs="Times New Roman"/>
          <w:i/>
          <w:iCs/>
          <w:color w:val="242424"/>
        </w:rPr>
        <w:t>Grenndarreglan</w:t>
      </w:r>
      <w:r w:rsidRPr="00A46574">
        <w:rPr>
          <w:rFonts w:eastAsia="Times New Roman" w:cs="Times New Roman"/>
          <w:color w:val="242424"/>
        </w:rPr>
        <w:t>:</w:t>
      </w:r>
      <w:r>
        <w:rPr>
          <w:rFonts w:eastAsia="Times New Roman" w:cs="Times New Roman"/>
          <w:color w:val="242424"/>
        </w:rPr>
        <w:t xml:space="preserve"> Staðbundin stjórnvöld undirbúa fyrirbyggjandi ráðstafanir og við</w:t>
      </w:r>
      <w:r w:rsidR="00810C9F">
        <w:rPr>
          <w:rFonts w:eastAsia="Times New Roman" w:cs="Times New Roman"/>
          <w:color w:val="242424"/>
        </w:rPr>
        <w:softHyphen/>
      </w:r>
      <w:r>
        <w:rPr>
          <w:rFonts w:eastAsia="Times New Roman" w:cs="Times New Roman"/>
          <w:color w:val="242424"/>
        </w:rPr>
        <w:t>bragðs</w:t>
      </w:r>
      <w:r w:rsidR="00810C9F">
        <w:rPr>
          <w:rFonts w:eastAsia="Times New Roman" w:cs="Times New Roman"/>
          <w:color w:val="242424"/>
        </w:rPr>
        <w:softHyphen/>
      </w:r>
      <w:r>
        <w:rPr>
          <w:rFonts w:eastAsia="Times New Roman" w:cs="Times New Roman"/>
          <w:color w:val="242424"/>
        </w:rPr>
        <w:t>áætlanir.</w:t>
      </w:r>
    </w:p>
    <w:p w14:paraId="4A0F4E9B" w14:textId="6CB33633" w:rsidR="00480647" w:rsidRDefault="00480647" w:rsidP="00813D2D">
      <w:pPr>
        <w:pStyle w:val="Mlsgreinlista"/>
        <w:numPr>
          <w:ilvl w:val="0"/>
          <w:numId w:val="12"/>
        </w:numPr>
        <w:rPr>
          <w:rFonts w:eastAsia="Times New Roman" w:cs="Times New Roman"/>
          <w:color w:val="242424"/>
        </w:rPr>
      </w:pPr>
      <w:r>
        <w:rPr>
          <w:rFonts w:eastAsia="Times New Roman" w:cs="Times New Roman"/>
          <w:i/>
          <w:iCs/>
          <w:color w:val="242424"/>
        </w:rPr>
        <w:t>Samkvæmnisreglan</w:t>
      </w:r>
      <w:r>
        <w:rPr>
          <w:rFonts w:eastAsia="Times New Roman" w:cs="Times New Roman"/>
          <w:color w:val="242424"/>
        </w:rPr>
        <w:t>: Yfirvald eða stofnun sér á hættustundu um björgunarstörf á verk</w:t>
      </w:r>
      <w:r w:rsidR="00E67E79">
        <w:rPr>
          <w:rFonts w:eastAsia="Times New Roman" w:cs="Times New Roman"/>
          <w:color w:val="242424"/>
        </w:rPr>
        <w:softHyphen/>
      </w:r>
      <w:r>
        <w:rPr>
          <w:rFonts w:eastAsia="Times New Roman" w:cs="Times New Roman"/>
          <w:color w:val="242424"/>
        </w:rPr>
        <w:t>sviði sínu.</w:t>
      </w:r>
    </w:p>
    <w:p w14:paraId="7A5DF511" w14:textId="6ACA2301" w:rsidR="00480647" w:rsidRPr="00A46574" w:rsidRDefault="00480647" w:rsidP="00813D2D">
      <w:pPr>
        <w:pStyle w:val="Mlsgreinlista"/>
        <w:numPr>
          <w:ilvl w:val="0"/>
          <w:numId w:val="12"/>
        </w:numPr>
        <w:rPr>
          <w:rFonts w:eastAsia="Times New Roman" w:cs="Times New Roman"/>
          <w:color w:val="242424"/>
        </w:rPr>
      </w:pPr>
      <w:r>
        <w:rPr>
          <w:rFonts w:eastAsia="Times New Roman" w:cs="Times New Roman"/>
          <w:i/>
          <w:iCs/>
          <w:color w:val="242424"/>
        </w:rPr>
        <w:t>Samræmingarreglan</w:t>
      </w:r>
      <w:r>
        <w:rPr>
          <w:rFonts w:eastAsia="Times New Roman" w:cs="Times New Roman"/>
          <w:color w:val="242424"/>
        </w:rPr>
        <w:t>: Allir viðbragðsaðilar samhæfa störf sín við undirbúning aðgerða þannig að búnaður og mannafli sé nýttur á skilvirkan hátt.</w:t>
      </w:r>
    </w:p>
    <w:p w14:paraId="6B03E591" w14:textId="2703CD32" w:rsidR="2C3D1976" w:rsidRPr="00120D6E" w:rsidRDefault="2C3D1976" w:rsidP="006E50B0"/>
    <w:p w14:paraId="4DB20900" w14:textId="55B5A4D9" w:rsidR="00C91991" w:rsidRPr="00907CA8" w:rsidRDefault="00331EB1" w:rsidP="000520ED">
      <w:pPr>
        <w:pStyle w:val="Greinarnmer"/>
        <w:rPr>
          <w:rFonts w:cs="Times New Roman"/>
        </w:rPr>
      </w:pPr>
      <w:r w:rsidRPr="00907CA8">
        <w:rPr>
          <w:rFonts w:cs="Times New Roman"/>
        </w:rPr>
        <w:t>3</w:t>
      </w:r>
      <w:r w:rsidR="00C91991" w:rsidRPr="00907CA8">
        <w:rPr>
          <w:rFonts w:cs="Times New Roman"/>
        </w:rPr>
        <w:t>. gr.</w:t>
      </w:r>
    </w:p>
    <w:p w14:paraId="179CFD3C" w14:textId="45E812E6" w:rsidR="00C91991" w:rsidRPr="000520ED" w:rsidRDefault="00897B27" w:rsidP="000520ED">
      <w:pPr>
        <w:pStyle w:val="Greinarfyrirsgn"/>
        <w:rPr>
          <w:rFonts w:cs="Times New Roman"/>
          <w:i w:val="0"/>
        </w:rPr>
      </w:pPr>
      <w:r w:rsidRPr="00116F9C">
        <w:rPr>
          <w:rFonts w:cs="Times New Roman"/>
        </w:rPr>
        <w:t>Orðskýringar</w:t>
      </w:r>
      <w:r w:rsidR="48A94367" w:rsidRPr="00116F9C">
        <w:rPr>
          <w:rFonts w:cs="Times New Roman"/>
        </w:rPr>
        <w:t>.</w:t>
      </w:r>
    </w:p>
    <w:p w14:paraId="7CC23024" w14:textId="64751261" w:rsidR="00897B27" w:rsidRPr="00120D6E" w:rsidRDefault="00897B27" w:rsidP="00897B27">
      <w:pPr>
        <w:jc w:val="left"/>
        <w:rPr>
          <w:rFonts w:eastAsia="Times New Roman" w:cs="Times New Roman"/>
        </w:rPr>
      </w:pPr>
      <w:r w:rsidRPr="00120D6E">
        <w:rPr>
          <w:rFonts w:eastAsia="Times New Roman" w:cs="Times New Roman"/>
        </w:rPr>
        <w:t>Í lögum þessum er merking hugtaka sem hér segir:</w:t>
      </w:r>
    </w:p>
    <w:p w14:paraId="07E6A193" w14:textId="1E2238F4" w:rsidR="009E5457" w:rsidRDefault="00EE68D6" w:rsidP="00813D2D">
      <w:pPr>
        <w:pStyle w:val="Mlsgreinlista"/>
        <w:numPr>
          <w:ilvl w:val="0"/>
          <w:numId w:val="13"/>
        </w:numPr>
        <w:rPr>
          <w:rFonts w:eastAsia="Times New Roman" w:cs="Times New Roman"/>
        </w:rPr>
      </w:pPr>
      <w:r w:rsidRPr="00120D6E">
        <w:rPr>
          <w:rFonts w:eastAsia="Times New Roman" w:cs="Times New Roman"/>
          <w:i/>
        </w:rPr>
        <w:t>Aðgerðaáætlun</w:t>
      </w:r>
      <w:r w:rsidRPr="00120D6E">
        <w:rPr>
          <w:rFonts w:eastAsia="Times New Roman" w:cs="Times New Roman"/>
        </w:rPr>
        <w:t xml:space="preserve">: </w:t>
      </w:r>
      <w:r w:rsidR="183AEACC" w:rsidRPr="00120D6E">
        <w:rPr>
          <w:rFonts w:eastAsia="Times New Roman" w:cs="Times New Roman"/>
        </w:rPr>
        <w:t>Á</w:t>
      </w:r>
      <w:r w:rsidR="003940DA">
        <w:rPr>
          <w:rFonts w:eastAsia="Times New Roman" w:cs="Times New Roman"/>
        </w:rPr>
        <w:t>ætlun sem gerð er á</w:t>
      </w:r>
      <w:r w:rsidR="183AEACC" w:rsidRPr="00120D6E">
        <w:rPr>
          <w:rFonts w:eastAsia="Times New Roman" w:cs="Times New Roman"/>
        </w:rPr>
        <w:t xml:space="preserve"> grundvelli greiningar </w:t>
      </w:r>
      <w:r w:rsidR="00853BDD">
        <w:rPr>
          <w:rFonts w:eastAsia="Times New Roman" w:cs="Times New Roman"/>
        </w:rPr>
        <w:t>og</w:t>
      </w:r>
      <w:r w:rsidR="00C97F95">
        <w:rPr>
          <w:rFonts w:eastAsia="Times New Roman" w:cs="Times New Roman"/>
        </w:rPr>
        <w:t xml:space="preserve"> mats </w:t>
      </w:r>
      <w:r w:rsidR="183AEACC" w:rsidRPr="00120D6E">
        <w:rPr>
          <w:rFonts w:eastAsia="Times New Roman" w:cs="Times New Roman"/>
        </w:rPr>
        <w:t>á áhættu og áfallaþol</w:t>
      </w:r>
      <w:r w:rsidR="009D5542" w:rsidRPr="00120D6E">
        <w:rPr>
          <w:rFonts w:eastAsia="Times New Roman" w:cs="Times New Roman"/>
        </w:rPr>
        <w:t>i</w:t>
      </w:r>
      <w:r w:rsidR="183AEACC" w:rsidRPr="00120D6E">
        <w:rPr>
          <w:rFonts w:eastAsia="Times New Roman" w:cs="Times New Roman"/>
        </w:rPr>
        <w:t xml:space="preserve"> </w:t>
      </w:r>
      <w:r w:rsidR="255F094A" w:rsidRPr="00120D6E">
        <w:rPr>
          <w:rFonts w:eastAsia="Times New Roman" w:cs="Times New Roman"/>
        </w:rPr>
        <w:t xml:space="preserve">þar sem tilgreint er til hvaða aðgerða </w:t>
      </w:r>
      <w:r w:rsidR="00CB0170" w:rsidRPr="00120D6E">
        <w:rPr>
          <w:rFonts w:eastAsia="Times New Roman" w:cs="Times New Roman"/>
        </w:rPr>
        <w:t>eigi að</w:t>
      </w:r>
      <w:r w:rsidR="255F094A" w:rsidRPr="00120D6E">
        <w:rPr>
          <w:rFonts w:eastAsia="Times New Roman" w:cs="Times New Roman"/>
        </w:rPr>
        <w:t xml:space="preserve"> grípa á tímabil</w:t>
      </w:r>
      <w:r w:rsidR="52C3F317" w:rsidRPr="00120D6E">
        <w:rPr>
          <w:rFonts w:eastAsia="Times New Roman" w:cs="Times New Roman"/>
        </w:rPr>
        <w:t>i áætlunarinnar</w:t>
      </w:r>
      <w:r w:rsidR="30B2F969" w:rsidRPr="00120D6E">
        <w:rPr>
          <w:rFonts w:eastAsia="Times New Roman" w:cs="Times New Roman"/>
        </w:rPr>
        <w:t xml:space="preserve"> til þess að draga úr áhættu og </w:t>
      </w:r>
      <w:r w:rsidR="48B01623" w:rsidRPr="00120D6E">
        <w:rPr>
          <w:rFonts w:eastAsia="Times New Roman" w:cs="Times New Roman"/>
        </w:rPr>
        <w:t xml:space="preserve">styrkja </w:t>
      </w:r>
      <w:r w:rsidR="30B2F969" w:rsidRPr="00120D6E">
        <w:rPr>
          <w:rFonts w:eastAsia="Times New Roman" w:cs="Times New Roman"/>
        </w:rPr>
        <w:t>áfallaþol</w:t>
      </w:r>
      <w:r w:rsidR="255F094A" w:rsidRPr="00120D6E">
        <w:rPr>
          <w:rFonts w:eastAsia="Times New Roman" w:cs="Times New Roman"/>
        </w:rPr>
        <w:t>.</w:t>
      </w:r>
      <w:r w:rsidR="1A7B6D56" w:rsidRPr="00120D6E">
        <w:rPr>
          <w:rFonts w:eastAsia="Times New Roman" w:cs="Times New Roman"/>
        </w:rPr>
        <w:t xml:space="preserve"> </w:t>
      </w:r>
    </w:p>
    <w:p w14:paraId="5C9B5E79" w14:textId="155491AC" w:rsidR="00E60C02" w:rsidRPr="00120D6E" w:rsidRDefault="001F4473" w:rsidP="00813D2D">
      <w:pPr>
        <w:pStyle w:val="Mlsgreinlista"/>
        <w:numPr>
          <w:ilvl w:val="0"/>
          <w:numId w:val="13"/>
        </w:numPr>
        <w:rPr>
          <w:rFonts w:eastAsia="Times New Roman" w:cs="Times New Roman"/>
        </w:rPr>
      </w:pPr>
      <w:r w:rsidRPr="00DE3933">
        <w:rPr>
          <w:rFonts w:eastAsia="Times New Roman" w:cs="Times New Roman"/>
          <w:i/>
          <w:iCs/>
        </w:rPr>
        <w:lastRenderedPageBreak/>
        <w:t>A</w:t>
      </w:r>
      <w:r w:rsidR="00E60C02">
        <w:rPr>
          <w:rFonts w:eastAsia="Times New Roman" w:cs="Times New Roman"/>
          <w:i/>
        </w:rPr>
        <w:t>lmannavarnaaðgerð</w:t>
      </w:r>
      <w:r w:rsidR="00E60C02">
        <w:rPr>
          <w:rFonts w:eastAsia="Times New Roman" w:cs="Times New Roman"/>
          <w:iCs/>
        </w:rPr>
        <w:t xml:space="preserve">: </w:t>
      </w:r>
      <w:r w:rsidR="00FF14E1">
        <w:rPr>
          <w:rFonts w:eastAsia="Times New Roman" w:cs="Times New Roman"/>
          <w:iCs/>
        </w:rPr>
        <w:t xml:space="preserve">Aðgerð </w:t>
      </w:r>
      <w:r w:rsidR="00085370">
        <w:rPr>
          <w:rFonts w:eastAsia="Times New Roman" w:cs="Times New Roman"/>
          <w:iCs/>
        </w:rPr>
        <w:t xml:space="preserve">viðbragðsaðila </w:t>
      </w:r>
      <w:r w:rsidR="00FF14E1">
        <w:rPr>
          <w:rFonts w:eastAsia="Times New Roman" w:cs="Times New Roman"/>
          <w:iCs/>
        </w:rPr>
        <w:t xml:space="preserve">sem miðar að því að </w:t>
      </w:r>
      <w:r w:rsidR="001E6B5F">
        <w:rPr>
          <w:rFonts w:eastAsia="Times New Roman" w:cs="Times New Roman"/>
          <w:iCs/>
        </w:rPr>
        <w:t>koma í veg fyrir</w:t>
      </w:r>
      <w:r w:rsidR="00E669A4">
        <w:rPr>
          <w:rFonts w:eastAsia="Times New Roman" w:cs="Times New Roman"/>
          <w:iCs/>
        </w:rPr>
        <w:t xml:space="preserve"> og takmarka</w:t>
      </w:r>
      <w:r w:rsidR="00AB69A2" w:rsidRPr="00120D6E">
        <w:rPr>
          <w:rFonts w:eastAsia="Times New Roman" w:cs="Times New Roman"/>
          <w:color w:val="242424"/>
        </w:rPr>
        <w:t xml:space="preserve">, eftir því sem unnt er, að almenningur verði fyrir líkams- eða heilsutjóni eða umhverfi </w:t>
      </w:r>
      <w:r w:rsidR="00BD74B4">
        <w:rPr>
          <w:rFonts w:eastAsia="Times New Roman" w:cs="Times New Roman"/>
          <w:color w:val="242424"/>
        </w:rPr>
        <w:t>og/</w:t>
      </w:r>
      <w:r w:rsidR="00AB69A2" w:rsidRPr="00120D6E">
        <w:rPr>
          <w:rFonts w:eastAsia="Times New Roman" w:cs="Times New Roman"/>
          <w:color w:val="242424"/>
        </w:rPr>
        <w:t>eða eignir verði fyrir tjóni</w:t>
      </w:r>
      <w:r w:rsidR="007D63FF">
        <w:rPr>
          <w:rFonts w:eastAsia="Times New Roman" w:cs="Times New Roman"/>
          <w:color w:val="242424"/>
        </w:rPr>
        <w:t xml:space="preserve"> í samræmi við markmið laga</w:t>
      </w:r>
      <w:r w:rsidR="00100251">
        <w:rPr>
          <w:rFonts w:eastAsia="Times New Roman" w:cs="Times New Roman"/>
          <w:color w:val="242424"/>
        </w:rPr>
        <w:t xml:space="preserve"> þessara</w:t>
      </w:r>
      <w:r w:rsidR="007D63FF">
        <w:rPr>
          <w:rFonts w:eastAsia="Times New Roman" w:cs="Times New Roman"/>
          <w:color w:val="242424"/>
        </w:rPr>
        <w:t>.</w:t>
      </w:r>
    </w:p>
    <w:p w14:paraId="19E33B79" w14:textId="23D05727" w:rsidR="2AD2EE3A" w:rsidRPr="00120D6E" w:rsidRDefault="2AD2EE3A" w:rsidP="00813D2D">
      <w:pPr>
        <w:pStyle w:val="Mlsgreinlista"/>
        <w:numPr>
          <w:ilvl w:val="0"/>
          <w:numId w:val="13"/>
        </w:numPr>
        <w:rPr>
          <w:rFonts w:eastAsia="Times New Roman" w:cs="Times New Roman"/>
        </w:rPr>
      </w:pPr>
      <w:r w:rsidRPr="00120D6E">
        <w:rPr>
          <w:rFonts w:eastAsia="Times New Roman" w:cs="Times New Roman"/>
          <w:i/>
        </w:rPr>
        <w:t>Almannavarnastig</w:t>
      </w:r>
      <w:r w:rsidRPr="00120D6E">
        <w:rPr>
          <w:rFonts w:eastAsia="Times New Roman" w:cs="Times New Roman"/>
        </w:rPr>
        <w:t>: Almannavarnastig lýs</w:t>
      </w:r>
      <w:r w:rsidR="006A4FBB">
        <w:rPr>
          <w:rFonts w:eastAsia="Times New Roman" w:cs="Times New Roman"/>
        </w:rPr>
        <w:t>ir</w:t>
      </w:r>
      <w:r w:rsidRPr="00120D6E">
        <w:rPr>
          <w:rFonts w:eastAsia="Times New Roman" w:cs="Times New Roman"/>
        </w:rPr>
        <w:t xml:space="preserve"> alvarleika </w:t>
      </w:r>
      <w:r w:rsidR="006E5C98">
        <w:rPr>
          <w:rFonts w:eastAsia="Times New Roman" w:cs="Times New Roman"/>
        </w:rPr>
        <w:t>atburðar</w:t>
      </w:r>
      <w:r w:rsidR="00B675BC">
        <w:rPr>
          <w:rFonts w:eastAsia="Times New Roman" w:cs="Times New Roman"/>
        </w:rPr>
        <w:t xml:space="preserve"> eða ástands</w:t>
      </w:r>
      <w:r w:rsidRPr="00120D6E">
        <w:rPr>
          <w:rFonts w:eastAsia="Times New Roman" w:cs="Times New Roman"/>
        </w:rPr>
        <w:t>, umfangi viðbúnaðar almannavarna og hversu brýn þörf er á að bregðast við í ljósi þess hversu alvarleg</w:t>
      </w:r>
      <w:r w:rsidR="0028502B">
        <w:rPr>
          <w:rFonts w:eastAsia="Times New Roman" w:cs="Times New Roman"/>
        </w:rPr>
        <w:t>t</w:t>
      </w:r>
      <w:r w:rsidRPr="00120D6E">
        <w:rPr>
          <w:rFonts w:eastAsia="Times New Roman" w:cs="Times New Roman"/>
        </w:rPr>
        <w:t xml:space="preserve"> eða </w:t>
      </w:r>
      <w:r w:rsidR="003E6A2B">
        <w:rPr>
          <w:rFonts w:eastAsia="Times New Roman" w:cs="Times New Roman"/>
        </w:rPr>
        <w:t>umfangsmikið</w:t>
      </w:r>
      <w:r w:rsidRPr="00120D6E">
        <w:rPr>
          <w:rFonts w:eastAsia="Times New Roman" w:cs="Times New Roman"/>
        </w:rPr>
        <w:t xml:space="preserve"> </w:t>
      </w:r>
      <w:r w:rsidR="004F2D05">
        <w:rPr>
          <w:rFonts w:eastAsia="Times New Roman" w:cs="Times New Roman"/>
        </w:rPr>
        <w:t xml:space="preserve">viðgangsefnið </w:t>
      </w:r>
      <w:r w:rsidRPr="00120D6E">
        <w:rPr>
          <w:rFonts w:eastAsia="Times New Roman" w:cs="Times New Roman"/>
        </w:rPr>
        <w:t>er.</w:t>
      </w:r>
      <w:r w:rsidR="00884590">
        <w:rPr>
          <w:rFonts w:eastAsia="Times New Roman" w:cs="Times New Roman"/>
        </w:rPr>
        <w:t xml:space="preserve"> </w:t>
      </w:r>
    </w:p>
    <w:p w14:paraId="7E85CA4D" w14:textId="26E02F82" w:rsidR="009E5457" w:rsidRPr="00120D6E" w:rsidRDefault="308551D5" w:rsidP="00813D2D">
      <w:pPr>
        <w:pStyle w:val="Mlsgreinlista"/>
        <w:numPr>
          <w:ilvl w:val="0"/>
          <w:numId w:val="13"/>
        </w:numPr>
        <w:rPr>
          <w:rFonts w:eastAsia="Times New Roman" w:cs="Times New Roman"/>
        </w:rPr>
      </w:pPr>
      <w:r w:rsidRPr="00120D6E">
        <w:rPr>
          <w:rFonts w:eastAsia="Times New Roman" w:cs="Times New Roman"/>
          <w:i/>
        </w:rPr>
        <w:t>Áfallaþol</w:t>
      </w:r>
      <w:r w:rsidRPr="00120D6E">
        <w:rPr>
          <w:rFonts w:eastAsia="Times New Roman" w:cs="Times New Roman"/>
        </w:rPr>
        <w:t xml:space="preserve">: </w:t>
      </w:r>
      <w:r w:rsidR="13D8D14D" w:rsidRPr="00120D6E">
        <w:rPr>
          <w:rFonts w:eastAsia="Times New Roman" w:cs="Times New Roman"/>
        </w:rPr>
        <w:t>G</w:t>
      </w:r>
      <w:r w:rsidRPr="00120D6E">
        <w:rPr>
          <w:rFonts w:eastAsia="Times New Roman" w:cs="Times New Roman"/>
        </w:rPr>
        <w:t xml:space="preserve">eta kerfis eða samfélags til að forðast, draga úr eða </w:t>
      </w:r>
      <w:r w:rsidR="00543E58">
        <w:rPr>
          <w:rFonts w:eastAsia="Times New Roman" w:cs="Times New Roman"/>
        </w:rPr>
        <w:t xml:space="preserve">yfirstíga </w:t>
      </w:r>
      <w:r w:rsidR="00203127">
        <w:rPr>
          <w:rFonts w:eastAsia="Times New Roman" w:cs="Times New Roman"/>
        </w:rPr>
        <w:t>hættuástand</w:t>
      </w:r>
      <w:r w:rsidRPr="00120D6E">
        <w:rPr>
          <w:rFonts w:eastAsia="Times New Roman" w:cs="Times New Roman"/>
        </w:rPr>
        <w:t xml:space="preserve"> með fyrirbyggjandi aðgerðum og viðbrögðum. </w:t>
      </w:r>
    </w:p>
    <w:p w14:paraId="38F1C906" w14:textId="76E66626" w:rsidR="0048380D" w:rsidRDefault="0048380D" w:rsidP="00813D2D">
      <w:pPr>
        <w:pStyle w:val="Mlsgreinlista"/>
        <w:numPr>
          <w:ilvl w:val="0"/>
          <w:numId w:val="13"/>
        </w:numPr>
        <w:rPr>
          <w:rFonts w:cs="Times New Roman"/>
        </w:rPr>
      </w:pPr>
      <w:r w:rsidRPr="00120D6E">
        <w:rPr>
          <w:rFonts w:eastAsia="Times New Roman" w:cs="Times New Roman"/>
          <w:i/>
        </w:rPr>
        <w:t>Endurreisn</w:t>
      </w:r>
      <w:r w:rsidRPr="00120D6E">
        <w:rPr>
          <w:rFonts w:eastAsia="Times New Roman" w:cs="Times New Roman"/>
        </w:rPr>
        <w:t xml:space="preserve">: </w:t>
      </w:r>
      <w:bookmarkStart w:id="2" w:name="_Hlk201661594"/>
      <w:r w:rsidR="007E21E1" w:rsidRPr="79F6527A">
        <w:rPr>
          <w:rFonts w:cs="Times New Roman"/>
        </w:rPr>
        <w:t>Ferli</w:t>
      </w:r>
      <w:r w:rsidR="007E21E1" w:rsidRPr="00120D6E">
        <w:rPr>
          <w:rFonts w:cs="Times New Roman"/>
        </w:rPr>
        <w:t xml:space="preserve"> </w:t>
      </w:r>
      <w:r w:rsidR="0011616E" w:rsidRPr="00120D6E">
        <w:rPr>
          <w:rFonts w:cs="Times New Roman"/>
        </w:rPr>
        <w:t xml:space="preserve">sem felur í sér ákvarðanir og aðgerðir </w:t>
      </w:r>
      <w:r w:rsidR="0020311F" w:rsidRPr="4AD803E4">
        <w:rPr>
          <w:rFonts w:cs="Times New Roman"/>
        </w:rPr>
        <w:t>sem</w:t>
      </w:r>
      <w:r w:rsidR="0020311F" w:rsidRPr="00120D6E">
        <w:rPr>
          <w:rFonts w:cs="Times New Roman"/>
        </w:rPr>
        <w:t xml:space="preserve"> miða að því að endurheimta eða bæta líf</w:t>
      </w:r>
      <w:r w:rsidR="00FD15D2" w:rsidRPr="00120D6E">
        <w:rPr>
          <w:rFonts w:cs="Times New Roman"/>
        </w:rPr>
        <w:t>sskilyrði samfélaga</w:t>
      </w:r>
      <w:r w:rsidR="00435CD4">
        <w:rPr>
          <w:rFonts w:cs="Times New Roman"/>
        </w:rPr>
        <w:t xml:space="preserve"> </w:t>
      </w:r>
      <w:bookmarkEnd w:id="2"/>
      <w:r w:rsidR="006D4DC6">
        <w:rPr>
          <w:rFonts w:cs="Times New Roman"/>
        </w:rPr>
        <w:t>eftir áfall</w:t>
      </w:r>
      <w:r w:rsidR="00FD15D2" w:rsidRPr="00120D6E">
        <w:rPr>
          <w:rFonts w:cs="Times New Roman"/>
        </w:rPr>
        <w:t>.</w:t>
      </w:r>
    </w:p>
    <w:p w14:paraId="2439DAA7" w14:textId="0B0431E6" w:rsidR="00C5748E" w:rsidRPr="00120D6E" w:rsidRDefault="00C5748E" w:rsidP="00C5748E">
      <w:pPr>
        <w:pStyle w:val="Mlsgreinlista"/>
        <w:numPr>
          <w:ilvl w:val="0"/>
          <w:numId w:val="13"/>
        </w:numPr>
        <w:rPr>
          <w:rFonts w:eastAsia="Times New Roman" w:cs="Times New Roman"/>
          <w:i/>
        </w:rPr>
      </w:pPr>
      <w:r>
        <w:rPr>
          <w:rFonts w:eastAsia="Times New Roman" w:cs="Times New Roman"/>
          <w:i/>
        </w:rPr>
        <w:t>Greining og mat á áhættu</w:t>
      </w:r>
      <w:r w:rsidRPr="00120D6E">
        <w:rPr>
          <w:rFonts w:eastAsia="Times New Roman" w:cs="Times New Roman"/>
        </w:rPr>
        <w:t>: Heildarferli sem felur í sér að greina</w:t>
      </w:r>
      <w:r>
        <w:rPr>
          <w:rFonts w:eastAsia="Times New Roman" w:cs="Times New Roman"/>
        </w:rPr>
        <w:t>,</w:t>
      </w:r>
      <w:r w:rsidRPr="00120D6E">
        <w:rPr>
          <w:rFonts w:eastAsia="Times New Roman" w:cs="Times New Roman"/>
        </w:rPr>
        <w:t xml:space="preserve"> lýsa</w:t>
      </w:r>
      <w:r>
        <w:rPr>
          <w:rFonts w:eastAsia="Times New Roman" w:cs="Times New Roman"/>
        </w:rPr>
        <w:t xml:space="preserve"> og meta</w:t>
      </w:r>
      <w:r w:rsidRPr="00120D6E">
        <w:rPr>
          <w:rFonts w:eastAsia="Times New Roman" w:cs="Times New Roman"/>
        </w:rPr>
        <w:t xml:space="preserve"> áhættu. Í áhættumati felst að ákvarða umfang og eðli áhættu og/eða áhættuþátta</w:t>
      </w:r>
      <w:r>
        <w:rPr>
          <w:rFonts w:eastAsia="Times New Roman" w:cs="Times New Roman"/>
        </w:rPr>
        <w:t xml:space="preserve">, </w:t>
      </w:r>
      <w:r w:rsidR="00925CE3">
        <w:rPr>
          <w:rFonts w:eastAsia="Times New Roman" w:cs="Times New Roman"/>
        </w:rPr>
        <w:t>þar á meðal</w:t>
      </w:r>
      <w:r>
        <w:rPr>
          <w:rFonts w:eastAsia="Times New Roman" w:cs="Times New Roman"/>
        </w:rPr>
        <w:t xml:space="preserve"> greina óæskilegan atburð, ákvarða áhættuviðmið, meta líkur hans og umfang afleiðinga, </w:t>
      </w:r>
      <w:r w:rsidR="00925CE3">
        <w:rPr>
          <w:rFonts w:eastAsia="Times New Roman" w:cs="Times New Roman"/>
        </w:rPr>
        <w:t xml:space="preserve">auk </w:t>
      </w:r>
      <w:r>
        <w:rPr>
          <w:rFonts w:eastAsia="Times New Roman" w:cs="Times New Roman"/>
        </w:rPr>
        <w:t>óvissu sem fylgir matinu</w:t>
      </w:r>
      <w:r w:rsidR="00925CE3">
        <w:rPr>
          <w:rFonts w:eastAsia="Times New Roman" w:cs="Times New Roman"/>
        </w:rPr>
        <w:t>.</w:t>
      </w:r>
      <w:r w:rsidRPr="00120D6E">
        <w:rPr>
          <w:rFonts w:eastAsia="Times New Roman" w:cs="Times New Roman"/>
        </w:rPr>
        <w:t xml:space="preserve"> </w:t>
      </w:r>
      <w:r w:rsidR="00925CE3">
        <w:rPr>
          <w:rFonts w:eastAsia="Times New Roman" w:cs="Times New Roman"/>
        </w:rPr>
        <w:t>Jafnframt felst í áhættumati</w:t>
      </w:r>
      <w:r w:rsidRPr="00120D6E">
        <w:rPr>
          <w:rFonts w:eastAsia="Times New Roman" w:cs="Times New Roman"/>
        </w:rPr>
        <w:t xml:space="preserve"> samanburður á niðurstöðum við áhættuviðmið til að ákvarða hvort áhættan sé ásættanleg.</w:t>
      </w:r>
      <w:r>
        <w:rPr>
          <w:rFonts w:eastAsia="Times New Roman" w:cs="Times New Roman"/>
        </w:rPr>
        <w:t xml:space="preserve"> Á grundvelli greiningar og mats</w:t>
      </w:r>
      <w:r w:rsidR="0008206C">
        <w:rPr>
          <w:rFonts w:eastAsia="Times New Roman" w:cs="Times New Roman"/>
        </w:rPr>
        <w:t xml:space="preserve"> á</w:t>
      </w:r>
      <w:r>
        <w:rPr>
          <w:rFonts w:eastAsia="Times New Roman" w:cs="Times New Roman"/>
        </w:rPr>
        <w:t xml:space="preserve"> áhættu eru gerðar viðbragðs- og aðgerðaáætlanir</w:t>
      </w:r>
      <w:r w:rsidRPr="00120D6E">
        <w:rPr>
          <w:rFonts w:eastAsia="Times New Roman" w:cs="Times New Roman"/>
        </w:rPr>
        <w:t xml:space="preserve"> og samanburður á niðurstöðum við áhættuviðmið til að ákvarða hvort áhættan sé ásættanleg.</w:t>
      </w:r>
      <w:r>
        <w:rPr>
          <w:rFonts w:eastAsia="Times New Roman" w:cs="Times New Roman"/>
        </w:rPr>
        <w:t xml:space="preserve"> </w:t>
      </w:r>
    </w:p>
    <w:p w14:paraId="1E7D58B0" w14:textId="450D03F3" w:rsidR="33E0F4EE" w:rsidRPr="009F7DD0" w:rsidRDefault="40AD8307" w:rsidP="006E50B0">
      <w:pPr>
        <w:pStyle w:val="Mlsgreinlista"/>
        <w:numPr>
          <w:ilvl w:val="0"/>
          <w:numId w:val="13"/>
        </w:numPr>
        <w:rPr>
          <w:rFonts w:eastAsia="Times New Roman" w:cs="Times New Roman"/>
          <w:i/>
        </w:rPr>
      </w:pPr>
      <w:r w:rsidRPr="00120D6E">
        <w:rPr>
          <w:rFonts w:eastAsia="Times New Roman" w:cs="Times New Roman"/>
          <w:i/>
        </w:rPr>
        <w:t>Hættustund</w:t>
      </w:r>
      <w:r w:rsidRPr="00120D6E">
        <w:rPr>
          <w:rFonts w:eastAsia="Times New Roman" w:cs="Times New Roman"/>
        </w:rPr>
        <w:t xml:space="preserve">: </w:t>
      </w:r>
      <w:r w:rsidR="00874A55">
        <w:rPr>
          <w:rFonts w:eastAsia="Times New Roman" w:cs="Times New Roman"/>
        </w:rPr>
        <w:t>Á</w:t>
      </w:r>
      <w:r w:rsidR="02332BAF" w:rsidRPr="00120D6E">
        <w:rPr>
          <w:rFonts w:eastAsia="Times New Roman" w:cs="Times New Roman"/>
        </w:rPr>
        <w:t>stand sem hefst þegar hættustigi</w:t>
      </w:r>
      <w:r w:rsidR="00947BC5" w:rsidRPr="00120D6E">
        <w:rPr>
          <w:rFonts w:eastAsia="Times New Roman" w:cs="Times New Roman"/>
        </w:rPr>
        <w:t>,</w:t>
      </w:r>
      <w:r w:rsidR="02332BAF" w:rsidRPr="00120D6E">
        <w:rPr>
          <w:rFonts w:eastAsia="Times New Roman" w:cs="Times New Roman"/>
        </w:rPr>
        <w:t xml:space="preserve"> neyðarstigi</w:t>
      </w:r>
      <w:r w:rsidR="00947BC5" w:rsidRPr="00120D6E">
        <w:rPr>
          <w:rFonts w:eastAsia="Times New Roman" w:cs="Times New Roman"/>
        </w:rPr>
        <w:t xml:space="preserve"> eða þjóðarvá </w:t>
      </w:r>
      <w:r w:rsidR="02332BAF" w:rsidRPr="00120D6E">
        <w:rPr>
          <w:rFonts w:eastAsia="Times New Roman" w:cs="Times New Roman"/>
        </w:rPr>
        <w:t>er lýst yfir og lýkur þegar hættustigi</w:t>
      </w:r>
      <w:r w:rsidR="00947BC5" w:rsidRPr="00120D6E">
        <w:rPr>
          <w:rFonts w:eastAsia="Times New Roman" w:cs="Times New Roman"/>
        </w:rPr>
        <w:t>,</w:t>
      </w:r>
      <w:r w:rsidR="02332BAF" w:rsidRPr="00120D6E">
        <w:rPr>
          <w:rFonts w:eastAsia="Times New Roman" w:cs="Times New Roman"/>
        </w:rPr>
        <w:t xml:space="preserve"> neyðarstigi </w:t>
      </w:r>
      <w:r w:rsidR="00947BC5" w:rsidRPr="00120D6E">
        <w:rPr>
          <w:rFonts w:eastAsia="Times New Roman" w:cs="Times New Roman"/>
        </w:rPr>
        <w:t xml:space="preserve">eða þjóðarvá </w:t>
      </w:r>
      <w:r w:rsidR="02332BAF" w:rsidRPr="00120D6E">
        <w:rPr>
          <w:rFonts w:eastAsia="Times New Roman" w:cs="Times New Roman"/>
        </w:rPr>
        <w:t>er aflýst. Á hættustundu virkjast tilteknar valdheimildir sem kveðið er á um í lögum þessum.</w:t>
      </w:r>
    </w:p>
    <w:p w14:paraId="0FDC4A83" w14:textId="0A268B23" w:rsidR="3D08D477" w:rsidRDefault="542E5166" w:rsidP="006E50B0">
      <w:pPr>
        <w:pStyle w:val="Mlsgreinlista"/>
        <w:numPr>
          <w:ilvl w:val="0"/>
          <w:numId w:val="13"/>
        </w:numPr>
        <w:rPr>
          <w:rFonts w:eastAsia="Times New Roman" w:cs="Times New Roman"/>
        </w:rPr>
      </w:pPr>
      <w:r w:rsidRPr="1D626E7C">
        <w:rPr>
          <w:rFonts w:eastAsia="Times New Roman" w:cs="Times New Roman"/>
          <w:i/>
          <w:iCs/>
        </w:rPr>
        <w:t>Neyðar</w:t>
      </w:r>
      <w:r w:rsidR="007726B4">
        <w:rPr>
          <w:rFonts w:eastAsia="Times New Roman" w:cs="Times New Roman"/>
          <w:i/>
          <w:iCs/>
        </w:rPr>
        <w:t>- og öryggis</w:t>
      </w:r>
      <w:r w:rsidRPr="1D626E7C">
        <w:rPr>
          <w:rFonts w:eastAsia="Times New Roman" w:cs="Times New Roman"/>
          <w:i/>
          <w:iCs/>
        </w:rPr>
        <w:t>birgðir</w:t>
      </w:r>
      <w:r w:rsidRPr="1D626E7C">
        <w:rPr>
          <w:rFonts w:eastAsia="Times New Roman" w:cs="Times New Roman"/>
        </w:rPr>
        <w:t>:</w:t>
      </w:r>
      <w:r w:rsidRPr="1D626E7C">
        <w:rPr>
          <w:rFonts w:eastAsia="Times New Roman" w:cs="Times New Roman"/>
          <w:i/>
          <w:iCs/>
        </w:rPr>
        <w:t xml:space="preserve"> </w:t>
      </w:r>
      <w:r w:rsidR="0642F333" w:rsidRPr="1D626E7C">
        <w:rPr>
          <w:rFonts w:eastAsia="Times New Roman" w:cs="Times New Roman"/>
        </w:rPr>
        <w:t>Þ</w:t>
      </w:r>
      <w:r w:rsidR="2A98FF4E" w:rsidRPr="1D626E7C">
        <w:rPr>
          <w:rFonts w:eastAsia="Times New Roman" w:cs="Times New Roman"/>
        </w:rPr>
        <w:t>ær vörur</w:t>
      </w:r>
      <w:r w:rsidR="5F175B79" w:rsidRPr="1D626E7C">
        <w:rPr>
          <w:rFonts w:eastAsia="Times New Roman" w:cs="Times New Roman"/>
        </w:rPr>
        <w:t>,</w:t>
      </w:r>
      <w:r w:rsidR="2A98FF4E" w:rsidRPr="1D626E7C">
        <w:rPr>
          <w:rFonts w:eastAsia="Times New Roman" w:cs="Times New Roman"/>
        </w:rPr>
        <w:t xml:space="preserve"> </w:t>
      </w:r>
      <w:r w:rsidR="097294EC" w:rsidRPr="1D626E7C">
        <w:rPr>
          <w:rFonts w:eastAsia="Times New Roman" w:cs="Times New Roman"/>
        </w:rPr>
        <w:t xml:space="preserve">þau </w:t>
      </w:r>
      <w:r w:rsidR="2A98FF4E" w:rsidRPr="1D626E7C">
        <w:rPr>
          <w:rFonts w:eastAsia="Times New Roman" w:cs="Times New Roman"/>
        </w:rPr>
        <w:t>tæki</w:t>
      </w:r>
      <w:r w:rsidR="0F03BDA0" w:rsidRPr="1D626E7C">
        <w:rPr>
          <w:rFonts w:eastAsia="Times New Roman" w:cs="Times New Roman"/>
        </w:rPr>
        <w:t xml:space="preserve"> og fjarskipti</w:t>
      </w:r>
      <w:r w:rsidR="2A98FF4E" w:rsidRPr="1D626E7C">
        <w:rPr>
          <w:rFonts w:eastAsia="Times New Roman" w:cs="Times New Roman"/>
        </w:rPr>
        <w:t xml:space="preserve"> sem </w:t>
      </w:r>
      <w:r w:rsidR="29807D9F" w:rsidRPr="1D626E7C">
        <w:rPr>
          <w:rFonts w:eastAsia="Times New Roman" w:cs="Times New Roman"/>
        </w:rPr>
        <w:t>eru</w:t>
      </w:r>
      <w:r w:rsidR="2A98FF4E" w:rsidRPr="1D626E7C">
        <w:rPr>
          <w:rFonts w:eastAsia="Times New Roman" w:cs="Times New Roman"/>
        </w:rPr>
        <w:t xml:space="preserve"> nauðsynleg til þess að tryggja lífsafkomu þjóðarinnar og þurfa að vera fyrir hendi svo </w:t>
      </w:r>
      <w:r w:rsidR="1622E790" w:rsidRPr="1D626E7C">
        <w:rPr>
          <w:rFonts w:eastAsia="Times New Roman" w:cs="Times New Roman"/>
        </w:rPr>
        <w:t xml:space="preserve">að </w:t>
      </w:r>
      <w:r w:rsidR="2A98FF4E" w:rsidRPr="1D626E7C">
        <w:rPr>
          <w:rFonts w:eastAsia="Times New Roman" w:cs="Times New Roman"/>
        </w:rPr>
        <w:t>unnt sé að vernda líf og heilsu almennings</w:t>
      </w:r>
      <w:r w:rsidR="5EFB2C66" w:rsidRPr="1D626E7C">
        <w:rPr>
          <w:rFonts w:eastAsia="Times New Roman" w:cs="Times New Roman"/>
        </w:rPr>
        <w:t xml:space="preserve"> og</w:t>
      </w:r>
      <w:r w:rsidR="2A98FF4E" w:rsidRPr="1D626E7C">
        <w:rPr>
          <w:rFonts w:eastAsia="Times New Roman" w:cs="Times New Roman"/>
        </w:rPr>
        <w:t xml:space="preserve"> tryggja órofa virkni mikilvægra innviða sem er</w:t>
      </w:r>
      <w:r w:rsidR="0363BC50" w:rsidRPr="1D626E7C">
        <w:rPr>
          <w:rFonts w:eastAsia="Times New Roman" w:cs="Times New Roman"/>
        </w:rPr>
        <w:t>u</w:t>
      </w:r>
      <w:r w:rsidR="2A98FF4E" w:rsidRPr="1D626E7C">
        <w:rPr>
          <w:rFonts w:eastAsia="Times New Roman" w:cs="Times New Roman"/>
        </w:rPr>
        <w:t xml:space="preserve"> nauðsynleg</w:t>
      </w:r>
      <w:r w:rsidR="1622E790" w:rsidRPr="1D626E7C">
        <w:rPr>
          <w:rFonts w:eastAsia="Times New Roman" w:cs="Times New Roman"/>
        </w:rPr>
        <w:t>ir</w:t>
      </w:r>
      <w:r w:rsidR="2A98FF4E" w:rsidRPr="1D626E7C">
        <w:rPr>
          <w:rFonts w:eastAsia="Times New Roman" w:cs="Times New Roman"/>
        </w:rPr>
        <w:t xml:space="preserve"> </w:t>
      </w:r>
      <w:r w:rsidR="1622E790" w:rsidRPr="1D626E7C">
        <w:rPr>
          <w:rFonts w:eastAsia="Times New Roman" w:cs="Times New Roman"/>
        </w:rPr>
        <w:t xml:space="preserve">til að </w:t>
      </w:r>
      <w:r w:rsidR="2A98FF4E" w:rsidRPr="1D626E7C">
        <w:rPr>
          <w:rFonts w:eastAsia="Times New Roman" w:cs="Times New Roman"/>
        </w:rPr>
        <w:t xml:space="preserve">sinna </w:t>
      </w:r>
      <w:r w:rsidR="6107A45C" w:rsidRPr="1D626E7C">
        <w:rPr>
          <w:rFonts w:eastAsia="Times New Roman" w:cs="Times New Roman"/>
        </w:rPr>
        <w:t>grunn</w:t>
      </w:r>
      <w:r w:rsidR="2A98FF4E" w:rsidRPr="1D626E7C">
        <w:rPr>
          <w:rFonts w:eastAsia="Times New Roman" w:cs="Times New Roman"/>
        </w:rPr>
        <w:t>þörfum íbúa og samfélags</w:t>
      </w:r>
      <w:r w:rsidR="10337DD2" w:rsidRPr="1D626E7C">
        <w:rPr>
          <w:rFonts w:eastAsia="Times New Roman" w:cs="Times New Roman"/>
        </w:rPr>
        <w:t xml:space="preserve"> á hættustundu</w:t>
      </w:r>
      <w:r w:rsidR="36DB7FE5" w:rsidRPr="1D626E7C">
        <w:rPr>
          <w:rFonts w:eastAsia="Times New Roman" w:cs="Times New Roman"/>
        </w:rPr>
        <w:t>.</w:t>
      </w:r>
      <w:r w:rsidR="26BD92EE" w:rsidRPr="1D626E7C">
        <w:rPr>
          <w:rFonts w:eastAsia="Times New Roman" w:cs="Times New Roman"/>
        </w:rPr>
        <w:t xml:space="preserve"> Neyðar</w:t>
      </w:r>
      <w:r w:rsidR="008123F1">
        <w:rPr>
          <w:rFonts w:eastAsia="Times New Roman" w:cs="Times New Roman"/>
        </w:rPr>
        <w:t>- eða öryggis</w:t>
      </w:r>
      <w:r w:rsidR="26BD92EE" w:rsidRPr="1D626E7C">
        <w:rPr>
          <w:rFonts w:eastAsia="Times New Roman" w:cs="Times New Roman"/>
        </w:rPr>
        <w:t>birgðir geta verið í eigu eða á forræði opinberra aðila eða einkaaðila.</w:t>
      </w:r>
      <w:r w:rsidR="1615E89E" w:rsidRPr="1D626E7C">
        <w:rPr>
          <w:rFonts w:eastAsia="Times New Roman" w:cs="Times New Roman"/>
        </w:rPr>
        <w:t xml:space="preserve"> </w:t>
      </w:r>
    </w:p>
    <w:p w14:paraId="70538E7A" w14:textId="4019ED1B" w:rsidR="000A160A" w:rsidRDefault="000A160A" w:rsidP="006E50B0">
      <w:pPr>
        <w:pStyle w:val="Mlsgreinlista"/>
        <w:numPr>
          <w:ilvl w:val="0"/>
          <w:numId w:val="13"/>
        </w:numPr>
        <w:rPr>
          <w:rFonts w:eastAsia="Times New Roman" w:cs="Times New Roman"/>
        </w:rPr>
      </w:pPr>
      <w:r>
        <w:rPr>
          <w:rFonts w:eastAsia="Times New Roman" w:cs="Times New Roman"/>
          <w:i/>
        </w:rPr>
        <w:t>Ómissandi innviðir</w:t>
      </w:r>
      <w:r w:rsidRPr="00A52A43">
        <w:rPr>
          <w:rFonts w:eastAsia="Times New Roman" w:cs="Times New Roman"/>
        </w:rPr>
        <w:t>:</w:t>
      </w:r>
      <w:r>
        <w:rPr>
          <w:rFonts w:eastAsia="Times New Roman" w:cs="Times New Roman"/>
        </w:rPr>
        <w:t xml:space="preserve"> Kerfi, eignir, aðstaða, búnaður, net, mannvirki eða þjónusta sem er nauðsynleg til að tryggja grunnþarfir samfélagsins og samfélagið getur ekki verið án í </w:t>
      </w:r>
      <w:r w:rsidR="00DD0265">
        <w:rPr>
          <w:rFonts w:eastAsia="Times New Roman" w:cs="Times New Roman"/>
        </w:rPr>
        <w:t xml:space="preserve">sólarhring </w:t>
      </w:r>
      <w:r>
        <w:rPr>
          <w:rFonts w:eastAsia="Times New Roman" w:cs="Times New Roman"/>
        </w:rPr>
        <w:t xml:space="preserve">eða </w:t>
      </w:r>
      <w:r w:rsidR="00DD7103">
        <w:rPr>
          <w:rFonts w:eastAsia="Times New Roman" w:cs="Times New Roman"/>
        </w:rPr>
        <w:t>skemur</w:t>
      </w:r>
      <w:r>
        <w:rPr>
          <w:rFonts w:eastAsia="Times New Roman" w:cs="Times New Roman"/>
        </w:rPr>
        <w:t>. Ómissandi innviðir geta verið í eigu eða á forræði opinberra aðila eða einkaaðila.</w:t>
      </w:r>
    </w:p>
    <w:p w14:paraId="7436466C" w14:textId="79E46AC8" w:rsidR="00FD685A" w:rsidRPr="00FD685A" w:rsidRDefault="00182D91" w:rsidP="006E50B0">
      <w:pPr>
        <w:pStyle w:val="Mlsgreinlista"/>
        <w:numPr>
          <w:ilvl w:val="0"/>
          <w:numId w:val="13"/>
        </w:numPr>
        <w:rPr>
          <w:rFonts w:eastAsia="Times New Roman" w:cs="Times New Roman"/>
        </w:rPr>
      </w:pPr>
      <w:r>
        <w:rPr>
          <w:rFonts w:eastAsia="Times New Roman" w:cs="Times New Roman"/>
          <w:i/>
        </w:rPr>
        <w:t>Stjórn og samhæfing almannavarnaaðgerða</w:t>
      </w:r>
      <w:r>
        <w:rPr>
          <w:rFonts w:eastAsia="Times New Roman" w:cs="Times New Roman"/>
          <w:iCs/>
        </w:rPr>
        <w:t xml:space="preserve">: </w:t>
      </w:r>
      <w:r w:rsidR="00E03CE7">
        <w:rPr>
          <w:rFonts w:eastAsia="Times New Roman" w:cs="Times New Roman"/>
          <w:iCs/>
        </w:rPr>
        <w:t xml:space="preserve">Samhæfing </w:t>
      </w:r>
      <w:r w:rsidR="00E03CE7">
        <w:rPr>
          <w:rFonts w:cs="Times New Roman"/>
        </w:rPr>
        <w:t>f</w:t>
      </w:r>
      <w:r w:rsidRPr="1EA58BB1">
        <w:rPr>
          <w:rFonts w:cs="Times New Roman"/>
        </w:rPr>
        <w:t xml:space="preserve">elur m.a. í sér </w:t>
      </w:r>
      <w:r>
        <w:rPr>
          <w:rFonts w:cs="Times New Roman"/>
        </w:rPr>
        <w:t xml:space="preserve">samhæfingu og </w:t>
      </w:r>
      <w:r w:rsidRPr="1EA58BB1">
        <w:rPr>
          <w:rFonts w:cs="Times New Roman"/>
        </w:rPr>
        <w:t>skipulag björgunar- og hjálparstarfa vegna hættu eða tjóns sem getur eða hefur skapast</w:t>
      </w:r>
      <w:r>
        <w:rPr>
          <w:rFonts w:cs="Times New Roman"/>
        </w:rPr>
        <w:t xml:space="preserve"> </w:t>
      </w:r>
      <w:r w:rsidRPr="1EA58BB1">
        <w:rPr>
          <w:rFonts w:cs="Times New Roman"/>
        </w:rPr>
        <w:t xml:space="preserve">og </w:t>
      </w:r>
      <w:r w:rsidR="007C3A84">
        <w:rPr>
          <w:rFonts w:cs="Times New Roman"/>
        </w:rPr>
        <w:t>stjórn almannavarn</w:t>
      </w:r>
      <w:r w:rsidR="00C44E3B">
        <w:rPr>
          <w:rFonts w:cs="Times New Roman"/>
        </w:rPr>
        <w:t>a</w:t>
      </w:r>
      <w:r w:rsidR="007C3A84">
        <w:rPr>
          <w:rFonts w:cs="Times New Roman"/>
        </w:rPr>
        <w:t>aðgerða</w:t>
      </w:r>
      <w:r w:rsidRPr="1EA58BB1">
        <w:rPr>
          <w:rFonts w:cs="Times New Roman"/>
        </w:rPr>
        <w:t xml:space="preserve"> </w:t>
      </w:r>
      <w:r w:rsidR="4948989C" w:rsidRPr="1CB53F60">
        <w:rPr>
          <w:rFonts w:cs="Times New Roman"/>
        </w:rPr>
        <w:t>á landi</w:t>
      </w:r>
      <w:r>
        <w:rPr>
          <w:rFonts w:cs="Times New Roman"/>
        </w:rPr>
        <w:t xml:space="preserve">, sjó eða í lofti í </w:t>
      </w:r>
      <w:r w:rsidRPr="1EA58BB1">
        <w:rPr>
          <w:rFonts w:cs="Times New Roman"/>
        </w:rPr>
        <w:t>samvinnu við samhæfingarstöð</w:t>
      </w:r>
      <w:r>
        <w:rPr>
          <w:rFonts w:cs="Times New Roman"/>
        </w:rPr>
        <w:t>,</w:t>
      </w:r>
      <w:r w:rsidRPr="1EA58BB1">
        <w:rPr>
          <w:rFonts w:cs="Times New Roman"/>
        </w:rPr>
        <w:t xml:space="preserve"> ef við á</w:t>
      </w:r>
      <w:r>
        <w:rPr>
          <w:rFonts w:cs="Times New Roman"/>
        </w:rPr>
        <w:t>.</w:t>
      </w:r>
    </w:p>
    <w:p w14:paraId="1C88A687" w14:textId="1F069D33" w:rsidR="00A52A43" w:rsidRDefault="248533CC" w:rsidP="006E50B0">
      <w:pPr>
        <w:pStyle w:val="Mlsgreinlista"/>
        <w:numPr>
          <w:ilvl w:val="0"/>
          <w:numId w:val="13"/>
        </w:numPr>
        <w:rPr>
          <w:rFonts w:eastAsia="Times New Roman" w:cs="Times New Roman"/>
        </w:rPr>
      </w:pPr>
      <w:r w:rsidRPr="543D1D8D">
        <w:rPr>
          <w:rFonts w:eastAsia="Times New Roman" w:cs="Times New Roman"/>
          <w:i/>
          <w:iCs/>
        </w:rPr>
        <w:t>Viðbragðsáætlun</w:t>
      </w:r>
      <w:r w:rsidRPr="543D1D8D">
        <w:rPr>
          <w:rFonts w:eastAsia="Times New Roman" w:cs="Times New Roman"/>
        </w:rPr>
        <w:t xml:space="preserve">: </w:t>
      </w:r>
      <w:r w:rsidR="2A44AB31" w:rsidRPr="543D1D8D">
        <w:rPr>
          <w:rFonts w:eastAsia="Times New Roman" w:cs="Times New Roman"/>
        </w:rPr>
        <w:t xml:space="preserve">Áætlun </w:t>
      </w:r>
      <w:r w:rsidR="5208677B" w:rsidRPr="543D1D8D">
        <w:rPr>
          <w:rFonts w:eastAsia="Times New Roman" w:cs="Times New Roman"/>
        </w:rPr>
        <w:t xml:space="preserve">sem er gerð </w:t>
      </w:r>
      <w:r w:rsidR="2A44AB31" w:rsidRPr="543D1D8D">
        <w:rPr>
          <w:rFonts w:eastAsia="Times New Roman" w:cs="Times New Roman"/>
        </w:rPr>
        <w:t>á</w:t>
      </w:r>
      <w:r w:rsidRPr="543D1D8D">
        <w:rPr>
          <w:rFonts w:eastAsia="Times New Roman" w:cs="Times New Roman"/>
        </w:rPr>
        <w:t xml:space="preserve"> grundvelli greiningar</w:t>
      </w:r>
      <w:r w:rsidR="4F8D2E2A" w:rsidRPr="543D1D8D">
        <w:rPr>
          <w:rFonts w:eastAsia="Times New Roman" w:cs="Times New Roman"/>
        </w:rPr>
        <w:t xml:space="preserve"> og mats</w:t>
      </w:r>
      <w:r w:rsidRPr="543D1D8D">
        <w:rPr>
          <w:rFonts w:eastAsia="Times New Roman" w:cs="Times New Roman"/>
        </w:rPr>
        <w:t xml:space="preserve"> á áhættu og áfallaþoli þar sem </w:t>
      </w:r>
      <w:r w:rsidR="534B320F" w:rsidRPr="543D1D8D">
        <w:rPr>
          <w:rFonts w:eastAsia="Times New Roman" w:cs="Times New Roman"/>
        </w:rPr>
        <w:t>lýst</w:t>
      </w:r>
      <w:r w:rsidR="645B9CBA" w:rsidRPr="543D1D8D">
        <w:rPr>
          <w:rFonts w:eastAsia="Times New Roman" w:cs="Times New Roman"/>
        </w:rPr>
        <w:t xml:space="preserve"> er</w:t>
      </w:r>
      <w:r w:rsidRPr="543D1D8D">
        <w:rPr>
          <w:rFonts w:eastAsia="Times New Roman" w:cs="Times New Roman"/>
        </w:rPr>
        <w:t xml:space="preserve"> viðbrögð</w:t>
      </w:r>
      <w:r w:rsidR="534B320F" w:rsidRPr="543D1D8D">
        <w:rPr>
          <w:rFonts w:eastAsia="Times New Roman" w:cs="Times New Roman"/>
        </w:rPr>
        <w:t>um</w:t>
      </w:r>
      <w:r w:rsidRPr="543D1D8D">
        <w:rPr>
          <w:rFonts w:eastAsia="Times New Roman" w:cs="Times New Roman"/>
        </w:rPr>
        <w:t xml:space="preserve"> á hættustundu. Í viðbragðsáætlun </w:t>
      </w:r>
      <w:r w:rsidR="300A0FD8" w:rsidRPr="543D1D8D">
        <w:rPr>
          <w:rFonts w:eastAsia="Times New Roman" w:cs="Times New Roman"/>
        </w:rPr>
        <w:t xml:space="preserve">er </w:t>
      </w:r>
      <w:r w:rsidRPr="543D1D8D">
        <w:rPr>
          <w:rFonts w:eastAsia="Times New Roman" w:cs="Times New Roman"/>
        </w:rPr>
        <w:t>m.a. fjalla</w:t>
      </w:r>
      <w:r w:rsidR="300A0FD8" w:rsidRPr="543D1D8D">
        <w:rPr>
          <w:rFonts w:eastAsia="Times New Roman" w:cs="Times New Roman"/>
        </w:rPr>
        <w:t>ð</w:t>
      </w:r>
      <w:r w:rsidRPr="543D1D8D">
        <w:rPr>
          <w:rFonts w:eastAsia="Times New Roman" w:cs="Times New Roman"/>
        </w:rPr>
        <w:t xml:space="preserve"> um skipulagningu aðgerða, viðbúnað</w:t>
      </w:r>
      <w:r w:rsidR="1D22C2C7" w:rsidRPr="543D1D8D">
        <w:rPr>
          <w:rFonts w:eastAsia="Times New Roman" w:cs="Times New Roman"/>
        </w:rPr>
        <w:t xml:space="preserve"> og hlutverk</w:t>
      </w:r>
      <w:r w:rsidRPr="543D1D8D">
        <w:rPr>
          <w:rFonts w:eastAsia="Times New Roman" w:cs="Times New Roman"/>
        </w:rPr>
        <w:t xml:space="preserve"> viðbragðsaðila, tilgrein</w:t>
      </w:r>
      <w:r w:rsidR="357D2198" w:rsidRPr="543D1D8D">
        <w:rPr>
          <w:rFonts w:eastAsia="Times New Roman" w:cs="Times New Roman"/>
        </w:rPr>
        <w:t>ingu</w:t>
      </w:r>
      <w:r w:rsidRPr="543D1D8D">
        <w:rPr>
          <w:rFonts w:eastAsia="Times New Roman" w:cs="Times New Roman"/>
        </w:rPr>
        <w:t xml:space="preserve"> viðbragðs</w:t>
      </w:r>
      <w:r w:rsidR="005A5271">
        <w:rPr>
          <w:rFonts w:eastAsia="Times New Roman" w:cs="Times New Roman"/>
        </w:rPr>
        <w:softHyphen/>
      </w:r>
      <w:r w:rsidRPr="543D1D8D">
        <w:rPr>
          <w:rFonts w:eastAsia="Times New Roman" w:cs="Times New Roman"/>
        </w:rPr>
        <w:t xml:space="preserve">aðila, samhæfingu og stjórn viðbragðsaðila, samgöngur og fjarskipti, </w:t>
      </w:r>
      <w:r w:rsidR="5905DA72" w:rsidRPr="543D1D8D">
        <w:rPr>
          <w:rFonts w:eastAsia="Times New Roman" w:cs="Times New Roman"/>
        </w:rPr>
        <w:t>sálfélagslegan stuðning</w:t>
      </w:r>
      <w:r w:rsidRPr="543D1D8D">
        <w:rPr>
          <w:rFonts w:eastAsia="Times New Roman" w:cs="Times New Roman"/>
        </w:rPr>
        <w:t xml:space="preserve"> og aðstoð við </w:t>
      </w:r>
      <w:r w:rsidR="5905DA72" w:rsidRPr="543D1D8D">
        <w:rPr>
          <w:rFonts w:eastAsia="Times New Roman" w:cs="Times New Roman"/>
        </w:rPr>
        <w:t>fólk sem verður fyrir áhrifum</w:t>
      </w:r>
      <w:r w:rsidR="00BF334A">
        <w:rPr>
          <w:rFonts w:eastAsia="Times New Roman" w:cs="Times New Roman"/>
        </w:rPr>
        <w:t xml:space="preserve"> af</w:t>
      </w:r>
      <w:r w:rsidR="5905DA72" w:rsidRPr="543D1D8D">
        <w:rPr>
          <w:rFonts w:eastAsia="Times New Roman" w:cs="Times New Roman"/>
        </w:rPr>
        <w:t xml:space="preserve"> hættuástand</w:t>
      </w:r>
      <w:r w:rsidR="00BF334A">
        <w:rPr>
          <w:rFonts w:eastAsia="Times New Roman" w:cs="Times New Roman"/>
        </w:rPr>
        <w:t>i</w:t>
      </w:r>
      <w:r w:rsidR="5905DA72" w:rsidRPr="543D1D8D">
        <w:rPr>
          <w:rFonts w:eastAsia="Times New Roman" w:cs="Times New Roman"/>
        </w:rPr>
        <w:t xml:space="preserve"> eða hamf</w:t>
      </w:r>
      <w:r w:rsidR="00BF334A">
        <w:rPr>
          <w:rFonts w:eastAsia="Times New Roman" w:cs="Times New Roman"/>
        </w:rPr>
        <w:t>örum</w:t>
      </w:r>
      <w:r w:rsidRPr="543D1D8D">
        <w:rPr>
          <w:rFonts w:eastAsia="Times New Roman" w:cs="Times New Roman"/>
        </w:rPr>
        <w:t xml:space="preserve">, sérstöðu </w:t>
      </w:r>
      <w:r w:rsidR="5C2E09A1" w:rsidRPr="543D1D8D">
        <w:rPr>
          <w:rFonts w:eastAsia="Times New Roman" w:cs="Times New Roman"/>
        </w:rPr>
        <w:t xml:space="preserve">fatlaðs fólks og </w:t>
      </w:r>
      <w:r w:rsidRPr="543D1D8D">
        <w:rPr>
          <w:rFonts w:eastAsia="Times New Roman" w:cs="Times New Roman"/>
        </w:rPr>
        <w:t>viðkvæmra hópa í samfélaginu, hagvarnir, birgðir og neyðar</w:t>
      </w:r>
      <w:r w:rsidR="005254D0">
        <w:rPr>
          <w:rFonts w:eastAsia="Times New Roman" w:cs="Times New Roman"/>
        </w:rPr>
        <w:softHyphen/>
      </w:r>
      <w:r w:rsidRPr="543D1D8D">
        <w:rPr>
          <w:rFonts w:eastAsia="Times New Roman" w:cs="Times New Roman"/>
        </w:rPr>
        <w:t>flutninga til og frá landi og hvernig tryggja eigi órofna starfsemi og þjónustu.</w:t>
      </w:r>
    </w:p>
    <w:p w14:paraId="156EF0F2" w14:textId="77777777" w:rsidR="00E4015B" w:rsidRDefault="00E4015B" w:rsidP="0A78ED27">
      <w:pPr>
        <w:spacing w:line="259" w:lineRule="auto"/>
        <w:ind w:firstLine="0"/>
        <w:rPr>
          <w:rFonts w:eastAsia="Times New Roman" w:cs="Times New Roman"/>
          <w:i/>
          <w:iCs/>
        </w:rPr>
      </w:pPr>
    </w:p>
    <w:p w14:paraId="6F4E7A8D" w14:textId="48DAB139" w:rsidR="00CC0F5D" w:rsidRPr="00907CA8" w:rsidRDefault="00CC0F5D" w:rsidP="008A2927">
      <w:pPr>
        <w:pStyle w:val="Kaflanmer"/>
        <w:keepNext/>
        <w:rPr>
          <w:rFonts w:cs="Times New Roman"/>
        </w:rPr>
      </w:pPr>
      <w:r w:rsidRPr="00907CA8">
        <w:rPr>
          <w:rFonts w:cs="Times New Roman"/>
        </w:rPr>
        <w:t>II. KAFLI</w:t>
      </w:r>
    </w:p>
    <w:p w14:paraId="5EC614A0" w14:textId="19DCA45D" w:rsidR="00CC0F5D" w:rsidRPr="00907CA8" w:rsidRDefault="0A575335" w:rsidP="008A2927">
      <w:pPr>
        <w:pStyle w:val="Kaflafyrirsgn"/>
        <w:keepNext/>
        <w:rPr>
          <w:rFonts w:eastAsia="Times New Roman" w:cs="Times New Roman"/>
        </w:rPr>
      </w:pPr>
      <w:r w:rsidRPr="00907CA8">
        <w:rPr>
          <w:rFonts w:cs="Times New Roman"/>
        </w:rPr>
        <w:t>Stjórnskipulag almannavarna</w:t>
      </w:r>
      <w:r w:rsidR="00F21728" w:rsidRPr="00907CA8">
        <w:rPr>
          <w:rFonts w:cs="Times New Roman"/>
        </w:rPr>
        <w:t>.</w:t>
      </w:r>
      <w:r w:rsidR="3D773C18" w:rsidRPr="00907CA8">
        <w:rPr>
          <w:rFonts w:cs="Times New Roman"/>
        </w:rPr>
        <w:t xml:space="preserve"> </w:t>
      </w:r>
    </w:p>
    <w:p w14:paraId="7C5E1C0E" w14:textId="1C6CC2F8" w:rsidR="004619DE" w:rsidRPr="00907CA8" w:rsidRDefault="00331EB1" w:rsidP="008A2927">
      <w:pPr>
        <w:pStyle w:val="Greinarnmer"/>
        <w:keepNext/>
        <w:rPr>
          <w:rFonts w:cs="Times New Roman"/>
        </w:rPr>
      </w:pPr>
      <w:r w:rsidRPr="00907CA8">
        <w:rPr>
          <w:rFonts w:cs="Times New Roman"/>
        </w:rPr>
        <w:t>4</w:t>
      </w:r>
      <w:r w:rsidR="00CC0F5D" w:rsidRPr="00907CA8">
        <w:rPr>
          <w:rFonts w:cs="Times New Roman"/>
        </w:rPr>
        <w:t>. gr.</w:t>
      </w:r>
      <w:r w:rsidR="004619DE" w:rsidRPr="00907CA8">
        <w:rPr>
          <w:rFonts w:cs="Times New Roman"/>
        </w:rPr>
        <w:t xml:space="preserve"> </w:t>
      </w:r>
    </w:p>
    <w:p w14:paraId="1A7695E6" w14:textId="17DCDEA0" w:rsidR="00CC0F5D" w:rsidRPr="001974DB" w:rsidRDefault="71834E63" w:rsidP="008A2927">
      <w:pPr>
        <w:pStyle w:val="Greinarfyrirsgn"/>
        <w:keepNext/>
        <w:rPr>
          <w:rFonts w:cs="Times New Roman"/>
          <w:i w:val="0"/>
        </w:rPr>
      </w:pPr>
      <w:r w:rsidRPr="00907CA8">
        <w:rPr>
          <w:rFonts w:cs="Times New Roman"/>
        </w:rPr>
        <w:t>U</w:t>
      </w:r>
      <w:r w:rsidR="50C385CB" w:rsidRPr="00907CA8">
        <w:rPr>
          <w:rFonts w:cs="Times New Roman"/>
        </w:rPr>
        <w:t>msjón</w:t>
      </w:r>
      <w:r w:rsidRPr="00907CA8">
        <w:rPr>
          <w:rFonts w:cs="Times New Roman"/>
        </w:rPr>
        <w:t xml:space="preserve"> </w:t>
      </w:r>
      <w:r w:rsidR="004619DE" w:rsidRPr="00116F9C">
        <w:rPr>
          <w:rFonts w:cs="Times New Roman"/>
        </w:rPr>
        <w:t>almannavarna.</w:t>
      </w:r>
    </w:p>
    <w:p w14:paraId="0D74FBC1" w14:textId="6AEE56EE" w:rsidR="006B19D8" w:rsidRPr="00D53D82" w:rsidRDefault="1A4EC135" w:rsidP="007C085C">
      <w:pPr>
        <w:rPr>
          <w:rFonts w:cs="Times New Roman"/>
        </w:rPr>
      </w:pPr>
      <w:r w:rsidRPr="35E7CB5D">
        <w:rPr>
          <w:rFonts w:cs="Times New Roman"/>
        </w:rPr>
        <w:t>Ríkið fer með almannavarnir á landinu öllu, hvort heldur sem er á landi, í lofti eða á sjó</w:t>
      </w:r>
      <w:r w:rsidR="57994981" w:rsidRPr="35E7CB5D">
        <w:rPr>
          <w:rFonts w:cs="Times New Roman"/>
        </w:rPr>
        <w:t>.</w:t>
      </w:r>
      <w:r w:rsidR="69007413" w:rsidRPr="35E7CB5D">
        <w:rPr>
          <w:rFonts w:cs="Times New Roman"/>
        </w:rPr>
        <w:t xml:space="preserve"> Sveitarfélög fara með almannavarnir í héraði í samvinnu við ríki</w:t>
      </w:r>
      <w:r w:rsidR="08EEB20A" w:rsidRPr="35E7CB5D">
        <w:rPr>
          <w:rFonts w:cs="Times New Roman"/>
        </w:rPr>
        <w:t xml:space="preserve">ð </w:t>
      </w:r>
      <w:r w:rsidR="002700DA">
        <w:rPr>
          <w:rFonts w:cs="Times New Roman"/>
        </w:rPr>
        <w:t>samkvæmt</w:t>
      </w:r>
      <w:r w:rsidR="69007413" w:rsidRPr="35E7CB5D">
        <w:rPr>
          <w:rFonts w:cs="Times New Roman"/>
        </w:rPr>
        <w:t xml:space="preserve"> lögum þessum.</w:t>
      </w:r>
    </w:p>
    <w:p w14:paraId="2F5C2C1B" w14:textId="410FCE65" w:rsidR="00CC0F5D" w:rsidRPr="00D53D82" w:rsidRDefault="00CC0F5D" w:rsidP="38D70954">
      <w:pPr>
        <w:rPr>
          <w:rFonts w:cs="Times New Roman"/>
        </w:rPr>
      </w:pPr>
      <w:r w:rsidRPr="35E7CB5D">
        <w:rPr>
          <w:rFonts w:cs="Times New Roman"/>
        </w:rPr>
        <w:lastRenderedPageBreak/>
        <w:t>Ráðherra er æðsti yfirmaður almannavarna í landinu.</w:t>
      </w:r>
    </w:p>
    <w:p w14:paraId="2EE59C0A" w14:textId="116EDF5F" w:rsidR="0025309D" w:rsidRDefault="00CC0F5D" w:rsidP="00D008FB">
      <w:pPr>
        <w:rPr>
          <w:rFonts w:cs="Times New Roman"/>
        </w:rPr>
      </w:pPr>
      <w:r w:rsidRPr="35E7CB5D">
        <w:rPr>
          <w:rFonts w:cs="Times New Roman"/>
        </w:rPr>
        <w:t>Ríkislögreglustjóri annast málefni almannavarna í umboði ráðherra</w:t>
      </w:r>
      <w:r w:rsidR="1CCD3287" w:rsidRPr="35E7CB5D">
        <w:rPr>
          <w:rFonts w:cs="Times New Roman"/>
        </w:rPr>
        <w:t>.</w:t>
      </w:r>
      <w:r w:rsidR="05ED653E" w:rsidRPr="35E7CB5D">
        <w:rPr>
          <w:rFonts w:cs="Times New Roman"/>
        </w:rPr>
        <w:t xml:space="preserve"> </w:t>
      </w:r>
    </w:p>
    <w:p w14:paraId="5DA476E9" w14:textId="77777777" w:rsidR="00125C86" w:rsidRDefault="00125C86" w:rsidP="00542980">
      <w:pPr>
        <w:ind w:firstLine="0"/>
        <w:rPr>
          <w:rFonts w:cs="Times New Roman"/>
        </w:rPr>
      </w:pPr>
    </w:p>
    <w:p w14:paraId="5495AD90" w14:textId="13806E5A" w:rsidR="00366A82" w:rsidRPr="00907CA8" w:rsidDel="00AD6CF9" w:rsidRDefault="00331EB1" w:rsidP="00430793">
      <w:pPr>
        <w:pStyle w:val="Greinarnmer"/>
        <w:rPr>
          <w:rFonts w:cs="Times New Roman"/>
        </w:rPr>
      </w:pPr>
      <w:r w:rsidRPr="00907CA8">
        <w:rPr>
          <w:rFonts w:cs="Times New Roman"/>
        </w:rPr>
        <w:t>5</w:t>
      </w:r>
      <w:r w:rsidR="0A418747" w:rsidRPr="00907CA8">
        <w:rPr>
          <w:rFonts w:cs="Times New Roman"/>
        </w:rPr>
        <w:t>. gr.</w:t>
      </w:r>
    </w:p>
    <w:p w14:paraId="6FA760FC" w14:textId="77777777" w:rsidR="00366A82" w:rsidRPr="00125C86" w:rsidDel="00AD6CF9" w:rsidRDefault="0A418747" w:rsidP="00430793">
      <w:pPr>
        <w:pStyle w:val="Greinarfyrirsgn"/>
        <w:rPr>
          <w:rFonts w:cs="Times New Roman"/>
        </w:rPr>
      </w:pPr>
      <w:r w:rsidRPr="00FD7B2C">
        <w:rPr>
          <w:rFonts w:cs="Times New Roman"/>
        </w:rPr>
        <w:t>Viðbragðsaðilar almannavarna</w:t>
      </w:r>
      <w:r w:rsidRPr="640CEEF1">
        <w:rPr>
          <w:rFonts w:cs="Times New Roman"/>
        </w:rPr>
        <w:t>.</w:t>
      </w:r>
    </w:p>
    <w:p w14:paraId="5F9A9647" w14:textId="5EE9743B" w:rsidR="0093250F" w:rsidRDefault="0A418747" w:rsidP="005E4F27">
      <w:pPr>
        <w:rPr>
          <w:rFonts w:cs="Times New Roman"/>
        </w:rPr>
      </w:pPr>
      <w:r w:rsidRPr="640CEEF1">
        <w:rPr>
          <w:rFonts w:cs="Times New Roman"/>
        </w:rPr>
        <w:t>Viðbragðsaðilar almannavarna á landsvísu eru lögreglan, Landhelgisgæsla Íslands, Slysavarnafélagið Landsbjörg, heilbrigðisstarfsmenn, slökkvilið, Neyðarlínan, Rauði kross</w:t>
      </w:r>
      <w:r w:rsidR="00DF52E2">
        <w:rPr>
          <w:rFonts w:cs="Times New Roman"/>
        </w:rPr>
        <w:t>inn á</w:t>
      </w:r>
      <w:r w:rsidRPr="640CEEF1">
        <w:rPr>
          <w:rFonts w:cs="Times New Roman"/>
        </w:rPr>
        <w:t xml:space="preserve"> Íslandi</w:t>
      </w:r>
      <w:r w:rsidR="00D05D2B">
        <w:rPr>
          <w:rFonts w:cs="Times New Roman"/>
        </w:rPr>
        <w:t xml:space="preserve">, </w:t>
      </w:r>
      <w:r w:rsidR="009E4AC0">
        <w:rPr>
          <w:rFonts w:cs="Times New Roman"/>
        </w:rPr>
        <w:t>netöryggissveit</w:t>
      </w:r>
      <w:r w:rsidR="00791EF3">
        <w:rPr>
          <w:rFonts w:cs="Times New Roman"/>
        </w:rPr>
        <w:t>in</w:t>
      </w:r>
      <w:r w:rsidR="009E4AC0">
        <w:rPr>
          <w:rFonts w:cs="Times New Roman"/>
        </w:rPr>
        <w:t xml:space="preserve"> </w:t>
      </w:r>
      <w:r w:rsidR="00D05D2B">
        <w:rPr>
          <w:rFonts w:cs="Times New Roman"/>
        </w:rPr>
        <w:t>CERT-IS</w:t>
      </w:r>
      <w:r w:rsidRPr="640CEEF1">
        <w:rPr>
          <w:rFonts w:cs="Times New Roman"/>
        </w:rPr>
        <w:t xml:space="preserve"> og </w:t>
      </w:r>
      <w:r w:rsidR="00686A45">
        <w:rPr>
          <w:rFonts w:cs="Times New Roman"/>
        </w:rPr>
        <w:t>rekstraraðilar flugvalla og flugleiðsögu</w:t>
      </w:r>
      <w:r w:rsidRPr="640CEEF1">
        <w:rPr>
          <w:rFonts w:cs="Times New Roman"/>
        </w:rPr>
        <w:t>.</w:t>
      </w:r>
    </w:p>
    <w:p w14:paraId="7CEAE3B5" w14:textId="2CE6AF8C" w:rsidR="001539CD" w:rsidRDefault="479F2FC4" w:rsidP="005E4F27">
      <w:r>
        <w:t>Til viðbragðsaðila almannavarna teljast einnig þeir sem hafa hlutverki að gegna samkvæmt viðbragðsáætlun hverju sinni.</w:t>
      </w:r>
    </w:p>
    <w:p w14:paraId="121906EF" w14:textId="77777777" w:rsidR="003F7F27" w:rsidRPr="00D53D82" w:rsidRDefault="003F7F27" w:rsidP="00997095">
      <w:pPr>
        <w:ind w:firstLine="0"/>
        <w:rPr>
          <w:rFonts w:cs="Times New Roman"/>
        </w:rPr>
      </w:pPr>
    </w:p>
    <w:p w14:paraId="422FF9AD" w14:textId="7B4AA3E0" w:rsidR="00CF0DFF" w:rsidRPr="00D53D82" w:rsidRDefault="00331EB1" w:rsidP="00430793">
      <w:pPr>
        <w:pStyle w:val="Greinarnmer"/>
        <w:rPr>
          <w:rFonts w:cs="Times New Roman"/>
        </w:rPr>
      </w:pPr>
      <w:r>
        <w:rPr>
          <w:rFonts w:cs="Times New Roman"/>
        </w:rPr>
        <w:t>6</w:t>
      </w:r>
      <w:r w:rsidR="0050141E" w:rsidRPr="35E7CB5D">
        <w:rPr>
          <w:rFonts w:cs="Times New Roman"/>
        </w:rPr>
        <w:t>. gr.</w:t>
      </w:r>
    </w:p>
    <w:p w14:paraId="1F7F74CD" w14:textId="43F73BDA" w:rsidR="003B4BB9" w:rsidRPr="002F7DBF" w:rsidRDefault="008334D6" w:rsidP="00430793">
      <w:pPr>
        <w:pStyle w:val="Greinarfyrirsgn"/>
        <w:rPr>
          <w:rFonts w:cs="Times New Roman"/>
          <w:i w:val="0"/>
          <w:iCs/>
        </w:rPr>
      </w:pPr>
      <w:r>
        <w:rPr>
          <w:rFonts w:cs="Times New Roman"/>
        </w:rPr>
        <w:t>Ráðherranefnd um almannaöryggi og varnarmál</w:t>
      </w:r>
      <w:r w:rsidR="008A498E">
        <w:rPr>
          <w:rFonts w:cs="Times New Roman"/>
          <w:i w:val="0"/>
          <w:iCs/>
        </w:rPr>
        <w:t>.</w:t>
      </w:r>
    </w:p>
    <w:p w14:paraId="6C36C4A0" w14:textId="63589EB2" w:rsidR="000F6194" w:rsidRPr="00D53D82" w:rsidRDefault="20E5F53D" w:rsidP="005A3125">
      <w:pPr>
        <w:rPr>
          <w:rFonts w:cs="Times New Roman"/>
        </w:rPr>
      </w:pPr>
      <w:r w:rsidRPr="7B3C0DD9">
        <w:rPr>
          <w:rFonts w:cs="Times New Roman"/>
        </w:rPr>
        <w:t xml:space="preserve">Í </w:t>
      </w:r>
      <w:r w:rsidRPr="0D1E190C">
        <w:rPr>
          <w:rFonts w:cs="Times New Roman"/>
        </w:rPr>
        <w:t>r</w:t>
      </w:r>
      <w:r w:rsidR="00523853" w:rsidRPr="0D1E190C">
        <w:rPr>
          <w:rFonts w:cs="Times New Roman"/>
        </w:rPr>
        <w:t>áðherranefnd</w:t>
      </w:r>
      <w:r w:rsidR="00523853">
        <w:rPr>
          <w:rFonts w:cs="Times New Roman"/>
        </w:rPr>
        <w:t xml:space="preserve"> um almannaöryggi og varnarmál, sbr. </w:t>
      </w:r>
      <w:r w:rsidR="00D55593">
        <w:rPr>
          <w:rFonts w:cs="Times New Roman"/>
        </w:rPr>
        <w:t>9</w:t>
      </w:r>
      <w:r w:rsidR="00523853">
        <w:rPr>
          <w:rFonts w:cs="Times New Roman"/>
        </w:rPr>
        <w:t>. gr. laga um Stjórnarráð Íslands, nr. 115/2011,</w:t>
      </w:r>
      <w:r w:rsidR="00B939A1" w:rsidRPr="35E7CB5D">
        <w:rPr>
          <w:rFonts w:cs="Times New Roman"/>
        </w:rPr>
        <w:t xml:space="preserve"> </w:t>
      </w:r>
      <w:r w:rsidR="00ED50F7" w:rsidRPr="35E7CB5D">
        <w:rPr>
          <w:rFonts w:cs="Times New Roman"/>
        </w:rPr>
        <w:t xml:space="preserve">er </w:t>
      </w:r>
      <w:r w:rsidR="135523CC" w:rsidRPr="6F80D6EA">
        <w:rPr>
          <w:rFonts w:cs="Times New Roman"/>
        </w:rPr>
        <w:t xml:space="preserve">fjallað um </w:t>
      </w:r>
      <w:r w:rsidR="00ED50F7" w:rsidRPr="6F80D6EA">
        <w:rPr>
          <w:rFonts w:cs="Times New Roman"/>
        </w:rPr>
        <w:t>almannavarnir</w:t>
      </w:r>
      <w:r w:rsidR="00491EDA" w:rsidRPr="6F80D6EA">
        <w:rPr>
          <w:rFonts w:cs="Times New Roman"/>
        </w:rPr>
        <w:t>.</w:t>
      </w:r>
      <w:r w:rsidR="00491EDA" w:rsidRPr="35E7CB5D">
        <w:rPr>
          <w:rFonts w:cs="Times New Roman"/>
        </w:rPr>
        <w:t xml:space="preserve"> </w:t>
      </w:r>
      <w:r w:rsidR="00AC5179" w:rsidRPr="35E7CB5D">
        <w:rPr>
          <w:rFonts w:cs="Times New Roman"/>
        </w:rPr>
        <w:t>Meginverk</w:t>
      </w:r>
      <w:r w:rsidR="00F70E48">
        <w:rPr>
          <w:rFonts w:cs="Times New Roman"/>
        </w:rPr>
        <w:t>efni</w:t>
      </w:r>
      <w:r w:rsidR="00AC5179" w:rsidRPr="35E7CB5D">
        <w:rPr>
          <w:rFonts w:cs="Times New Roman"/>
        </w:rPr>
        <w:t xml:space="preserve"> </w:t>
      </w:r>
      <w:r w:rsidR="00523853">
        <w:rPr>
          <w:rFonts w:cs="Times New Roman"/>
        </w:rPr>
        <w:t>nefndarinnar er varðar almanna</w:t>
      </w:r>
      <w:r w:rsidR="009B5A70">
        <w:rPr>
          <w:rFonts w:cs="Times New Roman"/>
        </w:rPr>
        <w:softHyphen/>
      </w:r>
      <w:r w:rsidR="00523853">
        <w:rPr>
          <w:rFonts w:cs="Times New Roman"/>
        </w:rPr>
        <w:t>varnir</w:t>
      </w:r>
      <w:r w:rsidR="00523853" w:rsidRPr="35E7CB5D">
        <w:rPr>
          <w:rFonts w:cs="Times New Roman"/>
        </w:rPr>
        <w:t xml:space="preserve"> </w:t>
      </w:r>
      <w:r w:rsidR="00AC5179" w:rsidRPr="35E7CB5D">
        <w:rPr>
          <w:rFonts w:cs="Times New Roman"/>
        </w:rPr>
        <w:t>er</w:t>
      </w:r>
      <w:r w:rsidR="5517C60A" w:rsidRPr="35E7CB5D">
        <w:rPr>
          <w:rFonts w:cs="Times New Roman"/>
        </w:rPr>
        <w:t>u</w:t>
      </w:r>
      <w:r w:rsidR="00AC5179" w:rsidRPr="35E7CB5D">
        <w:rPr>
          <w:rFonts w:cs="Times New Roman"/>
        </w:rPr>
        <w:t xml:space="preserve"> </w:t>
      </w:r>
      <w:r w:rsidR="5517C60A" w:rsidRPr="35E7CB5D">
        <w:rPr>
          <w:rFonts w:cs="Times New Roman"/>
        </w:rPr>
        <w:t>eftirfarandi:</w:t>
      </w:r>
    </w:p>
    <w:p w14:paraId="59F5799C" w14:textId="0C72C7D3" w:rsidR="000F6194" w:rsidRPr="00D53D82" w:rsidRDefault="004A0C86" w:rsidP="00813D2D">
      <w:pPr>
        <w:pStyle w:val="Mlsgreinlista"/>
        <w:numPr>
          <w:ilvl w:val="0"/>
          <w:numId w:val="11"/>
        </w:numPr>
        <w:rPr>
          <w:rFonts w:cs="Times New Roman"/>
        </w:rPr>
      </w:pPr>
      <w:r>
        <w:rPr>
          <w:rFonts w:cs="Times New Roman"/>
        </w:rPr>
        <w:t xml:space="preserve">Að </w:t>
      </w:r>
      <w:r w:rsidR="00A34497">
        <w:rPr>
          <w:rFonts w:cs="Times New Roman"/>
        </w:rPr>
        <w:t>f</w:t>
      </w:r>
      <w:r w:rsidR="00523853">
        <w:rPr>
          <w:rFonts w:cs="Times New Roman"/>
        </w:rPr>
        <w:t>jalla um s</w:t>
      </w:r>
      <w:r w:rsidR="00491EDA" w:rsidRPr="35E7CB5D">
        <w:rPr>
          <w:rFonts w:cs="Times New Roman"/>
        </w:rPr>
        <w:t>tefn</w:t>
      </w:r>
      <w:r w:rsidR="00523853">
        <w:rPr>
          <w:rFonts w:cs="Times New Roman"/>
        </w:rPr>
        <w:t>u</w:t>
      </w:r>
      <w:r w:rsidR="00491EDA" w:rsidRPr="35E7CB5D">
        <w:rPr>
          <w:rFonts w:cs="Times New Roman"/>
        </w:rPr>
        <w:t xml:space="preserve"> stjórnvalda í almannavörnum</w:t>
      </w:r>
      <w:r w:rsidR="00762EF0">
        <w:rPr>
          <w:rFonts w:cs="Times New Roman"/>
        </w:rPr>
        <w:t>.</w:t>
      </w:r>
    </w:p>
    <w:p w14:paraId="361883FD" w14:textId="27277FD5" w:rsidR="00EB51F0" w:rsidRPr="00D53D82" w:rsidDel="00DD67B2" w:rsidRDefault="004A0C86" w:rsidP="00813D2D">
      <w:pPr>
        <w:pStyle w:val="Mlsgreinlista"/>
        <w:numPr>
          <w:ilvl w:val="0"/>
          <w:numId w:val="11"/>
        </w:numPr>
        <w:rPr>
          <w:rFonts w:cs="Times New Roman"/>
        </w:rPr>
      </w:pPr>
      <w:r>
        <w:rPr>
          <w:rFonts w:cs="Times New Roman"/>
        </w:rPr>
        <w:t xml:space="preserve">Að </w:t>
      </w:r>
      <w:r w:rsidR="00A34497">
        <w:rPr>
          <w:rFonts w:cs="Times New Roman"/>
        </w:rPr>
        <w:t>f</w:t>
      </w:r>
      <w:r w:rsidR="00C70493" w:rsidRPr="35E7CB5D">
        <w:rPr>
          <w:rFonts w:cs="Times New Roman"/>
        </w:rPr>
        <w:t xml:space="preserve">jalla um greiningar </w:t>
      </w:r>
      <w:r w:rsidR="00F77686">
        <w:rPr>
          <w:rFonts w:cs="Times New Roman"/>
        </w:rPr>
        <w:t xml:space="preserve">og mat </w:t>
      </w:r>
      <w:r w:rsidR="00C70493" w:rsidRPr="35E7CB5D">
        <w:rPr>
          <w:rFonts w:cs="Times New Roman"/>
        </w:rPr>
        <w:t>á áhættu og áfallaþoli og fyrirbyggjandi aðgerð</w:t>
      </w:r>
      <w:r w:rsidR="004A5F9B">
        <w:rPr>
          <w:rFonts w:cs="Times New Roman"/>
        </w:rPr>
        <w:t>ir</w:t>
      </w:r>
      <w:r w:rsidR="00762EF0">
        <w:rPr>
          <w:rFonts w:cs="Times New Roman"/>
        </w:rPr>
        <w:t>.</w:t>
      </w:r>
      <w:r w:rsidR="00C70493" w:rsidRPr="35E7CB5D">
        <w:rPr>
          <w:rFonts w:cs="Times New Roman"/>
        </w:rPr>
        <w:t xml:space="preserve"> </w:t>
      </w:r>
    </w:p>
    <w:p w14:paraId="1A7910DC" w14:textId="7923BAFB" w:rsidR="000F6194" w:rsidRPr="00D53D82" w:rsidRDefault="00187349" w:rsidP="00813D2D">
      <w:pPr>
        <w:pStyle w:val="Mlsgreinlista"/>
        <w:numPr>
          <w:ilvl w:val="0"/>
          <w:numId w:val="11"/>
        </w:numPr>
        <w:rPr>
          <w:rFonts w:cs="Times New Roman"/>
        </w:rPr>
      </w:pPr>
      <w:r w:rsidRPr="75954CA7">
        <w:rPr>
          <w:rFonts w:cs="Times New Roman"/>
        </w:rPr>
        <w:t xml:space="preserve">Að </w:t>
      </w:r>
      <w:r w:rsidR="00A34497" w:rsidRPr="75954CA7">
        <w:rPr>
          <w:rFonts w:cs="Times New Roman"/>
        </w:rPr>
        <w:t>f</w:t>
      </w:r>
      <w:r w:rsidR="00B306B1" w:rsidRPr="75954CA7">
        <w:rPr>
          <w:rFonts w:cs="Times New Roman"/>
        </w:rPr>
        <w:t xml:space="preserve">jalla um </w:t>
      </w:r>
      <w:r w:rsidR="52B768D7" w:rsidRPr="75954CA7">
        <w:rPr>
          <w:rFonts w:cs="Times New Roman"/>
        </w:rPr>
        <w:t>tilgreiningu</w:t>
      </w:r>
      <w:r w:rsidR="7C11C8B6" w:rsidRPr="75954CA7">
        <w:rPr>
          <w:rFonts w:cs="Times New Roman"/>
        </w:rPr>
        <w:t xml:space="preserve"> </w:t>
      </w:r>
      <w:r w:rsidR="14BE4DAF" w:rsidRPr="75954CA7">
        <w:rPr>
          <w:rFonts w:cs="Times New Roman"/>
        </w:rPr>
        <w:t xml:space="preserve">og </w:t>
      </w:r>
      <w:r w:rsidR="000E2415" w:rsidRPr="75954CA7">
        <w:rPr>
          <w:rFonts w:cs="Times New Roman"/>
        </w:rPr>
        <w:t xml:space="preserve">stöðu </w:t>
      </w:r>
      <w:r w:rsidR="00484AE0" w:rsidRPr="75954CA7">
        <w:rPr>
          <w:rFonts w:cs="Times New Roman"/>
        </w:rPr>
        <w:t>ómissandi</w:t>
      </w:r>
      <w:r w:rsidR="424B2530" w:rsidRPr="75954CA7">
        <w:rPr>
          <w:rFonts w:cs="Times New Roman"/>
        </w:rPr>
        <w:t xml:space="preserve"> innvið</w:t>
      </w:r>
      <w:r w:rsidR="0D246845" w:rsidRPr="75954CA7">
        <w:rPr>
          <w:rFonts w:cs="Times New Roman"/>
        </w:rPr>
        <w:t>a</w:t>
      </w:r>
      <w:r w:rsidR="00762EF0" w:rsidRPr="75954CA7">
        <w:rPr>
          <w:rFonts w:cs="Times New Roman"/>
        </w:rPr>
        <w:t>.</w:t>
      </w:r>
    </w:p>
    <w:p w14:paraId="7564C99F" w14:textId="2DE34F56" w:rsidR="009723AC" w:rsidRPr="00D53D82" w:rsidRDefault="004A0C86" w:rsidP="00813D2D">
      <w:pPr>
        <w:pStyle w:val="Mlsgreinlista"/>
        <w:numPr>
          <w:ilvl w:val="0"/>
          <w:numId w:val="11"/>
        </w:numPr>
        <w:rPr>
          <w:rFonts w:cs="Times New Roman"/>
        </w:rPr>
      </w:pPr>
      <w:r>
        <w:rPr>
          <w:rFonts w:cs="Times New Roman"/>
        </w:rPr>
        <w:t>Að f</w:t>
      </w:r>
      <w:r w:rsidR="009723AC">
        <w:rPr>
          <w:rFonts w:cs="Times New Roman"/>
        </w:rPr>
        <w:t xml:space="preserve">jalla um ákvarðanir og fyrirmæli á grundvelli </w:t>
      </w:r>
      <w:r w:rsidR="00B41A18">
        <w:rPr>
          <w:rFonts w:cs="Times New Roman"/>
        </w:rPr>
        <w:t>4</w:t>
      </w:r>
      <w:r w:rsidR="00B1617C">
        <w:rPr>
          <w:rFonts w:cs="Times New Roman"/>
        </w:rPr>
        <w:t>2</w:t>
      </w:r>
      <w:r w:rsidR="009723AC">
        <w:rPr>
          <w:rFonts w:cs="Times New Roman"/>
        </w:rPr>
        <w:t>. gr</w:t>
      </w:r>
      <w:r w:rsidR="009723AC" w:rsidDel="00815142">
        <w:rPr>
          <w:rFonts w:cs="Times New Roman"/>
        </w:rPr>
        <w:t>.</w:t>
      </w:r>
    </w:p>
    <w:p w14:paraId="2894D050" w14:textId="26911A49" w:rsidR="00523853" w:rsidRDefault="00523853" w:rsidP="009E636C">
      <w:pPr>
        <w:rPr>
          <w:rFonts w:cs="Times New Roman"/>
        </w:rPr>
      </w:pPr>
      <w:r>
        <w:rPr>
          <w:rFonts w:cs="Times New Roman"/>
        </w:rPr>
        <w:t>Ráðherranefnd um almannaöryggi og varnarmál skal hittast tvisvar á ári til að ræða málefni almannavarna eða oftar ef aðstæður krefjast þess.</w:t>
      </w:r>
    </w:p>
    <w:p w14:paraId="704A1AE7" w14:textId="59CCFD83" w:rsidR="00AC6E55" w:rsidRPr="00D53D82" w:rsidRDefault="00523853" w:rsidP="00220EEA">
      <w:pPr>
        <w:spacing w:line="259" w:lineRule="auto"/>
        <w:rPr>
          <w:rFonts w:cs="Times New Roman"/>
        </w:rPr>
      </w:pPr>
      <w:r>
        <w:rPr>
          <w:rFonts w:cs="Times New Roman"/>
        </w:rPr>
        <w:t>Ráðherranefnd um almannaöryggi og varnarmál</w:t>
      </w:r>
      <w:r w:rsidR="00AC6E55">
        <w:rPr>
          <w:rFonts w:cs="Times New Roman"/>
        </w:rPr>
        <w:t xml:space="preserve"> getur </w:t>
      </w:r>
      <w:r w:rsidR="12ED6E39" w:rsidRPr="2B151E74">
        <w:rPr>
          <w:rFonts w:cs="Times New Roman"/>
        </w:rPr>
        <w:t xml:space="preserve">vísað tilteknum málum til </w:t>
      </w:r>
      <w:r w:rsidR="00AC6E55" w:rsidRPr="12ED25E6">
        <w:rPr>
          <w:rFonts w:cs="Times New Roman"/>
        </w:rPr>
        <w:t>samráðs</w:t>
      </w:r>
      <w:r w:rsidR="009B5A70">
        <w:rPr>
          <w:rFonts w:cs="Times New Roman"/>
        </w:rPr>
        <w:softHyphen/>
      </w:r>
      <w:r w:rsidR="00AC6E55" w:rsidRPr="12ED25E6">
        <w:rPr>
          <w:rFonts w:cs="Times New Roman"/>
        </w:rPr>
        <w:t>hóp</w:t>
      </w:r>
      <w:r w:rsidR="430FD162" w:rsidRPr="12ED25E6">
        <w:rPr>
          <w:rFonts w:cs="Times New Roman"/>
        </w:rPr>
        <w:t>s</w:t>
      </w:r>
      <w:r w:rsidR="00AC6E55">
        <w:rPr>
          <w:rFonts w:cs="Times New Roman"/>
        </w:rPr>
        <w:t xml:space="preserve"> ráðuneytisstjóra um almannavarnir</w:t>
      </w:r>
      <w:r w:rsidR="3A6C37B2" w:rsidRPr="2B151E74">
        <w:rPr>
          <w:rFonts w:cs="Times New Roman"/>
        </w:rPr>
        <w:t xml:space="preserve">, sbr. </w:t>
      </w:r>
      <w:r w:rsidR="00F419A8">
        <w:rPr>
          <w:rFonts w:cs="Times New Roman"/>
        </w:rPr>
        <w:t>9</w:t>
      </w:r>
      <w:r w:rsidR="3A6C37B2" w:rsidRPr="12ED25E6">
        <w:rPr>
          <w:rFonts w:cs="Times New Roman"/>
        </w:rPr>
        <w:t>. gr</w:t>
      </w:r>
      <w:r w:rsidR="3A6C37B2" w:rsidRPr="0ED088DF">
        <w:rPr>
          <w:rFonts w:cs="Times New Roman"/>
        </w:rPr>
        <w:t>.</w:t>
      </w:r>
    </w:p>
    <w:p w14:paraId="7CD6073D" w14:textId="2F1A35FA" w:rsidR="009B2F2A" w:rsidRPr="00D53D82" w:rsidRDefault="009B2F2A" w:rsidP="7F1FCA94">
      <w:pPr>
        <w:rPr>
          <w:rFonts w:cs="Times New Roman"/>
        </w:rPr>
      </w:pPr>
    </w:p>
    <w:p w14:paraId="44563882" w14:textId="797DBF0F" w:rsidR="00815E2B" w:rsidRPr="00D53D82" w:rsidRDefault="00331EB1" w:rsidP="00955EE4">
      <w:pPr>
        <w:pStyle w:val="Greinarnmer"/>
        <w:rPr>
          <w:rFonts w:cs="Times New Roman"/>
        </w:rPr>
      </w:pPr>
      <w:r>
        <w:rPr>
          <w:rFonts w:cs="Times New Roman"/>
        </w:rPr>
        <w:t>7</w:t>
      </w:r>
      <w:r w:rsidR="009B2F2A" w:rsidRPr="35E7CB5D">
        <w:rPr>
          <w:rFonts w:cs="Times New Roman"/>
        </w:rPr>
        <w:t>. gr.</w:t>
      </w:r>
    </w:p>
    <w:p w14:paraId="7F86CA96" w14:textId="619B80E4" w:rsidR="009B2F2A" w:rsidRPr="00353460" w:rsidRDefault="00523853" w:rsidP="00955EE4">
      <w:pPr>
        <w:pStyle w:val="Greinarfyrirsgn"/>
        <w:rPr>
          <w:rFonts w:cs="Times New Roman"/>
          <w:i w:val="0"/>
          <w:iCs/>
        </w:rPr>
      </w:pPr>
      <w:r>
        <w:rPr>
          <w:rFonts w:cs="Times New Roman"/>
        </w:rPr>
        <w:t>Stefna stjórnvalda um almannavarnir</w:t>
      </w:r>
      <w:r>
        <w:rPr>
          <w:rFonts w:cs="Times New Roman"/>
          <w:i w:val="0"/>
          <w:iCs/>
        </w:rPr>
        <w:t>.</w:t>
      </w:r>
    </w:p>
    <w:p w14:paraId="1FCAEC49" w14:textId="6C0BC267" w:rsidR="005B06C5" w:rsidRPr="00D53D82" w:rsidRDefault="00421970" w:rsidP="009E636C">
      <w:pPr>
        <w:rPr>
          <w:rFonts w:cs="Times New Roman"/>
        </w:rPr>
      </w:pPr>
      <w:r>
        <w:rPr>
          <w:rFonts w:cs="Times New Roman"/>
        </w:rPr>
        <w:t>Ráðherra markar stefnu stjórnvalda í almannavarnamálum til fimm ára í senn.</w:t>
      </w:r>
    </w:p>
    <w:p w14:paraId="48E75E99" w14:textId="55A292E8" w:rsidR="003505BD" w:rsidRPr="00D53D82" w:rsidRDefault="004D6A3A" w:rsidP="003A085B">
      <w:pPr>
        <w:rPr>
          <w:rFonts w:cs="Times New Roman"/>
        </w:rPr>
      </w:pPr>
      <w:r w:rsidRPr="35E7CB5D">
        <w:rPr>
          <w:rFonts w:cs="Times New Roman"/>
        </w:rPr>
        <w:t>Við stefn</w:t>
      </w:r>
      <w:r w:rsidR="00D6622F" w:rsidRPr="35E7CB5D">
        <w:rPr>
          <w:rFonts w:cs="Times New Roman"/>
        </w:rPr>
        <w:t>u</w:t>
      </w:r>
      <w:r w:rsidR="000D3A59">
        <w:rPr>
          <w:rFonts w:cs="Times New Roman"/>
        </w:rPr>
        <w:t>mörkun</w:t>
      </w:r>
      <w:r w:rsidRPr="35E7CB5D">
        <w:rPr>
          <w:rFonts w:cs="Times New Roman"/>
        </w:rPr>
        <w:t xml:space="preserve"> stjórnvalda skal haft samráð við viðeigandi stofnanir, sveitarfélög</w:t>
      </w:r>
      <w:r w:rsidR="003A085B" w:rsidRPr="35E7CB5D">
        <w:rPr>
          <w:rFonts w:cs="Times New Roman"/>
        </w:rPr>
        <w:t xml:space="preserve"> og hag- og viðbragðsaðila</w:t>
      </w:r>
      <w:r w:rsidR="00B34FAD" w:rsidRPr="35E7CB5D">
        <w:rPr>
          <w:rFonts w:cs="Times New Roman"/>
        </w:rPr>
        <w:t xml:space="preserve"> eftir því sem við á</w:t>
      </w:r>
      <w:r w:rsidR="003A085B" w:rsidRPr="35E7CB5D">
        <w:rPr>
          <w:rFonts w:cs="Times New Roman"/>
        </w:rPr>
        <w:t>.</w:t>
      </w:r>
    </w:p>
    <w:p w14:paraId="1E5EDFBD" w14:textId="6A5AFC5F" w:rsidR="00AB3FC9" w:rsidRDefault="00AB3FC9" w:rsidP="001230F7">
      <w:pPr>
        <w:ind w:firstLine="0"/>
        <w:rPr>
          <w:rFonts w:cs="Times New Roman"/>
        </w:rPr>
      </w:pPr>
    </w:p>
    <w:p w14:paraId="222CB38E" w14:textId="1D4A1CBA" w:rsidR="00AB3FC9" w:rsidRDefault="00331EB1" w:rsidP="00955EE4">
      <w:pPr>
        <w:pStyle w:val="Greinarnmer"/>
        <w:rPr>
          <w:rFonts w:cs="Times New Roman"/>
        </w:rPr>
      </w:pPr>
      <w:r>
        <w:rPr>
          <w:rFonts w:cs="Times New Roman"/>
        </w:rPr>
        <w:t>8</w:t>
      </w:r>
      <w:r w:rsidR="00AB3FC9">
        <w:rPr>
          <w:rFonts w:cs="Times New Roman"/>
        </w:rPr>
        <w:t>. gr.</w:t>
      </w:r>
    </w:p>
    <w:p w14:paraId="32AC6F9B" w14:textId="771DC57C" w:rsidR="00AB3FC9" w:rsidRDefault="00AB3FC9" w:rsidP="00955EE4">
      <w:pPr>
        <w:pStyle w:val="Greinarfyrirsgn"/>
        <w:rPr>
          <w:rFonts w:cs="Times New Roman"/>
        </w:rPr>
      </w:pPr>
      <w:r w:rsidRPr="00FD7B2C">
        <w:rPr>
          <w:rFonts w:cs="Times New Roman"/>
        </w:rPr>
        <w:t>Sam</w:t>
      </w:r>
      <w:r w:rsidR="006B7E5E" w:rsidRPr="007E3A1B">
        <w:rPr>
          <w:rFonts w:cs="Times New Roman"/>
        </w:rPr>
        <w:t>starf</w:t>
      </w:r>
      <w:r w:rsidRPr="00B977F1">
        <w:rPr>
          <w:rFonts w:cs="Times New Roman"/>
        </w:rPr>
        <w:t xml:space="preserve"> ríkis og sveita</w:t>
      </w:r>
      <w:r w:rsidRPr="00887144">
        <w:rPr>
          <w:rFonts w:cs="Times New Roman"/>
        </w:rPr>
        <w:t>rfélaga um almannavarnir</w:t>
      </w:r>
      <w:r>
        <w:rPr>
          <w:rFonts w:cs="Times New Roman"/>
        </w:rPr>
        <w:t>.</w:t>
      </w:r>
    </w:p>
    <w:p w14:paraId="6229D9B5" w14:textId="7A951D50" w:rsidR="003F7F27" w:rsidRDefault="003404BC" w:rsidP="003F7F27">
      <w:pPr>
        <w:rPr>
          <w:rFonts w:cs="Times New Roman"/>
        </w:rPr>
      </w:pPr>
      <w:r>
        <w:rPr>
          <w:rFonts w:cs="Times New Roman"/>
        </w:rPr>
        <w:t xml:space="preserve">Ríki og sveitarfélög skulu eiga </w:t>
      </w:r>
      <w:r w:rsidR="00EC5974">
        <w:rPr>
          <w:rFonts w:cs="Times New Roman"/>
        </w:rPr>
        <w:t>með sér reglubundið samráð</w:t>
      </w:r>
      <w:r>
        <w:rPr>
          <w:rFonts w:cs="Times New Roman"/>
        </w:rPr>
        <w:t xml:space="preserve"> á sviði almann</w:t>
      </w:r>
      <w:r w:rsidR="007A3A82">
        <w:rPr>
          <w:rFonts w:cs="Times New Roman"/>
        </w:rPr>
        <w:t>a</w:t>
      </w:r>
      <w:r>
        <w:rPr>
          <w:rFonts w:cs="Times New Roman"/>
        </w:rPr>
        <w:t>varna.</w:t>
      </w:r>
      <w:r w:rsidR="00EC5974">
        <w:rPr>
          <w:rFonts w:cs="Times New Roman"/>
        </w:rPr>
        <w:t xml:space="preserve"> Í </w:t>
      </w:r>
      <w:r w:rsidR="005E32A4">
        <w:rPr>
          <w:rFonts w:cs="Times New Roman"/>
        </w:rPr>
        <w:t>því skyni</w:t>
      </w:r>
      <w:r w:rsidR="00EC5974">
        <w:rPr>
          <w:rFonts w:cs="Times New Roman"/>
        </w:rPr>
        <w:t xml:space="preserve"> skulu fulltrúar</w:t>
      </w:r>
      <w:r w:rsidR="00F77A38">
        <w:rPr>
          <w:rFonts w:cs="Times New Roman"/>
        </w:rPr>
        <w:t xml:space="preserve"> tilnefndir af</w:t>
      </w:r>
      <w:r w:rsidR="00EC5974">
        <w:rPr>
          <w:rFonts w:cs="Times New Roman"/>
        </w:rPr>
        <w:t xml:space="preserve"> </w:t>
      </w:r>
      <w:r w:rsidR="00D518D9">
        <w:rPr>
          <w:rFonts w:cs="Times New Roman"/>
        </w:rPr>
        <w:t xml:space="preserve">ráðherra </w:t>
      </w:r>
      <w:r w:rsidR="00EC5974">
        <w:rPr>
          <w:rFonts w:cs="Times New Roman"/>
        </w:rPr>
        <w:t>og Samband</w:t>
      </w:r>
      <w:r w:rsidR="004354E5">
        <w:rPr>
          <w:rFonts w:cs="Times New Roman"/>
        </w:rPr>
        <w:t>i</w:t>
      </w:r>
      <w:r w:rsidR="00EC5974">
        <w:rPr>
          <w:rFonts w:cs="Times New Roman"/>
        </w:rPr>
        <w:t xml:space="preserve"> íslenskra sveitarfélaga </w:t>
      </w:r>
      <w:r w:rsidR="00F77A38">
        <w:rPr>
          <w:rFonts w:cs="Times New Roman"/>
        </w:rPr>
        <w:t xml:space="preserve">funda </w:t>
      </w:r>
      <w:r w:rsidR="00414643">
        <w:rPr>
          <w:rFonts w:cs="Times New Roman"/>
        </w:rPr>
        <w:t xml:space="preserve">a.m.k. </w:t>
      </w:r>
      <w:r w:rsidR="00D62A44">
        <w:rPr>
          <w:rFonts w:cs="Times New Roman"/>
        </w:rPr>
        <w:t>árlega</w:t>
      </w:r>
      <w:r w:rsidR="003C3A25">
        <w:rPr>
          <w:rFonts w:cs="Times New Roman"/>
        </w:rPr>
        <w:t xml:space="preserve"> og fjalla</w:t>
      </w:r>
      <w:r w:rsidR="00E81E9A">
        <w:rPr>
          <w:rFonts w:cs="Times New Roman"/>
        </w:rPr>
        <w:t xml:space="preserve"> um stöðu</w:t>
      </w:r>
      <w:r w:rsidR="00D62A44">
        <w:rPr>
          <w:rFonts w:cs="Times New Roman"/>
        </w:rPr>
        <w:t xml:space="preserve"> og sameiginleg verkefni</w:t>
      </w:r>
      <w:r w:rsidR="005A3772">
        <w:rPr>
          <w:rFonts w:cs="Times New Roman"/>
        </w:rPr>
        <w:t xml:space="preserve"> á sviði almannavarna</w:t>
      </w:r>
      <w:r w:rsidR="00A42761">
        <w:rPr>
          <w:rFonts w:cs="Times New Roman"/>
        </w:rPr>
        <w:t>, svo sem</w:t>
      </w:r>
      <w:r w:rsidR="00E81E9A">
        <w:rPr>
          <w:rFonts w:cs="Times New Roman"/>
        </w:rPr>
        <w:t xml:space="preserve"> forv</w:t>
      </w:r>
      <w:r w:rsidR="004F533A">
        <w:rPr>
          <w:rFonts w:cs="Times New Roman"/>
        </w:rPr>
        <w:t>a</w:t>
      </w:r>
      <w:r w:rsidR="00E81E9A">
        <w:rPr>
          <w:rFonts w:cs="Times New Roman"/>
        </w:rPr>
        <w:t>rn</w:t>
      </w:r>
      <w:r w:rsidR="004F533A">
        <w:rPr>
          <w:rFonts w:cs="Times New Roman"/>
        </w:rPr>
        <w:t>ir</w:t>
      </w:r>
      <w:r w:rsidR="00E81E9A">
        <w:rPr>
          <w:rFonts w:cs="Times New Roman"/>
        </w:rPr>
        <w:t>, fræðslu</w:t>
      </w:r>
      <w:r w:rsidR="00975216">
        <w:rPr>
          <w:rFonts w:cs="Times New Roman"/>
        </w:rPr>
        <w:t>,</w:t>
      </w:r>
      <w:r w:rsidR="00E81E9A">
        <w:rPr>
          <w:rFonts w:cs="Times New Roman"/>
        </w:rPr>
        <w:t xml:space="preserve"> fyrirbyggjandi aðgerð</w:t>
      </w:r>
      <w:r w:rsidR="004F533A">
        <w:rPr>
          <w:rFonts w:cs="Times New Roman"/>
        </w:rPr>
        <w:t>ir</w:t>
      </w:r>
      <w:r w:rsidR="02DD39F2" w:rsidRPr="640CEEF1">
        <w:rPr>
          <w:rFonts w:cs="Times New Roman"/>
        </w:rPr>
        <w:t xml:space="preserve"> og endurreisn.</w:t>
      </w:r>
    </w:p>
    <w:p w14:paraId="2BF88E44" w14:textId="77777777" w:rsidR="00FD7B2C" w:rsidRPr="00D53D82" w:rsidRDefault="00FD7B2C" w:rsidP="003F7F27">
      <w:pPr>
        <w:rPr>
          <w:rFonts w:cs="Times New Roman"/>
        </w:rPr>
      </w:pPr>
    </w:p>
    <w:p w14:paraId="69F35D8E" w14:textId="374A34D9" w:rsidR="00A207BA" w:rsidRPr="00D53D82" w:rsidRDefault="00331EB1" w:rsidP="009C0924">
      <w:pPr>
        <w:pStyle w:val="Greinarnmer"/>
        <w:keepNext/>
        <w:rPr>
          <w:rFonts w:cs="Times New Roman"/>
        </w:rPr>
      </w:pPr>
      <w:r>
        <w:rPr>
          <w:rFonts w:cs="Times New Roman"/>
        </w:rPr>
        <w:t>9</w:t>
      </w:r>
      <w:r w:rsidR="00A207BA" w:rsidRPr="35E7CB5D">
        <w:rPr>
          <w:rFonts w:cs="Times New Roman"/>
        </w:rPr>
        <w:t>. gr.</w:t>
      </w:r>
    </w:p>
    <w:p w14:paraId="37AF6914" w14:textId="4989B3DC" w:rsidR="00891701" w:rsidRPr="007E3A1B" w:rsidRDefault="00891701" w:rsidP="009C0924">
      <w:pPr>
        <w:pStyle w:val="Greinarfyrirsgn"/>
        <w:keepNext/>
        <w:rPr>
          <w:rFonts w:cs="Times New Roman"/>
        </w:rPr>
      </w:pPr>
      <w:r w:rsidRPr="00FD7B2C">
        <w:rPr>
          <w:rFonts w:cs="Times New Roman"/>
        </w:rPr>
        <w:t>Samráðs</w:t>
      </w:r>
      <w:r w:rsidR="00912D16" w:rsidRPr="007E3A1B">
        <w:rPr>
          <w:rFonts w:cs="Times New Roman"/>
        </w:rPr>
        <w:t>hópur</w:t>
      </w:r>
      <w:r w:rsidRPr="00B977F1">
        <w:rPr>
          <w:rFonts w:cs="Times New Roman"/>
        </w:rPr>
        <w:t xml:space="preserve"> ráð</w:t>
      </w:r>
      <w:r w:rsidRPr="00887144">
        <w:rPr>
          <w:rFonts w:cs="Times New Roman"/>
        </w:rPr>
        <w:t>uneytisstjóra um almannavarnir</w:t>
      </w:r>
      <w:r w:rsidR="00A207BA" w:rsidRPr="35E7CB5D">
        <w:rPr>
          <w:rFonts w:cs="Times New Roman"/>
        </w:rPr>
        <w:t>.</w:t>
      </w:r>
    </w:p>
    <w:p w14:paraId="12C608B8" w14:textId="65957D65" w:rsidR="0039369A" w:rsidRDefault="00CF08EE" w:rsidP="00891701">
      <w:pPr>
        <w:rPr>
          <w:rFonts w:cs="Times New Roman"/>
        </w:rPr>
      </w:pPr>
      <w:r w:rsidRPr="35E7CB5D">
        <w:rPr>
          <w:rFonts w:cs="Times New Roman"/>
        </w:rPr>
        <w:t>Samráðs</w:t>
      </w:r>
      <w:r w:rsidR="00912D16" w:rsidRPr="35E7CB5D">
        <w:rPr>
          <w:rFonts w:cs="Times New Roman"/>
        </w:rPr>
        <w:t>hópur</w:t>
      </w:r>
      <w:r w:rsidRPr="35E7CB5D">
        <w:rPr>
          <w:rFonts w:cs="Times New Roman"/>
        </w:rPr>
        <w:t xml:space="preserve"> ráðuneytisstjóra </w:t>
      </w:r>
      <w:r w:rsidR="725A85D1" w:rsidRPr="35E7CB5D">
        <w:rPr>
          <w:rFonts w:cs="Times New Roman"/>
        </w:rPr>
        <w:t>annast, þegar tilefni þykir til, samhæfingu</w:t>
      </w:r>
      <w:r w:rsidR="3171C6C1" w:rsidRPr="35E7CB5D">
        <w:rPr>
          <w:rFonts w:cs="Times New Roman"/>
        </w:rPr>
        <w:t>,</w:t>
      </w:r>
      <w:r w:rsidR="725A85D1" w:rsidRPr="35E7CB5D">
        <w:rPr>
          <w:rFonts w:cs="Times New Roman"/>
        </w:rPr>
        <w:t xml:space="preserve"> </w:t>
      </w:r>
      <w:r w:rsidR="3171C6C1" w:rsidRPr="35E7CB5D">
        <w:rPr>
          <w:rFonts w:cs="Times New Roman"/>
        </w:rPr>
        <w:t>samráð</w:t>
      </w:r>
      <w:r w:rsidR="725A85D1" w:rsidRPr="35E7CB5D">
        <w:rPr>
          <w:rFonts w:cs="Times New Roman"/>
        </w:rPr>
        <w:t xml:space="preserve"> og upplýsingamiðlun </w:t>
      </w:r>
      <w:r w:rsidR="00E016A6">
        <w:rPr>
          <w:rFonts w:cs="Times New Roman"/>
        </w:rPr>
        <w:t xml:space="preserve">á </w:t>
      </w:r>
      <w:r w:rsidR="7E267EB3" w:rsidRPr="35E7CB5D">
        <w:rPr>
          <w:rFonts w:cs="Times New Roman"/>
        </w:rPr>
        <w:t>milli viðeigandi stjórnvalda</w:t>
      </w:r>
      <w:r w:rsidR="09FD1B90" w:rsidRPr="35E7CB5D">
        <w:rPr>
          <w:rFonts w:cs="Times New Roman"/>
        </w:rPr>
        <w:t xml:space="preserve"> </w:t>
      </w:r>
      <w:r w:rsidR="00B7502F">
        <w:rPr>
          <w:rFonts w:cs="Times New Roman"/>
        </w:rPr>
        <w:t>varðandi</w:t>
      </w:r>
      <w:r w:rsidR="09FD1B90" w:rsidRPr="35E7CB5D">
        <w:rPr>
          <w:rFonts w:cs="Times New Roman"/>
        </w:rPr>
        <w:t xml:space="preserve"> fyrirbyggjandi aðgerð</w:t>
      </w:r>
      <w:r w:rsidR="00B7502F">
        <w:rPr>
          <w:rFonts w:cs="Times New Roman"/>
        </w:rPr>
        <w:t>ir</w:t>
      </w:r>
      <w:r w:rsidR="09FD1B90" w:rsidRPr="35E7CB5D">
        <w:rPr>
          <w:rFonts w:cs="Times New Roman"/>
        </w:rPr>
        <w:t xml:space="preserve"> og</w:t>
      </w:r>
      <w:r w:rsidR="3A91209F" w:rsidRPr="35E7CB5D">
        <w:rPr>
          <w:rFonts w:cs="Times New Roman"/>
        </w:rPr>
        <w:t xml:space="preserve"> </w:t>
      </w:r>
      <w:r w:rsidR="51656925" w:rsidRPr="35E7CB5D">
        <w:rPr>
          <w:rFonts w:cs="Times New Roman"/>
        </w:rPr>
        <w:t>aðgerð</w:t>
      </w:r>
      <w:r w:rsidR="00B7502F">
        <w:rPr>
          <w:rFonts w:cs="Times New Roman"/>
        </w:rPr>
        <w:t>ir</w:t>
      </w:r>
      <w:r w:rsidR="51656925" w:rsidRPr="35E7CB5D">
        <w:rPr>
          <w:rFonts w:cs="Times New Roman"/>
        </w:rPr>
        <w:t xml:space="preserve"> á hættustundu</w:t>
      </w:r>
      <w:r w:rsidR="479D319D" w:rsidRPr="35E7CB5D">
        <w:rPr>
          <w:rFonts w:cs="Times New Roman"/>
        </w:rPr>
        <w:t>.</w:t>
      </w:r>
    </w:p>
    <w:p w14:paraId="47CFB15E" w14:textId="5B9EEA28" w:rsidR="00BB43EE" w:rsidRPr="00D53D82" w:rsidRDefault="00BB43EE" w:rsidP="00891701">
      <w:pPr>
        <w:rPr>
          <w:rFonts w:cs="Times New Roman"/>
        </w:rPr>
      </w:pPr>
      <w:r>
        <w:rPr>
          <w:rFonts w:cs="Times New Roman"/>
        </w:rPr>
        <w:t xml:space="preserve">Í samráðshópi ráðuneytisstjóra eiga sæti </w:t>
      </w:r>
      <w:r w:rsidDel="00A353BF">
        <w:rPr>
          <w:rFonts w:cs="Times New Roman"/>
        </w:rPr>
        <w:t>ráðuneytisstjó</w:t>
      </w:r>
      <w:r w:rsidR="00D3750D" w:rsidDel="00A353BF">
        <w:rPr>
          <w:rFonts w:cs="Times New Roman"/>
        </w:rPr>
        <w:t>ri</w:t>
      </w:r>
      <w:r w:rsidDel="00A353BF">
        <w:rPr>
          <w:rFonts w:cs="Times New Roman"/>
        </w:rPr>
        <w:t xml:space="preserve"> </w:t>
      </w:r>
      <w:r w:rsidR="003A3FEF">
        <w:rPr>
          <w:rFonts w:cs="Times New Roman"/>
        </w:rPr>
        <w:t xml:space="preserve">þess ráðuneytis sem fer </w:t>
      </w:r>
      <w:r w:rsidR="003A3FEF" w:rsidDel="00B13F11">
        <w:rPr>
          <w:rFonts w:cs="Times New Roman"/>
        </w:rPr>
        <w:t xml:space="preserve">með </w:t>
      </w:r>
      <w:r w:rsidR="0013086A">
        <w:rPr>
          <w:rFonts w:cs="Times New Roman"/>
        </w:rPr>
        <w:t xml:space="preserve">málefni </w:t>
      </w:r>
      <w:r w:rsidR="00B13F11">
        <w:rPr>
          <w:rFonts w:cs="Times New Roman"/>
        </w:rPr>
        <w:t>almannavar</w:t>
      </w:r>
      <w:r w:rsidR="0013086A">
        <w:rPr>
          <w:rFonts w:cs="Times New Roman"/>
        </w:rPr>
        <w:t>na</w:t>
      </w:r>
      <w:r w:rsidR="00BE1DDF">
        <w:rPr>
          <w:rFonts w:cs="Times New Roman"/>
        </w:rPr>
        <w:t xml:space="preserve">, </w:t>
      </w:r>
      <w:r w:rsidR="007967BF">
        <w:rPr>
          <w:rFonts w:cs="Times New Roman"/>
        </w:rPr>
        <w:t>ráðuneytisstjóri þess ráðuneytis</w:t>
      </w:r>
      <w:r>
        <w:rPr>
          <w:rFonts w:cs="Times New Roman"/>
        </w:rPr>
        <w:t xml:space="preserve"> sem fer með</w:t>
      </w:r>
      <w:r w:rsidR="0008199D">
        <w:rPr>
          <w:rFonts w:cs="Times New Roman"/>
        </w:rPr>
        <w:t xml:space="preserve"> opinber fjármál</w:t>
      </w:r>
      <w:r w:rsidDel="0008199D">
        <w:rPr>
          <w:rFonts w:cs="Times New Roman"/>
        </w:rPr>
        <w:t xml:space="preserve"> </w:t>
      </w:r>
      <w:r w:rsidR="00E76801">
        <w:rPr>
          <w:rFonts w:cs="Times New Roman"/>
        </w:rPr>
        <w:t>og ráðu</w:t>
      </w:r>
      <w:r w:rsidR="00D74766">
        <w:rPr>
          <w:rFonts w:cs="Times New Roman"/>
        </w:rPr>
        <w:softHyphen/>
      </w:r>
      <w:r w:rsidR="00E76801">
        <w:rPr>
          <w:rFonts w:cs="Times New Roman"/>
        </w:rPr>
        <w:lastRenderedPageBreak/>
        <w:t>neytisstjóri forsætisráðuneytisins</w:t>
      </w:r>
      <w:r>
        <w:rPr>
          <w:rFonts w:cs="Times New Roman"/>
        </w:rPr>
        <w:t xml:space="preserve"> sem er jafnframt formaður hópsins. Á fundum samráðs</w:t>
      </w:r>
      <w:r w:rsidR="004E4167">
        <w:rPr>
          <w:rFonts w:cs="Times New Roman"/>
        </w:rPr>
        <w:softHyphen/>
      </w:r>
      <w:r>
        <w:rPr>
          <w:rFonts w:cs="Times New Roman"/>
        </w:rPr>
        <w:t>hóps</w:t>
      </w:r>
      <w:r w:rsidR="00D74766">
        <w:rPr>
          <w:rFonts w:cs="Times New Roman"/>
        </w:rPr>
        <w:softHyphen/>
      </w:r>
      <w:r>
        <w:rPr>
          <w:rFonts w:cs="Times New Roman"/>
        </w:rPr>
        <w:t>ins taka sæti ráðuneytisstjórar annarra ráðuneyta í samræmi við það málefni sem er til umræðu hverju sinni.</w:t>
      </w:r>
    </w:p>
    <w:p w14:paraId="61CE9A0A" w14:textId="49F095A4" w:rsidR="008C4F5F" w:rsidRDefault="0039369A" w:rsidP="00E4015B">
      <w:pPr>
        <w:rPr>
          <w:rFonts w:cs="Times New Roman"/>
        </w:rPr>
      </w:pPr>
      <w:r w:rsidRPr="75954CA7">
        <w:rPr>
          <w:rFonts w:cs="Times New Roman"/>
        </w:rPr>
        <w:t xml:space="preserve">Umsýsla vegna samráðshóps ráðuneytisstjóra, boðun og undirbúningur funda er í höndum </w:t>
      </w:r>
      <w:r w:rsidR="002303E4" w:rsidRPr="75954CA7">
        <w:rPr>
          <w:rFonts w:cs="Times New Roman"/>
        </w:rPr>
        <w:t>þess ráðuneytis</w:t>
      </w:r>
      <w:r w:rsidR="00FB7177" w:rsidRPr="75954CA7">
        <w:rPr>
          <w:rFonts w:cs="Times New Roman"/>
        </w:rPr>
        <w:t xml:space="preserve"> sem fer með málefni almannavarna</w:t>
      </w:r>
      <w:r w:rsidRPr="75954CA7">
        <w:rPr>
          <w:rFonts w:cs="Times New Roman"/>
        </w:rPr>
        <w:t>.</w:t>
      </w:r>
    </w:p>
    <w:p w14:paraId="3C680627" w14:textId="77777777" w:rsidR="00BC1655" w:rsidRPr="00D53D82" w:rsidRDefault="00BC1655" w:rsidP="00BC1655">
      <w:pPr>
        <w:ind w:firstLine="0"/>
        <w:rPr>
          <w:rFonts w:cs="Times New Roman"/>
        </w:rPr>
      </w:pPr>
    </w:p>
    <w:p w14:paraId="23D931D8" w14:textId="34DA363C" w:rsidR="001646AF" w:rsidRPr="00D53D82" w:rsidRDefault="00331EB1" w:rsidP="00955EE4">
      <w:pPr>
        <w:pStyle w:val="Greinarnmer"/>
        <w:keepNext/>
        <w:rPr>
          <w:rFonts w:cs="Times New Roman"/>
        </w:rPr>
      </w:pPr>
      <w:r>
        <w:rPr>
          <w:rFonts w:cs="Times New Roman"/>
        </w:rPr>
        <w:t>10</w:t>
      </w:r>
      <w:r w:rsidR="001646AF" w:rsidRPr="35E7CB5D">
        <w:rPr>
          <w:rFonts w:cs="Times New Roman"/>
        </w:rPr>
        <w:t>. gr.</w:t>
      </w:r>
    </w:p>
    <w:p w14:paraId="1BBA65EB" w14:textId="77777777" w:rsidR="004D0E33" w:rsidRPr="00D53D82" w:rsidRDefault="001646AF" w:rsidP="00955EE4">
      <w:pPr>
        <w:pStyle w:val="Greinarfyrirsgn"/>
        <w:keepNext/>
        <w:rPr>
          <w:rFonts w:cs="Times New Roman"/>
        </w:rPr>
      </w:pPr>
      <w:r w:rsidRPr="00FD7B2C">
        <w:rPr>
          <w:rFonts w:cs="Times New Roman"/>
        </w:rPr>
        <w:t>Ríkislögreglustjóri</w:t>
      </w:r>
      <w:r w:rsidR="00847874" w:rsidRPr="35E7CB5D">
        <w:rPr>
          <w:rFonts w:cs="Times New Roman"/>
        </w:rPr>
        <w:t>.</w:t>
      </w:r>
    </w:p>
    <w:p w14:paraId="295DA0B8" w14:textId="5D1D6C56" w:rsidR="008937C9" w:rsidRPr="00D53D82" w:rsidRDefault="008644D8" w:rsidP="00C52DFE">
      <w:pPr>
        <w:rPr>
          <w:rFonts w:cs="Times New Roman"/>
        </w:rPr>
      </w:pPr>
      <w:r w:rsidRPr="35E7CB5D">
        <w:rPr>
          <w:rFonts w:cs="Times New Roman"/>
        </w:rPr>
        <w:t>Ríkislögreglustjóri hefur</w:t>
      </w:r>
      <w:r w:rsidR="00B308D8" w:rsidRPr="35E7CB5D">
        <w:rPr>
          <w:rFonts w:cs="Times New Roman"/>
        </w:rPr>
        <w:t xml:space="preserve"> umsjón og</w:t>
      </w:r>
      <w:r w:rsidRPr="35E7CB5D">
        <w:rPr>
          <w:rFonts w:cs="Times New Roman"/>
        </w:rPr>
        <w:t xml:space="preserve"> eftirlit með skipulagi almannavarna </w:t>
      </w:r>
      <w:r w:rsidR="00BA6F7C">
        <w:rPr>
          <w:rFonts w:cs="Times New Roman"/>
        </w:rPr>
        <w:t>á</w:t>
      </w:r>
      <w:r w:rsidRPr="35E7CB5D">
        <w:rPr>
          <w:rFonts w:cs="Times New Roman"/>
        </w:rPr>
        <w:t xml:space="preserve"> landinu öllu </w:t>
      </w:r>
      <w:r w:rsidR="00690AE6" w:rsidRPr="35E7CB5D">
        <w:rPr>
          <w:rFonts w:cs="Times New Roman"/>
        </w:rPr>
        <w:t xml:space="preserve">og að ráðstafanir séu gerðar í samræmi við stefnu stjórnvalda </w:t>
      </w:r>
      <w:r w:rsidR="00B17F06">
        <w:rPr>
          <w:rFonts w:cs="Times New Roman"/>
        </w:rPr>
        <w:t>um</w:t>
      </w:r>
      <w:r w:rsidR="00690AE6" w:rsidRPr="35E7CB5D">
        <w:rPr>
          <w:rFonts w:cs="Times New Roman"/>
        </w:rPr>
        <w:t xml:space="preserve"> almannavarn</w:t>
      </w:r>
      <w:r w:rsidR="00B17F06">
        <w:rPr>
          <w:rFonts w:cs="Times New Roman"/>
        </w:rPr>
        <w:t>ir</w:t>
      </w:r>
      <w:r w:rsidR="00690AE6" w:rsidRPr="35E7CB5D">
        <w:rPr>
          <w:rFonts w:cs="Times New Roman"/>
        </w:rPr>
        <w:t>.</w:t>
      </w:r>
      <w:r w:rsidR="2666C6BE" w:rsidRPr="35E7CB5D">
        <w:rPr>
          <w:rFonts w:cs="Times New Roman"/>
        </w:rPr>
        <w:t xml:space="preserve"> Innan embættis ríkislögreglustjóra </w:t>
      </w:r>
      <w:r w:rsidR="43301D50" w:rsidRPr="35E7CB5D">
        <w:rPr>
          <w:rFonts w:cs="Times New Roman"/>
        </w:rPr>
        <w:t>skal starfrækt sérstök deild eða svið sem annast verkefni á sviði almanna</w:t>
      </w:r>
      <w:r w:rsidR="004119DF">
        <w:rPr>
          <w:rFonts w:cs="Times New Roman"/>
        </w:rPr>
        <w:softHyphen/>
      </w:r>
      <w:r w:rsidR="43301D50" w:rsidRPr="35E7CB5D">
        <w:rPr>
          <w:rFonts w:cs="Times New Roman"/>
        </w:rPr>
        <w:t xml:space="preserve">varna. </w:t>
      </w:r>
    </w:p>
    <w:p w14:paraId="77590A15" w14:textId="40608810" w:rsidR="0075086C" w:rsidRPr="00D53D82" w:rsidRDefault="4C90173D" w:rsidP="006F41E4">
      <w:pPr>
        <w:rPr>
          <w:rFonts w:cs="Times New Roman"/>
        </w:rPr>
      </w:pPr>
      <w:r w:rsidRPr="35E7CB5D">
        <w:rPr>
          <w:rFonts w:cs="Times New Roman"/>
        </w:rPr>
        <w:t xml:space="preserve">Hlutverk ríkislögreglustjóra </w:t>
      </w:r>
      <w:r w:rsidR="00712A25">
        <w:rPr>
          <w:rFonts w:cs="Times New Roman"/>
        </w:rPr>
        <w:t>varðandi</w:t>
      </w:r>
      <w:r w:rsidRPr="35E7CB5D">
        <w:rPr>
          <w:rFonts w:cs="Times New Roman"/>
        </w:rPr>
        <w:t xml:space="preserve"> fyrirbyggjandi aðgerð</w:t>
      </w:r>
      <w:r w:rsidR="00B2291A">
        <w:rPr>
          <w:rFonts w:cs="Times New Roman"/>
        </w:rPr>
        <w:t>ir</w:t>
      </w:r>
      <w:r w:rsidR="004C2079" w:rsidRPr="35E7CB5D">
        <w:rPr>
          <w:rFonts w:cs="Times New Roman"/>
        </w:rPr>
        <w:t>,</w:t>
      </w:r>
      <w:r w:rsidR="640015A4" w:rsidRPr="35E7CB5D">
        <w:rPr>
          <w:rFonts w:cs="Times New Roman"/>
        </w:rPr>
        <w:t xml:space="preserve"> aðgerð</w:t>
      </w:r>
      <w:r w:rsidR="00B2291A">
        <w:rPr>
          <w:rFonts w:cs="Times New Roman"/>
        </w:rPr>
        <w:t>ir</w:t>
      </w:r>
      <w:r w:rsidR="640015A4" w:rsidRPr="35E7CB5D">
        <w:rPr>
          <w:rFonts w:cs="Times New Roman"/>
        </w:rPr>
        <w:t xml:space="preserve"> á hættustundu </w:t>
      </w:r>
      <w:r w:rsidR="005D16FF" w:rsidRPr="35E7CB5D">
        <w:rPr>
          <w:rFonts w:cs="Times New Roman"/>
        </w:rPr>
        <w:t xml:space="preserve">og endurreisn </w:t>
      </w:r>
      <w:r w:rsidRPr="35E7CB5D">
        <w:rPr>
          <w:rFonts w:cs="Times New Roman"/>
        </w:rPr>
        <w:t xml:space="preserve">er í </w:t>
      </w:r>
      <w:r w:rsidR="00313DDE">
        <w:rPr>
          <w:rFonts w:cs="Times New Roman"/>
        </w:rPr>
        <w:t>sa</w:t>
      </w:r>
      <w:r w:rsidR="00376006">
        <w:rPr>
          <w:rFonts w:cs="Times New Roman"/>
        </w:rPr>
        <w:t>mræmi við</w:t>
      </w:r>
      <w:r w:rsidR="006B080E">
        <w:rPr>
          <w:rFonts w:cs="Times New Roman"/>
        </w:rPr>
        <w:t xml:space="preserve"> ákvæði</w:t>
      </w:r>
      <w:r w:rsidR="00376006">
        <w:rPr>
          <w:rFonts w:cs="Times New Roman"/>
        </w:rPr>
        <w:t xml:space="preserve"> </w:t>
      </w:r>
      <w:r w:rsidRPr="00DD5ED4">
        <w:rPr>
          <w:rFonts w:cs="Times New Roman"/>
        </w:rPr>
        <w:t>III.</w:t>
      </w:r>
      <w:r w:rsidR="00376006">
        <w:rPr>
          <w:rFonts w:cs="Times New Roman"/>
        </w:rPr>
        <w:t>–</w:t>
      </w:r>
      <w:r w:rsidR="00B00B05">
        <w:rPr>
          <w:rFonts w:cs="Times New Roman"/>
        </w:rPr>
        <w:t>VI.</w:t>
      </w:r>
      <w:r w:rsidR="303B60F2" w:rsidRPr="35E7CB5D">
        <w:rPr>
          <w:rFonts w:cs="Times New Roman"/>
        </w:rPr>
        <w:t xml:space="preserve"> </w:t>
      </w:r>
      <w:r w:rsidRPr="35E7CB5D">
        <w:rPr>
          <w:rFonts w:cs="Times New Roman"/>
        </w:rPr>
        <w:t>kafla</w:t>
      </w:r>
      <w:r w:rsidR="0075086C" w:rsidRPr="35E7CB5D">
        <w:rPr>
          <w:rFonts w:cs="Times New Roman"/>
        </w:rPr>
        <w:t>.</w:t>
      </w:r>
    </w:p>
    <w:p w14:paraId="76C23D8F" w14:textId="0B2889E3" w:rsidR="00126590" w:rsidRPr="00D53D82" w:rsidRDefault="00F64186" w:rsidP="006F41E4">
      <w:pPr>
        <w:rPr>
          <w:rFonts w:cs="Times New Roman"/>
        </w:rPr>
      </w:pPr>
      <w:r w:rsidRPr="35E7CB5D">
        <w:rPr>
          <w:rFonts w:cs="Times New Roman"/>
        </w:rPr>
        <w:t xml:space="preserve">Ríkislögreglustjóri </w:t>
      </w:r>
      <w:r w:rsidR="00EC4B77" w:rsidRPr="35E7CB5D">
        <w:rPr>
          <w:rFonts w:cs="Times New Roman"/>
        </w:rPr>
        <w:t>tekur þátt í alþjóðlegu samstarfi stjórnvalda um almannavarnir</w:t>
      </w:r>
      <w:r w:rsidR="4CB0842E" w:rsidRPr="35E7CB5D">
        <w:rPr>
          <w:rFonts w:cs="Times New Roman"/>
        </w:rPr>
        <w:t>.</w:t>
      </w:r>
    </w:p>
    <w:p w14:paraId="2C6A4F3B" w14:textId="1A765ACF" w:rsidR="6711EA67" w:rsidRDefault="008937C9" w:rsidP="00E032A6">
      <w:pPr>
        <w:rPr>
          <w:rFonts w:cs="Times New Roman"/>
        </w:rPr>
      </w:pPr>
      <w:r w:rsidRPr="35E7CB5D">
        <w:rPr>
          <w:rFonts w:cs="Times New Roman"/>
        </w:rPr>
        <w:t>Ríkislögreglustjóra er heimilt að semja við sjálfseignarstofnanir, félagasamtök eða aðra aðila um að þeir skuli annast framkvæmd almannavarna á tilteknu sviði.</w:t>
      </w:r>
    </w:p>
    <w:p w14:paraId="5B88B006" w14:textId="459270D6" w:rsidR="6711EA67" w:rsidRPr="00D53D82" w:rsidRDefault="0072604E" w:rsidP="2A6E8D1B">
      <w:pPr>
        <w:rPr>
          <w:rFonts w:cs="Times New Roman"/>
        </w:rPr>
      </w:pPr>
      <w:r w:rsidRPr="640CEEF1">
        <w:rPr>
          <w:rFonts w:cs="Times New Roman"/>
        </w:rPr>
        <w:t>Ríkislögreglustjór</w:t>
      </w:r>
      <w:r w:rsidR="00491541">
        <w:rPr>
          <w:rFonts w:cs="Times New Roman"/>
        </w:rPr>
        <w:t>i</w:t>
      </w:r>
      <w:r w:rsidR="00B2758C">
        <w:rPr>
          <w:rFonts w:cs="Times New Roman"/>
        </w:rPr>
        <w:t xml:space="preserve"> </w:t>
      </w:r>
      <w:r w:rsidR="00814101">
        <w:rPr>
          <w:rFonts w:cs="Times New Roman"/>
        </w:rPr>
        <w:t xml:space="preserve">skal skrá upplýsingar og tryggja varðveislu gagna í samræmi við hlutverk sitt og </w:t>
      </w:r>
      <w:r w:rsidR="00B2758C">
        <w:rPr>
          <w:rFonts w:cs="Times New Roman"/>
        </w:rPr>
        <w:t xml:space="preserve">er heimilt að </w:t>
      </w:r>
      <w:r>
        <w:rPr>
          <w:rFonts w:cs="Times New Roman"/>
        </w:rPr>
        <w:t>starfrækja miðlæga gagnagrunn</w:t>
      </w:r>
      <w:r w:rsidR="00B2758C">
        <w:rPr>
          <w:rFonts w:cs="Times New Roman"/>
        </w:rPr>
        <w:t>a</w:t>
      </w:r>
      <w:r w:rsidR="00776461">
        <w:rPr>
          <w:rFonts w:cs="Times New Roman"/>
        </w:rPr>
        <w:t xml:space="preserve"> og upplýsingakerfi í þágu</w:t>
      </w:r>
      <w:r>
        <w:rPr>
          <w:rFonts w:cs="Times New Roman"/>
        </w:rPr>
        <w:t xml:space="preserve"> </w:t>
      </w:r>
      <w:r w:rsidR="00B2758C">
        <w:rPr>
          <w:rFonts w:cs="Times New Roman"/>
        </w:rPr>
        <w:t xml:space="preserve">almannavarna. </w:t>
      </w:r>
    </w:p>
    <w:p w14:paraId="0C7A0AF3" w14:textId="150D78A9" w:rsidR="1B703B6E" w:rsidRDefault="1B703B6E" w:rsidP="1B703B6E">
      <w:pPr>
        <w:jc w:val="center"/>
        <w:rPr>
          <w:rFonts w:cs="Times New Roman"/>
        </w:rPr>
      </w:pPr>
    </w:p>
    <w:p w14:paraId="0FBB4AA8" w14:textId="11173813" w:rsidR="001144FA" w:rsidRPr="005C1A54" w:rsidRDefault="00331EB1" w:rsidP="00810C9F">
      <w:pPr>
        <w:pStyle w:val="Greinarnmer"/>
      </w:pPr>
      <w:r w:rsidRPr="005C1A54">
        <w:t>11</w:t>
      </w:r>
      <w:r w:rsidR="001144FA" w:rsidRPr="005C1A54">
        <w:t>. gr.</w:t>
      </w:r>
    </w:p>
    <w:p w14:paraId="1F2BCDE6" w14:textId="4AE16368" w:rsidR="001144FA" w:rsidRPr="00D53D82" w:rsidRDefault="001144FA" w:rsidP="00610654">
      <w:pPr>
        <w:pStyle w:val="Greinarfyrirsgn"/>
        <w:rPr>
          <w:rFonts w:cs="Times New Roman"/>
        </w:rPr>
      </w:pPr>
      <w:r w:rsidRPr="005C1A54">
        <w:rPr>
          <w:rFonts w:cs="Times New Roman"/>
        </w:rPr>
        <w:t>Samráðshópur ríkislögreglustjóra.</w:t>
      </w:r>
    </w:p>
    <w:p w14:paraId="6E86B33D" w14:textId="677981E9" w:rsidR="001144FA" w:rsidRPr="00D53D82" w:rsidRDefault="7849473C" w:rsidP="001144FA">
      <w:pPr>
        <w:rPr>
          <w:rFonts w:cs="Times New Roman"/>
        </w:rPr>
      </w:pPr>
      <w:r w:rsidRPr="35E7CB5D">
        <w:rPr>
          <w:rFonts w:cs="Times New Roman"/>
        </w:rPr>
        <w:t>Samráðshópur ríkislögreglustjóra er vettvangur um samhæfingu, samráð og upplýsinga</w:t>
      </w:r>
      <w:r w:rsidR="005B6B04">
        <w:rPr>
          <w:rFonts w:cs="Times New Roman"/>
        </w:rPr>
        <w:softHyphen/>
      </w:r>
      <w:r w:rsidRPr="35E7CB5D">
        <w:rPr>
          <w:rFonts w:cs="Times New Roman"/>
        </w:rPr>
        <w:t xml:space="preserve">miðlun </w:t>
      </w:r>
      <w:r w:rsidR="00C594BE">
        <w:rPr>
          <w:rFonts w:cs="Times New Roman"/>
        </w:rPr>
        <w:t>um</w:t>
      </w:r>
      <w:r w:rsidR="00C594BE" w:rsidRPr="35E7CB5D">
        <w:rPr>
          <w:rFonts w:cs="Times New Roman"/>
        </w:rPr>
        <w:t xml:space="preserve"> </w:t>
      </w:r>
      <w:r w:rsidRPr="35E7CB5D">
        <w:rPr>
          <w:rFonts w:cs="Times New Roman"/>
        </w:rPr>
        <w:t>fyrirbyggjandi aðgerðir</w:t>
      </w:r>
      <w:r w:rsidR="00B041A8">
        <w:rPr>
          <w:rFonts w:cs="Times New Roman"/>
        </w:rPr>
        <w:t>,</w:t>
      </w:r>
      <w:r w:rsidRPr="35E7CB5D">
        <w:rPr>
          <w:rFonts w:cs="Times New Roman"/>
        </w:rPr>
        <w:t xml:space="preserve"> aðgerðir á hættustundu</w:t>
      </w:r>
      <w:r w:rsidR="00B041A8">
        <w:rPr>
          <w:rFonts w:cs="Times New Roman"/>
        </w:rPr>
        <w:t xml:space="preserve"> og endurreisn</w:t>
      </w:r>
      <w:r w:rsidRPr="35E7CB5D">
        <w:rPr>
          <w:rFonts w:cs="Times New Roman"/>
        </w:rPr>
        <w:t>.</w:t>
      </w:r>
    </w:p>
    <w:p w14:paraId="2EE06585" w14:textId="43FFCAD4" w:rsidR="00A20073" w:rsidRPr="00D53D82" w:rsidRDefault="1AE3F163" w:rsidP="00F70235">
      <w:pPr>
        <w:rPr>
          <w:rFonts w:cs="Times New Roman"/>
        </w:rPr>
      </w:pPr>
      <w:r w:rsidRPr="543D1D8D">
        <w:rPr>
          <w:rFonts w:cs="Times New Roman"/>
        </w:rPr>
        <w:t xml:space="preserve">Ríkislögreglustjóri </w:t>
      </w:r>
      <w:r w:rsidR="1BD97164" w:rsidRPr="543D1D8D">
        <w:rPr>
          <w:rFonts w:cs="Times New Roman"/>
        </w:rPr>
        <w:t xml:space="preserve">er formaður </w:t>
      </w:r>
      <w:r w:rsidR="04958FDF" w:rsidRPr="543D1D8D">
        <w:rPr>
          <w:rFonts w:cs="Times New Roman"/>
        </w:rPr>
        <w:t>samráðshópsins og fer með umsýslu</w:t>
      </w:r>
      <w:r w:rsidR="00665A37">
        <w:rPr>
          <w:rFonts w:cs="Times New Roman"/>
        </w:rPr>
        <w:t xml:space="preserve"> hans</w:t>
      </w:r>
      <w:r w:rsidR="29CDC8A8" w:rsidRPr="543D1D8D">
        <w:rPr>
          <w:rFonts w:cs="Times New Roman"/>
        </w:rPr>
        <w:t>.</w:t>
      </w:r>
      <w:r w:rsidR="223A50BD" w:rsidRPr="543D1D8D">
        <w:rPr>
          <w:rFonts w:cs="Times New Roman"/>
        </w:rPr>
        <w:t xml:space="preserve"> </w:t>
      </w:r>
      <w:r w:rsidR="1BD97164" w:rsidRPr="543D1D8D">
        <w:rPr>
          <w:rFonts w:cs="Times New Roman"/>
        </w:rPr>
        <w:t xml:space="preserve">Ráðherra </w:t>
      </w:r>
      <w:r w:rsidR="29CDC8A8" w:rsidRPr="543D1D8D">
        <w:rPr>
          <w:rFonts w:cs="Times New Roman"/>
        </w:rPr>
        <w:t xml:space="preserve">setur </w:t>
      </w:r>
      <w:r w:rsidR="4FF2FACA" w:rsidRPr="543D1D8D">
        <w:rPr>
          <w:rFonts w:cs="Times New Roman"/>
        </w:rPr>
        <w:t>með</w:t>
      </w:r>
      <w:r w:rsidR="29CDC8A8" w:rsidRPr="543D1D8D">
        <w:rPr>
          <w:rFonts w:cs="Times New Roman"/>
        </w:rPr>
        <w:t xml:space="preserve"> reglugerð, að </w:t>
      </w:r>
      <w:r w:rsidR="4FF2FACA" w:rsidRPr="543D1D8D">
        <w:rPr>
          <w:rFonts w:cs="Times New Roman"/>
        </w:rPr>
        <w:t xml:space="preserve">höfðu samráði við ríkislögreglustjóra, </w:t>
      </w:r>
      <w:r w:rsidR="3D8FC381" w:rsidRPr="543D1D8D">
        <w:rPr>
          <w:rFonts w:cs="Times New Roman"/>
        </w:rPr>
        <w:t>nánari ákvæði um</w:t>
      </w:r>
      <w:r w:rsidR="3D8FC381" w:rsidRPr="543D1D8D">
        <w:rPr>
          <w:rFonts w:eastAsia="Calibri Light" w:cs="Times New Roman"/>
        </w:rPr>
        <w:t xml:space="preserve"> </w:t>
      </w:r>
      <w:r w:rsidR="312E5CA9" w:rsidRPr="543D1D8D">
        <w:rPr>
          <w:rFonts w:eastAsia="Calibri Light" w:cs="Times New Roman"/>
        </w:rPr>
        <w:t xml:space="preserve">skipan, </w:t>
      </w:r>
      <w:r w:rsidR="3D8FC381" w:rsidRPr="543D1D8D">
        <w:rPr>
          <w:rFonts w:eastAsia="Calibri Light" w:cs="Times New Roman"/>
        </w:rPr>
        <w:t>starfshætti</w:t>
      </w:r>
      <w:r w:rsidR="6DF09CD2" w:rsidRPr="543D1D8D">
        <w:rPr>
          <w:rFonts w:eastAsia="Calibri Light" w:cs="Times New Roman"/>
        </w:rPr>
        <w:t>,</w:t>
      </w:r>
      <w:r w:rsidR="3D8FC381" w:rsidRPr="543D1D8D">
        <w:rPr>
          <w:rFonts w:eastAsia="Calibri Light" w:cs="Times New Roman"/>
        </w:rPr>
        <w:t xml:space="preserve"> og skipulag samráðshóps</w:t>
      </w:r>
      <w:r w:rsidR="004078AD">
        <w:rPr>
          <w:rFonts w:eastAsia="Calibri Light" w:cs="Times New Roman"/>
        </w:rPr>
        <w:t>ins</w:t>
      </w:r>
      <w:r w:rsidR="3D8FC381" w:rsidRPr="543D1D8D">
        <w:rPr>
          <w:rFonts w:eastAsia="Calibri Light" w:cs="Times New Roman"/>
        </w:rPr>
        <w:t>.</w:t>
      </w:r>
    </w:p>
    <w:p w14:paraId="0AE4FBD6" w14:textId="1AB74E00" w:rsidR="00966F0B" w:rsidRPr="00D53D82" w:rsidRDefault="00597662" w:rsidP="001144FA">
      <w:pPr>
        <w:rPr>
          <w:rFonts w:cs="Times New Roman"/>
        </w:rPr>
      </w:pPr>
      <w:r>
        <w:rPr>
          <w:rFonts w:cs="Times New Roman"/>
        </w:rPr>
        <w:t>Samráð</w:t>
      </w:r>
      <w:r w:rsidR="006E3D17">
        <w:rPr>
          <w:rFonts w:cs="Times New Roman"/>
        </w:rPr>
        <w:t>s</w:t>
      </w:r>
      <w:r>
        <w:rPr>
          <w:rFonts w:cs="Times New Roman"/>
        </w:rPr>
        <w:t>hópur ríkislögreglustjóra</w:t>
      </w:r>
      <w:r w:rsidR="7C6D9F7D" w:rsidRPr="0FAD22B3">
        <w:rPr>
          <w:rFonts w:cs="Times New Roman"/>
        </w:rPr>
        <w:t xml:space="preserve"> </w:t>
      </w:r>
      <w:r w:rsidR="006E3893">
        <w:rPr>
          <w:rFonts w:cs="Times New Roman"/>
        </w:rPr>
        <w:t xml:space="preserve">skal hittast að </w:t>
      </w:r>
      <w:r w:rsidR="00E740B8">
        <w:rPr>
          <w:rFonts w:cs="Times New Roman"/>
        </w:rPr>
        <w:t xml:space="preserve">lágmarki </w:t>
      </w:r>
      <w:r w:rsidR="00AB256F">
        <w:rPr>
          <w:rFonts w:cs="Times New Roman"/>
        </w:rPr>
        <w:t>tvisvar</w:t>
      </w:r>
      <w:r w:rsidR="009A4C7E">
        <w:rPr>
          <w:rFonts w:cs="Times New Roman"/>
        </w:rPr>
        <w:t xml:space="preserve"> sinnum á ári </w:t>
      </w:r>
      <w:r w:rsidR="00377C9D">
        <w:rPr>
          <w:rFonts w:cs="Times New Roman"/>
        </w:rPr>
        <w:t xml:space="preserve">eða </w:t>
      </w:r>
      <w:r w:rsidR="006D52B2">
        <w:rPr>
          <w:rFonts w:cs="Times New Roman"/>
        </w:rPr>
        <w:t xml:space="preserve">oftar </w:t>
      </w:r>
      <w:r w:rsidR="00EE5D8F">
        <w:rPr>
          <w:rFonts w:cs="Times New Roman"/>
        </w:rPr>
        <w:t>ef tilefni er til.</w:t>
      </w:r>
      <w:r w:rsidR="00D906CE">
        <w:rPr>
          <w:rFonts w:cs="Times New Roman"/>
        </w:rPr>
        <w:t xml:space="preserve"> Þá geta aðilar </w:t>
      </w:r>
      <w:r w:rsidR="002F19EB">
        <w:rPr>
          <w:rFonts w:cs="Times New Roman"/>
        </w:rPr>
        <w:t xml:space="preserve">í samráðshópnum </w:t>
      </w:r>
      <w:r w:rsidR="004A4711">
        <w:rPr>
          <w:rFonts w:cs="Times New Roman"/>
        </w:rPr>
        <w:t xml:space="preserve">óskað eftir </w:t>
      </w:r>
      <w:r w:rsidR="008A6137">
        <w:rPr>
          <w:rFonts w:cs="Times New Roman"/>
        </w:rPr>
        <w:t xml:space="preserve">því að </w:t>
      </w:r>
      <w:r w:rsidR="00BD6025">
        <w:rPr>
          <w:rFonts w:cs="Times New Roman"/>
        </w:rPr>
        <w:t xml:space="preserve">boðað verði </w:t>
      </w:r>
      <w:r w:rsidR="00203226">
        <w:rPr>
          <w:rFonts w:cs="Times New Roman"/>
        </w:rPr>
        <w:t>til fundar.</w:t>
      </w:r>
    </w:p>
    <w:p w14:paraId="0F513F6A" w14:textId="77777777" w:rsidR="003F7F27" w:rsidRPr="00D53D82" w:rsidRDefault="003F7F27" w:rsidP="6711EA67">
      <w:pPr>
        <w:ind w:firstLine="0"/>
        <w:rPr>
          <w:rFonts w:cs="Times New Roman"/>
        </w:rPr>
      </w:pPr>
    </w:p>
    <w:p w14:paraId="5AFAD9FA" w14:textId="7DF802C0" w:rsidR="003D0EC5" w:rsidRPr="00D53D82" w:rsidRDefault="00331EB1" w:rsidP="00610654">
      <w:pPr>
        <w:pStyle w:val="Greinarnmer"/>
        <w:keepNext/>
        <w:rPr>
          <w:rFonts w:cs="Times New Roman"/>
        </w:rPr>
      </w:pPr>
      <w:r>
        <w:rPr>
          <w:rFonts w:cs="Times New Roman"/>
        </w:rPr>
        <w:t>12</w:t>
      </w:r>
      <w:r w:rsidR="003D0EC5" w:rsidRPr="5D014DF0">
        <w:rPr>
          <w:rFonts w:cs="Times New Roman"/>
        </w:rPr>
        <w:t>. gr.</w:t>
      </w:r>
    </w:p>
    <w:p w14:paraId="64894414" w14:textId="7F82832D" w:rsidR="003D0EC5" w:rsidRPr="007E3A1B" w:rsidRDefault="003D0EC5" w:rsidP="00610654">
      <w:pPr>
        <w:pStyle w:val="Greinarfyrirsgn"/>
        <w:rPr>
          <w:rFonts w:cs="Times New Roman"/>
        </w:rPr>
      </w:pPr>
      <w:r w:rsidRPr="00FD7B2C">
        <w:rPr>
          <w:rFonts w:cs="Times New Roman"/>
        </w:rPr>
        <w:t>Almannavarnanefndir</w:t>
      </w:r>
      <w:r w:rsidRPr="5D014DF0">
        <w:rPr>
          <w:rFonts w:cs="Times New Roman"/>
        </w:rPr>
        <w:t>.</w:t>
      </w:r>
    </w:p>
    <w:p w14:paraId="0105A190" w14:textId="7A89E8C1" w:rsidR="003D0EC5" w:rsidRPr="00D53D82" w:rsidRDefault="003D0EC5" w:rsidP="003D0EC5">
      <w:pPr>
        <w:rPr>
          <w:rFonts w:cs="Times New Roman"/>
        </w:rPr>
      </w:pPr>
      <w:r w:rsidRPr="5D014DF0">
        <w:rPr>
          <w:rFonts w:cs="Times New Roman"/>
        </w:rPr>
        <w:t>Sveitarfélög í sama lögregluumdæmi skulu skipa sameiginlega almannavarnanefnd. Ef sveitar</w:t>
      </w:r>
      <w:r w:rsidR="00D74766">
        <w:rPr>
          <w:rFonts w:cs="Times New Roman"/>
        </w:rPr>
        <w:softHyphen/>
      </w:r>
      <w:r w:rsidRPr="5D014DF0">
        <w:rPr>
          <w:rFonts w:cs="Times New Roman"/>
        </w:rPr>
        <w:t xml:space="preserve">félög vilja að tvær eða fleiri almannavarnanefndir starfi innan sama lögregluumdæmis er það háð skriflegri staðfestingu ráðherra. </w:t>
      </w:r>
    </w:p>
    <w:p w14:paraId="5013D32C" w14:textId="3FA1916F" w:rsidR="003D0EC5" w:rsidRPr="00D53D82" w:rsidRDefault="003D0EC5" w:rsidP="003D0EC5">
      <w:pPr>
        <w:rPr>
          <w:rFonts w:cs="Times New Roman"/>
        </w:rPr>
      </w:pPr>
      <w:r w:rsidRPr="5D014DF0">
        <w:rPr>
          <w:rFonts w:cs="Times New Roman"/>
        </w:rPr>
        <w:t>Almannavarnanefnd skal skipuð að lágmarki fjórum fulltrúum sveitarfélaga</w:t>
      </w:r>
      <w:r w:rsidR="005627DF">
        <w:rPr>
          <w:rFonts w:cs="Times New Roman"/>
        </w:rPr>
        <w:t xml:space="preserve"> </w:t>
      </w:r>
      <w:r w:rsidRPr="5D014DF0">
        <w:rPr>
          <w:rFonts w:cs="Times New Roman"/>
        </w:rPr>
        <w:t>auk lögreglu</w:t>
      </w:r>
      <w:r w:rsidR="00650FCC">
        <w:rPr>
          <w:rFonts w:cs="Times New Roman"/>
        </w:rPr>
        <w:softHyphen/>
      </w:r>
      <w:r w:rsidRPr="5D014DF0">
        <w:rPr>
          <w:rFonts w:cs="Times New Roman"/>
        </w:rPr>
        <w:t>stjóra viðkomandi lögregluumdæmis. Almannavarnanefnd kýs sér sjálf formann og vara</w:t>
      </w:r>
      <w:r w:rsidR="00650FCC">
        <w:rPr>
          <w:rFonts w:cs="Times New Roman"/>
        </w:rPr>
        <w:softHyphen/>
      </w:r>
      <w:r w:rsidRPr="5D014DF0">
        <w:rPr>
          <w:rFonts w:cs="Times New Roman"/>
        </w:rPr>
        <w:t>formann.</w:t>
      </w:r>
    </w:p>
    <w:p w14:paraId="2399323A" w14:textId="5B7B1FA8" w:rsidR="003D0EC5" w:rsidRPr="00D53D82" w:rsidRDefault="003D0EC5" w:rsidP="003D0EC5">
      <w:pPr>
        <w:rPr>
          <w:rFonts w:cs="Times New Roman"/>
        </w:rPr>
      </w:pPr>
      <w:r w:rsidRPr="5D014DF0">
        <w:rPr>
          <w:rFonts w:cs="Times New Roman"/>
        </w:rPr>
        <w:t>Sveitarstjórnir ráða starfsmenn almannavarnanefnda, ef við á, og greiða kostnað af störfum þeirra.</w:t>
      </w:r>
    </w:p>
    <w:p w14:paraId="1D7A59D5" w14:textId="6E8F00B4" w:rsidR="003D0EC5" w:rsidRPr="00D53D82" w:rsidRDefault="003D0EC5" w:rsidP="003D0EC5">
      <w:pPr>
        <w:rPr>
          <w:rFonts w:cs="Times New Roman"/>
        </w:rPr>
      </w:pPr>
      <w:r w:rsidRPr="5D014DF0">
        <w:rPr>
          <w:rFonts w:cs="Times New Roman"/>
        </w:rPr>
        <w:t xml:space="preserve">Hlutverk almannavarnanefnda </w:t>
      </w:r>
      <w:r w:rsidR="006B080E">
        <w:rPr>
          <w:rFonts w:cs="Times New Roman"/>
        </w:rPr>
        <w:t>varðandi</w:t>
      </w:r>
      <w:r w:rsidRPr="5D014DF0">
        <w:rPr>
          <w:rFonts w:cs="Times New Roman"/>
        </w:rPr>
        <w:t xml:space="preserve"> fyrirbyggjandi aðgerð</w:t>
      </w:r>
      <w:r w:rsidR="006B080E">
        <w:rPr>
          <w:rFonts w:cs="Times New Roman"/>
        </w:rPr>
        <w:t>ir</w:t>
      </w:r>
      <w:r w:rsidRPr="5D014DF0">
        <w:rPr>
          <w:rFonts w:cs="Times New Roman"/>
        </w:rPr>
        <w:t xml:space="preserve"> </w:t>
      </w:r>
      <w:r w:rsidR="001144FA" w:rsidRPr="5D014DF0">
        <w:rPr>
          <w:rFonts w:cs="Times New Roman"/>
        </w:rPr>
        <w:t xml:space="preserve">er í </w:t>
      </w:r>
      <w:r w:rsidR="006B080E">
        <w:rPr>
          <w:rFonts w:cs="Times New Roman"/>
        </w:rPr>
        <w:t xml:space="preserve">samræmi við ákvæði </w:t>
      </w:r>
      <w:r w:rsidR="001144FA" w:rsidRPr="5D014DF0">
        <w:rPr>
          <w:rFonts w:cs="Times New Roman"/>
        </w:rPr>
        <w:t>III. kafla.</w:t>
      </w:r>
      <w:r w:rsidRPr="5D014DF0">
        <w:rPr>
          <w:rFonts w:cs="Times New Roman"/>
        </w:rPr>
        <w:t xml:space="preserve"> </w:t>
      </w:r>
    </w:p>
    <w:p w14:paraId="4D28DED8" w14:textId="77777777" w:rsidR="5DBCBA82" w:rsidRPr="00D53D82" w:rsidRDefault="5DBCBA82" w:rsidP="6711EA67">
      <w:pPr>
        <w:ind w:firstLine="0"/>
        <w:rPr>
          <w:rFonts w:cs="Times New Roman"/>
        </w:rPr>
      </w:pPr>
    </w:p>
    <w:p w14:paraId="473A4DD8" w14:textId="42082111" w:rsidR="0085017B" w:rsidRPr="00D53D82" w:rsidRDefault="0085017B" w:rsidP="006E3D17">
      <w:pPr>
        <w:pStyle w:val="Kaflanmer"/>
        <w:keepNext/>
        <w:rPr>
          <w:rFonts w:cs="Times New Roman"/>
        </w:rPr>
      </w:pPr>
      <w:r w:rsidRPr="5D014DF0">
        <w:rPr>
          <w:rFonts w:cs="Times New Roman"/>
        </w:rPr>
        <w:lastRenderedPageBreak/>
        <w:t>III. KAFLI</w:t>
      </w:r>
    </w:p>
    <w:p w14:paraId="79A36E56" w14:textId="1EBD8167" w:rsidR="003D2D64" w:rsidRPr="00116F9C" w:rsidRDefault="004F0352" w:rsidP="002D6EE8">
      <w:pPr>
        <w:pStyle w:val="Kaflafyrirsgn"/>
        <w:keepNext/>
        <w:rPr>
          <w:rFonts w:cs="Times New Roman"/>
        </w:rPr>
      </w:pPr>
      <w:r w:rsidRPr="00907CA8">
        <w:rPr>
          <w:rFonts w:cs="Times New Roman"/>
        </w:rPr>
        <w:t>F</w:t>
      </w:r>
      <w:r w:rsidR="009374BE" w:rsidRPr="00907CA8">
        <w:rPr>
          <w:rFonts w:cs="Times New Roman"/>
        </w:rPr>
        <w:t>yrirbyggjandi</w:t>
      </w:r>
      <w:r w:rsidR="003A11AC" w:rsidRPr="00907CA8">
        <w:rPr>
          <w:rFonts w:cs="Times New Roman"/>
        </w:rPr>
        <w:t xml:space="preserve"> aðgerðir. </w:t>
      </w:r>
    </w:p>
    <w:p w14:paraId="3C5A73CD" w14:textId="28D007D8" w:rsidR="00D43ABD" w:rsidRPr="00D53D82" w:rsidRDefault="005646C5" w:rsidP="002D6EE8">
      <w:pPr>
        <w:pStyle w:val="Greinarnmer"/>
        <w:keepNext/>
        <w:rPr>
          <w:rFonts w:cs="Times New Roman"/>
        </w:rPr>
      </w:pPr>
      <w:r w:rsidRPr="5D014DF0">
        <w:rPr>
          <w:rFonts w:cs="Times New Roman"/>
        </w:rPr>
        <w:t>1</w:t>
      </w:r>
      <w:r w:rsidR="00331EB1">
        <w:rPr>
          <w:rFonts w:cs="Times New Roman"/>
        </w:rPr>
        <w:t>3</w:t>
      </w:r>
      <w:r w:rsidR="00D43ABD" w:rsidRPr="5D014DF0">
        <w:rPr>
          <w:rFonts w:cs="Times New Roman"/>
        </w:rPr>
        <w:t>. gr.</w:t>
      </w:r>
    </w:p>
    <w:p w14:paraId="7CA3C828" w14:textId="6E0CFA4B" w:rsidR="00D43ABD" w:rsidRPr="00D53D82" w:rsidRDefault="00623782" w:rsidP="00A1664D">
      <w:pPr>
        <w:pStyle w:val="Greinarfyrirsgn"/>
        <w:rPr>
          <w:rFonts w:cs="Times New Roman"/>
        </w:rPr>
      </w:pPr>
      <w:r w:rsidRPr="00FD7B2C">
        <w:rPr>
          <w:rFonts w:cs="Times New Roman"/>
        </w:rPr>
        <w:t xml:space="preserve">Fyrirbyggjandi aðgerðir og </w:t>
      </w:r>
      <w:r w:rsidR="005C3D34" w:rsidRPr="007E3A1B">
        <w:rPr>
          <w:rFonts w:cs="Times New Roman"/>
        </w:rPr>
        <w:t>sviðs</w:t>
      </w:r>
      <w:r w:rsidRPr="007E3A1B">
        <w:rPr>
          <w:rFonts w:cs="Times New Roman"/>
        </w:rPr>
        <w:t>ábyrgð</w:t>
      </w:r>
      <w:r w:rsidR="00825FC0" w:rsidRPr="5D014DF0">
        <w:rPr>
          <w:rFonts w:cs="Times New Roman"/>
        </w:rPr>
        <w:t>.</w:t>
      </w:r>
    </w:p>
    <w:p w14:paraId="459C12F1" w14:textId="5C5FDDB0" w:rsidR="009573EA" w:rsidRPr="00B83576" w:rsidRDefault="009573EA" w:rsidP="00A1664D">
      <w:pPr>
        <w:rPr>
          <w:rFonts w:cs="Times New Roman"/>
        </w:rPr>
      </w:pPr>
      <w:r w:rsidRPr="00907CA8">
        <w:rPr>
          <w:rFonts w:cs="Times New Roman"/>
        </w:rPr>
        <w:t xml:space="preserve">Sérhver aðili </w:t>
      </w:r>
      <w:r w:rsidR="007E6308" w:rsidRPr="00907CA8">
        <w:rPr>
          <w:rFonts w:cs="Times New Roman"/>
        </w:rPr>
        <w:t xml:space="preserve">sem fer með stjórn tiltekins sviðs samfélagsins, svæðis eða umdæmis ber ábyrgð á fyrirbyggjandi aðgerðum </w:t>
      </w:r>
      <w:r w:rsidR="006C666B" w:rsidRPr="00116F9C">
        <w:rPr>
          <w:rFonts w:cs="Times New Roman"/>
        </w:rPr>
        <w:t xml:space="preserve">á sínu sviði </w:t>
      </w:r>
      <w:r w:rsidR="002B2ED1" w:rsidRPr="00116F9C">
        <w:rPr>
          <w:rFonts w:cs="Times New Roman"/>
        </w:rPr>
        <w:t xml:space="preserve">og undirbúningi </w:t>
      </w:r>
      <w:r w:rsidR="00183845">
        <w:rPr>
          <w:rFonts w:cs="Times New Roman"/>
        </w:rPr>
        <w:t>þeirra</w:t>
      </w:r>
      <w:r w:rsidR="667D5A58" w:rsidRPr="00074A25">
        <w:rPr>
          <w:rFonts w:cs="Times New Roman"/>
        </w:rPr>
        <w:t xml:space="preserve"> </w:t>
      </w:r>
      <w:r w:rsidR="007E6308" w:rsidRPr="00074A25">
        <w:rPr>
          <w:rFonts w:cs="Times New Roman"/>
        </w:rPr>
        <w:t>í samræmi við lög þessi.</w:t>
      </w:r>
    </w:p>
    <w:p w14:paraId="4084C7E8" w14:textId="379FCE95" w:rsidR="00E22D62" w:rsidRPr="00D53D82" w:rsidRDefault="00A323E0" w:rsidP="40B2D043">
      <w:pPr>
        <w:rPr>
          <w:rFonts w:cs="Times New Roman"/>
        </w:rPr>
      </w:pPr>
      <w:r>
        <w:rPr>
          <w:rFonts w:cs="Times New Roman"/>
        </w:rPr>
        <w:t xml:space="preserve">Forsætisráðherra sker </w:t>
      </w:r>
      <w:r w:rsidR="002C77DA">
        <w:rPr>
          <w:rFonts w:cs="Times New Roman"/>
        </w:rPr>
        <w:t>ú</w:t>
      </w:r>
      <w:r>
        <w:rPr>
          <w:rFonts w:cs="Times New Roman"/>
        </w:rPr>
        <w:t>r um hver ber ábyrgð á fyrirbyggjandi aðgerðum</w:t>
      </w:r>
      <w:r w:rsidR="002C77DA">
        <w:rPr>
          <w:rFonts w:cs="Times New Roman"/>
        </w:rPr>
        <w:t xml:space="preserve"> á tilteknu sviði</w:t>
      </w:r>
      <w:r>
        <w:rPr>
          <w:rFonts w:cs="Times New Roman"/>
        </w:rPr>
        <w:t xml:space="preserve"> </w:t>
      </w:r>
      <w:r w:rsidR="002C77DA">
        <w:rPr>
          <w:rFonts w:cs="Times New Roman"/>
        </w:rPr>
        <w:t>samfélagsins ef vafi leikur á því eða upp kemur ágreiningur.</w:t>
      </w:r>
    </w:p>
    <w:p w14:paraId="46C389D6" w14:textId="568BB36D" w:rsidR="002A0585" w:rsidRPr="00D53D82" w:rsidRDefault="002A0585" w:rsidP="40B2D043">
      <w:pPr>
        <w:rPr>
          <w:rFonts w:cs="Times New Roman"/>
        </w:rPr>
      </w:pPr>
    </w:p>
    <w:p w14:paraId="486F50E3" w14:textId="4FC9B6A5" w:rsidR="002A0585" w:rsidRPr="00D53D82" w:rsidRDefault="002A0585" w:rsidP="00A1664D">
      <w:pPr>
        <w:pStyle w:val="Greinarnmer"/>
        <w:keepNext/>
        <w:rPr>
          <w:rFonts w:cs="Times New Roman"/>
        </w:rPr>
      </w:pPr>
      <w:r w:rsidRPr="5D014DF0">
        <w:rPr>
          <w:rFonts w:cs="Times New Roman"/>
        </w:rPr>
        <w:t>1</w:t>
      </w:r>
      <w:r w:rsidR="00331EB1">
        <w:rPr>
          <w:rFonts w:cs="Times New Roman"/>
        </w:rPr>
        <w:t>4</w:t>
      </w:r>
      <w:r w:rsidRPr="5D014DF0">
        <w:rPr>
          <w:rFonts w:cs="Times New Roman"/>
        </w:rPr>
        <w:t>. gr.</w:t>
      </w:r>
    </w:p>
    <w:p w14:paraId="6C6ED664" w14:textId="5AC8BAB3" w:rsidR="002A0585" w:rsidRPr="00D53D82" w:rsidRDefault="00B173B7" w:rsidP="00A1664D">
      <w:pPr>
        <w:pStyle w:val="Greinarfyrirsgn"/>
        <w:keepNext/>
        <w:rPr>
          <w:rFonts w:cs="Times New Roman"/>
        </w:rPr>
      </w:pPr>
      <w:r w:rsidRPr="00FD7B2C">
        <w:rPr>
          <w:rFonts w:cs="Times New Roman"/>
        </w:rPr>
        <w:t>Fræðsla</w:t>
      </w:r>
      <w:r w:rsidR="002D6816" w:rsidRPr="00CC3C15">
        <w:rPr>
          <w:rFonts w:cs="Times New Roman"/>
        </w:rPr>
        <w:t xml:space="preserve"> og</w:t>
      </w:r>
      <w:r w:rsidRPr="007E3A1B">
        <w:rPr>
          <w:rFonts w:cs="Times New Roman"/>
        </w:rPr>
        <w:t xml:space="preserve"> forvarnir</w:t>
      </w:r>
      <w:r w:rsidRPr="5D014DF0">
        <w:rPr>
          <w:rFonts w:cs="Times New Roman"/>
        </w:rPr>
        <w:t>.</w:t>
      </w:r>
    </w:p>
    <w:p w14:paraId="150193EE" w14:textId="43DFC6CE" w:rsidR="00B173B7" w:rsidRPr="00D53D82" w:rsidRDefault="00B173B7" w:rsidP="00A1664D">
      <w:pPr>
        <w:rPr>
          <w:rFonts w:cs="Times New Roman"/>
        </w:rPr>
      </w:pPr>
      <w:r w:rsidRPr="00D53D82">
        <w:rPr>
          <w:rFonts w:cs="Times New Roman"/>
        </w:rPr>
        <w:t xml:space="preserve">Ríkislögreglustjóri skipuleggur forvarnir og fræðslu </w:t>
      </w:r>
      <w:r w:rsidR="001E2D1F">
        <w:rPr>
          <w:rFonts w:cs="Times New Roman"/>
        </w:rPr>
        <w:t>fyrir</w:t>
      </w:r>
      <w:r w:rsidR="001E2D1F" w:rsidRPr="00D53D82">
        <w:rPr>
          <w:rFonts w:cs="Times New Roman"/>
        </w:rPr>
        <w:t xml:space="preserve"> </w:t>
      </w:r>
      <w:r w:rsidRPr="00D53D82">
        <w:rPr>
          <w:rFonts w:cs="Times New Roman"/>
        </w:rPr>
        <w:t>almenning og ber ábyrgð á fræðslu- og kennsluefni á sviði almannavarna</w:t>
      </w:r>
      <w:r w:rsidR="007734F1">
        <w:rPr>
          <w:rFonts w:cs="Times New Roman"/>
        </w:rPr>
        <w:t xml:space="preserve"> fyrir </w:t>
      </w:r>
      <w:r w:rsidR="00421C44">
        <w:rPr>
          <w:rFonts w:cs="Times New Roman"/>
        </w:rPr>
        <w:t xml:space="preserve">almenning, </w:t>
      </w:r>
      <w:r w:rsidR="007734F1">
        <w:rPr>
          <w:rFonts w:cs="Times New Roman"/>
        </w:rPr>
        <w:t>stjórnvöld,</w:t>
      </w:r>
      <w:r w:rsidR="00082926">
        <w:rPr>
          <w:rFonts w:cs="Times New Roman"/>
        </w:rPr>
        <w:t xml:space="preserve"> sveitarfélög</w:t>
      </w:r>
      <w:r w:rsidR="00875C14">
        <w:rPr>
          <w:rFonts w:cs="Times New Roman"/>
        </w:rPr>
        <w:t>, við</w:t>
      </w:r>
      <w:r w:rsidR="002C1F4C">
        <w:rPr>
          <w:rFonts w:cs="Times New Roman"/>
        </w:rPr>
        <w:softHyphen/>
      </w:r>
      <w:r w:rsidR="00875C14">
        <w:rPr>
          <w:rFonts w:cs="Times New Roman"/>
        </w:rPr>
        <w:t>bragðsaðila</w:t>
      </w:r>
      <w:r w:rsidR="00082926">
        <w:rPr>
          <w:rFonts w:cs="Times New Roman"/>
        </w:rPr>
        <w:t xml:space="preserve"> og ábyrgðaraðila ómissandi innviða</w:t>
      </w:r>
      <w:r w:rsidRPr="00D53D82">
        <w:rPr>
          <w:rFonts w:cs="Times New Roman"/>
        </w:rPr>
        <w:t>.</w:t>
      </w:r>
      <w:r w:rsidR="00D42B96">
        <w:rPr>
          <w:rFonts w:cs="Times New Roman"/>
        </w:rPr>
        <w:t xml:space="preserve"> Ríkislögreglustjóri leiðir samstarf viðbragðs</w:t>
      </w:r>
      <w:r w:rsidR="002C1F4C">
        <w:rPr>
          <w:rFonts w:cs="Times New Roman"/>
        </w:rPr>
        <w:softHyphen/>
      </w:r>
      <w:r w:rsidR="00D42B96">
        <w:rPr>
          <w:rFonts w:cs="Times New Roman"/>
        </w:rPr>
        <w:t>aðila almannavarna um fræðslu og kennslu á sviði almann</w:t>
      </w:r>
      <w:r w:rsidR="001E231B">
        <w:rPr>
          <w:rFonts w:cs="Times New Roman"/>
        </w:rPr>
        <w:t>a</w:t>
      </w:r>
      <w:r w:rsidR="00D42B96">
        <w:rPr>
          <w:rFonts w:cs="Times New Roman"/>
        </w:rPr>
        <w:t>varna.</w:t>
      </w:r>
    </w:p>
    <w:p w14:paraId="1F4FE7B5" w14:textId="77777777" w:rsidR="00CE5BA9" w:rsidRPr="00D53D82" w:rsidRDefault="00CE5BA9" w:rsidP="002A6842">
      <w:pPr>
        <w:jc w:val="center"/>
        <w:rPr>
          <w:rFonts w:cs="Times New Roman"/>
          <w:i/>
        </w:rPr>
      </w:pPr>
    </w:p>
    <w:p w14:paraId="51FAE301" w14:textId="0870B53B" w:rsidR="00CE5BA9" w:rsidRPr="00747B99" w:rsidRDefault="006C4391" w:rsidP="00A1664D">
      <w:pPr>
        <w:pStyle w:val="Greinarnmer"/>
        <w:keepNext/>
        <w:rPr>
          <w:rFonts w:cs="Times New Roman"/>
        </w:rPr>
      </w:pPr>
      <w:r>
        <w:rPr>
          <w:rFonts w:cs="Times New Roman"/>
        </w:rPr>
        <w:t>1</w:t>
      </w:r>
      <w:r w:rsidR="00331EB1">
        <w:rPr>
          <w:rFonts w:cs="Times New Roman"/>
        </w:rPr>
        <w:t>5</w:t>
      </w:r>
      <w:r>
        <w:rPr>
          <w:rFonts w:cs="Times New Roman"/>
        </w:rPr>
        <w:t xml:space="preserve">. </w:t>
      </w:r>
      <w:r w:rsidR="00CE5BA9" w:rsidRPr="00747B99">
        <w:rPr>
          <w:rFonts w:cs="Times New Roman"/>
        </w:rPr>
        <w:t>gr.</w:t>
      </w:r>
    </w:p>
    <w:p w14:paraId="6800FFCA" w14:textId="53DF4000" w:rsidR="003320FB" w:rsidRPr="00D53D82" w:rsidRDefault="002427ED" w:rsidP="00A1664D">
      <w:pPr>
        <w:pStyle w:val="Greinarfyrirsgn"/>
        <w:rPr>
          <w:rFonts w:cs="Times New Roman"/>
        </w:rPr>
      </w:pPr>
      <w:r w:rsidRPr="0088483F">
        <w:rPr>
          <w:rFonts w:cs="Times New Roman"/>
        </w:rPr>
        <w:t xml:space="preserve">Fyrirbyggjandi aðgerðir og </w:t>
      </w:r>
      <w:r w:rsidR="0001790C" w:rsidRPr="007E3A1B">
        <w:rPr>
          <w:rFonts w:cs="Times New Roman"/>
        </w:rPr>
        <w:t>ábyrgð</w:t>
      </w:r>
      <w:r w:rsidRPr="007E3A1B">
        <w:rPr>
          <w:rFonts w:cs="Times New Roman"/>
        </w:rPr>
        <w:t xml:space="preserve"> ríkislögreglustjór</w:t>
      </w:r>
      <w:r w:rsidR="007A0646" w:rsidRPr="007E3A1B">
        <w:rPr>
          <w:rFonts w:cs="Times New Roman"/>
        </w:rPr>
        <w:t>a</w:t>
      </w:r>
      <w:r w:rsidRPr="5D014DF0">
        <w:rPr>
          <w:rFonts w:cs="Times New Roman"/>
        </w:rPr>
        <w:t>.</w:t>
      </w:r>
    </w:p>
    <w:p w14:paraId="632B0B20" w14:textId="0B3929F5" w:rsidR="00263FA9" w:rsidRPr="00D53D82" w:rsidRDefault="00263FA9" w:rsidP="00C2309A">
      <w:pPr>
        <w:rPr>
          <w:rFonts w:cs="Times New Roman"/>
        </w:rPr>
      </w:pPr>
      <w:r w:rsidRPr="5D014DF0">
        <w:rPr>
          <w:rFonts w:cs="Times New Roman"/>
        </w:rPr>
        <w:t>Ríkislögreglustjóri skal</w:t>
      </w:r>
      <w:r w:rsidR="4C9954F3" w:rsidRPr="5D014DF0">
        <w:rPr>
          <w:rFonts w:cs="Times New Roman"/>
        </w:rPr>
        <w:t xml:space="preserve"> </w:t>
      </w:r>
      <w:r w:rsidR="00F01B03">
        <w:rPr>
          <w:rFonts w:cs="Times New Roman"/>
        </w:rPr>
        <w:t xml:space="preserve">a.m.k. </w:t>
      </w:r>
      <w:r w:rsidR="4C9954F3" w:rsidRPr="5D014DF0">
        <w:rPr>
          <w:rFonts w:cs="Times New Roman"/>
        </w:rPr>
        <w:t xml:space="preserve">á </w:t>
      </w:r>
      <w:r w:rsidR="00CC2005">
        <w:rPr>
          <w:rFonts w:cs="Times New Roman"/>
        </w:rPr>
        <w:t>fjögurra</w:t>
      </w:r>
      <w:r w:rsidR="4C9954F3" w:rsidRPr="5D014DF0">
        <w:rPr>
          <w:rFonts w:cs="Times New Roman"/>
        </w:rPr>
        <w:t xml:space="preserve"> ára fresti </w:t>
      </w:r>
      <w:r w:rsidR="00F32E63">
        <w:rPr>
          <w:rFonts w:cs="Times New Roman"/>
        </w:rPr>
        <w:t>láta fara fram</w:t>
      </w:r>
      <w:r w:rsidR="796CBCFC" w:rsidRPr="5D014DF0">
        <w:rPr>
          <w:rFonts w:cs="Times New Roman"/>
        </w:rPr>
        <w:t xml:space="preserve"> </w:t>
      </w:r>
      <w:r w:rsidR="53ACA74C" w:rsidRPr="5D014DF0">
        <w:rPr>
          <w:rFonts w:cs="Times New Roman"/>
        </w:rPr>
        <w:t>grein</w:t>
      </w:r>
      <w:r w:rsidR="5F3397FE" w:rsidRPr="5D014DF0">
        <w:rPr>
          <w:rFonts w:cs="Times New Roman"/>
        </w:rPr>
        <w:t>ingu</w:t>
      </w:r>
      <w:r w:rsidR="00B53451">
        <w:rPr>
          <w:rFonts w:cs="Times New Roman"/>
        </w:rPr>
        <w:t xml:space="preserve"> og mat</w:t>
      </w:r>
      <w:r w:rsidR="53ACA74C" w:rsidRPr="5D014DF0">
        <w:rPr>
          <w:rFonts w:cs="Times New Roman"/>
        </w:rPr>
        <w:t xml:space="preserve"> </w:t>
      </w:r>
      <w:r w:rsidR="38B52CEE" w:rsidRPr="5D014DF0">
        <w:rPr>
          <w:rFonts w:cs="Times New Roman"/>
        </w:rPr>
        <w:t xml:space="preserve">á </w:t>
      </w:r>
      <w:r w:rsidRPr="5D014DF0">
        <w:rPr>
          <w:rFonts w:cs="Times New Roman"/>
        </w:rPr>
        <w:t xml:space="preserve">áhættu og </w:t>
      </w:r>
      <w:r w:rsidR="53ACA74C" w:rsidRPr="5D014DF0">
        <w:rPr>
          <w:rFonts w:cs="Times New Roman"/>
        </w:rPr>
        <w:t>áfallaþol</w:t>
      </w:r>
      <w:r w:rsidR="192C9F3E" w:rsidRPr="5D014DF0">
        <w:rPr>
          <w:rFonts w:cs="Times New Roman"/>
        </w:rPr>
        <w:t>i</w:t>
      </w:r>
      <w:r w:rsidR="53ACA74C" w:rsidRPr="5D014DF0">
        <w:rPr>
          <w:rFonts w:cs="Times New Roman"/>
        </w:rPr>
        <w:t xml:space="preserve"> samfélags</w:t>
      </w:r>
      <w:r w:rsidR="3C5666A3" w:rsidRPr="5D014DF0">
        <w:rPr>
          <w:rFonts w:cs="Times New Roman"/>
        </w:rPr>
        <w:t>in</w:t>
      </w:r>
      <w:r w:rsidR="1C21AD31" w:rsidRPr="5D014DF0">
        <w:rPr>
          <w:rFonts w:cs="Times New Roman"/>
        </w:rPr>
        <w:t>s</w:t>
      </w:r>
      <w:r w:rsidRPr="5D014DF0">
        <w:rPr>
          <w:rFonts w:cs="Times New Roman"/>
        </w:rPr>
        <w:t xml:space="preserve"> í heild</w:t>
      </w:r>
      <w:r w:rsidR="006F54A6">
        <w:rPr>
          <w:rFonts w:cs="Times New Roman"/>
        </w:rPr>
        <w:t xml:space="preserve"> </w:t>
      </w:r>
      <w:r w:rsidRPr="5D014DF0">
        <w:rPr>
          <w:rFonts w:cs="Times New Roman"/>
        </w:rPr>
        <w:t>í samstarfi við viðeigandi aðila.</w:t>
      </w:r>
      <w:r w:rsidR="2F918D32" w:rsidRPr="5D014DF0">
        <w:rPr>
          <w:rFonts w:cs="Times New Roman"/>
        </w:rPr>
        <w:t xml:space="preserve"> </w:t>
      </w:r>
    </w:p>
    <w:p w14:paraId="13F43F1E" w14:textId="00FD53B7" w:rsidR="00263FA9" w:rsidRPr="00D53D82" w:rsidRDefault="00263FA9" w:rsidP="00C2309A">
      <w:pPr>
        <w:rPr>
          <w:rFonts w:cs="Times New Roman"/>
        </w:rPr>
      </w:pPr>
      <w:r w:rsidRPr="5D014DF0">
        <w:rPr>
          <w:rFonts w:cs="Times New Roman"/>
        </w:rPr>
        <w:t>Ríkislögreglustjóri ber ábyrgð á viðbragðsáætl</w:t>
      </w:r>
      <w:r w:rsidR="00A40C3E">
        <w:rPr>
          <w:rFonts w:cs="Times New Roman"/>
        </w:rPr>
        <w:t>unum</w:t>
      </w:r>
      <w:r w:rsidRPr="5D014DF0">
        <w:rPr>
          <w:rFonts w:cs="Times New Roman"/>
        </w:rPr>
        <w:t xml:space="preserve"> sem taka til </w:t>
      </w:r>
      <w:r w:rsidR="007F66AF">
        <w:rPr>
          <w:rFonts w:cs="Times New Roman"/>
        </w:rPr>
        <w:t xml:space="preserve">ástands eða </w:t>
      </w:r>
      <w:r w:rsidR="41CF79BB" w:rsidRPr="5D014DF0">
        <w:rPr>
          <w:rFonts w:cs="Times New Roman"/>
        </w:rPr>
        <w:t xml:space="preserve">atburða </w:t>
      </w:r>
      <w:r w:rsidR="00BC7489">
        <w:rPr>
          <w:rFonts w:cs="Times New Roman"/>
        </w:rPr>
        <w:t>sem</w:t>
      </w:r>
      <w:r w:rsidR="00BC7489" w:rsidRPr="5D014DF0">
        <w:rPr>
          <w:rFonts w:cs="Times New Roman"/>
        </w:rPr>
        <w:t xml:space="preserve"> </w:t>
      </w:r>
      <w:r w:rsidR="41CF79BB" w:rsidRPr="5D014DF0">
        <w:rPr>
          <w:rFonts w:cs="Times New Roman"/>
        </w:rPr>
        <w:t xml:space="preserve">hafa áhrif á landið allt </w:t>
      </w:r>
      <w:r w:rsidRPr="5D014DF0">
        <w:rPr>
          <w:rFonts w:cs="Times New Roman"/>
        </w:rPr>
        <w:t xml:space="preserve">í samráði við </w:t>
      </w:r>
      <w:r w:rsidR="002F3641" w:rsidRPr="5D014DF0">
        <w:rPr>
          <w:rFonts w:cs="Times New Roman"/>
        </w:rPr>
        <w:t>viðeigandi aðila.</w:t>
      </w:r>
      <w:r w:rsidR="6402A2C2" w:rsidRPr="5D014DF0">
        <w:rPr>
          <w:rFonts w:cs="Times New Roman"/>
        </w:rPr>
        <w:t xml:space="preserve"> </w:t>
      </w:r>
      <w:r w:rsidR="007C5629" w:rsidRPr="5D014DF0">
        <w:rPr>
          <w:rFonts w:cs="Times New Roman"/>
        </w:rPr>
        <w:t>Ríkislögreglustjóri skal jafnframt sjá til þess að æfingar séu haldnar samkvæmt þeim viðbragðs</w:t>
      </w:r>
      <w:r w:rsidR="00107393">
        <w:rPr>
          <w:rFonts w:cs="Times New Roman"/>
        </w:rPr>
        <w:t>áætlunum</w:t>
      </w:r>
      <w:r w:rsidR="007C5629" w:rsidRPr="5D014DF0">
        <w:rPr>
          <w:rFonts w:cs="Times New Roman"/>
        </w:rPr>
        <w:t>.</w:t>
      </w:r>
    </w:p>
    <w:p w14:paraId="7ACCC80B" w14:textId="580EBBF0" w:rsidR="00280B1B" w:rsidRPr="00D53D82" w:rsidRDefault="028EEFCE" w:rsidP="00FF4101">
      <w:pPr>
        <w:rPr>
          <w:rFonts w:cs="Times New Roman"/>
        </w:rPr>
      </w:pPr>
      <w:r w:rsidRPr="5D014DF0">
        <w:rPr>
          <w:rFonts w:cs="Times New Roman"/>
        </w:rPr>
        <w:t>Ríkislögreglustjór</w:t>
      </w:r>
      <w:r w:rsidR="00124C7B">
        <w:rPr>
          <w:rFonts w:cs="Times New Roman"/>
        </w:rPr>
        <w:t xml:space="preserve">i </w:t>
      </w:r>
      <w:r w:rsidR="001931EB">
        <w:rPr>
          <w:rFonts w:cs="Times New Roman"/>
        </w:rPr>
        <w:t xml:space="preserve">annast </w:t>
      </w:r>
      <w:r w:rsidR="001931EB" w:rsidRPr="5AAA473F">
        <w:rPr>
          <w:rFonts w:cs="Times New Roman"/>
        </w:rPr>
        <w:t>sam</w:t>
      </w:r>
      <w:r w:rsidR="458AE192" w:rsidRPr="5AAA473F">
        <w:rPr>
          <w:rFonts w:cs="Times New Roman"/>
        </w:rPr>
        <w:t>ræmingu</w:t>
      </w:r>
      <w:r w:rsidR="001931EB">
        <w:rPr>
          <w:rFonts w:cs="Times New Roman"/>
        </w:rPr>
        <w:t xml:space="preserve"> viðbragðsáætlana og</w:t>
      </w:r>
      <w:r w:rsidRPr="5D014DF0">
        <w:rPr>
          <w:rFonts w:cs="Times New Roman"/>
        </w:rPr>
        <w:t xml:space="preserve"> er heimilt að setja viðmið </w:t>
      </w:r>
      <w:r w:rsidR="1DBBBC78" w:rsidRPr="5D014DF0">
        <w:rPr>
          <w:rFonts w:cs="Times New Roman"/>
        </w:rPr>
        <w:t xml:space="preserve">fyrir </w:t>
      </w:r>
      <w:r w:rsidR="009C5D0F">
        <w:rPr>
          <w:rFonts w:cs="Times New Roman"/>
        </w:rPr>
        <w:t xml:space="preserve">almannavarnanefndir, </w:t>
      </w:r>
      <w:r w:rsidR="00B93A28">
        <w:rPr>
          <w:rFonts w:cs="Times New Roman"/>
        </w:rPr>
        <w:t>viðbragðsaðila almannavarna, ráðuneyti, stofnanir ríkis og sveitar</w:t>
      </w:r>
      <w:r w:rsidR="0068491D">
        <w:rPr>
          <w:rFonts w:cs="Times New Roman"/>
        </w:rPr>
        <w:softHyphen/>
      </w:r>
      <w:r w:rsidR="00B93A28">
        <w:rPr>
          <w:rFonts w:cs="Times New Roman"/>
        </w:rPr>
        <w:t>félaga og ábyrgðaraðila ómissandi innviða</w:t>
      </w:r>
      <w:r w:rsidR="1F1EBB79" w:rsidRPr="5D014DF0">
        <w:rPr>
          <w:rFonts w:cs="Times New Roman"/>
        </w:rPr>
        <w:t xml:space="preserve"> </w:t>
      </w:r>
      <w:r w:rsidRPr="5D014DF0">
        <w:rPr>
          <w:rFonts w:cs="Times New Roman"/>
        </w:rPr>
        <w:t>um hvaða viðbragðsáætlanir skuli að lágmarki gera.</w:t>
      </w:r>
      <w:r w:rsidR="23A3F231" w:rsidRPr="5D014DF0">
        <w:rPr>
          <w:rFonts w:cs="Times New Roman"/>
        </w:rPr>
        <w:t xml:space="preserve"> </w:t>
      </w:r>
    </w:p>
    <w:p w14:paraId="6CDBA40F" w14:textId="4CFCEDB1" w:rsidR="002D6816" w:rsidRDefault="002D6816" w:rsidP="002D6816">
      <w:pPr>
        <w:rPr>
          <w:rFonts w:cs="Times New Roman"/>
        </w:rPr>
      </w:pPr>
      <w:r w:rsidRPr="5D014DF0">
        <w:rPr>
          <w:rFonts w:cs="Times New Roman"/>
        </w:rPr>
        <w:t>Ríkislögreglustjóri skal gera áætlun um fyrirkomulag</w:t>
      </w:r>
      <w:r w:rsidRPr="7555747A">
        <w:rPr>
          <w:rFonts w:cs="Times New Roman"/>
        </w:rPr>
        <w:t xml:space="preserve">, framkvæmd og </w:t>
      </w:r>
      <w:r w:rsidRPr="01F1C229">
        <w:rPr>
          <w:rFonts w:cs="Times New Roman"/>
        </w:rPr>
        <w:t>umfang</w:t>
      </w:r>
      <w:r w:rsidRPr="7555747A">
        <w:rPr>
          <w:rFonts w:cs="Times New Roman"/>
        </w:rPr>
        <w:t xml:space="preserve"> </w:t>
      </w:r>
      <w:r w:rsidRPr="5D014DF0">
        <w:rPr>
          <w:rFonts w:cs="Times New Roman"/>
        </w:rPr>
        <w:t>æfinga</w:t>
      </w:r>
      <w:r w:rsidR="00F2557D">
        <w:rPr>
          <w:rFonts w:cs="Times New Roman"/>
        </w:rPr>
        <w:t xml:space="preserve"> sem </w:t>
      </w:r>
      <w:r w:rsidR="00637DDD">
        <w:rPr>
          <w:rFonts w:cs="Times New Roman"/>
        </w:rPr>
        <w:t>almannavarnanefndir, viðbragðsaðilar, ráðuneyti, stofnanir ríkis og sveitarfélaga og ábyrgðar</w:t>
      </w:r>
      <w:r w:rsidR="00514FEE">
        <w:rPr>
          <w:rFonts w:cs="Times New Roman"/>
        </w:rPr>
        <w:softHyphen/>
      </w:r>
      <w:r w:rsidR="00637DDD">
        <w:rPr>
          <w:rFonts w:cs="Times New Roman"/>
        </w:rPr>
        <w:t>aðilar ómissandi innviða</w:t>
      </w:r>
      <w:r w:rsidRPr="5D014DF0">
        <w:rPr>
          <w:rFonts w:cs="Times New Roman"/>
        </w:rPr>
        <w:t xml:space="preserve"> skulu</w:t>
      </w:r>
      <w:r w:rsidR="00D67999">
        <w:rPr>
          <w:rFonts w:cs="Times New Roman"/>
        </w:rPr>
        <w:t xml:space="preserve"> halda</w:t>
      </w:r>
      <w:r w:rsidRPr="5D014DF0">
        <w:rPr>
          <w:rFonts w:cs="Times New Roman"/>
        </w:rPr>
        <w:t xml:space="preserve"> á grundvelli viðbragðsáætlana</w:t>
      </w:r>
      <w:r w:rsidR="74CFD9E4" w:rsidRPr="640CEEF1">
        <w:rPr>
          <w:rFonts w:cs="Times New Roman"/>
        </w:rPr>
        <w:t>, í samráði við hlutað</w:t>
      </w:r>
      <w:r w:rsidR="00514FEE">
        <w:rPr>
          <w:rFonts w:cs="Times New Roman"/>
        </w:rPr>
        <w:softHyphen/>
      </w:r>
      <w:r w:rsidR="74CFD9E4" w:rsidRPr="640CEEF1">
        <w:rPr>
          <w:rFonts w:cs="Times New Roman"/>
        </w:rPr>
        <w:t>eig</w:t>
      </w:r>
      <w:r w:rsidR="00514FEE">
        <w:rPr>
          <w:rFonts w:cs="Times New Roman"/>
        </w:rPr>
        <w:softHyphen/>
      </w:r>
      <w:r w:rsidR="74CFD9E4" w:rsidRPr="640CEEF1">
        <w:rPr>
          <w:rFonts w:cs="Times New Roman"/>
        </w:rPr>
        <w:t>andi aðila</w:t>
      </w:r>
      <w:r w:rsidRPr="640CEEF1">
        <w:rPr>
          <w:rFonts w:cs="Times New Roman"/>
        </w:rPr>
        <w:t>.</w:t>
      </w:r>
      <w:r w:rsidRPr="5D014DF0">
        <w:rPr>
          <w:rFonts w:cs="Times New Roman"/>
        </w:rPr>
        <w:t xml:space="preserve"> </w:t>
      </w:r>
    </w:p>
    <w:p w14:paraId="7B5A41A5" w14:textId="0B846519" w:rsidR="00EF4D79" w:rsidRPr="00D53D82" w:rsidRDefault="00F97474" w:rsidP="00BC1655">
      <w:pPr>
        <w:rPr>
          <w:rFonts w:cs="Times New Roman"/>
        </w:rPr>
      </w:pPr>
      <w:r w:rsidRPr="75954CA7">
        <w:rPr>
          <w:rFonts w:cs="Times New Roman"/>
        </w:rPr>
        <w:t>Ríkislögreglustjóri, almannavarnanefndir, viðbragðsaðilar almannavarna, stofnanir ríkis og sveitarfélaga</w:t>
      </w:r>
      <w:r w:rsidR="00AC4B06" w:rsidRPr="75954CA7">
        <w:rPr>
          <w:rFonts w:cs="Times New Roman"/>
        </w:rPr>
        <w:t>, ábyrgðaraðila ómissandi innviða</w:t>
      </w:r>
      <w:r w:rsidRPr="75954CA7">
        <w:rPr>
          <w:rFonts w:cs="Times New Roman"/>
        </w:rPr>
        <w:t xml:space="preserve"> og einkaaðilar sem hafa hlutverki að gegna í skipulagi almannavarna samkvæmt samningi skulu án endurgjalds taka þátt í æfingu viðbragðs</w:t>
      </w:r>
      <w:r w:rsidR="00E32EE0">
        <w:rPr>
          <w:rFonts w:cs="Times New Roman"/>
        </w:rPr>
        <w:softHyphen/>
      </w:r>
      <w:r w:rsidRPr="75954CA7">
        <w:rPr>
          <w:rFonts w:cs="Times New Roman"/>
        </w:rPr>
        <w:t>áætlunar eftir því sem þurfa þykir.</w:t>
      </w:r>
    </w:p>
    <w:p w14:paraId="38BD1221" w14:textId="4B0855A3" w:rsidR="640CEEF1" w:rsidRDefault="640CEEF1" w:rsidP="640CEEF1">
      <w:pPr>
        <w:jc w:val="center"/>
        <w:rPr>
          <w:rFonts w:cs="Times New Roman"/>
        </w:rPr>
      </w:pPr>
    </w:p>
    <w:p w14:paraId="6DF20271" w14:textId="0AD35DD6" w:rsidR="1C700190" w:rsidRPr="004760C7" w:rsidRDefault="00CE5BA9" w:rsidP="00A1664D">
      <w:pPr>
        <w:pStyle w:val="Greinarnmer"/>
      </w:pPr>
      <w:r w:rsidRPr="004760C7">
        <w:t>1</w:t>
      </w:r>
      <w:r w:rsidR="00331EB1" w:rsidRPr="004760C7">
        <w:t>6</w:t>
      </w:r>
      <w:r w:rsidR="1C700190" w:rsidRPr="004760C7">
        <w:t>. gr.</w:t>
      </w:r>
    </w:p>
    <w:p w14:paraId="4666AF8C" w14:textId="5739FF55" w:rsidR="00D93EA4" w:rsidRPr="004760C7" w:rsidRDefault="00C60A02" w:rsidP="00A1664D">
      <w:pPr>
        <w:pStyle w:val="Greinarfyrirsgn"/>
      </w:pPr>
      <w:r w:rsidRPr="004760C7">
        <w:t xml:space="preserve">Fyrirbyggjandi aðgerðir og skyldur </w:t>
      </w:r>
      <w:r w:rsidR="00D019CE" w:rsidRPr="004760C7">
        <w:t>ráð</w:t>
      </w:r>
      <w:r w:rsidR="00240DEF">
        <w:t>herra</w:t>
      </w:r>
      <w:r w:rsidR="00D019CE" w:rsidRPr="004760C7">
        <w:t xml:space="preserve"> og </w:t>
      </w:r>
      <w:r w:rsidR="006503ED">
        <w:t>ríkis</w:t>
      </w:r>
      <w:r w:rsidR="00D019CE" w:rsidRPr="004760C7">
        <w:t>stofnana</w:t>
      </w:r>
      <w:r w:rsidR="58CBF20F" w:rsidRPr="004760C7">
        <w:t>.</w:t>
      </w:r>
    </w:p>
    <w:p w14:paraId="66678DCD" w14:textId="16F6F2ED" w:rsidR="00203745" w:rsidRPr="00D53D82" w:rsidRDefault="00904D1F" w:rsidP="007D7735">
      <w:pPr>
        <w:rPr>
          <w:rFonts w:cs="Times New Roman"/>
        </w:rPr>
      </w:pPr>
      <w:r w:rsidRPr="00D53D82">
        <w:rPr>
          <w:rFonts w:cs="Times New Roman"/>
        </w:rPr>
        <w:t>R</w:t>
      </w:r>
      <w:r w:rsidR="00203745" w:rsidRPr="00D53D82">
        <w:rPr>
          <w:rFonts w:cs="Times New Roman"/>
        </w:rPr>
        <w:t>áð</w:t>
      </w:r>
      <w:r w:rsidR="00240DEF">
        <w:rPr>
          <w:rFonts w:cs="Times New Roman"/>
        </w:rPr>
        <w:t>herra</w:t>
      </w:r>
      <w:r w:rsidR="00203745" w:rsidRPr="00D53D82">
        <w:rPr>
          <w:rFonts w:cs="Times New Roman"/>
        </w:rPr>
        <w:t xml:space="preserve"> og </w:t>
      </w:r>
      <w:r w:rsidR="00240DEF">
        <w:rPr>
          <w:rFonts w:cs="Times New Roman"/>
        </w:rPr>
        <w:t>ríkis</w:t>
      </w:r>
      <w:r w:rsidR="00203745" w:rsidRPr="00D53D82">
        <w:rPr>
          <w:rFonts w:cs="Times New Roman"/>
        </w:rPr>
        <w:t xml:space="preserve">stofnanir á </w:t>
      </w:r>
      <w:r w:rsidR="001F13F5">
        <w:rPr>
          <w:rFonts w:cs="Times New Roman"/>
        </w:rPr>
        <w:t>hans</w:t>
      </w:r>
      <w:r w:rsidR="00203745" w:rsidRPr="00D53D82">
        <w:rPr>
          <w:rFonts w:cs="Times New Roman"/>
        </w:rPr>
        <w:t xml:space="preserve"> vegum bera ábyrgð á því að starfsmenn </w:t>
      </w:r>
      <w:r w:rsidR="00000FCE">
        <w:rPr>
          <w:rFonts w:cs="Times New Roman"/>
        </w:rPr>
        <w:t>fái</w:t>
      </w:r>
      <w:r w:rsidR="00000FCE" w:rsidRPr="00D53D82">
        <w:rPr>
          <w:rFonts w:cs="Times New Roman"/>
        </w:rPr>
        <w:t xml:space="preserve"> </w:t>
      </w:r>
      <w:r w:rsidR="00C47238" w:rsidRPr="00D53D82">
        <w:rPr>
          <w:rFonts w:cs="Times New Roman"/>
        </w:rPr>
        <w:t xml:space="preserve">viðeigandi </w:t>
      </w:r>
      <w:r w:rsidR="00203745" w:rsidRPr="00D53D82">
        <w:rPr>
          <w:rFonts w:cs="Times New Roman"/>
        </w:rPr>
        <w:t>þjálfun og fræð</w:t>
      </w:r>
      <w:r w:rsidRPr="00D53D82">
        <w:rPr>
          <w:rFonts w:cs="Times New Roman"/>
        </w:rPr>
        <w:t>s</w:t>
      </w:r>
      <w:r w:rsidR="00203745" w:rsidRPr="00D53D82">
        <w:rPr>
          <w:rFonts w:cs="Times New Roman"/>
        </w:rPr>
        <w:t>lu á sviði almannavarna.</w:t>
      </w:r>
    </w:p>
    <w:p w14:paraId="22ECED81" w14:textId="018066AD" w:rsidR="00D93EA4" w:rsidRPr="00D53D82" w:rsidRDefault="0E0E1102" w:rsidP="00203745">
      <w:pPr>
        <w:rPr>
          <w:rFonts w:cs="Times New Roman"/>
        </w:rPr>
      </w:pPr>
      <w:r w:rsidRPr="1D626E7C">
        <w:rPr>
          <w:rFonts w:cs="Times New Roman"/>
        </w:rPr>
        <w:t>Einst</w:t>
      </w:r>
      <w:r w:rsidR="6E9277DC" w:rsidRPr="1D626E7C">
        <w:rPr>
          <w:rFonts w:cs="Times New Roman"/>
        </w:rPr>
        <w:t>akir</w:t>
      </w:r>
      <w:r w:rsidRPr="1D626E7C">
        <w:rPr>
          <w:rFonts w:cs="Times New Roman"/>
        </w:rPr>
        <w:t xml:space="preserve"> rá</w:t>
      </w:r>
      <w:r w:rsidR="6E9277DC" w:rsidRPr="1D626E7C">
        <w:rPr>
          <w:rFonts w:cs="Times New Roman"/>
        </w:rPr>
        <w:t>ðherrar</w:t>
      </w:r>
      <w:r w:rsidRPr="1D626E7C">
        <w:rPr>
          <w:rFonts w:cs="Times New Roman"/>
        </w:rPr>
        <w:t xml:space="preserve"> og </w:t>
      </w:r>
      <w:r w:rsidR="6E9277DC" w:rsidRPr="1D626E7C">
        <w:rPr>
          <w:rFonts w:cs="Times New Roman"/>
        </w:rPr>
        <w:t>ríkis</w:t>
      </w:r>
      <w:r w:rsidRPr="1D626E7C">
        <w:rPr>
          <w:rFonts w:cs="Times New Roman"/>
        </w:rPr>
        <w:t xml:space="preserve">stofnanir </w:t>
      </w:r>
      <w:r w:rsidR="38C37DBA" w:rsidRPr="1D626E7C">
        <w:rPr>
          <w:rFonts w:cs="Times New Roman"/>
        </w:rPr>
        <w:t>á</w:t>
      </w:r>
      <w:r w:rsidRPr="1D626E7C">
        <w:rPr>
          <w:rFonts w:cs="Times New Roman"/>
        </w:rPr>
        <w:t xml:space="preserve"> þeirra</w:t>
      </w:r>
      <w:r w:rsidR="38C37DBA" w:rsidRPr="1D626E7C">
        <w:rPr>
          <w:rFonts w:cs="Times New Roman"/>
        </w:rPr>
        <w:t xml:space="preserve"> vegum</w:t>
      </w:r>
      <w:r w:rsidRPr="1D626E7C">
        <w:rPr>
          <w:rFonts w:cs="Times New Roman"/>
        </w:rPr>
        <w:t xml:space="preserve"> </w:t>
      </w:r>
      <w:r w:rsidR="644393CF" w:rsidRPr="1D626E7C">
        <w:rPr>
          <w:rFonts w:cs="Times New Roman"/>
        </w:rPr>
        <w:t xml:space="preserve">skulu </w:t>
      </w:r>
      <w:r w:rsidR="1A996D02" w:rsidRPr="1D626E7C">
        <w:rPr>
          <w:rFonts w:cs="Times New Roman"/>
        </w:rPr>
        <w:t>greina</w:t>
      </w:r>
      <w:r w:rsidR="3D25F4A6" w:rsidRPr="1D626E7C">
        <w:rPr>
          <w:rFonts w:cs="Times New Roman"/>
        </w:rPr>
        <w:t xml:space="preserve"> og meta</w:t>
      </w:r>
      <w:r w:rsidR="1A996D02" w:rsidRPr="1D626E7C">
        <w:rPr>
          <w:rFonts w:cs="Times New Roman"/>
        </w:rPr>
        <w:t xml:space="preserve"> </w:t>
      </w:r>
      <w:r w:rsidR="16262C94" w:rsidRPr="1D626E7C">
        <w:rPr>
          <w:rFonts w:cs="Times New Roman"/>
        </w:rPr>
        <w:t>áhættu og áfallaþol</w:t>
      </w:r>
      <w:r w:rsidRPr="1D626E7C">
        <w:rPr>
          <w:rFonts w:cs="Times New Roman"/>
        </w:rPr>
        <w:t xml:space="preserve"> </w:t>
      </w:r>
      <w:r w:rsidR="52986FA9" w:rsidRPr="1D626E7C">
        <w:rPr>
          <w:rFonts w:cs="Times New Roman"/>
        </w:rPr>
        <w:t xml:space="preserve">fyrir þann </w:t>
      </w:r>
      <w:r w:rsidRPr="1D626E7C">
        <w:rPr>
          <w:rFonts w:cs="Times New Roman"/>
        </w:rPr>
        <w:t xml:space="preserve">hluta </w:t>
      </w:r>
      <w:r w:rsidR="4648B5A7" w:rsidRPr="1D626E7C">
        <w:rPr>
          <w:rFonts w:cs="Times New Roman"/>
        </w:rPr>
        <w:t>samfélags</w:t>
      </w:r>
      <w:r w:rsidR="1FEAF662" w:rsidRPr="1D626E7C">
        <w:rPr>
          <w:rFonts w:cs="Times New Roman"/>
        </w:rPr>
        <w:t>ins</w:t>
      </w:r>
      <w:r w:rsidRPr="1D626E7C">
        <w:rPr>
          <w:rFonts w:cs="Times New Roman"/>
        </w:rPr>
        <w:t xml:space="preserve"> sem fellur undir starfssvið þeirra.</w:t>
      </w:r>
      <w:r w:rsidR="651885AB" w:rsidRPr="1D626E7C">
        <w:rPr>
          <w:rFonts w:cs="Times New Roman"/>
        </w:rPr>
        <w:t xml:space="preserve"> </w:t>
      </w:r>
      <w:r w:rsidR="594DEDC9" w:rsidRPr="1D626E7C">
        <w:rPr>
          <w:rFonts w:cs="Times New Roman"/>
        </w:rPr>
        <w:t xml:space="preserve">Slík </w:t>
      </w:r>
      <w:r w:rsidR="4FC9C5C3" w:rsidRPr="1D626E7C">
        <w:rPr>
          <w:rFonts w:cs="Times New Roman"/>
        </w:rPr>
        <w:t xml:space="preserve">greining </w:t>
      </w:r>
      <w:r w:rsidR="594DEDC9" w:rsidRPr="1D626E7C">
        <w:rPr>
          <w:rFonts w:cs="Times New Roman"/>
        </w:rPr>
        <w:t xml:space="preserve">skal </w:t>
      </w:r>
      <w:r w:rsidR="425586F8" w:rsidRPr="1D626E7C">
        <w:rPr>
          <w:rFonts w:cs="Times New Roman"/>
        </w:rPr>
        <w:t xml:space="preserve">fara </w:t>
      </w:r>
      <w:r w:rsidR="594DEDC9" w:rsidRPr="1D626E7C">
        <w:rPr>
          <w:rFonts w:cs="Times New Roman"/>
        </w:rPr>
        <w:t xml:space="preserve">fram á a.m.k. </w:t>
      </w:r>
      <w:r w:rsidR="316C5EB3" w:rsidRPr="1D626E7C">
        <w:rPr>
          <w:rFonts w:cs="Times New Roman"/>
        </w:rPr>
        <w:t>fjögurra</w:t>
      </w:r>
      <w:r w:rsidR="594DEDC9" w:rsidRPr="1D626E7C">
        <w:rPr>
          <w:rFonts w:cs="Times New Roman"/>
        </w:rPr>
        <w:t xml:space="preserve"> ára fresti.</w:t>
      </w:r>
    </w:p>
    <w:p w14:paraId="4DA7C5F6" w14:textId="491663EB" w:rsidR="005D3C23" w:rsidRPr="00D53D82" w:rsidRDefault="4404CE8A">
      <w:pPr>
        <w:rPr>
          <w:rFonts w:cs="Times New Roman"/>
        </w:rPr>
      </w:pPr>
      <w:r w:rsidRPr="1D626E7C">
        <w:rPr>
          <w:rFonts w:cs="Times New Roman"/>
        </w:rPr>
        <w:t xml:space="preserve">Á grundvelli greiningar </w:t>
      </w:r>
      <w:r w:rsidR="053C018D" w:rsidRPr="1D626E7C">
        <w:rPr>
          <w:rFonts w:cs="Times New Roman"/>
        </w:rPr>
        <w:t>og mat</w:t>
      </w:r>
      <w:r w:rsidR="3D25F4A6" w:rsidRPr="1D626E7C">
        <w:rPr>
          <w:rFonts w:cs="Times New Roman"/>
        </w:rPr>
        <w:t>s</w:t>
      </w:r>
      <w:r w:rsidR="053C018D" w:rsidRPr="1D626E7C">
        <w:rPr>
          <w:rFonts w:cs="Times New Roman"/>
        </w:rPr>
        <w:t xml:space="preserve"> </w:t>
      </w:r>
      <w:r w:rsidRPr="1D626E7C">
        <w:rPr>
          <w:rFonts w:cs="Times New Roman"/>
        </w:rPr>
        <w:t xml:space="preserve">á áhættu og áfallaþoli skulu </w:t>
      </w:r>
      <w:r w:rsidR="6E9277DC" w:rsidRPr="1D626E7C">
        <w:rPr>
          <w:rFonts w:cs="Times New Roman"/>
        </w:rPr>
        <w:t>ráðherrar</w:t>
      </w:r>
      <w:r w:rsidR="3640ADED" w:rsidRPr="1D626E7C">
        <w:rPr>
          <w:rFonts w:cs="Times New Roman"/>
        </w:rPr>
        <w:t xml:space="preserve"> og </w:t>
      </w:r>
      <w:r w:rsidR="6E9277DC" w:rsidRPr="1D626E7C">
        <w:rPr>
          <w:rFonts w:cs="Times New Roman"/>
        </w:rPr>
        <w:t>ríkis</w:t>
      </w:r>
      <w:r w:rsidR="3640ADED" w:rsidRPr="1D626E7C">
        <w:rPr>
          <w:rFonts w:cs="Times New Roman"/>
        </w:rPr>
        <w:t xml:space="preserve">stofnanir á þeirra vegum </w:t>
      </w:r>
      <w:r w:rsidR="743C4B35" w:rsidRPr="1D626E7C">
        <w:rPr>
          <w:rFonts w:cs="Times New Roman"/>
        </w:rPr>
        <w:t xml:space="preserve">gera </w:t>
      </w:r>
      <w:r w:rsidR="3640ADED" w:rsidRPr="1D626E7C">
        <w:rPr>
          <w:rFonts w:cs="Times New Roman"/>
        </w:rPr>
        <w:t>aðgerðaáætl</w:t>
      </w:r>
      <w:r w:rsidR="00453CC3">
        <w:rPr>
          <w:rFonts w:cs="Times New Roman"/>
        </w:rPr>
        <w:t>anir</w:t>
      </w:r>
      <w:r w:rsidR="2721F3CF" w:rsidRPr="1D626E7C">
        <w:rPr>
          <w:rFonts w:cs="Times New Roman"/>
        </w:rPr>
        <w:t>.</w:t>
      </w:r>
      <w:r w:rsidR="1C205241" w:rsidRPr="1D626E7C">
        <w:rPr>
          <w:rFonts w:cs="Times New Roman"/>
        </w:rPr>
        <w:t xml:space="preserve"> Þá skulu sömu aðilar gera viðbragðsáætl</w:t>
      </w:r>
      <w:r w:rsidR="00453CC3">
        <w:rPr>
          <w:rFonts w:cs="Times New Roman"/>
        </w:rPr>
        <w:t>anir</w:t>
      </w:r>
      <w:r w:rsidR="1C205241" w:rsidRPr="1D626E7C">
        <w:rPr>
          <w:rFonts w:cs="Times New Roman"/>
        </w:rPr>
        <w:t xml:space="preserve"> á sínu sviði. </w:t>
      </w:r>
      <w:r w:rsidR="287E998F" w:rsidRPr="1D626E7C">
        <w:rPr>
          <w:rFonts w:cs="Times New Roman"/>
        </w:rPr>
        <w:t>Þessir aðilar geta óskað eftir aðstoð ríkislögreglustjóra við gerð viðbragðs</w:t>
      </w:r>
      <w:r w:rsidR="6F932E01" w:rsidRPr="1D626E7C">
        <w:rPr>
          <w:rFonts w:cs="Times New Roman"/>
        </w:rPr>
        <w:t>- og aðgerða</w:t>
      </w:r>
      <w:r w:rsidR="287E998F" w:rsidRPr="1D626E7C">
        <w:rPr>
          <w:rFonts w:cs="Times New Roman"/>
        </w:rPr>
        <w:t xml:space="preserve">áætlana </w:t>
      </w:r>
      <w:r w:rsidR="7236A66D" w:rsidRPr="1D626E7C">
        <w:rPr>
          <w:rFonts w:cs="Times New Roman"/>
        </w:rPr>
        <w:t>sem annast samræmingu þeirra, sbr. 3. mgr. 1</w:t>
      </w:r>
      <w:r w:rsidR="0BBA0716" w:rsidRPr="1D626E7C">
        <w:rPr>
          <w:rFonts w:cs="Times New Roman"/>
        </w:rPr>
        <w:t>5</w:t>
      </w:r>
      <w:r w:rsidR="7236A66D" w:rsidRPr="1D626E7C">
        <w:rPr>
          <w:rFonts w:cs="Times New Roman"/>
        </w:rPr>
        <w:t>. gr.</w:t>
      </w:r>
    </w:p>
    <w:p w14:paraId="39346726" w14:textId="17B3275B" w:rsidR="56F6BF52" w:rsidRPr="00D53D82" w:rsidRDefault="00584B95" w:rsidP="00D74766">
      <w:r w:rsidRPr="00D53D82">
        <w:lastRenderedPageBreak/>
        <w:t>Einst</w:t>
      </w:r>
      <w:r w:rsidR="00351393">
        <w:t>akir</w:t>
      </w:r>
      <w:r w:rsidRPr="00D53D82">
        <w:t xml:space="preserve"> ráð</w:t>
      </w:r>
      <w:r w:rsidR="00C27B22">
        <w:t>herrar</w:t>
      </w:r>
      <w:r w:rsidRPr="00D53D82">
        <w:t xml:space="preserve"> og </w:t>
      </w:r>
      <w:r w:rsidR="00C27B22">
        <w:t>ríkis</w:t>
      </w:r>
      <w:r w:rsidRPr="00D53D82">
        <w:t xml:space="preserve">stofnanir </w:t>
      </w:r>
      <w:r w:rsidR="00DA29BC">
        <w:t xml:space="preserve">á </w:t>
      </w:r>
      <w:r w:rsidRPr="00D53D82">
        <w:t xml:space="preserve">þeirra </w:t>
      </w:r>
      <w:r w:rsidR="00DA29BC">
        <w:t>vegum</w:t>
      </w:r>
      <w:r w:rsidRPr="00D53D82">
        <w:t xml:space="preserve"> bera ábyrgð á að æfingar séu haldnar samkvæmt viðbragðsáætlunum</w:t>
      </w:r>
      <w:r w:rsidR="00E95703">
        <w:t xml:space="preserve"> sem heyra undir </w:t>
      </w:r>
      <w:r w:rsidR="00B70C2A">
        <w:t>þau</w:t>
      </w:r>
      <w:r w:rsidR="04D0B3D8" w:rsidRPr="00D53D82">
        <w:t>,</w:t>
      </w:r>
      <w:r w:rsidR="6147834F" w:rsidRPr="00D53D82">
        <w:t xml:space="preserve"> </w:t>
      </w:r>
      <w:r w:rsidR="613C6BBE" w:rsidRPr="00D53D82">
        <w:t xml:space="preserve">á grundvelli </w:t>
      </w:r>
      <w:r w:rsidR="00F6537D" w:rsidRPr="00D53D82">
        <w:t>áætlunar</w:t>
      </w:r>
      <w:r w:rsidR="00E727D8" w:rsidRPr="00D53D82">
        <w:t xml:space="preserve"> </w:t>
      </w:r>
      <w:r w:rsidR="4B4075C8" w:rsidRPr="00D53D82">
        <w:t>ríkislögreglustjóra</w:t>
      </w:r>
      <w:r w:rsidR="0066087E" w:rsidRPr="00D53D82">
        <w:t>,</w:t>
      </w:r>
      <w:r w:rsidR="376F4594" w:rsidRPr="00D53D82">
        <w:t xml:space="preserve"> sbr. 1</w:t>
      </w:r>
      <w:r w:rsidR="00B10295">
        <w:t>5</w:t>
      </w:r>
      <w:r w:rsidR="376F4594" w:rsidRPr="00D53D82">
        <w:t xml:space="preserve">. </w:t>
      </w:r>
      <w:r w:rsidR="7E76E563" w:rsidRPr="00D53D82">
        <w:t>g</w:t>
      </w:r>
      <w:r w:rsidR="376F4594" w:rsidRPr="00D53D82">
        <w:t>r</w:t>
      </w:r>
      <w:r w:rsidR="00083B4E" w:rsidRPr="00D53D82">
        <w:t>.</w:t>
      </w:r>
    </w:p>
    <w:p w14:paraId="4D2F7320" w14:textId="4FB6B591" w:rsidR="21E9025D" w:rsidRDefault="21E9025D" w:rsidP="21E9025D">
      <w:pPr>
        <w:ind w:firstLine="0"/>
        <w:rPr>
          <w:rFonts w:cs="Times New Roman"/>
        </w:rPr>
      </w:pPr>
    </w:p>
    <w:p w14:paraId="7D8AD9ED" w14:textId="2F6062EE" w:rsidR="000D446D" w:rsidRPr="00D53D82" w:rsidRDefault="00531DB0" w:rsidP="00A1664D">
      <w:pPr>
        <w:pStyle w:val="Greinarnmer"/>
        <w:keepNext/>
        <w:rPr>
          <w:rFonts w:cs="Times New Roman"/>
        </w:rPr>
      </w:pPr>
      <w:r w:rsidRPr="7F1FCA94">
        <w:rPr>
          <w:rFonts w:cs="Times New Roman"/>
        </w:rPr>
        <w:t>1</w:t>
      </w:r>
      <w:r w:rsidR="00331EB1">
        <w:rPr>
          <w:rFonts w:cs="Times New Roman"/>
        </w:rPr>
        <w:t>7</w:t>
      </w:r>
      <w:r w:rsidR="000D446D" w:rsidRPr="5D014DF0">
        <w:rPr>
          <w:rFonts w:cs="Times New Roman"/>
        </w:rPr>
        <w:t>. gr.</w:t>
      </w:r>
    </w:p>
    <w:p w14:paraId="7FFC3AA0" w14:textId="12680F51" w:rsidR="000D446D" w:rsidRPr="007E3A1B" w:rsidRDefault="000D446D" w:rsidP="00A1664D">
      <w:pPr>
        <w:pStyle w:val="Greinarfyrirsgn"/>
        <w:rPr>
          <w:rFonts w:cs="Times New Roman"/>
        </w:rPr>
      </w:pPr>
      <w:r w:rsidRPr="00CC3C15">
        <w:rPr>
          <w:rFonts w:cs="Times New Roman"/>
        </w:rPr>
        <w:t>Fyrirbyggjandi aðgerðir og skyldur almannavarnanefnd</w:t>
      </w:r>
      <w:r w:rsidRPr="007E3A1B">
        <w:rPr>
          <w:rFonts w:cs="Times New Roman"/>
        </w:rPr>
        <w:t>a</w:t>
      </w:r>
      <w:r w:rsidRPr="5D014DF0">
        <w:rPr>
          <w:rFonts w:cs="Times New Roman"/>
        </w:rPr>
        <w:t>.</w:t>
      </w:r>
    </w:p>
    <w:p w14:paraId="5EDAF9D7" w14:textId="358EDBE6" w:rsidR="008E3FEF" w:rsidRPr="00D53D82" w:rsidRDefault="008E3FEF" w:rsidP="008E3FEF">
      <w:pPr>
        <w:rPr>
          <w:rFonts w:cs="Times New Roman"/>
        </w:rPr>
      </w:pPr>
      <w:r w:rsidRPr="5D014DF0">
        <w:rPr>
          <w:rFonts w:cs="Times New Roman"/>
        </w:rPr>
        <w:t xml:space="preserve">Almannavarnanefnd og </w:t>
      </w:r>
      <w:r w:rsidR="00B10295">
        <w:rPr>
          <w:rFonts w:cs="Times New Roman"/>
        </w:rPr>
        <w:t>lögreglustjóri umdæmisins</w:t>
      </w:r>
      <w:r w:rsidRPr="5D014DF0">
        <w:rPr>
          <w:rFonts w:cs="Times New Roman"/>
        </w:rPr>
        <w:t xml:space="preserve"> skulu greina</w:t>
      </w:r>
      <w:r w:rsidR="00581930">
        <w:rPr>
          <w:rFonts w:cs="Times New Roman"/>
        </w:rPr>
        <w:t xml:space="preserve"> og meta</w:t>
      </w:r>
      <w:r w:rsidRPr="5D014DF0">
        <w:rPr>
          <w:rFonts w:cs="Times New Roman"/>
        </w:rPr>
        <w:t xml:space="preserve"> áhættu og áfallaþol í umdæmi </w:t>
      </w:r>
      <w:r w:rsidR="187A42E7" w:rsidRPr="5D014DF0">
        <w:rPr>
          <w:rFonts w:cs="Times New Roman"/>
        </w:rPr>
        <w:t>almannavarnanefndarinnar</w:t>
      </w:r>
      <w:r w:rsidRPr="5D014DF0">
        <w:rPr>
          <w:rFonts w:cs="Times New Roman"/>
        </w:rPr>
        <w:t xml:space="preserve">. Slík greining skal </w:t>
      </w:r>
      <w:r w:rsidR="00DA3F0E">
        <w:rPr>
          <w:rFonts w:cs="Times New Roman"/>
        </w:rPr>
        <w:t xml:space="preserve">fara </w:t>
      </w:r>
      <w:r w:rsidRPr="5D014DF0">
        <w:rPr>
          <w:rFonts w:cs="Times New Roman"/>
        </w:rPr>
        <w:t xml:space="preserve">fram á a.m.k. </w:t>
      </w:r>
      <w:r w:rsidR="0071528E">
        <w:rPr>
          <w:rFonts w:cs="Times New Roman"/>
        </w:rPr>
        <w:t>fjögurra</w:t>
      </w:r>
      <w:r w:rsidRPr="5D014DF0">
        <w:rPr>
          <w:rFonts w:cs="Times New Roman"/>
        </w:rPr>
        <w:t xml:space="preserve"> ára fresti.</w:t>
      </w:r>
    </w:p>
    <w:p w14:paraId="5C78E496" w14:textId="52292873" w:rsidR="00AF527E" w:rsidRPr="00D53D82" w:rsidRDefault="798710A6" w:rsidP="00AF527E">
      <w:pPr>
        <w:rPr>
          <w:rFonts w:cs="Times New Roman"/>
        </w:rPr>
      </w:pPr>
      <w:r w:rsidRPr="1D626E7C">
        <w:rPr>
          <w:rFonts w:cs="Times New Roman"/>
        </w:rPr>
        <w:t xml:space="preserve">Á grundvelli greiningar </w:t>
      </w:r>
      <w:r w:rsidR="2B442A14" w:rsidRPr="1D626E7C">
        <w:rPr>
          <w:rFonts w:cs="Times New Roman"/>
        </w:rPr>
        <w:t xml:space="preserve">og mats </w:t>
      </w:r>
      <w:r w:rsidRPr="1D626E7C">
        <w:rPr>
          <w:rFonts w:cs="Times New Roman"/>
        </w:rPr>
        <w:t>á áhættu og áfallaþoli skulu a</w:t>
      </w:r>
      <w:r w:rsidR="3181C8F1" w:rsidRPr="1D626E7C">
        <w:rPr>
          <w:rFonts w:cs="Times New Roman"/>
        </w:rPr>
        <w:t xml:space="preserve">lmannavarnanefndir </w:t>
      </w:r>
      <w:r w:rsidR="06D73654" w:rsidRPr="1D626E7C">
        <w:rPr>
          <w:rFonts w:cs="Times New Roman"/>
        </w:rPr>
        <w:t xml:space="preserve">og </w:t>
      </w:r>
      <w:r w:rsidR="00FC111A">
        <w:rPr>
          <w:rFonts w:cs="Times New Roman"/>
        </w:rPr>
        <w:t>hlutaðeigandi</w:t>
      </w:r>
      <w:r w:rsidR="00FC111A" w:rsidRPr="1D626E7C">
        <w:rPr>
          <w:rFonts w:cs="Times New Roman"/>
        </w:rPr>
        <w:t xml:space="preserve"> </w:t>
      </w:r>
      <w:r w:rsidR="06D73654" w:rsidRPr="1D626E7C">
        <w:rPr>
          <w:rFonts w:cs="Times New Roman"/>
        </w:rPr>
        <w:t xml:space="preserve">lögreglustjóri </w:t>
      </w:r>
      <w:r w:rsidR="23098AC3" w:rsidRPr="1D626E7C">
        <w:rPr>
          <w:rFonts w:cs="Times New Roman"/>
        </w:rPr>
        <w:t>gera</w:t>
      </w:r>
      <w:r w:rsidR="3181C8F1" w:rsidRPr="1D626E7C">
        <w:rPr>
          <w:rFonts w:cs="Times New Roman"/>
        </w:rPr>
        <w:t xml:space="preserve"> </w:t>
      </w:r>
      <w:r w:rsidR="7F4A3CFD" w:rsidRPr="1D626E7C">
        <w:rPr>
          <w:rFonts w:cs="Times New Roman"/>
        </w:rPr>
        <w:t>aðgerðaáætl</w:t>
      </w:r>
      <w:r w:rsidR="00453CC3">
        <w:rPr>
          <w:rFonts w:cs="Times New Roman"/>
        </w:rPr>
        <w:t>anir</w:t>
      </w:r>
      <w:r w:rsidR="7F4A3CFD" w:rsidRPr="1D626E7C">
        <w:rPr>
          <w:rFonts w:cs="Times New Roman"/>
        </w:rPr>
        <w:t>.</w:t>
      </w:r>
      <w:r w:rsidR="1C800963" w:rsidRPr="1D626E7C">
        <w:rPr>
          <w:rFonts w:cs="Times New Roman"/>
        </w:rPr>
        <w:t xml:space="preserve"> Þá skulu sömu aðilar gera viðbragðs</w:t>
      </w:r>
      <w:r w:rsidR="0075653E">
        <w:rPr>
          <w:rFonts w:cs="Times New Roman"/>
        </w:rPr>
        <w:softHyphen/>
      </w:r>
      <w:r w:rsidR="1C800963" w:rsidRPr="1D626E7C">
        <w:rPr>
          <w:rFonts w:cs="Times New Roman"/>
        </w:rPr>
        <w:t>áætl</w:t>
      </w:r>
      <w:r w:rsidR="00453CC3">
        <w:rPr>
          <w:rFonts w:cs="Times New Roman"/>
        </w:rPr>
        <w:t>anir</w:t>
      </w:r>
      <w:r w:rsidR="1C800963" w:rsidRPr="1D626E7C">
        <w:rPr>
          <w:rFonts w:cs="Times New Roman"/>
        </w:rPr>
        <w:t xml:space="preserve"> hver </w:t>
      </w:r>
      <w:r w:rsidR="1613D952" w:rsidRPr="1D626E7C">
        <w:rPr>
          <w:rFonts w:cs="Times New Roman"/>
        </w:rPr>
        <w:t>fyrir sitt umdæmi. Þessir aðilar geta óskað eftir aðstoð ríkislögreglu</w:t>
      </w:r>
      <w:r w:rsidR="004F01B8">
        <w:rPr>
          <w:rFonts w:cs="Times New Roman"/>
        </w:rPr>
        <w:softHyphen/>
      </w:r>
      <w:r w:rsidR="1613D952" w:rsidRPr="1D626E7C">
        <w:rPr>
          <w:rFonts w:cs="Times New Roman"/>
        </w:rPr>
        <w:t>stjóra við gerð viðbragðs</w:t>
      </w:r>
      <w:r w:rsidR="6F932E01" w:rsidRPr="1D626E7C">
        <w:rPr>
          <w:rFonts w:cs="Times New Roman"/>
        </w:rPr>
        <w:t>- og aðgerða</w:t>
      </w:r>
      <w:r w:rsidR="1613D952" w:rsidRPr="1D626E7C">
        <w:rPr>
          <w:rFonts w:cs="Times New Roman"/>
        </w:rPr>
        <w:t>áætlana</w:t>
      </w:r>
      <w:r w:rsidR="00581930">
        <w:rPr>
          <w:rFonts w:cs="Times New Roman"/>
        </w:rPr>
        <w:t>, sbr. 3. mgr. 15. gr</w:t>
      </w:r>
      <w:r w:rsidR="1613D952" w:rsidRPr="1D626E7C">
        <w:rPr>
          <w:rFonts w:cs="Times New Roman"/>
        </w:rPr>
        <w:t>.</w:t>
      </w:r>
    </w:p>
    <w:p w14:paraId="4165FFAD" w14:textId="736C2755" w:rsidR="005B6C03" w:rsidRPr="00D53D82" w:rsidRDefault="005B6C03" w:rsidP="002A6842">
      <w:pPr>
        <w:rPr>
          <w:rFonts w:cs="Times New Roman"/>
        </w:rPr>
      </w:pPr>
      <w:r w:rsidRPr="5D014DF0">
        <w:rPr>
          <w:rFonts w:cs="Times New Roman"/>
        </w:rPr>
        <w:t>Almannavarnanefndir bera ábyrgð á að æfingar séu haldnar samkvæmt viðbragðs</w:t>
      </w:r>
      <w:r w:rsidR="00475D32">
        <w:rPr>
          <w:rFonts w:cs="Times New Roman"/>
        </w:rPr>
        <w:softHyphen/>
      </w:r>
      <w:r w:rsidRPr="5D014DF0">
        <w:rPr>
          <w:rFonts w:cs="Times New Roman"/>
        </w:rPr>
        <w:t>áætlunum</w:t>
      </w:r>
      <w:r w:rsidR="0093561F">
        <w:rPr>
          <w:rFonts w:cs="Times New Roman"/>
        </w:rPr>
        <w:t xml:space="preserve"> sem heyra undir þær</w:t>
      </w:r>
      <w:r w:rsidR="7F3B6EEB" w:rsidRPr="5D014DF0">
        <w:rPr>
          <w:rFonts w:cs="Times New Roman"/>
        </w:rPr>
        <w:t xml:space="preserve"> á grundvelli </w:t>
      </w:r>
      <w:r w:rsidR="2491D651" w:rsidRPr="5D014DF0">
        <w:rPr>
          <w:rFonts w:cs="Times New Roman"/>
        </w:rPr>
        <w:t>áætl</w:t>
      </w:r>
      <w:r w:rsidR="00500218" w:rsidRPr="5D014DF0">
        <w:rPr>
          <w:rFonts w:cs="Times New Roman"/>
        </w:rPr>
        <w:t>unar</w:t>
      </w:r>
      <w:r w:rsidR="7F3B6EEB" w:rsidRPr="5D014DF0">
        <w:rPr>
          <w:rFonts w:cs="Times New Roman"/>
        </w:rPr>
        <w:t xml:space="preserve"> </w:t>
      </w:r>
      <w:r w:rsidR="003F650F" w:rsidRPr="5D014DF0">
        <w:rPr>
          <w:rFonts w:cs="Times New Roman"/>
        </w:rPr>
        <w:t>ríkislögreglustjóra</w:t>
      </w:r>
      <w:r w:rsidR="732540B3" w:rsidRPr="5D014DF0">
        <w:rPr>
          <w:rFonts w:cs="Times New Roman"/>
        </w:rPr>
        <w:t>, sbr. 1</w:t>
      </w:r>
      <w:r w:rsidR="000E5771">
        <w:rPr>
          <w:rFonts w:cs="Times New Roman"/>
        </w:rPr>
        <w:t>5</w:t>
      </w:r>
      <w:r w:rsidR="732540B3" w:rsidRPr="5D014DF0">
        <w:rPr>
          <w:rFonts w:cs="Times New Roman"/>
        </w:rPr>
        <w:t>. gr</w:t>
      </w:r>
      <w:r w:rsidRPr="5D014DF0">
        <w:rPr>
          <w:rFonts w:cs="Times New Roman"/>
        </w:rPr>
        <w:t xml:space="preserve">. </w:t>
      </w:r>
    </w:p>
    <w:p w14:paraId="617C7671" w14:textId="0AD17C5C" w:rsidR="002E1623" w:rsidRDefault="00480E00" w:rsidP="00B87366">
      <w:pPr>
        <w:rPr>
          <w:rFonts w:cs="Times New Roman"/>
        </w:rPr>
      </w:pPr>
      <w:r w:rsidRPr="00D53D82">
        <w:rPr>
          <w:rFonts w:cs="Times New Roman"/>
        </w:rPr>
        <w:t xml:space="preserve">Almannavarnanefndum er heimilt að </w:t>
      </w:r>
      <w:r w:rsidR="00CD247D" w:rsidRPr="00D53D82">
        <w:rPr>
          <w:rFonts w:cs="Times New Roman"/>
        </w:rPr>
        <w:t>hafa samvinnu</w:t>
      </w:r>
      <w:r w:rsidR="00453CC3">
        <w:rPr>
          <w:rFonts w:cs="Times New Roman"/>
        </w:rPr>
        <w:t xml:space="preserve"> sín á milli</w:t>
      </w:r>
      <w:r w:rsidR="00CD247D" w:rsidRPr="00D53D82">
        <w:rPr>
          <w:rFonts w:cs="Times New Roman"/>
        </w:rPr>
        <w:t xml:space="preserve"> um gerð viðbragðsáætlana. </w:t>
      </w:r>
    </w:p>
    <w:p w14:paraId="50F149FF" w14:textId="53B0A3A3" w:rsidR="00CD2C3F" w:rsidRDefault="00CD2C3F" w:rsidP="009B23AE">
      <w:pPr>
        <w:ind w:firstLine="0"/>
        <w:rPr>
          <w:rFonts w:cs="Times New Roman"/>
        </w:rPr>
      </w:pPr>
    </w:p>
    <w:p w14:paraId="3BD72900" w14:textId="4B33D515" w:rsidR="00CD2C3F" w:rsidRPr="00A1664D" w:rsidRDefault="00CD2C3F" w:rsidP="00A1664D">
      <w:pPr>
        <w:pStyle w:val="Greinarnmer"/>
        <w:keepNext/>
        <w:rPr>
          <w:rFonts w:cs="Times New Roman"/>
        </w:rPr>
      </w:pPr>
      <w:r w:rsidRPr="7F1FCA94">
        <w:rPr>
          <w:rFonts w:cs="Times New Roman"/>
        </w:rPr>
        <w:t>1</w:t>
      </w:r>
      <w:r w:rsidR="00331EB1">
        <w:rPr>
          <w:rFonts w:cs="Times New Roman"/>
        </w:rPr>
        <w:t>8</w:t>
      </w:r>
      <w:r w:rsidRPr="5D014DF0">
        <w:rPr>
          <w:rFonts w:cs="Times New Roman"/>
        </w:rPr>
        <w:t>. gr.</w:t>
      </w:r>
    </w:p>
    <w:p w14:paraId="484CAD4E" w14:textId="77777777" w:rsidR="00CD2C3F" w:rsidRPr="007E3A1B" w:rsidRDefault="00CD2C3F" w:rsidP="00B87366">
      <w:pPr>
        <w:pStyle w:val="Greinarfyrirsgn"/>
        <w:keepNext/>
        <w:rPr>
          <w:rFonts w:cs="Times New Roman"/>
        </w:rPr>
      </w:pPr>
      <w:r w:rsidRPr="00CC3C15">
        <w:rPr>
          <w:rFonts w:cs="Times New Roman"/>
        </w:rPr>
        <w:t>Fyrirbyggjandi</w:t>
      </w:r>
      <w:r w:rsidRPr="007E3A1B">
        <w:rPr>
          <w:rFonts w:cs="Times New Roman"/>
        </w:rPr>
        <w:t xml:space="preserve"> aðgerðir og skyldur sveitarfélaga</w:t>
      </w:r>
      <w:r w:rsidRPr="5D014DF0">
        <w:rPr>
          <w:rFonts w:cs="Times New Roman"/>
        </w:rPr>
        <w:t>.</w:t>
      </w:r>
    </w:p>
    <w:p w14:paraId="40A16E0A" w14:textId="26FFAA80" w:rsidR="00CD2C3F" w:rsidRPr="00D53D82" w:rsidRDefault="00CD2C3F" w:rsidP="00CD2C3F">
      <w:pPr>
        <w:rPr>
          <w:rFonts w:cs="Times New Roman"/>
        </w:rPr>
      </w:pPr>
      <w:r w:rsidRPr="5D014DF0">
        <w:rPr>
          <w:rFonts w:cs="Times New Roman"/>
        </w:rPr>
        <w:t>Sveitarfélög og stofnanir á þeirra vegum bera ábyrgð á því að starfsmenn þeirra og fulltrúar í almannavarnanefndum hljóti þjálfun og fræðslu á sviði almannavarna.</w:t>
      </w:r>
    </w:p>
    <w:p w14:paraId="0C075445" w14:textId="5B02DDF3" w:rsidR="00CD2C3F" w:rsidRPr="00D53D82" w:rsidRDefault="00CD2C3F" w:rsidP="00CD2C3F">
      <w:pPr>
        <w:rPr>
          <w:rFonts w:cs="Times New Roman"/>
        </w:rPr>
      </w:pPr>
      <w:r w:rsidRPr="5D014DF0">
        <w:rPr>
          <w:rFonts w:cs="Times New Roman"/>
        </w:rPr>
        <w:t xml:space="preserve">Sveitarfélög skulu greina </w:t>
      </w:r>
      <w:r w:rsidR="00C37B55">
        <w:rPr>
          <w:rFonts w:cs="Times New Roman"/>
        </w:rPr>
        <w:t xml:space="preserve">og meta </w:t>
      </w:r>
      <w:r w:rsidRPr="5D014DF0">
        <w:rPr>
          <w:rFonts w:cs="Times New Roman"/>
        </w:rPr>
        <w:t xml:space="preserve">áhættu og áfallaþol í sveitarfélagi sínu. Slík greining skal </w:t>
      </w:r>
      <w:r w:rsidR="00A26524">
        <w:rPr>
          <w:rFonts w:cs="Times New Roman"/>
        </w:rPr>
        <w:t xml:space="preserve">fara </w:t>
      </w:r>
      <w:r w:rsidRPr="5D014DF0">
        <w:rPr>
          <w:rFonts w:cs="Times New Roman"/>
        </w:rPr>
        <w:t xml:space="preserve">fram á a.m.k. </w:t>
      </w:r>
      <w:r>
        <w:rPr>
          <w:rFonts w:cs="Times New Roman"/>
        </w:rPr>
        <w:t>fjögurra</w:t>
      </w:r>
      <w:r w:rsidRPr="5D014DF0">
        <w:rPr>
          <w:rFonts w:cs="Times New Roman"/>
        </w:rPr>
        <w:t xml:space="preserve"> ára fresti.</w:t>
      </w:r>
    </w:p>
    <w:p w14:paraId="10389E5B" w14:textId="06EB05D3" w:rsidR="00CD2C3F" w:rsidRPr="00D53D82" w:rsidRDefault="00CD2C3F" w:rsidP="00CD2C3F">
      <w:pPr>
        <w:rPr>
          <w:rFonts w:cs="Times New Roman"/>
        </w:rPr>
      </w:pPr>
      <w:r w:rsidRPr="5D014DF0">
        <w:rPr>
          <w:rFonts w:cs="Times New Roman"/>
        </w:rPr>
        <w:t xml:space="preserve">Á grundvelli greiningar </w:t>
      </w:r>
      <w:r w:rsidR="00320EA3">
        <w:rPr>
          <w:rFonts w:cs="Times New Roman"/>
        </w:rPr>
        <w:t xml:space="preserve">og mats </w:t>
      </w:r>
      <w:r w:rsidRPr="5D014DF0">
        <w:rPr>
          <w:rFonts w:cs="Times New Roman"/>
        </w:rPr>
        <w:t>á áhættu og áfallaþoli skulu sveitarfélög gera aðgerða</w:t>
      </w:r>
      <w:r w:rsidR="00FC111A">
        <w:rPr>
          <w:rFonts w:cs="Times New Roman"/>
        </w:rPr>
        <w:softHyphen/>
      </w:r>
      <w:r w:rsidRPr="5D014DF0">
        <w:rPr>
          <w:rFonts w:cs="Times New Roman"/>
        </w:rPr>
        <w:t>áætl</w:t>
      </w:r>
      <w:r w:rsidR="00453CC3">
        <w:rPr>
          <w:rFonts w:cs="Times New Roman"/>
        </w:rPr>
        <w:t>anir</w:t>
      </w:r>
      <w:r w:rsidRPr="5D014DF0">
        <w:rPr>
          <w:rFonts w:cs="Times New Roman"/>
        </w:rPr>
        <w:t>.</w:t>
      </w:r>
      <w:r w:rsidR="00A95F6C">
        <w:rPr>
          <w:rFonts w:cs="Times New Roman"/>
        </w:rPr>
        <w:t xml:space="preserve"> Þá skulu þau jafnframt gera viðbragðsáætlanir. Sveitarfélög geta óskað eftir aðstoð ríkis</w:t>
      </w:r>
      <w:r w:rsidR="00D74766">
        <w:rPr>
          <w:rFonts w:cs="Times New Roman"/>
        </w:rPr>
        <w:softHyphen/>
      </w:r>
      <w:r w:rsidR="00A95F6C">
        <w:rPr>
          <w:rFonts w:cs="Times New Roman"/>
        </w:rPr>
        <w:t>lögreglustjóra við gerð viðbragðs</w:t>
      </w:r>
      <w:r w:rsidR="00CE15EC">
        <w:rPr>
          <w:rFonts w:cs="Times New Roman"/>
        </w:rPr>
        <w:t>- og aðgerða</w:t>
      </w:r>
      <w:r w:rsidR="00A95F6C">
        <w:rPr>
          <w:rFonts w:cs="Times New Roman"/>
        </w:rPr>
        <w:t>áætlana</w:t>
      </w:r>
      <w:r w:rsidR="00C37B55">
        <w:rPr>
          <w:rFonts w:cs="Times New Roman"/>
        </w:rPr>
        <w:t xml:space="preserve">, sbr. </w:t>
      </w:r>
      <w:r w:rsidR="007E4DB7">
        <w:rPr>
          <w:rFonts w:cs="Times New Roman"/>
        </w:rPr>
        <w:t>3. mgr. 15. gr</w:t>
      </w:r>
      <w:r w:rsidR="00A95F6C">
        <w:rPr>
          <w:rFonts w:cs="Times New Roman"/>
        </w:rPr>
        <w:t>.</w:t>
      </w:r>
    </w:p>
    <w:p w14:paraId="3A82828D" w14:textId="3E2E2F15" w:rsidR="00CD2C3F" w:rsidRDefault="00CD2C3F" w:rsidP="00CD2C3F">
      <w:pPr>
        <w:rPr>
          <w:rFonts w:cs="Times New Roman"/>
        </w:rPr>
      </w:pPr>
      <w:r w:rsidRPr="5D014DF0">
        <w:rPr>
          <w:rFonts w:cs="Times New Roman"/>
        </w:rPr>
        <w:t>Sveitarfélög bera ábyrgð á að æfingar séu haldnar samkvæmt viðbragðsáætlunum</w:t>
      </w:r>
      <w:r w:rsidR="0093561F">
        <w:rPr>
          <w:rFonts w:cs="Times New Roman"/>
        </w:rPr>
        <w:t xml:space="preserve"> sem heyra undir þau</w:t>
      </w:r>
      <w:r w:rsidRPr="5D014DF0">
        <w:rPr>
          <w:rFonts w:cs="Times New Roman"/>
        </w:rPr>
        <w:t xml:space="preserve"> á grundvelli áætlana ríkislögreglustjóra, sbr. 1</w:t>
      </w:r>
      <w:r w:rsidR="004774A2">
        <w:rPr>
          <w:rFonts w:cs="Times New Roman"/>
        </w:rPr>
        <w:t>5</w:t>
      </w:r>
      <w:r w:rsidRPr="5D014DF0">
        <w:rPr>
          <w:rFonts w:cs="Times New Roman"/>
        </w:rPr>
        <w:t>. gr.</w:t>
      </w:r>
    </w:p>
    <w:p w14:paraId="3B3EF5A3" w14:textId="66A88E3E" w:rsidR="00095479" w:rsidRDefault="00A72FE5" w:rsidP="00DD4A36">
      <w:pPr>
        <w:rPr>
          <w:rFonts w:cs="Times New Roman"/>
        </w:rPr>
      </w:pPr>
      <w:r>
        <w:rPr>
          <w:rFonts w:cs="Times New Roman"/>
        </w:rPr>
        <w:t>Við fram</w:t>
      </w:r>
      <w:r w:rsidR="00934987">
        <w:rPr>
          <w:rFonts w:cs="Times New Roman"/>
        </w:rPr>
        <w:t>fylgd</w:t>
      </w:r>
      <w:r>
        <w:rPr>
          <w:rFonts w:cs="Times New Roman"/>
        </w:rPr>
        <w:t xml:space="preserve"> þessarar greinar skal sveitarfélag hafa samráð við </w:t>
      </w:r>
      <w:r w:rsidR="0093770D">
        <w:rPr>
          <w:rFonts w:cs="Times New Roman"/>
        </w:rPr>
        <w:t>hlutaðeigandi</w:t>
      </w:r>
      <w:r>
        <w:rPr>
          <w:rFonts w:cs="Times New Roman"/>
        </w:rPr>
        <w:t xml:space="preserve"> almanna</w:t>
      </w:r>
      <w:r w:rsidR="00B87366">
        <w:rPr>
          <w:rFonts w:cs="Times New Roman"/>
        </w:rPr>
        <w:softHyphen/>
      </w:r>
      <w:r>
        <w:rPr>
          <w:rFonts w:cs="Times New Roman"/>
        </w:rPr>
        <w:t>varnanefnd.</w:t>
      </w:r>
    </w:p>
    <w:p w14:paraId="173C808F" w14:textId="77777777" w:rsidR="00BC1655" w:rsidRPr="00D53D82" w:rsidRDefault="00BC1655" w:rsidP="009B23AE">
      <w:pPr>
        <w:ind w:firstLine="0"/>
        <w:rPr>
          <w:rFonts w:cs="Times New Roman"/>
        </w:rPr>
      </w:pPr>
    </w:p>
    <w:p w14:paraId="5F64EF31" w14:textId="7EB8796F" w:rsidR="46FC6F29" w:rsidRPr="00D53D82" w:rsidRDefault="00331EB1" w:rsidP="00375649">
      <w:pPr>
        <w:pStyle w:val="Greinarnmer"/>
        <w:keepNext/>
        <w:rPr>
          <w:rFonts w:cs="Times New Roman"/>
        </w:rPr>
      </w:pPr>
      <w:r>
        <w:rPr>
          <w:rFonts w:cs="Times New Roman"/>
        </w:rPr>
        <w:t>19</w:t>
      </w:r>
      <w:r w:rsidR="46FC6F29" w:rsidRPr="5D014DF0">
        <w:rPr>
          <w:rFonts w:cs="Times New Roman"/>
        </w:rPr>
        <w:t>. gr.</w:t>
      </w:r>
    </w:p>
    <w:p w14:paraId="754B6788" w14:textId="16DF9AB3" w:rsidR="46FC6F29" w:rsidRPr="00D53D82" w:rsidRDefault="277F0531" w:rsidP="00375649">
      <w:pPr>
        <w:pStyle w:val="Greinarfyrirsgn"/>
        <w:rPr>
          <w:rFonts w:cs="Times New Roman"/>
        </w:rPr>
      </w:pPr>
      <w:r w:rsidRPr="00CC3C15">
        <w:rPr>
          <w:rFonts w:cs="Times New Roman"/>
        </w:rPr>
        <w:t>Ákvörðun um t</w:t>
      </w:r>
      <w:r w:rsidR="4752F2F6" w:rsidRPr="007E3A1B">
        <w:rPr>
          <w:rFonts w:cs="Times New Roman"/>
        </w:rPr>
        <w:t>ilgreining</w:t>
      </w:r>
      <w:r w:rsidR="45AA4FD3" w:rsidRPr="007E3A1B">
        <w:rPr>
          <w:rFonts w:cs="Times New Roman"/>
        </w:rPr>
        <w:t>u</w:t>
      </w:r>
      <w:r w:rsidR="46FC6F29" w:rsidRPr="007E3A1B">
        <w:rPr>
          <w:rFonts w:cs="Times New Roman"/>
        </w:rPr>
        <w:t xml:space="preserve"> </w:t>
      </w:r>
      <w:r w:rsidR="00FD7FDA" w:rsidRPr="007E3A1B">
        <w:rPr>
          <w:rFonts w:cs="Times New Roman"/>
        </w:rPr>
        <w:t>ómissandi</w:t>
      </w:r>
      <w:r w:rsidR="46FC6F29" w:rsidRPr="007E3A1B">
        <w:rPr>
          <w:rFonts w:cs="Times New Roman"/>
        </w:rPr>
        <w:t xml:space="preserve"> innviða</w:t>
      </w:r>
      <w:r w:rsidR="007E3DB4" w:rsidRPr="5D014DF0">
        <w:rPr>
          <w:rFonts w:cs="Times New Roman"/>
        </w:rPr>
        <w:t>.</w:t>
      </w:r>
    </w:p>
    <w:p w14:paraId="1B2E7E5B" w14:textId="47C5FF12" w:rsidR="4EAA2621" w:rsidRDefault="4540CE53" w:rsidP="0D970C7E">
      <w:pPr>
        <w:rPr>
          <w:rFonts w:cs="Times New Roman"/>
        </w:rPr>
      </w:pPr>
      <w:r w:rsidRPr="284ED732">
        <w:rPr>
          <w:rFonts w:cs="Times New Roman"/>
        </w:rPr>
        <w:t>Ráð</w:t>
      </w:r>
      <w:r w:rsidR="00B3521D">
        <w:rPr>
          <w:rFonts w:cs="Times New Roman"/>
        </w:rPr>
        <w:t>herra</w:t>
      </w:r>
      <w:r w:rsidR="0080205B">
        <w:rPr>
          <w:rFonts w:cs="Times New Roman"/>
        </w:rPr>
        <w:t>r</w:t>
      </w:r>
      <w:r w:rsidRPr="284ED732">
        <w:rPr>
          <w:rFonts w:cs="Times New Roman"/>
        </w:rPr>
        <w:t xml:space="preserve"> </w:t>
      </w:r>
      <w:r w:rsidR="3200176B" w:rsidRPr="284ED732">
        <w:rPr>
          <w:rFonts w:cs="Times New Roman"/>
        </w:rPr>
        <w:t>skulu</w:t>
      </w:r>
      <w:r w:rsidR="59C9FDB0" w:rsidRPr="284ED732">
        <w:rPr>
          <w:rFonts w:cs="Times New Roman"/>
        </w:rPr>
        <w:t xml:space="preserve"> á grundvelli leið</w:t>
      </w:r>
      <w:r w:rsidR="00E43EC8">
        <w:rPr>
          <w:rFonts w:cs="Times New Roman"/>
        </w:rPr>
        <w:t>sagnar</w:t>
      </w:r>
      <w:r w:rsidR="59C9FDB0" w:rsidRPr="284ED732">
        <w:rPr>
          <w:rFonts w:cs="Times New Roman"/>
        </w:rPr>
        <w:t xml:space="preserve"> ríkislögreglustjóra</w:t>
      </w:r>
      <w:r w:rsidR="4EF4C453" w:rsidRPr="284ED732">
        <w:rPr>
          <w:rFonts w:cs="Times New Roman"/>
        </w:rPr>
        <w:t xml:space="preserve"> </w:t>
      </w:r>
      <w:r w:rsidR="70E069C2" w:rsidRPr="284ED732">
        <w:rPr>
          <w:rFonts w:cs="Times New Roman"/>
        </w:rPr>
        <w:t xml:space="preserve">taka ákvörðun um </w:t>
      </w:r>
      <w:r w:rsidR="5A234E9C" w:rsidRPr="284ED732">
        <w:rPr>
          <w:rFonts w:cs="Times New Roman"/>
        </w:rPr>
        <w:t>tilgrein</w:t>
      </w:r>
      <w:r w:rsidR="5193ADB7" w:rsidRPr="284ED732">
        <w:rPr>
          <w:rFonts w:cs="Times New Roman"/>
        </w:rPr>
        <w:t>ingu</w:t>
      </w:r>
      <w:r w:rsidR="5A234E9C" w:rsidRPr="284ED732">
        <w:rPr>
          <w:rFonts w:cs="Times New Roman"/>
        </w:rPr>
        <w:t xml:space="preserve"> </w:t>
      </w:r>
      <w:r w:rsidR="00FD7FDA" w:rsidRPr="284ED732">
        <w:rPr>
          <w:rFonts w:cs="Times New Roman"/>
        </w:rPr>
        <w:t>ómissandi</w:t>
      </w:r>
      <w:r w:rsidR="60ABE225" w:rsidRPr="284ED732">
        <w:rPr>
          <w:rFonts w:cs="Times New Roman"/>
        </w:rPr>
        <w:t xml:space="preserve"> innvið</w:t>
      </w:r>
      <w:r w:rsidR="009E5CA1" w:rsidRPr="284ED732">
        <w:rPr>
          <w:rFonts w:cs="Times New Roman"/>
        </w:rPr>
        <w:t>a</w:t>
      </w:r>
      <w:r w:rsidR="286489C1" w:rsidRPr="284ED732">
        <w:rPr>
          <w:rFonts w:cs="Times New Roman"/>
        </w:rPr>
        <w:t xml:space="preserve"> á </w:t>
      </w:r>
      <w:r w:rsidR="41BFD4F6" w:rsidRPr="284ED732">
        <w:rPr>
          <w:rFonts w:cs="Times New Roman"/>
        </w:rPr>
        <w:t xml:space="preserve">sínu </w:t>
      </w:r>
      <w:r w:rsidR="00751963">
        <w:rPr>
          <w:rFonts w:cs="Times New Roman"/>
        </w:rPr>
        <w:t>málefna</w:t>
      </w:r>
      <w:r w:rsidR="41BFD4F6" w:rsidRPr="284ED732">
        <w:rPr>
          <w:rFonts w:cs="Times New Roman"/>
        </w:rPr>
        <w:t>sviði</w:t>
      </w:r>
      <w:r w:rsidR="701391EB" w:rsidRPr="284ED732">
        <w:rPr>
          <w:rFonts w:cs="Times New Roman"/>
        </w:rPr>
        <w:t xml:space="preserve"> og upplýsa ábyrgðaraðila þeirra.</w:t>
      </w:r>
      <w:r w:rsidR="3DFDCA2F" w:rsidRPr="0D970C7E">
        <w:rPr>
          <w:rFonts w:cs="Times New Roman"/>
        </w:rPr>
        <w:t xml:space="preserve"> </w:t>
      </w:r>
      <w:r w:rsidR="3DFDCA2F" w:rsidRPr="5A55C45A">
        <w:rPr>
          <w:rFonts w:cs="Times New Roman"/>
        </w:rPr>
        <w:t>Gefa skal ábyrgðar</w:t>
      </w:r>
      <w:r w:rsidR="00271818">
        <w:rPr>
          <w:rFonts w:cs="Times New Roman"/>
        </w:rPr>
        <w:softHyphen/>
      </w:r>
      <w:r w:rsidR="3DFDCA2F" w:rsidRPr="5A55C45A">
        <w:rPr>
          <w:rFonts w:cs="Times New Roman"/>
        </w:rPr>
        <w:t>aðila ómissand</w:t>
      </w:r>
      <w:r w:rsidR="00AC75A4">
        <w:rPr>
          <w:rFonts w:cs="Times New Roman"/>
        </w:rPr>
        <w:t>i</w:t>
      </w:r>
      <w:r w:rsidR="3DFDCA2F" w:rsidRPr="5A55C45A">
        <w:rPr>
          <w:rFonts w:cs="Times New Roman"/>
        </w:rPr>
        <w:t xml:space="preserve"> innviða kost á að tjá sig um þá ákvörðun</w:t>
      </w:r>
      <w:r w:rsidR="3DFDCA2F" w:rsidRPr="0D970C7E">
        <w:rPr>
          <w:rFonts w:cs="Times New Roman"/>
        </w:rPr>
        <w:t xml:space="preserve"> áður en hún er tekin</w:t>
      </w:r>
      <w:r w:rsidR="3DFDCA2F" w:rsidRPr="5A55C45A">
        <w:rPr>
          <w:rFonts w:cs="Times New Roman"/>
        </w:rPr>
        <w:t>.</w:t>
      </w:r>
    </w:p>
    <w:p w14:paraId="473D2950" w14:textId="3F80DC2B" w:rsidR="00D2087D" w:rsidRDefault="53D4625F" w:rsidP="00BC1655">
      <w:pPr>
        <w:spacing w:line="259" w:lineRule="auto"/>
        <w:rPr>
          <w:rFonts w:cs="Times New Roman"/>
        </w:rPr>
      </w:pPr>
      <w:r w:rsidRPr="5D014DF0">
        <w:rPr>
          <w:rFonts w:cs="Times New Roman"/>
        </w:rPr>
        <w:t>Ráð</w:t>
      </w:r>
      <w:r w:rsidR="00B3521D">
        <w:rPr>
          <w:rFonts w:cs="Times New Roman"/>
        </w:rPr>
        <w:t>herra</w:t>
      </w:r>
      <w:r w:rsidR="009C1808">
        <w:rPr>
          <w:rFonts w:cs="Times New Roman"/>
        </w:rPr>
        <w:t>r</w:t>
      </w:r>
      <w:r w:rsidRPr="5D014DF0">
        <w:rPr>
          <w:rFonts w:cs="Times New Roman"/>
        </w:rPr>
        <w:t xml:space="preserve"> skulu upplýsa ríkislögreglustjóra um ákvarðanir um tilgreiningu </w:t>
      </w:r>
      <w:r w:rsidR="00FD7FDA">
        <w:rPr>
          <w:rFonts w:cs="Times New Roman"/>
        </w:rPr>
        <w:t>ómissandi</w:t>
      </w:r>
      <w:r w:rsidRPr="5D014DF0">
        <w:rPr>
          <w:rFonts w:cs="Times New Roman"/>
        </w:rPr>
        <w:t xml:space="preserve"> innviða á sínu </w:t>
      </w:r>
      <w:r w:rsidR="00751963">
        <w:rPr>
          <w:rFonts w:cs="Times New Roman"/>
        </w:rPr>
        <w:t>málefna</w:t>
      </w:r>
      <w:r w:rsidRPr="5D014DF0">
        <w:rPr>
          <w:rFonts w:cs="Times New Roman"/>
        </w:rPr>
        <w:t xml:space="preserve">sviði. </w:t>
      </w:r>
      <w:r w:rsidR="47CB914C" w:rsidRPr="5D014DF0">
        <w:rPr>
          <w:rFonts w:cs="Times New Roman"/>
        </w:rPr>
        <w:t xml:space="preserve">Ríkislögreglustjóri skal hafa heildstætt yfirlit yfir </w:t>
      </w:r>
      <w:r w:rsidR="00FD7FDA">
        <w:rPr>
          <w:rFonts w:cs="Times New Roman"/>
        </w:rPr>
        <w:t>ómissandi</w:t>
      </w:r>
      <w:r w:rsidR="47CB914C" w:rsidRPr="5D014DF0">
        <w:rPr>
          <w:rFonts w:cs="Times New Roman"/>
        </w:rPr>
        <w:t xml:space="preserve"> innviði á hverjum tíma.</w:t>
      </w:r>
    </w:p>
    <w:p w14:paraId="5B2A68B0" w14:textId="77777777" w:rsidR="00B3521D" w:rsidRPr="00D53D82" w:rsidRDefault="00B3521D" w:rsidP="00BC1655">
      <w:pPr>
        <w:spacing w:line="259" w:lineRule="auto"/>
        <w:rPr>
          <w:rFonts w:cs="Times New Roman"/>
        </w:rPr>
      </w:pPr>
    </w:p>
    <w:p w14:paraId="642D1B9B" w14:textId="4EAD4F5D" w:rsidR="00CC5094" w:rsidRPr="00D53D82" w:rsidRDefault="00331EB1" w:rsidP="00375649">
      <w:pPr>
        <w:pStyle w:val="Greinarnmer"/>
        <w:keepNext/>
        <w:rPr>
          <w:rFonts w:cs="Times New Roman"/>
        </w:rPr>
      </w:pPr>
      <w:r>
        <w:rPr>
          <w:rFonts w:cs="Times New Roman"/>
        </w:rPr>
        <w:t>20</w:t>
      </w:r>
      <w:r w:rsidR="00CC5094" w:rsidRPr="5D014DF0">
        <w:rPr>
          <w:rFonts w:cs="Times New Roman"/>
        </w:rPr>
        <w:t>. gr.</w:t>
      </w:r>
    </w:p>
    <w:p w14:paraId="39A482D0" w14:textId="0925A7AC" w:rsidR="009A4CF4" w:rsidRPr="00D53D82" w:rsidRDefault="00C60A02" w:rsidP="00375649">
      <w:pPr>
        <w:pStyle w:val="Greinarfyrirsgn"/>
        <w:rPr>
          <w:rFonts w:cs="Times New Roman"/>
        </w:rPr>
      </w:pPr>
      <w:r w:rsidRPr="00CC3C15">
        <w:rPr>
          <w:rFonts w:cs="Times New Roman"/>
        </w:rPr>
        <w:t>Fyrirbyggjandi aðgerðir og skyldur</w:t>
      </w:r>
      <w:r w:rsidR="004F6B39" w:rsidRPr="007E3A1B">
        <w:rPr>
          <w:rFonts w:cs="Times New Roman"/>
        </w:rPr>
        <w:t xml:space="preserve"> ábyrgðaraðila</w:t>
      </w:r>
      <w:r w:rsidRPr="007E3A1B">
        <w:rPr>
          <w:rFonts w:cs="Times New Roman"/>
        </w:rPr>
        <w:t xml:space="preserve"> </w:t>
      </w:r>
      <w:r w:rsidR="00FD7FDA" w:rsidRPr="007E3A1B">
        <w:rPr>
          <w:rFonts w:cs="Times New Roman"/>
        </w:rPr>
        <w:t>ómissandi</w:t>
      </w:r>
      <w:r w:rsidR="005C6B4E" w:rsidRPr="007E3A1B">
        <w:rPr>
          <w:rFonts w:cs="Times New Roman"/>
        </w:rPr>
        <w:t xml:space="preserve"> innviða</w:t>
      </w:r>
      <w:r w:rsidR="005C6B4E" w:rsidRPr="5D014DF0">
        <w:rPr>
          <w:rFonts w:cs="Times New Roman"/>
        </w:rPr>
        <w:t>.</w:t>
      </w:r>
    </w:p>
    <w:p w14:paraId="4FB0CB38" w14:textId="6A341065" w:rsidR="00D00CCD" w:rsidRPr="00D53D82" w:rsidRDefault="00D00CCD" w:rsidP="00925DBB">
      <w:r w:rsidRPr="5D014DF0">
        <w:t xml:space="preserve">Ábyrgðaraðilar </w:t>
      </w:r>
      <w:r w:rsidR="00FD7FDA">
        <w:t>ómissandi</w:t>
      </w:r>
      <w:r w:rsidRPr="5D014DF0">
        <w:t xml:space="preserve"> innviða bera ábyrgð á því að starfsmenn þeirra hljóti þjálfun og fræðslu á sviði almannavarna.</w:t>
      </w:r>
    </w:p>
    <w:p w14:paraId="56E086A1" w14:textId="61839180" w:rsidR="00A869B7" w:rsidRPr="00D53D82" w:rsidRDefault="00AC2FE4" w:rsidP="007D19DD">
      <w:r w:rsidRPr="5D014DF0">
        <w:lastRenderedPageBreak/>
        <w:t xml:space="preserve">Ábyrgðaraðilar </w:t>
      </w:r>
      <w:r w:rsidR="00FD7FDA">
        <w:t>ómissandi</w:t>
      </w:r>
      <w:r w:rsidR="004F6B39" w:rsidRPr="5D014DF0">
        <w:t xml:space="preserve"> innviða </w:t>
      </w:r>
      <w:r w:rsidRPr="5D014DF0">
        <w:t xml:space="preserve">skulu </w:t>
      </w:r>
      <w:r w:rsidR="006955C7" w:rsidRPr="5D014DF0">
        <w:t xml:space="preserve">greina </w:t>
      </w:r>
      <w:r w:rsidR="007E4DB7">
        <w:t xml:space="preserve">og meta </w:t>
      </w:r>
      <w:r w:rsidR="006955C7" w:rsidRPr="5D014DF0">
        <w:t xml:space="preserve">áhættu og </w:t>
      </w:r>
      <w:r w:rsidRPr="5D014DF0">
        <w:t xml:space="preserve">áfallaþol </w:t>
      </w:r>
      <w:r w:rsidR="007E4F25" w:rsidRPr="5D014DF0">
        <w:t xml:space="preserve">þess kerfis, </w:t>
      </w:r>
      <w:r w:rsidR="00680414" w:rsidRPr="5D014DF0">
        <w:t xml:space="preserve">eignar, aðstöðu, búnaðar </w:t>
      </w:r>
      <w:r w:rsidR="00E45995" w:rsidRPr="5D014DF0">
        <w:t>eða</w:t>
      </w:r>
      <w:r w:rsidR="0012404D" w:rsidRPr="5D014DF0">
        <w:t xml:space="preserve"> </w:t>
      </w:r>
      <w:r w:rsidR="00E45995" w:rsidRPr="5D014DF0">
        <w:t>mannvirkis</w:t>
      </w:r>
      <w:r w:rsidR="0012404D" w:rsidRPr="5D014DF0">
        <w:t xml:space="preserve"> </w:t>
      </w:r>
      <w:r w:rsidR="00305F2B" w:rsidRPr="5D014DF0">
        <w:t>sem</w:t>
      </w:r>
      <w:r w:rsidR="00CE5D4B" w:rsidRPr="5D014DF0">
        <w:t xml:space="preserve"> þeir bera ábyrgð á</w:t>
      </w:r>
      <w:r w:rsidR="00732BDC" w:rsidRPr="5D014DF0">
        <w:t xml:space="preserve"> og telst til </w:t>
      </w:r>
      <w:r w:rsidR="00FD7FDA">
        <w:t>ómissandi</w:t>
      </w:r>
      <w:r w:rsidR="007A25BE" w:rsidRPr="5D014DF0">
        <w:t xml:space="preserve"> innviða</w:t>
      </w:r>
      <w:r w:rsidR="00CE5D4B" w:rsidRPr="5D014DF0">
        <w:t>.</w:t>
      </w:r>
      <w:r w:rsidR="00305F2B" w:rsidRPr="5D014DF0">
        <w:t xml:space="preserve"> </w:t>
      </w:r>
      <w:r w:rsidR="00CE5D4B" w:rsidRPr="5D014DF0">
        <w:t xml:space="preserve">Slík </w:t>
      </w:r>
      <w:r w:rsidR="00BA20B6" w:rsidRPr="5D014DF0">
        <w:t>greining</w:t>
      </w:r>
      <w:r w:rsidR="00CE5D4B" w:rsidRPr="5D014DF0">
        <w:t xml:space="preserve"> skal </w:t>
      </w:r>
      <w:r w:rsidR="005A2401">
        <w:t xml:space="preserve">fara </w:t>
      </w:r>
      <w:r w:rsidR="00CE5D4B" w:rsidRPr="5D014DF0">
        <w:t xml:space="preserve">fram á a.m.k. </w:t>
      </w:r>
      <w:r w:rsidR="0071528E">
        <w:t>fjögurra</w:t>
      </w:r>
      <w:r w:rsidR="00CE5D4B" w:rsidRPr="5D014DF0">
        <w:t xml:space="preserve"> ára fresti.</w:t>
      </w:r>
    </w:p>
    <w:p w14:paraId="684EFB0B" w14:textId="03659A36" w:rsidR="00F87B03" w:rsidRPr="00D53D82" w:rsidRDefault="7DBA73C0" w:rsidP="00A26524">
      <w:pPr>
        <w:rPr>
          <w:strike/>
          <w:color w:val="2B579A"/>
          <w:shd w:val="clear" w:color="auto" w:fill="E6E6E6"/>
        </w:rPr>
      </w:pPr>
      <w:r w:rsidRPr="1EA58BB1">
        <w:t xml:space="preserve">Á grundvelli greiningar </w:t>
      </w:r>
      <w:r w:rsidR="00320EA3">
        <w:t xml:space="preserve">og mats </w:t>
      </w:r>
      <w:r w:rsidRPr="1EA58BB1">
        <w:t xml:space="preserve">á áhættu og áfallaþoli </w:t>
      </w:r>
      <w:r w:rsidR="009C39DB" w:rsidRPr="1EA58BB1">
        <w:t xml:space="preserve">skulu </w:t>
      </w:r>
      <w:r w:rsidR="004B6208" w:rsidRPr="1EA58BB1">
        <w:t>ábyrgðaraðilar</w:t>
      </w:r>
      <w:r w:rsidR="00423A0E" w:rsidRPr="1EA58BB1">
        <w:t xml:space="preserve"> </w:t>
      </w:r>
      <w:r w:rsidR="00FD7FDA">
        <w:t>ómissandi</w:t>
      </w:r>
      <w:r w:rsidR="00423A0E" w:rsidRPr="1EA58BB1">
        <w:t xml:space="preserve"> inn</w:t>
      </w:r>
      <w:r w:rsidR="00D74766">
        <w:rPr>
          <w:rFonts w:cs="Times New Roman"/>
        </w:rPr>
        <w:softHyphen/>
      </w:r>
      <w:r w:rsidR="00423A0E" w:rsidRPr="1EA58BB1">
        <w:t>viða</w:t>
      </w:r>
      <w:r w:rsidR="009C39DB" w:rsidRPr="1EA58BB1">
        <w:t xml:space="preserve"> gera aðgerðaáætl</w:t>
      </w:r>
      <w:r w:rsidR="00453CC3">
        <w:t>anir</w:t>
      </w:r>
      <w:r w:rsidR="009C39DB" w:rsidRPr="1EA58BB1">
        <w:t>.</w:t>
      </w:r>
      <w:r w:rsidR="006857F3" w:rsidRPr="1EA58BB1">
        <w:t xml:space="preserve"> </w:t>
      </w:r>
      <w:r w:rsidR="00F02518" w:rsidRPr="1EA58BB1">
        <w:t>Þá skulu sömu aðilar gera viðbragðsáætl</w:t>
      </w:r>
      <w:r w:rsidR="00453CC3">
        <w:t>anir</w:t>
      </w:r>
      <w:r w:rsidR="00F02518" w:rsidRPr="1EA58BB1">
        <w:t xml:space="preserve"> </w:t>
      </w:r>
      <w:r w:rsidR="00344850" w:rsidRPr="1EA58BB1">
        <w:t xml:space="preserve">vegna þeirra </w:t>
      </w:r>
      <w:r w:rsidR="00FD7FDA">
        <w:t>ómiss</w:t>
      </w:r>
      <w:r w:rsidR="00D74766">
        <w:rPr>
          <w:rFonts w:cs="Times New Roman"/>
        </w:rPr>
        <w:softHyphen/>
      </w:r>
      <w:r w:rsidR="00FD7FDA">
        <w:t>andi</w:t>
      </w:r>
      <w:r w:rsidR="00344850" w:rsidRPr="1EA58BB1">
        <w:t xml:space="preserve"> innviða sem þeir bera ábyrgð á</w:t>
      </w:r>
      <w:r w:rsidR="00986BF7">
        <w:t>.</w:t>
      </w:r>
      <w:r w:rsidR="002612A7" w:rsidRPr="1EA58BB1">
        <w:t xml:space="preserve"> </w:t>
      </w:r>
      <w:r w:rsidR="00E0419D">
        <w:t xml:space="preserve">Þessir aðilar geta óskað eftir aðstoð </w:t>
      </w:r>
      <w:r w:rsidR="00E0419D" w:rsidRPr="7C50FC46">
        <w:t>ríkislögreglu</w:t>
      </w:r>
      <w:r w:rsidR="00271818">
        <w:softHyphen/>
      </w:r>
      <w:r w:rsidR="00E0419D" w:rsidRPr="7C50FC46">
        <w:t>stjór</w:t>
      </w:r>
      <w:r w:rsidR="7A3CA3A4" w:rsidRPr="7C50FC46">
        <w:t>a</w:t>
      </w:r>
      <w:r w:rsidR="00E0419D">
        <w:t xml:space="preserve"> við gerð viðbragðs</w:t>
      </w:r>
      <w:r w:rsidR="00CE15EC">
        <w:t>- og aðgerða</w:t>
      </w:r>
      <w:r w:rsidR="00E0419D">
        <w:t>áætlana</w:t>
      </w:r>
      <w:r w:rsidR="00015BE4">
        <w:t>, sbr. 3. mgr. 15. gr</w:t>
      </w:r>
      <w:r w:rsidR="00E0419D">
        <w:t>.</w:t>
      </w:r>
    </w:p>
    <w:p w14:paraId="33BB105B" w14:textId="0729090D" w:rsidR="00E17EE4" w:rsidRDefault="2A191DD4" w:rsidP="003C7B37">
      <w:r w:rsidRPr="1EA58BB1">
        <w:t>Á</w:t>
      </w:r>
      <w:r w:rsidR="21D9B01D" w:rsidRPr="1EA58BB1">
        <w:t xml:space="preserve">byrgðaraðili </w:t>
      </w:r>
      <w:r w:rsidR="00FD7FDA">
        <w:t>ómissandi</w:t>
      </w:r>
      <w:r w:rsidR="31B52803" w:rsidRPr="1EA58BB1">
        <w:t xml:space="preserve"> innviða </w:t>
      </w:r>
      <w:r w:rsidR="21D9B01D" w:rsidRPr="1EA58BB1">
        <w:t>ber ábyrgð á að æfingar séu haldnar samkvæmt viðbragðsáætlunum</w:t>
      </w:r>
      <w:r w:rsidR="0093561F">
        <w:t xml:space="preserve"> sem heyra undir þá</w:t>
      </w:r>
      <w:r w:rsidR="1BCFC776" w:rsidRPr="1EA58BB1">
        <w:t xml:space="preserve"> á grundvelli skipulags ríkislögreglustjóra</w:t>
      </w:r>
      <w:r w:rsidR="0017205D" w:rsidRPr="1EA58BB1">
        <w:t>, sbr. 1</w:t>
      </w:r>
      <w:r w:rsidR="00A57FA0">
        <w:t>5</w:t>
      </w:r>
      <w:r w:rsidR="0017205D" w:rsidRPr="1EA58BB1">
        <w:t>. gr</w:t>
      </w:r>
      <w:r w:rsidR="1BCFC776" w:rsidRPr="1EA58BB1">
        <w:t>.</w:t>
      </w:r>
    </w:p>
    <w:p w14:paraId="3DF074D0" w14:textId="77777777" w:rsidR="003C7B37" w:rsidRPr="003C7B37" w:rsidDel="00EA2667" w:rsidRDefault="003C7B37" w:rsidP="003C7B37">
      <w:pPr>
        <w:ind w:firstLine="0"/>
      </w:pPr>
    </w:p>
    <w:p w14:paraId="38A95A82" w14:textId="15A13EFC" w:rsidR="00EA2667" w:rsidRPr="00D53D82" w:rsidRDefault="00331EB1" w:rsidP="00375649">
      <w:pPr>
        <w:pStyle w:val="Greinarnmer"/>
        <w:keepNext/>
        <w:rPr>
          <w:rFonts w:cs="Times New Roman"/>
        </w:rPr>
      </w:pPr>
      <w:r>
        <w:rPr>
          <w:rFonts w:cs="Times New Roman"/>
        </w:rPr>
        <w:t>21</w:t>
      </w:r>
      <w:r w:rsidR="00EA2667" w:rsidRPr="5883CF35">
        <w:rPr>
          <w:rFonts w:cs="Times New Roman"/>
        </w:rPr>
        <w:t>. gr.</w:t>
      </w:r>
    </w:p>
    <w:p w14:paraId="54020245" w14:textId="25C38463" w:rsidR="00EA2667" w:rsidRPr="00D53D82" w:rsidRDefault="00EA2667" w:rsidP="00375649">
      <w:pPr>
        <w:pStyle w:val="Greinarfyrirsgn"/>
        <w:rPr>
          <w:rFonts w:cs="Times New Roman"/>
        </w:rPr>
      </w:pPr>
      <w:r w:rsidRPr="75954CA7">
        <w:rPr>
          <w:rFonts w:cs="Times New Roman"/>
        </w:rPr>
        <w:t>Hlutverk ráð</w:t>
      </w:r>
      <w:r w:rsidR="006C4B2C" w:rsidRPr="75954CA7">
        <w:rPr>
          <w:rFonts w:cs="Times New Roman"/>
        </w:rPr>
        <w:t>herra</w:t>
      </w:r>
      <w:r w:rsidRPr="75954CA7">
        <w:rPr>
          <w:rFonts w:cs="Times New Roman"/>
        </w:rPr>
        <w:t xml:space="preserve"> </w:t>
      </w:r>
      <w:r w:rsidR="0054010B" w:rsidRPr="75954CA7">
        <w:rPr>
          <w:rFonts w:cs="Times New Roman"/>
        </w:rPr>
        <w:t>varðandi</w:t>
      </w:r>
      <w:r w:rsidR="078F4E42" w:rsidRPr="75954CA7">
        <w:rPr>
          <w:rFonts w:cs="Times New Roman"/>
        </w:rPr>
        <w:t xml:space="preserve"> </w:t>
      </w:r>
      <w:r w:rsidR="00DC22C3">
        <w:rPr>
          <w:rFonts w:cs="Times New Roman"/>
        </w:rPr>
        <w:t>öryggis- og neyðar</w:t>
      </w:r>
      <w:r w:rsidRPr="75954CA7">
        <w:rPr>
          <w:rFonts w:cs="Times New Roman"/>
        </w:rPr>
        <w:t>birgð</w:t>
      </w:r>
      <w:r w:rsidR="0054010B" w:rsidRPr="75954CA7">
        <w:rPr>
          <w:rFonts w:cs="Times New Roman"/>
        </w:rPr>
        <w:t>ir</w:t>
      </w:r>
      <w:r w:rsidRPr="75954CA7">
        <w:rPr>
          <w:rFonts w:cs="Times New Roman"/>
        </w:rPr>
        <w:t>.</w:t>
      </w:r>
    </w:p>
    <w:p w14:paraId="6C1DF11F" w14:textId="3D469F1B" w:rsidR="00EA2667" w:rsidRPr="00D53D82" w:rsidRDefault="00EA2667" w:rsidP="00EA2667">
      <w:pPr>
        <w:rPr>
          <w:rFonts w:cs="Times New Roman"/>
        </w:rPr>
      </w:pPr>
      <w:r w:rsidRPr="75954CA7">
        <w:rPr>
          <w:rFonts w:cs="Times New Roman"/>
        </w:rPr>
        <w:t>Ráð</w:t>
      </w:r>
      <w:r w:rsidR="00EB5A9F" w:rsidRPr="75954CA7">
        <w:rPr>
          <w:rFonts w:cs="Times New Roman"/>
        </w:rPr>
        <w:t>herrar</w:t>
      </w:r>
      <w:r w:rsidRPr="75954CA7">
        <w:rPr>
          <w:rFonts w:cs="Times New Roman"/>
        </w:rPr>
        <w:t xml:space="preserve"> skulu</w:t>
      </w:r>
      <w:r w:rsidR="3922E356" w:rsidRPr="75954CA7">
        <w:rPr>
          <w:rFonts w:cs="Times New Roman"/>
        </w:rPr>
        <w:t>,</w:t>
      </w:r>
      <w:r w:rsidRPr="75954CA7">
        <w:rPr>
          <w:rFonts w:cs="Times New Roman"/>
        </w:rPr>
        <w:t xml:space="preserve"> hver á sínu málefnasviði</w:t>
      </w:r>
      <w:r w:rsidR="042ACB20" w:rsidRPr="75954CA7">
        <w:rPr>
          <w:rFonts w:cs="Times New Roman"/>
        </w:rPr>
        <w:t>,</w:t>
      </w:r>
      <w:r w:rsidRPr="75954CA7">
        <w:rPr>
          <w:rFonts w:cs="Times New Roman"/>
        </w:rPr>
        <w:t xml:space="preserve"> leiða formlega samvinnu og samráð</w:t>
      </w:r>
      <w:r w:rsidR="005E78FC" w:rsidRPr="75954CA7">
        <w:rPr>
          <w:rFonts w:cs="Times New Roman"/>
        </w:rPr>
        <w:t xml:space="preserve"> sín á milli og milli ríkisstofnana</w:t>
      </w:r>
      <w:r w:rsidRPr="75954CA7">
        <w:rPr>
          <w:rFonts w:cs="Times New Roman"/>
        </w:rPr>
        <w:t xml:space="preserve">, sveitarfélaga og einkaaðila sem hafa hlutverki að gegna varðandi </w:t>
      </w:r>
      <w:r w:rsidR="00DC22C3">
        <w:rPr>
          <w:rFonts w:cs="Times New Roman"/>
        </w:rPr>
        <w:t xml:space="preserve">öryggis- og </w:t>
      </w:r>
      <w:r w:rsidRPr="75954CA7">
        <w:rPr>
          <w:rFonts w:cs="Times New Roman"/>
        </w:rPr>
        <w:t>neyð</w:t>
      </w:r>
      <w:r w:rsidR="00DC22C3">
        <w:rPr>
          <w:rFonts w:cs="Times New Roman"/>
        </w:rPr>
        <w:t>ar</w:t>
      </w:r>
      <w:r w:rsidRPr="75954CA7">
        <w:rPr>
          <w:rFonts w:cs="Times New Roman"/>
        </w:rPr>
        <w:t>birgðir sem falla undir þeirra sviðsábyrgð.</w:t>
      </w:r>
      <w:r w:rsidR="004E7FB3" w:rsidRPr="75954CA7">
        <w:rPr>
          <w:rFonts w:cs="Times New Roman"/>
        </w:rPr>
        <w:t xml:space="preserve"> Í því felst m.a. að grein</w:t>
      </w:r>
      <w:r w:rsidR="1A2A8F59" w:rsidRPr="75954CA7">
        <w:rPr>
          <w:rFonts w:cs="Times New Roman"/>
        </w:rPr>
        <w:t>a</w:t>
      </w:r>
      <w:r w:rsidR="004E7FB3" w:rsidRPr="75954CA7">
        <w:rPr>
          <w:rFonts w:cs="Times New Roman"/>
        </w:rPr>
        <w:t xml:space="preserve"> </w:t>
      </w:r>
      <w:r w:rsidR="0098471C">
        <w:rPr>
          <w:rFonts w:cs="Times New Roman"/>
        </w:rPr>
        <w:t xml:space="preserve">og meta </w:t>
      </w:r>
      <w:r w:rsidR="004E7FB3" w:rsidRPr="75954CA7">
        <w:rPr>
          <w:rFonts w:cs="Times New Roman"/>
        </w:rPr>
        <w:t xml:space="preserve">áhættu og áfallaþol </w:t>
      </w:r>
      <w:r w:rsidR="00641344" w:rsidRPr="75954CA7">
        <w:rPr>
          <w:rFonts w:cs="Times New Roman"/>
        </w:rPr>
        <w:t>í tengslum við</w:t>
      </w:r>
      <w:r w:rsidR="00FF6AFA" w:rsidRPr="75954CA7">
        <w:rPr>
          <w:rFonts w:cs="Times New Roman"/>
        </w:rPr>
        <w:t xml:space="preserve"> </w:t>
      </w:r>
      <w:r w:rsidR="1BD4219F" w:rsidRPr="41BC2E38">
        <w:rPr>
          <w:rFonts w:cs="Times New Roman"/>
        </w:rPr>
        <w:t xml:space="preserve">öryggis- og </w:t>
      </w:r>
      <w:r w:rsidR="00FF6AFA" w:rsidRPr="75954CA7">
        <w:rPr>
          <w:rFonts w:cs="Times New Roman"/>
        </w:rPr>
        <w:t>neyðarbirgð</w:t>
      </w:r>
      <w:r w:rsidR="00227EF1" w:rsidRPr="75954CA7">
        <w:rPr>
          <w:rFonts w:cs="Times New Roman"/>
        </w:rPr>
        <w:t>ir</w:t>
      </w:r>
      <w:r w:rsidR="00FF6AFA" w:rsidRPr="75954CA7">
        <w:rPr>
          <w:rFonts w:cs="Times New Roman"/>
        </w:rPr>
        <w:t>.</w:t>
      </w:r>
    </w:p>
    <w:p w14:paraId="17703B22" w14:textId="1ED56E9D" w:rsidR="005C6B4E" w:rsidRPr="00D53D82" w:rsidRDefault="005C6B4E" w:rsidP="09564720">
      <w:pPr>
        <w:ind w:firstLine="0"/>
        <w:rPr>
          <w:rFonts w:cs="Times New Roman"/>
        </w:rPr>
      </w:pPr>
    </w:p>
    <w:p w14:paraId="4DEFC10D" w14:textId="467A522A" w:rsidR="001E0BA2" w:rsidRPr="00D53D82" w:rsidRDefault="00331EB1" w:rsidP="00375649">
      <w:pPr>
        <w:pStyle w:val="Greinarnmer"/>
        <w:keepNext/>
        <w:rPr>
          <w:rFonts w:cs="Times New Roman"/>
        </w:rPr>
      </w:pPr>
      <w:r>
        <w:rPr>
          <w:rFonts w:cs="Times New Roman"/>
        </w:rPr>
        <w:t>22</w:t>
      </w:r>
      <w:r w:rsidR="001E0BA2" w:rsidRPr="1EA58BB1">
        <w:rPr>
          <w:rFonts w:cs="Times New Roman"/>
        </w:rPr>
        <w:t>. gr.</w:t>
      </w:r>
    </w:p>
    <w:p w14:paraId="29965713" w14:textId="07EA698C" w:rsidR="001E0BA2" w:rsidRPr="00D53D82" w:rsidRDefault="0070253A" w:rsidP="00375649">
      <w:pPr>
        <w:pStyle w:val="Greinarfyrirsgn"/>
        <w:rPr>
          <w:rFonts w:cs="Times New Roman"/>
        </w:rPr>
      </w:pPr>
      <w:r w:rsidRPr="00CC3C15">
        <w:rPr>
          <w:rFonts w:cs="Times New Roman"/>
        </w:rPr>
        <w:t>Eftirlit með fyrirbyggjandi aðgerðum</w:t>
      </w:r>
      <w:r w:rsidRPr="1EA58BB1">
        <w:rPr>
          <w:rFonts w:cs="Times New Roman"/>
        </w:rPr>
        <w:t>.</w:t>
      </w:r>
    </w:p>
    <w:p w14:paraId="66258D51" w14:textId="00FDED88" w:rsidR="00B674B0" w:rsidRPr="00D53D82" w:rsidRDefault="0070253A" w:rsidP="00907932">
      <w:pPr>
        <w:rPr>
          <w:rFonts w:cs="Times New Roman"/>
        </w:rPr>
      </w:pPr>
      <w:r w:rsidRPr="00D53D82">
        <w:rPr>
          <w:rFonts w:cs="Times New Roman"/>
        </w:rPr>
        <w:t>Ríkislögreglustjóri hefur eftirlit með fyrirbyggjandi aðgerðum r</w:t>
      </w:r>
      <w:r w:rsidR="00997805" w:rsidRPr="00D53D82">
        <w:rPr>
          <w:rFonts w:cs="Times New Roman"/>
        </w:rPr>
        <w:t>áð</w:t>
      </w:r>
      <w:r w:rsidR="00826CA2">
        <w:rPr>
          <w:rFonts w:cs="Times New Roman"/>
        </w:rPr>
        <w:t>herra</w:t>
      </w:r>
      <w:r w:rsidR="00997805" w:rsidRPr="00D53D82">
        <w:rPr>
          <w:rFonts w:cs="Times New Roman"/>
        </w:rPr>
        <w:t xml:space="preserve"> og </w:t>
      </w:r>
      <w:r w:rsidR="000D2B2A">
        <w:rPr>
          <w:rFonts w:cs="Times New Roman"/>
        </w:rPr>
        <w:t>ríkisstofnana</w:t>
      </w:r>
      <w:r w:rsidRPr="00D53D82">
        <w:rPr>
          <w:rFonts w:cs="Times New Roman"/>
        </w:rPr>
        <w:t>, sveitarfélaga</w:t>
      </w:r>
      <w:r w:rsidR="00955C02" w:rsidRPr="00D53D82">
        <w:rPr>
          <w:rFonts w:cs="Times New Roman"/>
        </w:rPr>
        <w:t xml:space="preserve"> og undirstofnana þeirra</w:t>
      </w:r>
      <w:r w:rsidR="00625B65" w:rsidRPr="00D53D82">
        <w:rPr>
          <w:rFonts w:cs="Times New Roman"/>
        </w:rPr>
        <w:t>, almannavarnanefnda</w:t>
      </w:r>
      <w:r w:rsidRPr="00D53D82">
        <w:rPr>
          <w:rFonts w:cs="Times New Roman"/>
        </w:rPr>
        <w:t xml:space="preserve"> </w:t>
      </w:r>
      <w:r w:rsidR="00B86FFF" w:rsidRPr="00D53D82">
        <w:rPr>
          <w:rFonts w:cs="Times New Roman"/>
        </w:rPr>
        <w:t xml:space="preserve">og </w:t>
      </w:r>
      <w:r w:rsidRPr="00D53D82">
        <w:rPr>
          <w:rFonts w:cs="Times New Roman"/>
        </w:rPr>
        <w:t xml:space="preserve">ábyrgðaraðila </w:t>
      </w:r>
      <w:r w:rsidR="002F7B7D">
        <w:rPr>
          <w:rFonts w:cs="Times New Roman"/>
        </w:rPr>
        <w:t>ómissandi</w:t>
      </w:r>
      <w:r w:rsidR="002F7B7D" w:rsidRPr="00D53D82">
        <w:rPr>
          <w:rFonts w:cs="Times New Roman"/>
        </w:rPr>
        <w:t xml:space="preserve"> </w:t>
      </w:r>
      <w:r w:rsidRPr="00D53D82">
        <w:rPr>
          <w:rFonts w:cs="Times New Roman"/>
        </w:rPr>
        <w:t>innviða</w:t>
      </w:r>
      <w:r w:rsidR="00B674B0" w:rsidRPr="00D53D82">
        <w:rPr>
          <w:rFonts w:cs="Times New Roman"/>
        </w:rPr>
        <w:t>.</w:t>
      </w:r>
      <w:r w:rsidR="003A35C6" w:rsidRPr="00D53D82">
        <w:rPr>
          <w:rFonts w:cs="Times New Roman"/>
        </w:rPr>
        <w:t xml:space="preserve"> </w:t>
      </w:r>
    </w:p>
    <w:p w14:paraId="1AD127A0" w14:textId="34B09F40" w:rsidR="196602D1" w:rsidRPr="00D53D82" w:rsidRDefault="196602D1">
      <w:pPr>
        <w:rPr>
          <w:rFonts w:cs="Times New Roman"/>
        </w:rPr>
      </w:pPr>
      <w:r w:rsidRPr="1EA58BB1">
        <w:rPr>
          <w:rFonts w:cs="Times New Roman"/>
        </w:rPr>
        <w:t xml:space="preserve">Viðeigandi aðilar skulu afhenda ríkislögreglustjóra greiningar </w:t>
      </w:r>
      <w:r w:rsidR="00320EA3">
        <w:rPr>
          <w:rFonts w:cs="Times New Roman"/>
        </w:rPr>
        <w:t xml:space="preserve">og mat </w:t>
      </w:r>
      <w:r w:rsidRPr="1EA58BB1">
        <w:rPr>
          <w:rFonts w:cs="Times New Roman"/>
        </w:rPr>
        <w:t>á áhættu og áfalla</w:t>
      </w:r>
      <w:r w:rsidR="00D74766">
        <w:rPr>
          <w:rFonts w:cs="Times New Roman"/>
        </w:rPr>
        <w:softHyphen/>
      </w:r>
      <w:r w:rsidRPr="1EA58BB1">
        <w:rPr>
          <w:rFonts w:cs="Times New Roman"/>
        </w:rPr>
        <w:t>þoli,</w:t>
      </w:r>
      <w:r w:rsidR="00EE7FEC">
        <w:rPr>
          <w:rFonts w:cs="Times New Roman"/>
        </w:rPr>
        <w:t xml:space="preserve"> </w:t>
      </w:r>
      <w:r w:rsidR="00D12250">
        <w:rPr>
          <w:rFonts w:cs="Times New Roman"/>
        </w:rPr>
        <w:t>viðbragðs-</w:t>
      </w:r>
      <w:r w:rsidR="00C44CED">
        <w:rPr>
          <w:rFonts w:cs="Times New Roman"/>
        </w:rPr>
        <w:t xml:space="preserve"> </w:t>
      </w:r>
      <w:r w:rsidRPr="1EA58BB1">
        <w:rPr>
          <w:rFonts w:cs="Times New Roman"/>
        </w:rPr>
        <w:t xml:space="preserve">og </w:t>
      </w:r>
      <w:r w:rsidR="00D12250">
        <w:rPr>
          <w:rFonts w:cs="Times New Roman"/>
        </w:rPr>
        <w:t>aðge</w:t>
      </w:r>
      <w:r w:rsidR="00286600">
        <w:rPr>
          <w:rFonts w:cs="Times New Roman"/>
        </w:rPr>
        <w:t>r</w:t>
      </w:r>
      <w:r w:rsidR="00D12250">
        <w:rPr>
          <w:rFonts w:cs="Times New Roman"/>
        </w:rPr>
        <w:t>ða</w:t>
      </w:r>
      <w:r w:rsidRPr="1EA58BB1">
        <w:rPr>
          <w:rFonts w:cs="Times New Roman"/>
        </w:rPr>
        <w:t xml:space="preserve">áætlanir. </w:t>
      </w:r>
      <w:r w:rsidR="008578F7">
        <w:rPr>
          <w:rFonts w:cs="Times New Roman"/>
        </w:rPr>
        <w:t xml:space="preserve">Í samráði við </w:t>
      </w:r>
      <w:r w:rsidR="0093770D">
        <w:rPr>
          <w:rFonts w:cs="Times New Roman"/>
        </w:rPr>
        <w:t>hlutaðeigandi</w:t>
      </w:r>
      <w:r w:rsidR="00526EA6">
        <w:rPr>
          <w:rFonts w:cs="Times New Roman"/>
        </w:rPr>
        <w:t xml:space="preserve"> aðila skal b</w:t>
      </w:r>
      <w:r w:rsidRPr="1EA58BB1">
        <w:rPr>
          <w:rFonts w:cs="Times New Roman"/>
        </w:rPr>
        <w:t>irta viðbragðs</w:t>
      </w:r>
      <w:r w:rsidR="00271818">
        <w:rPr>
          <w:rFonts w:cs="Times New Roman"/>
        </w:rPr>
        <w:softHyphen/>
      </w:r>
      <w:r w:rsidRPr="1EA58BB1">
        <w:rPr>
          <w:rFonts w:cs="Times New Roman"/>
        </w:rPr>
        <w:t>áætlanir opinberlega nema sérstök rök standi til annars. Þá er</w:t>
      </w:r>
      <w:r w:rsidR="5B956CE3" w:rsidRPr="1EA58BB1">
        <w:rPr>
          <w:rFonts w:cs="Times New Roman"/>
        </w:rPr>
        <w:t xml:space="preserve"> </w:t>
      </w:r>
      <w:r w:rsidR="6A93E486" w:rsidRPr="1EA58BB1">
        <w:rPr>
          <w:rFonts w:cs="Times New Roman"/>
        </w:rPr>
        <w:t xml:space="preserve">þeim </w:t>
      </w:r>
      <w:r w:rsidR="5B956CE3" w:rsidRPr="1EA58BB1">
        <w:rPr>
          <w:rFonts w:cs="Times New Roman"/>
        </w:rPr>
        <w:t xml:space="preserve">aðilum </w:t>
      </w:r>
      <w:r w:rsidR="57BF5F5E" w:rsidRPr="1EA58BB1">
        <w:rPr>
          <w:rFonts w:cs="Times New Roman"/>
        </w:rPr>
        <w:t xml:space="preserve">sem tilgreindir eru í </w:t>
      </w:r>
      <w:r w:rsidR="003C6BE2">
        <w:rPr>
          <w:rFonts w:cs="Times New Roman"/>
        </w:rPr>
        <w:t>1. mgr.</w:t>
      </w:r>
      <w:r w:rsidR="5B956CE3" w:rsidRPr="1EA58BB1">
        <w:rPr>
          <w:rFonts w:cs="Times New Roman"/>
        </w:rPr>
        <w:t xml:space="preserve"> skylt að veita ríkislögreglustjóra upplýsingar um stöðu fyrirbyggjandi aðgerða</w:t>
      </w:r>
      <w:r w:rsidR="5CC9F5A0" w:rsidRPr="1EA58BB1">
        <w:rPr>
          <w:rFonts w:cs="Times New Roman"/>
        </w:rPr>
        <w:t>, sé þess óskað</w:t>
      </w:r>
      <w:r w:rsidR="5B956CE3" w:rsidRPr="1EA58BB1">
        <w:rPr>
          <w:rFonts w:cs="Times New Roman"/>
        </w:rPr>
        <w:t xml:space="preserve">. </w:t>
      </w:r>
    </w:p>
    <w:p w14:paraId="0069B16B" w14:textId="516B84F4" w:rsidR="00823084" w:rsidRPr="00D53D82" w:rsidRDefault="00823084" w:rsidP="00907932">
      <w:pPr>
        <w:rPr>
          <w:rFonts w:cs="Times New Roman"/>
        </w:rPr>
      </w:pPr>
      <w:r w:rsidRPr="1EA58BB1">
        <w:rPr>
          <w:rFonts w:cs="Times New Roman"/>
        </w:rPr>
        <w:t xml:space="preserve">Ríkislögreglustjóri getur, ef </w:t>
      </w:r>
      <w:r w:rsidR="00A50DD6" w:rsidRPr="1EA58BB1">
        <w:rPr>
          <w:rFonts w:cs="Times New Roman"/>
        </w:rPr>
        <w:t>tilefni</w:t>
      </w:r>
      <w:r w:rsidR="00F90D08">
        <w:rPr>
          <w:rFonts w:cs="Times New Roman"/>
        </w:rPr>
        <w:t xml:space="preserve"> þykir</w:t>
      </w:r>
      <w:r w:rsidR="00A50DD6" w:rsidRPr="1EA58BB1">
        <w:rPr>
          <w:rFonts w:cs="Times New Roman"/>
        </w:rPr>
        <w:t xml:space="preserve"> til, beint því til </w:t>
      </w:r>
      <w:r w:rsidR="00D04CC6" w:rsidRPr="1EA58BB1">
        <w:rPr>
          <w:rFonts w:cs="Times New Roman"/>
        </w:rPr>
        <w:t xml:space="preserve">viðkomandi aðila að </w:t>
      </w:r>
      <w:r w:rsidR="00483292">
        <w:rPr>
          <w:rFonts w:cs="Times New Roman"/>
        </w:rPr>
        <w:t>gera úrbætur er varðar</w:t>
      </w:r>
      <w:r w:rsidR="00E95AE8">
        <w:rPr>
          <w:rFonts w:cs="Times New Roman"/>
        </w:rPr>
        <w:t xml:space="preserve"> </w:t>
      </w:r>
      <w:r w:rsidR="00D04CC6" w:rsidRPr="1EA58BB1">
        <w:rPr>
          <w:rFonts w:cs="Times New Roman"/>
        </w:rPr>
        <w:t>fyrirbyggjandi aðgerðir.</w:t>
      </w:r>
      <w:r w:rsidR="00A14614" w:rsidRPr="1EA58BB1">
        <w:rPr>
          <w:rFonts w:cs="Times New Roman"/>
        </w:rPr>
        <w:t xml:space="preserve"> </w:t>
      </w:r>
    </w:p>
    <w:p w14:paraId="1761B286" w14:textId="37850A7C" w:rsidR="003D1CF4" w:rsidRDefault="00330A57" w:rsidP="006E50B0">
      <w:r w:rsidRPr="1EA58BB1">
        <w:t>Rík</w:t>
      </w:r>
      <w:r w:rsidR="00627B0D" w:rsidRPr="1EA58BB1">
        <w:t xml:space="preserve">islögreglustjóri </w:t>
      </w:r>
      <w:r w:rsidR="60B09F56" w:rsidRPr="1EA58BB1">
        <w:t>sk</w:t>
      </w:r>
      <w:r w:rsidR="3B760F5B" w:rsidRPr="1EA58BB1">
        <w:t>al</w:t>
      </w:r>
      <w:r w:rsidR="2E40EB55" w:rsidRPr="1EA58BB1">
        <w:t xml:space="preserve"> upplýsa </w:t>
      </w:r>
      <w:r w:rsidR="00276273">
        <w:t>ráðherranefnd um almannaöryggi og varnarmál</w:t>
      </w:r>
      <w:r w:rsidR="2E40EB55" w:rsidRPr="1EA58BB1">
        <w:t xml:space="preserve"> </w:t>
      </w:r>
      <w:r w:rsidR="00A37369" w:rsidRPr="1EA58BB1">
        <w:t xml:space="preserve">um </w:t>
      </w:r>
      <w:r w:rsidR="336B05B0" w:rsidRPr="17C15B64">
        <w:t>mat á</w:t>
      </w:r>
      <w:r w:rsidR="00A37369" w:rsidRPr="17C15B64">
        <w:t xml:space="preserve"> </w:t>
      </w:r>
      <w:r w:rsidR="00A37369" w:rsidRPr="1EA58BB1">
        <w:t>stöðu fyrirbyggjandi aðgerða</w:t>
      </w:r>
      <w:r w:rsidR="00275298" w:rsidRPr="1EA58BB1">
        <w:t xml:space="preserve"> og </w:t>
      </w:r>
      <w:r w:rsidR="002F7B7D">
        <w:t>ómissandi</w:t>
      </w:r>
      <w:r w:rsidR="002F7B7D" w:rsidRPr="1EA58BB1">
        <w:t xml:space="preserve"> </w:t>
      </w:r>
      <w:r w:rsidR="00275298" w:rsidRPr="1EA58BB1">
        <w:t>innviða</w:t>
      </w:r>
      <w:r w:rsidR="006C3EBB" w:rsidRPr="1EA58BB1">
        <w:t>.</w:t>
      </w:r>
    </w:p>
    <w:p w14:paraId="62664CEF" w14:textId="77777777" w:rsidR="00967CC6" w:rsidRPr="00D53D82" w:rsidRDefault="00967CC6" w:rsidP="002E1623">
      <w:pPr>
        <w:ind w:firstLine="0"/>
        <w:rPr>
          <w:rFonts w:cs="Times New Roman"/>
        </w:rPr>
      </w:pPr>
    </w:p>
    <w:p w14:paraId="232B202A" w14:textId="246C3D17" w:rsidR="00A7528B" w:rsidRPr="00D53D82" w:rsidRDefault="77B8B607" w:rsidP="00375649">
      <w:pPr>
        <w:pStyle w:val="Greinarnmer"/>
        <w:keepNext/>
        <w:rPr>
          <w:rFonts w:cs="Times New Roman"/>
        </w:rPr>
      </w:pPr>
      <w:r w:rsidRPr="7F1FCA94">
        <w:rPr>
          <w:rFonts w:cs="Times New Roman"/>
        </w:rPr>
        <w:t>2</w:t>
      </w:r>
      <w:r w:rsidR="00331EB1">
        <w:rPr>
          <w:rFonts w:cs="Times New Roman"/>
        </w:rPr>
        <w:t>3</w:t>
      </w:r>
      <w:r w:rsidR="00A7528B" w:rsidRPr="1EA58BB1">
        <w:rPr>
          <w:rFonts w:cs="Times New Roman"/>
        </w:rPr>
        <w:t>. gr.</w:t>
      </w:r>
    </w:p>
    <w:p w14:paraId="2DB2B8AE" w14:textId="1150E9D6" w:rsidR="00A7528B" w:rsidRPr="00D53D82" w:rsidRDefault="00A7528B" w:rsidP="00375649">
      <w:pPr>
        <w:pStyle w:val="Greinarfyrirsgn"/>
        <w:rPr>
          <w:rFonts w:cs="Times New Roman"/>
        </w:rPr>
      </w:pPr>
      <w:r w:rsidRPr="00CC3C15">
        <w:rPr>
          <w:rFonts w:cs="Times New Roman"/>
        </w:rPr>
        <w:t>Up</w:t>
      </w:r>
      <w:r w:rsidRPr="007E3A1B">
        <w:rPr>
          <w:rFonts w:cs="Times New Roman"/>
        </w:rPr>
        <w:t>plýsinga</w:t>
      </w:r>
      <w:r w:rsidR="0064659C" w:rsidRPr="007E3A1B">
        <w:rPr>
          <w:rFonts w:cs="Times New Roman"/>
        </w:rPr>
        <w:t>skylda</w:t>
      </w:r>
      <w:r w:rsidRPr="007E3A1B">
        <w:rPr>
          <w:rFonts w:cs="Times New Roman"/>
        </w:rPr>
        <w:t xml:space="preserve"> opinberra</w:t>
      </w:r>
      <w:r w:rsidR="00C65515" w:rsidRPr="007E3A1B">
        <w:rPr>
          <w:rFonts w:cs="Times New Roman"/>
        </w:rPr>
        <w:t xml:space="preserve"> aðila og einkaaðila</w:t>
      </w:r>
      <w:r w:rsidR="00C65515" w:rsidRPr="1EA58BB1">
        <w:rPr>
          <w:rFonts w:cs="Times New Roman"/>
        </w:rPr>
        <w:t>.</w:t>
      </w:r>
    </w:p>
    <w:p w14:paraId="60EB2CC7" w14:textId="6605F201" w:rsidR="75E5F7D4" w:rsidRPr="00D53D82" w:rsidRDefault="00C65515" w:rsidP="002E1623">
      <w:pPr>
        <w:rPr>
          <w:rFonts w:cs="Times New Roman"/>
        </w:rPr>
      </w:pPr>
      <w:r w:rsidRPr="1EA58BB1">
        <w:rPr>
          <w:rFonts w:cs="Times New Roman"/>
        </w:rPr>
        <w:t>Opinberum aðilum og einkaaðilum ber skylda til að veita</w:t>
      </w:r>
      <w:r w:rsidR="00822EB3" w:rsidRPr="1EA58BB1">
        <w:rPr>
          <w:rFonts w:cs="Times New Roman"/>
        </w:rPr>
        <w:t xml:space="preserve"> </w:t>
      </w:r>
      <w:r w:rsidR="00783471">
        <w:rPr>
          <w:rFonts w:cs="Times New Roman"/>
        </w:rPr>
        <w:t>r</w:t>
      </w:r>
      <w:r w:rsidR="005668D2">
        <w:rPr>
          <w:rFonts w:cs="Times New Roman"/>
        </w:rPr>
        <w:t>áðherra</w:t>
      </w:r>
      <w:r w:rsidR="00E31CDE">
        <w:rPr>
          <w:rFonts w:cs="Times New Roman"/>
        </w:rPr>
        <w:t>,</w:t>
      </w:r>
      <w:r w:rsidR="005668D2">
        <w:rPr>
          <w:rFonts w:cs="Times New Roman"/>
        </w:rPr>
        <w:t xml:space="preserve"> </w:t>
      </w:r>
      <w:r w:rsidR="00E31CDE">
        <w:rPr>
          <w:rFonts w:cs="Times New Roman"/>
        </w:rPr>
        <w:t>ríkisstofnunum</w:t>
      </w:r>
      <w:r w:rsidR="005668D2">
        <w:rPr>
          <w:rFonts w:cs="Times New Roman"/>
        </w:rPr>
        <w:t>, sveitarfélögum</w:t>
      </w:r>
      <w:r w:rsidR="00FA3C1F">
        <w:rPr>
          <w:rFonts w:cs="Times New Roman"/>
        </w:rPr>
        <w:t xml:space="preserve"> og undirstofnunum þeirra</w:t>
      </w:r>
      <w:r w:rsidR="00FA619E">
        <w:rPr>
          <w:rFonts w:cs="Times New Roman"/>
        </w:rPr>
        <w:t xml:space="preserve"> og</w:t>
      </w:r>
      <w:r w:rsidR="00FA3C1F">
        <w:rPr>
          <w:rFonts w:cs="Times New Roman"/>
        </w:rPr>
        <w:t xml:space="preserve"> almannavarnanefndum</w:t>
      </w:r>
      <w:r w:rsidR="005668D2">
        <w:rPr>
          <w:rFonts w:cs="Times New Roman"/>
        </w:rPr>
        <w:t xml:space="preserve"> </w:t>
      </w:r>
      <w:r w:rsidRPr="1EA58BB1">
        <w:rPr>
          <w:rFonts w:cs="Times New Roman"/>
        </w:rPr>
        <w:t>nauðsynlegar upplýsingar við g</w:t>
      </w:r>
      <w:r w:rsidR="00D94EDE" w:rsidRPr="1EA58BB1">
        <w:rPr>
          <w:rFonts w:cs="Times New Roman"/>
        </w:rPr>
        <w:t xml:space="preserve">reiningu </w:t>
      </w:r>
      <w:r w:rsidR="004C1011">
        <w:rPr>
          <w:rFonts w:cs="Times New Roman"/>
        </w:rPr>
        <w:t xml:space="preserve">og mat </w:t>
      </w:r>
      <w:r w:rsidR="00773FED" w:rsidRPr="1EA58BB1">
        <w:rPr>
          <w:rFonts w:cs="Times New Roman"/>
        </w:rPr>
        <w:t xml:space="preserve">á áhættu og áfallaþoli </w:t>
      </w:r>
      <w:r w:rsidR="00E27337" w:rsidRPr="1EA58BB1">
        <w:rPr>
          <w:rFonts w:cs="Times New Roman"/>
        </w:rPr>
        <w:t xml:space="preserve">og gerð </w:t>
      </w:r>
      <w:r w:rsidR="003114E5">
        <w:rPr>
          <w:rFonts w:cs="Times New Roman"/>
        </w:rPr>
        <w:t>viðbragðs</w:t>
      </w:r>
      <w:r w:rsidR="008E1338" w:rsidRPr="1EA58BB1">
        <w:rPr>
          <w:rFonts w:cs="Times New Roman"/>
        </w:rPr>
        <w:t xml:space="preserve">áætlana og </w:t>
      </w:r>
      <w:r w:rsidR="003114E5">
        <w:rPr>
          <w:rFonts w:cs="Times New Roman"/>
        </w:rPr>
        <w:t>aðgerða</w:t>
      </w:r>
      <w:r w:rsidR="00E27337" w:rsidRPr="1EA58BB1">
        <w:rPr>
          <w:rFonts w:cs="Times New Roman"/>
        </w:rPr>
        <w:t>áætlan</w:t>
      </w:r>
      <w:r w:rsidR="002A1E26" w:rsidRPr="1EA58BB1">
        <w:rPr>
          <w:rFonts w:cs="Times New Roman"/>
        </w:rPr>
        <w:t>a</w:t>
      </w:r>
      <w:r w:rsidR="009C30E0" w:rsidRPr="1EA58BB1">
        <w:rPr>
          <w:rFonts w:cs="Times New Roman"/>
        </w:rPr>
        <w:t>.</w:t>
      </w:r>
      <w:r w:rsidR="00E85987" w:rsidRPr="1EA58BB1">
        <w:rPr>
          <w:rFonts w:cs="Times New Roman"/>
        </w:rPr>
        <w:t xml:space="preserve"> </w:t>
      </w:r>
      <w:r w:rsidR="00D01D0E">
        <w:rPr>
          <w:rFonts w:cs="Times New Roman"/>
        </w:rPr>
        <w:t>Ef</w:t>
      </w:r>
      <w:r w:rsidR="00E85987" w:rsidRPr="1EA58BB1">
        <w:rPr>
          <w:rFonts w:cs="Times New Roman"/>
        </w:rPr>
        <w:t xml:space="preserve"> ágreiningur </w:t>
      </w:r>
      <w:r w:rsidR="00D01D0E">
        <w:rPr>
          <w:rFonts w:cs="Times New Roman"/>
        </w:rPr>
        <w:t xml:space="preserve">er </w:t>
      </w:r>
      <w:r w:rsidR="00E85987" w:rsidRPr="1EA58BB1">
        <w:rPr>
          <w:rFonts w:cs="Times New Roman"/>
        </w:rPr>
        <w:t xml:space="preserve">um hvað teljist nauðsynlegar upplýsingar samkvæmt </w:t>
      </w:r>
      <w:r w:rsidR="00D01D0E">
        <w:rPr>
          <w:rFonts w:cs="Times New Roman"/>
        </w:rPr>
        <w:t xml:space="preserve">ákvæði </w:t>
      </w:r>
      <w:r w:rsidR="00E85987" w:rsidRPr="1EA58BB1">
        <w:rPr>
          <w:rFonts w:cs="Times New Roman"/>
        </w:rPr>
        <w:t>þess</w:t>
      </w:r>
      <w:r w:rsidR="00D01D0E">
        <w:rPr>
          <w:rFonts w:cs="Times New Roman"/>
        </w:rPr>
        <w:t>u</w:t>
      </w:r>
      <w:r w:rsidR="00C154D9" w:rsidRPr="1EA58BB1">
        <w:rPr>
          <w:rFonts w:cs="Times New Roman"/>
        </w:rPr>
        <w:t xml:space="preserve"> er heimilt að leita dómsúrskurðar um málið.</w:t>
      </w:r>
    </w:p>
    <w:p w14:paraId="631A0693" w14:textId="77777777" w:rsidR="00555F78" w:rsidRDefault="00555F78" w:rsidP="003156D7">
      <w:pPr>
        <w:jc w:val="center"/>
        <w:rPr>
          <w:rFonts w:cs="Times New Roman"/>
        </w:rPr>
      </w:pPr>
    </w:p>
    <w:p w14:paraId="06BDA4A2" w14:textId="06E860C7" w:rsidR="009B21D8" w:rsidRPr="00907CA8" w:rsidRDefault="009B21D8" w:rsidP="00375649">
      <w:pPr>
        <w:pStyle w:val="Kaflanmer"/>
        <w:rPr>
          <w:rFonts w:cs="Times New Roman"/>
        </w:rPr>
      </w:pPr>
      <w:bookmarkStart w:id="3" w:name="_Hlk201662517"/>
      <w:r w:rsidRPr="00271BD3">
        <w:rPr>
          <w:rFonts w:cs="Times New Roman"/>
        </w:rPr>
        <w:t>IV. KAFLI</w:t>
      </w:r>
    </w:p>
    <w:p w14:paraId="680FAA36" w14:textId="7BAD60A0" w:rsidR="00BE3DEC" w:rsidRPr="00375649" w:rsidRDefault="007D3463" w:rsidP="00375649">
      <w:pPr>
        <w:pStyle w:val="Kaflafyrirsgn"/>
        <w:rPr>
          <w:rFonts w:cs="Times New Roman"/>
          <w:b w:val="0"/>
        </w:rPr>
      </w:pPr>
      <w:r w:rsidRPr="00907CA8">
        <w:rPr>
          <w:rFonts w:cs="Times New Roman"/>
        </w:rPr>
        <w:t>Almannavarnastig</w:t>
      </w:r>
      <w:r w:rsidR="00807448">
        <w:rPr>
          <w:rFonts w:cs="Times New Roman"/>
        </w:rPr>
        <w:t>,</w:t>
      </w:r>
      <w:r w:rsidR="00D6369C" w:rsidRPr="00116F9C">
        <w:rPr>
          <w:rFonts w:cs="Times New Roman"/>
        </w:rPr>
        <w:t xml:space="preserve"> samhæfing</w:t>
      </w:r>
      <w:r w:rsidR="6B3F7185" w:rsidRPr="00116F9C">
        <w:rPr>
          <w:rFonts w:cs="Times New Roman"/>
        </w:rPr>
        <w:t xml:space="preserve"> og stjórn aðgerða</w:t>
      </w:r>
      <w:r w:rsidR="00D6369C" w:rsidRPr="00116F9C">
        <w:rPr>
          <w:rFonts w:cs="Times New Roman"/>
        </w:rPr>
        <w:t>.</w:t>
      </w:r>
    </w:p>
    <w:p w14:paraId="3F08D6C5" w14:textId="67705E1D" w:rsidR="00C60287" w:rsidRDefault="00603E00" w:rsidP="00375649">
      <w:pPr>
        <w:pStyle w:val="Greinarnmer"/>
        <w:keepNext/>
        <w:rPr>
          <w:rFonts w:cs="Times New Roman"/>
        </w:rPr>
      </w:pPr>
      <w:r w:rsidRPr="7F1FCA94">
        <w:rPr>
          <w:rFonts w:cs="Times New Roman"/>
        </w:rPr>
        <w:t>2</w:t>
      </w:r>
      <w:r w:rsidR="00331EB1">
        <w:rPr>
          <w:rFonts w:cs="Times New Roman"/>
        </w:rPr>
        <w:t>4</w:t>
      </w:r>
      <w:r>
        <w:rPr>
          <w:rFonts w:cs="Times New Roman"/>
        </w:rPr>
        <w:t>. gr.</w:t>
      </w:r>
    </w:p>
    <w:p w14:paraId="30BBB389" w14:textId="7C821DF3" w:rsidR="00603E00" w:rsidRDefault="0053293C" w:rsidP="00375649">
      <w:pPr>
        <w:pStyle w:val="Greinarfyrirsgn"/>
        <w:rPr>
          <w:rFonts w:cs="Times New Roman"/>
        </w:rPr>
      </w:pPr>
      <w:r w:rsidRPr="00CC3C15">
        <w:rPr>
          <w:rFonts w:cs="Times New Roman"/>
        </w:rPr>
        <w:t>Hættustund og sviðsábyrgð</w:t>
      </w:r>
      <w:r>
        <w:rPr>
          <w:rFonts w:cs="Times New Roman"/>
        </w:rPr>
        <w:t>.</w:t>
      </w:r>
    </w:p>
    <w:p w14:paraId="4307694A" w14:textId="5BBC4C74" w:rsidR="00C60287" w:rsidRDefault="00C60287" w:rsidP="00C60287">
      <w:pPr>
        <w:rPr>
          <w:rFonts w:cs="Times New Roman"/>
        </w:rPr>
      </w:pPr>
      <w:r>
        <w:rPr>
          <w:rFonts w:cs="Times New Roman"/>
        </w:rPr>
        <w:t xml:space="preserve">Sérhver aðili sem fer með stjórn tiltekins sviðs samfélagsins, svæðis eða umdæmis ber ábyrgð á aðgerðum </w:t>
      </w:r>
      <w:r w:rsidR="003E15D9">
        <w:rPr>
          <w:rFonts w:cs="Times New Roman"/>
        </w:rPr>
        <w:t>þar að lútandi</w:t>
      </w:r>
      <w:r>
        <w:rPr>
          <w:rFonts w:cs="Times New Roman"/>
        </w:rPr>
        <w:t xml:space="preserve"> á hættustundu.</w:t>
      </w:r>
    </w:p>
    <w:p w14:paraId="0A7136CC" w14:textId="04389F59" w:rsidR="00C60287" w:rsidRDefault="00C60287" w:rsidP="00281237">
      <w:pPr>
        <w:rPr>
          <w:rFonts w:cs="Times New Roman"/>
        </w:rPr>
      </w:pPr>
      <w:r w:rsidRPr="75954CA7">
        <w:rPr>
          <w:rFonts w:cs="Times New Roman"/>
        </w:rPr>
        <w:lastRenderedPageBreak/>
        <w:t>Ríkislögreglustjóri ber ábyrgð á samhæfingu aðgerða</w:t>
      </w:r>
      <w:r w:rsidR="00993F1A" w:rsidRPr="75954CA7">
        <w:rPr>
          <w:rFonts w:cs="Times New Roman"/>
        </w:rPr>
        <w:t xml:space="preserve"> </w:t>
      </w:r>
      <w:r w:rsidR="45906581" w:rsidRPr="75954CA7">
        <w:rPr>
          <w:rFonts w:cs="Times New Roman"/>
        </w:rPr>
        <w:t>á hættustundu</w:t>
      </w:r>
      <w:r w:rsidR="00993F1A" w:rsidRPr="75954CA7">
        <w:rPr>
          <w:rFonts w:cs="Times New Roman"/>
        </w:rPr>
        <w:t xml:space="preserve"> í samhæfingarstö</w:t>
      </w:r>
      <w:r w:rsidR="00D44CBD" w:rsidRPr="75954CA7">
        <w:rPr>
          <w:rFonts w:cs="Times New Roman"/>
        </w:rPr>
        <w:t>ð</w:t>
      </w:r>
      <w:r w:rsidR="0053293C" w:rsidRPr="75954CA7">
        <w:rPr>
          <w:rFonts w:cs="Times New Roman"/>
        </w:rPr>
        <w:t xml:space="preserve"> </w:t>
      </w:r>
      <w:r w:rsidRPr="75954CA7">
        <w:rPr>
          <w:rFonts w:cs="Times New Roman"/>
        </w:rPr>
        <w:t>í samræmi við lög þessi.</w:t>
      </w:r>
    </w:p>
    <w:p w14:paraId="498C0237" w14:textId="217D48A7" w:rsidR="00774B8D" w:rsidRDefault="00774B8D" w:rsidP="00281237">
      <w:pPr>
        <w:rPr>
          <w:rFonts w:cs="Times New Roman"/>
        </w:rPr>
      </w:pPr>
      <w:r>
        <w:rPr>
          <w:rFonts w:cs="Times New Roman"/>
        </w:rPr>
        <w:t>Lögreglustjórar bera ábyrg</w:t>
      </w:r>
      <w:r w:rsidR="006A28EE">
        <w:rPr>
          <w:rFonts w:cs="Times New Roman"/>
        </w:rPr>
        <w:t xml:space="preserve">ð </w:t>
      </w:r>
      <w:r>
        <w:rPr>
          <w:rFonts w:cs="Times New Roman"/>
        </w:rPr>
        <w:t>á samhæfingu og stjórn almannavarnaaðgerða á hættustund</w:t>
      </w:r>
      <w:r w:rsidR="00404A6B">
        <w:rPr>
          <w:rFonts w:cs="Times New Roman"/>
        </w:rPr>
        <w:t>u</w:t>
      </w:r>
      <w:r>
        <w:rPr>
          <w:rFonts w:cs="Times New Roman"/>
        </w:rPr>
        <w:t xml:space="preserve"> í héraði</w:t>
      </w:r>
      <w:r w:rsidR="00FA6933">
        <w:rPr>
          <w:rFonts w:cs="Times New Roman"/>
        </w:rPr>
        <w:t xml:space="preserve"> í samræmi við lög þessi.</w:t>
      </w:r>
    </w:p>
    <w:p w14:paraId="4E9C511A" w14:textId="3C6564E0" w:rsidR="00FA6933" w:rsidRDefault="00FA6933" w:rsidP="00281237">
      <w:pPr>
        <w:rPr>
          <w:rFonts w:cs="Times New Roman"/>
        </w:rPr>
      </w:pPr>
      <w:r>
        <w:rPr>
          <w:rFonts w:cs="Times New Roman"/>
        </w:rPr>
        <w:t>Landhelgisgæsla Íslands ber ábyrgð á samhæfingu og stjórn almannavarnaaðgerða á hættustund</w:t>
      </w:r>
      <w:r w:rsidR="00404A6B">
        <w:rPr>
          <w:rFonts w:cs="Times New Roman"/>
        </w:rPr>
        <w:t>u</w:t>
      </w:r>
      <w:r>
        <w:rPr>
          <w:rFonts w:cs="Times New Roman"/>
        </w:rPr>
        <w:t xml:space="preserve"> á sjó og í samræmi við lög þessi</w:t>
      </w:r>
      <w:r w:rsidR="00513776">
        <w:rPr>
          <w:rFonts w:cs="Times New Roman"/>
        </w:rPr>
        <w:t xml:space="preserve"> og</w:t>
      </w:r>
      <w:r w:rsidR="002C3AA9">
        <w:rPr>
          <w:rFonts w:cs="Times New Roman"/>
        </w:rPr>
        <w:t xml:space="preserve"> í samráði við lögreglustjóra í </w:t>
      </w:r>
      <w:r w:rsidR="0093770D">
        <w:rPr>
          <w:rFonts w:cs="Times New Roman"/>
        </w:rPr>
        <w:t>hlutaðeigandi</w:t>
      </w:r>
      <w:r w:rsidR="002C3AA9">
        <w:rPr>
          <w:rFonts w:cs="Times New Roman"/>
        </w:rPr>
        <w:t xml:space="preserve"> umdæmi</w:t>
      </w:r>
      <w:r w:rsidR="00B16B2E">
        <w:rPr>
          <w:rFonts w:cs="Times New Roman"/>
        </w:rPr>
        <w:t xml:space="preserve"> ef við á</w:t>
      </w:r>
      <w:r>
        <w:rPr>
          <w:rFonts w:cs="Times New Roman"/>
        </w:rPr>
        <w:t>.</w:t>
      </w:r>
    </w:p>
    <w:p w14:paraId="78F89ECC" w14:textId="4FA006CF" w:rsidR="0A78ED27" w:rsidRDefault="0A78ED27" w:rsidP="001539CD">
      <w:pPr>
        <w:ind w:firstLine="0"/>
        <w:rPr>
          <w:rFonts w:cs="Times New Roman"/>
        </w:rPr>
      </w:pPr>
    </w:p>
    <w:p w14:paraId="339BF37B" w14:textId="2F541720" w:rsidR="006E194B" w:rsidRPr="00D53D82" w:rsidRDefault="005646C5" w:rsidP="00375649">
      <w:pPr>
        <w:pStyle w:val="Greinarnmer"/>
        <w:keepNext/>
        <w:rPr>
          <w:rFonts w:cs="Times New Roman"/>
        </w:rPr>
      </w:pPr>
      <w:r w:rsidRPr="4D2F61C2">
        <w:rPr>
          <w:rFonts w:cs="Times New Roman"/>
        </w:rPr>
        <w:t>2</w:t>
      </w:r>
      <w:r w:rsidR="00331EB1">
        <w:rPr>
          <w:rFonts w:cs="Times New Roman"/>
        </w:rPr>
        <w:t>5</w:t>
      </w:r>
      <w:r w:rsidR="00500FF3" w:rsidRPr="1EA58BB1">
        <w:rPr>
          <w:rFonts w:cs="Times New Roman"/>
        </w:rPr>
        <w:t xml:space="preserve">. </w:t>
      </w:r>
      <w:r w:rsidR="00BE3DEC" w:rsidRPr="1EA58BB1">
        <w:rPr>
          <w:rFonts w:cs="Times New Roman"/>
        </w:rPr>
        <w:t>gr.</w:t>
      </w:r>
    </w:p>
    <w:p w14:paraId="1634A099" w14:textId="36EEFCF6" w:rsidR="006F618B" w:rsidRPr="00D53D82" w:rsidRDefault="006D3C8D" w:rsidP="00525BC9">
      <w:pPr>
        <w:pStyle w:val="Greinarfyrirsgn"/>
        <w:keepNext/>
        <w:rPr>
          <w:rFonts w:cs="Times New Roman"/>
        </w:rPr>
      </w:pPr>
      <w:r w:rsidRPr="00CC3C15">
        <w:rPr>
          <w:rFonts w:cs="Times New Roman"/>
        </w:rPr>
        <w:t>Almannavarnastig</w:t>
      </w:r>
      <w:r w:rsidR="00D66879" w:rsidRPr="1AA792F2">
        <w:rPr>
          <w:rFonts w:cs="Times New Roman"/>
        </w:rPr>
        <w:t>.</w:t>
      </w:r>
    </w:p>
    <w:p w14:paraId="7022D3F6" w14:textId="53F53502" w:rsidR="00B9459F" w:rsidRPr="00D53D82" w:rsidRDefault="00F54C6D" w:rsidP="00525BC9">
      <w:pPr>
        <w:keepNext/>
        <w:rPr>
          <w:rFonts w:cs="Times New Roman"/>
          <w:color w:val="242424"/>
          <w:shd w:val="clear" w:color="auto" w:fill="FFFFFF"/>
        </w:rPr>
      </w:pPr>
      <w:r>
        <w:rPr>
          <w:rFonts w:cs="Times New Roman"/>
          <w:color w:val="242424"/>
        </w:rPr>
        <w:t>A</w:t>
      </w:r>
      <w:r w:rsidR="3F8122C5" w:rsidRPr="00D53D82">
        <w:rPr>
          <w:rFonts w:cs="Times New Roman"/>
          <w:color w:val="242424"/>
        </w:rPr>
        <w:t xml:space="preserve">lmannavarnastig </w:t>
      </w:r>
      <w:r w:rsidR="00C11B53" w:rsidRPr="00D53D82">
        <w:rPr>
          <w:rFonts w:cs="Times New Roman"/>
          <w:color w:val="242424"/>
        </w:rPr>
        <w:t xml:space="preserve">eru </w:t>
      </w:r>
      <w:r w:rsidR="001965EA" w:rsidRPr="00D53D82">
        <w:rPr>
          <w:rFonts w:cs="Times New Roman"/>
          <w:color w:val="242424"/>
          <w:shd w:val="clear" w:color="auto" w:fill="FFFFFF"/>
        </w:rPr>
        <w:t>óvissustig, hættusti</w:t>
      </w:r>
      <w:r w:rsidR="009C0E8D" w:rsidRPr="00D53D82">
        <w:rPr>
          <w:rFonts w:cs="Times New Roman"/>
          <w:color w:val="242424"/>
        </w:rPr>
        <w:t>g</w:t>
      </w:r>
      <w:r w:rsidR="003D4E47" w:rsidRPr="00D53D82">
        <w:rPr>
          <w:rFonts w:cs="Times New Roman"/>
          <w:color w:val="242424"/>
          <w:shd w:val="clear" w:color="auto" w:fill="FFFFFF"/>
        </w:rPr>
        <w:t>,</w:t>
      </w:r>
      <w:r w:rsidR="00140A6A" w:rsidRPr="00D53D82">
        <w:rPr>
          <w:rFonts w:cs="Times New Roman"/>
          <w:color w:val="242424"/>
          <w:shd w:val="clear" w:color="auto" w:fill="FFFFFF"/>
        </w:rPr>
        <w:t xml:space="preserve"> </w:t>
      </w:r>
      <w:r w:rsidR="5F575E17" w:rsidRPr="00D53D82">
        <w:rPr>
          <w:rFonts w:cs="Times New Roman"/>
          <w:color w:val="242424"/>
          <w:shd w:val="clear" w:color="auto" w:fill="FFFFFF"/>
        </w:rPr>
        <w:t xml:space="preserve">neyðarstig </w:t>
      </w:r>
      <w:r w:rsidR="00237461" w:rsidRPr="00D53D82">
        <w:rPr>
          <w:rFonts w:cs="Times New Roman"/>
          <w:color w:val="242424"/>
          <w:shd w:val="clear" w:color="auto" w:fill="FFFFFF"/>
        </w:rPr>
        <w:t xml:space="preserve">og </w:t>
      </w:r>
      <w:r w:rsidR="4761F276" w:rsidRPr="00D53D82">
        <w:rPr>
          <w:rFonts w:cs="Times New Roman"/>
          <w:color w:val="242424"/>
          <w:shd w:val="clear" w:color="auto" w:fill="FFFFFF"/>
        </w:rPr>
        <w:t>þjóðarvá</w:t>
      </w:r>
      <w:r>
        <w:rPr>
          <w:rFonts w:cs="Times New Roman"/>
          <w:color w:val="242424"/>
          <w:shd w:val="clear" w:color="auto" w:fill="FFFFFF"/>
        </w:rPr>
        <w:t xml:space="preserve"> og eru skilgreind </w:t>
      </w:r>
      <w:r w:rsidR="003E15D9">
        <w:rPr>
          <w:rFonts w:cs="Times New Roman"/>
          <w:color w:val="242424"/>
          <w:shd w:val="clear" w:color="auto" w:fill="FFFFFF"/>
        </w:rPr>
        <w:t>svo</w:t>
      </w:r>
      <w:r w:rsidR="00B9459F" w:rsidRPr="00D53D82">
        <w:rPr>
          <w:rFonts w:cs="Times New Roman"/>
          <w:color w:val="242424"/>
          <w:shd w:val="clear" w:color="auto" w:fill="FFFFFF"/>
        </w:rPr>
        <w:t>:</w:t>
      </w:r>
    </w:p>
    <w:p w14:paraId="3FB67119" w14:textId="4AAD5C8A" w:rsidR="007147C7" w:rsidRPr="00D53D82" w:rsidRDefault="00AD5E62" w:rsidP="00813D2D">
      <w:pPr>
        <w:pStyle w:val="Mlsgreinlista"/>
        <w:keepNext/>
        <w:numPr>
          <w:ilvl w:val="0"/>
          <w:numId w:val="9"/>
        </w:numPr>
        <w:rPr>
          <w:rFonts w:cs="Times New Roman"/>
        </w:rPr>
      </w:pPr>
      <w:r>
        <w:rPr>
          <w:rFonts w:cs="Times New Roman"/>
          <w:iCs/>
          <w:color w:val="242424"/>
          <w:shd w:val="clear" w:color="auto" w:fill="FFFFFF"/>
        </w:rPr>
        <w:t>Ó</w:t>
      </w:r>
      <w:r w:rsidR="00237461" w:rsidRPr="00375649">
        <w:rPr>
          <w:rFonts w:cs="Times New Roman"/>
          <w:iCs/>
          <w:color w:val="242424"/>
          <w:shd w:val="clear" w:color="auto" w:fill="FFFFFF"/>
        </w:rPr>
        <w:t>vissustig</w:t>
      </w:r>
      <w:r w:rsidR="00237461" w:rsidRPr="00D53D82">
        <w:rPr>
          <w:rFonts w:cs="Times New Roman"/>
          <w:color w:val="242424"/>
          <w:shd w:val="clear" w:color="auto" w:fill="FFFFFF"/>
        </w:rPr>
        <w:t xml:space="preserve"> er</w:t>
      </w:r>
      <w:r>
        <w:rPr>
          <w:rFonts w:cs="Times New Roman"/>
          <w:color w:val="242424"/>
          <w:shd w:val="clear" w:color="auto" w:fill="FFFFFF"/>
        </w:rPr>
        <w:t>:</w:t>
      </w:r>
      <w:r w:rsidR="00CC07E2" w:rsidRPr="00D53D82">
        <w:rPr>
          <w:rFonts w:cs="Times New Roman"/>
          <w:color w:val="242424"/>
          <w:shd w:val="clear" w:color="auto" w:fill="FFFFFF"/>
        </w:rPr>
        <w:t xml:space="preserve"> </w:t>
      </w:r>
    </w:p>
    <w:p w14:paraId="7E7DFF56" w14:textId="4F545AF9" w:rsidR="00444E14" w:rsidRPr="0098600D" w:rsidRDefault="00444E14" w:rsidP="00813D2D">
      <w:pPr>
        <w:pStyle w:val="Mlsgreinlista"/>
        <w:numPr>
          <w:ilvl w:val="1"/>
          <w:numId w:val="9"/>
        </w:numPr>
        <w:rPr>
          <w:rFonts w:cs="Times New Roman"/>
        </w:rPr>
      </w:pPr>
      <w:r>
        <w:rPr>
          <w:rFonts w:cs="Times New Roman"/>
        </w:rPr>
        <w:t>þ</w:t>
      </w:r>
      <w:r w:rsidRPr="1EA58BB1">
        <w:rPr>
          <w:rFonts w:cs="Times New Roman"/>
        </w:rPr>
        <w:t xml:space="preserve">egar grunur vaknar um </w:t>
      </w:r>
      <w:r>
        <w:rPr>
          <w:rFonts w:cs="Times New Roman"/>
        </w:rPr>
        <w:t>yfirvofandi atburði</w:t>
      </w:r>
      <w:r w:rsidRPr="1EA58BB1">
        <w:rPr>
          <w:rFonts w:cs="Times New Roman"/>
        </w:rPr>
        <w:t xml:space="preserve"> af náttúru- eða mannavöldum </w:t>
      </w:r>
      <w:r>
        <w:rPr>
          <w:rFonts w:cs="Times New Roman"/>
        </w:rPr>
        <w:t xml:space="preserve">eða vegna </w:t>
      </w:r>
      <w:r w:rsidR="0098600D">
        <w:rPr>
          <w:rFonts w:cs="Times New Roman"/>
        </w:rPr>
        <w:t xml:space="preserve">bresta í innviðum </w:t>
      </w:r>
      <w:r w:rsidRPr="1EA58BB1">
        <w:rPr>
          <w:rFonts w:cs="Times New Roman"/>
        </w:rPr>
        <w:t>sem á síðari stigum gæt</w:t>
      </w:r>
      <w:r>
        <w:rPr>
          <w:rFonts w:cs="Times New Roman"/>
        </w:rPr>
        <w:t>u</w:t>
      </w:r>
      <w:r w:rsidRPr="1EA58BB1">
        <w:rPr>
          <w:rFonts w:cs="Times New Roman"/>
        </w:rPr>
        <w:t xml:space="preserve"> </w:t>
      </w:r>
      <w:r>
        <w:rPr>
          <w:rFonts w:cs="Times New Roman"/>
        </w:rPr>
        <w:t>ógnað</w:t>
      </w:r>
      <w:r w:rsidRPr="1EA58BB1">
        <w:rPr>
          <w:rFonts w:cs="Times New Roman"/>
        </w:rPr>
        <w:t xml:space="preserve"> heilsu og öryggi fólks, umhverfi eða byggð</w:t>
      </w:r>
      <w:r w:rsidR="00381555">
        <w:rPr>
          <w:rFonts w:cs="Times New Roman"/>
        </w:rPr>
        <w:t xml:space="preserve"> og krafist samhæfingar</w:t>
      </w:r>
      <w:r w:rsidR="008C2B8E">
        <w:rPr>
          <w:rFonts w:cs="Times New Roman"/>
        </w:rPr>
        <w:t xml:space="preserve"> viðbragðsaðila</w:t>
      </w:r>
      <w:r>
        <w:rPr>
          <w:rFonts w:cs="Times New Roman"/>
        </w:rPr>
        <w:t>,</w:t>
      </w:r>
    </w:p>
    <w:p w14:paraId="13448ECB" w14:textId="68797095" w:rsidR="00A62FA1" w:rsidRPr="00D53D82" w:rsidRDefault="00A51E28" w:rsidP="00813D2D">
      <w:pPr>
        <w:pStyle w:val="Mlsgreinlista"/>
        <w:numPr>
          <w:ilvl w:val="1"/>
          <w:numId w:val="9"/>
        </w:numPr>
        <w:rPr>
          <w:rFonts w:cs="Times New Roman"/>
        </w:rPr>
      </w:pPr>
      <w:r>
        <w:rPr>
          <w:rFonts w:cs="Times New Roman"/>
        </w:rPr>
        <w:t>þ</w:t>
      </w:r>
      <w:r w:rsidR="00A62FA1" w:rsidRPr="1EA58BB1">
        <w:rPr>
          <w:rFonts w:cs="Times New Roman"/>
        </w:rPr>
        <w:t xml:space="preserve">egar afla þarf upplýsinga um </w:t>
      </w:r>
      <w:r w:rsidR="007F22B2">
        <w:rPr>
          <w:rFonts w:cs="Times New Roman"/>
        </w:rPr>
        <w:t>atburð</w:t>
      </w:r>
      <w:r w:rsidR="00A62FA1" w:rsidRPr="1EA58BB1">
        <w:rPr>
          <w:rFonts w:cs="Times New Roman"/>
        </w:rPr>
        <w:t xml:space="preserve"> sem óvissa ríkir um</w:t>
      </w:r>
      <w:r w:rsidR="000D7E37">
        <w:rPr>
          <w:rFonts w:cs="Times New Roman"/>
        </w:rPr>
        <w:t>.</w:t>
      </w:r>
    </w:p>
    <w:p w14:paraId="793F36A4" w14:textId="3C2C45B3" w:rsidR="00E7440E" w:rsidRPr="005B4324" w:rsidRDefault="00AD5E62" w:rsidP="00813D2D">
      <w:pPr>
        <w:pStyle w:val="Mlsgreinlista"/>
        <w:numPr>
          <w:ilvl w:val="0"/>
          <w:numId w:val="9"/>
        </w:numPr>
        <w:rPr>
          <w:rFonts w:cs="Times New Roman"/>
        </w:rPr>
      </w:pPr>
      <w:r>
        <w:rPr>
          <w:rFonts w:cs="Times New Roman"/>
          <w:iCs/>
        </w:rPr>
        <w:t>H</w:t>
      </w:r>
      <w:r w:rsidR="00D31F45" w:rsidRPr="00375649">
        <w:rPr>
          <w:rFonts w:cs="Times New Roman"/>
          <w:iCs/>
        </w:rPr>
        <w:t>ættustig</w:t>
      </w:r>
      <w:r w:rsidR="008715E0">
        <w:rPr>
          <w:rFonts w:cs="Times New Roman"/>
        </w:rPr>
        <w:t xml:space="preserve"> er </w:t>
      </w:r>
      <w:r w:rsidR="006B7D4B">
        <w:rPr>
          <w:rFonts w:cs="Times New Roman"/>
        </w:rPr>
        <w:t>þ</w:t>
      </w:r>
      <w:r w:rsidR="00E7440E" w:rsidRPr="1EA58BB1">
        <w:rPr>
          <w:rFonts w:cs="Times New Roman"/>
        </w:rPr>
        <w:t xml:space="preserve">egar upplýsingar hafa borist sem gefa til kynna að </w:t>
      </w:r>
      <w:r w:rsidR="003B0590">
        <w:rPr>
          <w:rFonts w:cs="Times New Roman"/>
        </w:rPr>
        <w:t>þörf sé á að samhæfa aðgerðir og verklag viðbragðsaðila</w:t>
      </w:r>
      <w:r w:rsidR="00407B10" w:rsidRPr="0069753C">
        <w:rPr>
          <w:rFonts w:cs="Times New Roman"/>
        </w:rPr>
        <w:t xml:space="preserve"> til að koma í veg fyrir </w:t>
      </w:r>
      <w:r w:rsidR="00997AD1" w:rsidRPr="00D50586">
        <w:rPr>
          <w:rFonts w:cs="Times New Roman"/>
        </w:rPr>
        <w:t>og takmarka, eftir því sem unnt er, að almenningur</w:t>
      </w:r>
      <w:r w:rsidR="00CF2028" w:rsidRPr="00D50586">
        <w:rPr>
          <w:rFonts w:cs="Times New Roman"/>
        </w:rPr>
        <w:t xml:space="preserve"> eða umhverfi og eignir verði fyrir tjóni af </w:t>
      </w:r>
      <w:r w:rsidR="0085670F" w:rsidRPr="00D50586">
        <w:rPr>
          <w:rFonts w:cs="Times New Roman"/>
        </w:rPr>
        <w:t>náttúru- eða mannavöldum</w:t>
      </w:r>
      <w:r w:rsidR="0098600D" w:rsidRPr="005B38FD">
        <w:rPr>
          <w:rFonts w:cs="Times New Roman"/>
        </w:rPr>
        <w:t xml:space="preserve"> eða v</w:t>
      </w:r>
      <w:r w:rsidR="0098600D" w:rsidRPr="00D83C0F">
        <w:rPr>
          <w:rFonts w:cs="Times New Roman"/>
        </w:rPr>
        <w:t>egna bresta í innviðum.</w:t>
      </w:r>
    </w:p>
    <w:p w14:paraId="58A05A86" w14:textId="4C9610BC" w:rsidR="00241FBB" w:rsidRPr="0069753C" w:rsidRDefault="00AD5E62" w:rsidP="00813D2D">
      <w:pPr>
        <w:pStyle w:val="Mlsgreinlista"/>
        <w:numPr>
          <w:ilvl w:val="0"/>
          <w:numId w:val="9"/>
        </w:numPr>
        <w:rPr>
          <w:rFonts w:cs="Times New Roman"/>
        </w:rPr>
      </w:pPr>
      <w:r>
        <w:rPr>
          <w:rFonts w:cs="Times New Roman"/>
          <w:iCs/>
        </w:rPr>
        <w:t>N</w:t>
      </w:r>
      <w:r w:rsidR="00371F3D" w:rsidRPr="00375649">
        <w:rPr>
          <w:rFonts w:cs="Times New Roman"/>
          <w:iCs/>
        </w:rPr>
        <w:t>eyðarstig</w:t>
      </w:r>
      <w:r w:rsidR="00C70072" w:rsidRPr="1EA58BB1">
        <w:rPr>
          <w:rFonts w:cs="Times New Roman"/>
          <w:i/>
        </w:rPr>
        <w:t xml:space="preserve"> </w:t>
      </w:r>
      <w:r w:rsidR="00371F3D" w:rsidRPr="1EA58BB1">
        <w:rPr>
          <w:rFonts w:cs="Times New Roman"/>
        </w:rPr>
        <w:t>er</w:t>
      </w:r>
      <w:r w:rsidR="005F1027">
        <w:rPr>
          <w:rFonts w:cs="Times New Roman"/>
        </w:rPr>
        <w:t xml:space="preserve"> </w:t>
      </w:r>
      <w:r w:rsidR="006B7D4B">
        <w:rPr>
          <w:rFonts w:cs="Times New Roman"/>
        </w:rPr>
        <w:t>þ</w:t>
      </w:r>
      <w:r w:rsidR="00241FBB" w:rsidRPr="1EA58BB1">
        <w:rPr>
          <w:rFonts w:cs="Times New Roman"/>
        </w:rPr>
        <w:t xml:space="preserve">egar </w:t>
      </w:r>
      <w:r w:rsidR="0098600D">
        <w:rPr>
          <w:rFonts w:cs="Times New Roman"/>
        </w:rPr>
        <w:t xml:space="preserve">fyrir liggur að atburður krefst aðkomu fjölda viðbragðsaðila og aukin þörf er á samhæfingu og stjórnskipulagi almannavarna. </w:t>
      </w:r>
    </w:p>
    <w:p w14:paraId="6B8A451C" w14:textId="2D412ED8" w:rsidR="00680F6D" w:rsidRPr="00D53D82" w:rsidRDefault="00AD5E62" w:rsidP="00813D2D">
      <w:pPr>
        <w:pStyle w:val="Mlsgreinlista"/>
        <w:numPr>
          <w:ilvl w:val="0"/>
          <w:numId w:val="9"/>
        </w:numPr>
        <w:rPr>
          <w:rFonts w:cs="Times New Roman"/>
        </w:rPr>
      </w:pPr>
      <w:r>
        <w:rPr>
          <w:rFonts w:cs="Times New Roman"/>
          <w:iCs/>
        </w:rPr>
        <w:t>Þ</w:t>
      </w:r>
      <w:r w:rsidR="00B40BFB" w:rsidRPr="00375649">
        <w:rPr>
          <w:rFonts w:cs="Times New Roman"/>
          <w:iCs/>
        </w:rPr>
        <w:t>jóðarvá</w:t>
      </w:r>
      <w:r w:rsidR="00D7336C" w:rsidRPr="00FD6A8A">
        <w:rPr>
          <w:rFonts w:cs="Times New Roman"/>
          <w:i/>
        </w:rPr>
        <w:t xml:space="preserve"> </w:t>
      </w:r>
      <w:r w:rsidR="00D7336C" w:rsidRPr="1EA58BB1">
        <w:rPr>
          <w:rFonts w:cs="Times New Roman"/>
        </w:rPr>
        <w:t xml:space="preserve">er </w:t>
      </w:r>
      <w:r w:rsidR="00C332FC">
        <w:rPr>
          <w:rFonts w:cs="Times New Roman"/>
        </w:rPr>
        <w:t xml:space="preserve">þegar umfang </w:t>
      </w:r>
      <w:r w:rsidR="0098600D">
        <w:rPr>
          <w:rFonts w:cs="Times New Roman"/>
        </w:rPr>
        <w:t>neyðarástands</w:t>
      </w:r>
      <w:r w:rsidR="00C332FC">
        <w:rPr>
          <w:rFonts w:cs="Times New Roman"/>
        </w:rPr>
        <w:t xml:space="preserve"> er þannig að viðbragðsaðilar </w:t>
      </w:r>
      <w:r w:rsidR="0000723B">
        <w:rPr>
          <w:rFonts w:cs="Times New Roman"/>
        </w:rPr>
        <w:t>sjá sér ekki fært að bregðast við</w:t>
      </w:r>
      <w:r w:rsidR="00C332FC">
        <w:rPr>
          <w:rFonts w:cs="Times New Roman"/>
        </w:rPr>
        <w:t xml:space="preserve"> í samræmi við skyldur sínar og lög þessi</w:t>
      </w:r>
      <w:r w:rsidR="007C0B95">
        <w:rPr>
          <w:rFonts w:cs="Times New Roman"/>
        </w:rPr>
        <w:t xml:space="preserve"> og þegar </w:t>
      </w:r>
      <w:r w:rsidR="00E004B7">
        <w:rPr>
          <w:rFonts w:cs="Times New Roman"/>
        </w:rPr>
        <w:t>annað</w:t>
      </w:r>
      <w:r w:rsidR="007C0B95">
        <w:rPr>
          <w:rFonts w:cs="Times New Roman"/>
        </w:rPr>
        <w:t xml:space="preserve"> eftirfarandi skilyrð</w:t>
      </w:r>
      <w:r w:rsidR="00E004B7">
        <w:rPr>
          <w:rFonts w:cs="Times New Roman"/>
        </w:rPr>
        <w:t>a</w:t>
      </w:r>
      <w:r w:rsidR="007C0B95">
        <w:rPr>
          <w:rFonts w:cs="Times New Roman"/>
        </w:rPr>
        <w:t xml:space="preserve"> er uppfyllt</w:t>
      </w:r>
      <w:r w:rsidR="00D7336C" w:rsidRPr="1EA58BB1">
        <w:rPr>
          <w:rFonts w:cs="Times New Roman"/>
        </w:rPr>
        <w:t>:</w:t>
      </w:r>
    </w:p>
    <w:p w14:paraId="07DCBB95" w14:textId="29A8A1FE" w:rsidR="00D7336C" w:rsidRPr="00D53D82" w:rsidRDefault="0098600D" w:rsidP="00813D2D">
      <w:pPr>
        <w:pStyle w:val="Mlsgreinlista"/>
        <w:numPr>
          <w:ilvl w:val="1"/>
          <w:numId w:val="9"/>
        </w:numPr>
        <w:rPr>
          <w:rFonts w:cs="Times New Roman"/>
        </w:rPr>
      </w:pPr>
      <w:r>
        <w:rPr>
          <w:rFonts w:cs="Times New Roman"/>
        </w:rPr>
        <w:t>neyðarástand hefur</w:t>
      </w:r>
      <w:r w:rsidR="00FB5269" w:rsidRPr="1EA58BB1">
        <w:rPr>
          <w:rFonts w:cs="Times New Roman"/>
        </w:rPr>
        <w:t xml:space="preserve"> áhrif á mörg umdæmi</w:t>
      </w:r>
      <w:r w:rsidR="00D1656D" w:rsidRPr="1EA58BB1">
        <w:rPr>
          <w:rFonts w:cs="Times New Roman"/>
        </w:rPr>
        <w:t xml:space="preserve"> eða allt landið</w:t>
      </w:r>
      <w:r w:rsidR="00FB5269" w:rsidRPr="1EA58BB1">
        <w:rPr>
          <w:rFonts w:cs="Times New Roman"/>
        </w:rPr>
        <w:t xml:space="preserve"> á sama tíma</w:t>
      </w:r>
      <w:r w:rsidR="00B64E48">
        <w:rPr>
          <w:rFonts w:cs="Times New Roman"/>
        </w:rPr>
        <w:t>,</w:t>
      </w:r>
    </w:p>
    <w:p w14:paraId="4EBD5A1F" w14:textId="6BD346C2" w:rsidR="00FB21E9" w:rsidRPr="00D53D82" w:rsidRDefault="00FB21E9" w:rsidP="00813D2D">
      <w:pPr>
        <w:pStyle w:val="Mlsgreinlista"/>
        <w:numPr>
          <w:ilvl w:val="1"/>
          <w:numId w:val="9"/>
        </w:numPr>
        <w:rPr>
          <w:rFonts w:cs="Times New Roman"/>
        </w:rPr>
      </w:pPr>
      <w:r w:rsidRPr="1EA58BB1">
        <w:rPr>
          <w:rFonts w:cs="Times New Roman"/>
        </w:rPr>
        <w:t xml:space="preserve">fyrirséð er að </w:t>
      </w:r>
      <w:r w:rsidR="0098600D">
        <w:rPr>
          <w:rFonts w:cs="Times New Roman"/>
        </w:rPr>
        <w:t>neyðarástand</w:t>
      </w:r>
      <w:r w:rsidRPr="1EA58BB1">
        <w:rPr>
          <w:rFonts w:cs="Times New Roman"/>
        </w:rPr>
        <w:t xml:space="preserve"> h</w:t>
      </w:r>
      <w:r w:rsidR="00892905">
        <w:rPr>
          <w:rFonts w:cs="Times New Roman"/>
        </w:rPr>
        <w:t>efur</w:t>
      </w:r>
      <w:r w:rsidRPr="1EA58BB1">
        <w:rPr>
          <w:rFonts w:cs="Times New Roman"/>
        </w:rPr>
        <w:t xml:space="preserve"> um</w:t>
      </w:r>
      <w:r w:rsidR="008574A0" w:rsidRPr="1EA58BB1">
        <w:rPr>
          <w:rFonts w:cs="Times New Roman"/>
        </w:rPr>
        <w:t>fangsmikil</w:t>
      </w:r>
      <w:r w:rsidRPr="1EA58BB1">
        <w:rPr>
          <w:rFonts w:cs="Times New Roman"/>
        </w:rPr>
        <w:t xml:space="preserve"> </w:t>
      </w:r>
      <w:r w:rsidR="7AC906CE" w:rsidRPr="1EA58BB1">
        <w:rPr>
          <w:rFonts w:cs="Times New Roman"/>
        </w:rPr>
        <w:t xml:space="preserve">neikvæð </w:t>
      </w:r>
      <w:r w:rsidRPr="1EA58BB1">
        <w:rPr>
          <w:rFonts w:cs="Times New Roman"/>
        </w:rPr>
        <w:t>samfélagsleg og efnahagsleg áhrif</w:t>
      </w:r>
      <w:r w:rsidR="00D1656D" w:rsidRPr="1EA58BB1">
        <w:rPr>
          <w:rFonts w:cs="Times New Roman"/>
        </w:rPr>
        <w:t xml:space="preserve"> sem tak</w:t>
      </w:r>
      <w:r w:rsidR="006A479C">
        <w:rPr>
          <w:rFonts w:cs="Times New Roman"/>
        </w:rPr>
        <w:t>a</w:t>
      </w:r>
      <w:r w:rsidR="00D1656D" w:rsidRPr="1EA58BB1">
        <w:rPr>
          <w:rFonts w:cs="Times New Roman"/>
        </w:rPr>
        <w:t xml:space="preserve"> til alls samfélagsins</w:t>
      </w:r>
      <w:r w:rsidRPr="1EA58BB1">
        <w:rPr>
          <w:rFonts w:cs="Times New Roman"/>
        </w:rPr>
        <w:t>.</w:t>
      </w:r>
    </w:p>
    <w:p w14:paraId="0C25E1A6" w14:textId="63D17A78" w:rsidR="003A5E7D" w:rsidRPr="00D53D82" w:rsidRDefault="000E019C" w:rsidP="4065DDCC">
      <w:pPr>
        <w:rPr>
          <w:rFonts w:cs="Times New Roman"/>
          <w:color w:val="242424"/>
        </w:rPr>
      </w:pPr>
      <w:r>
        <w:rPr>
          <w:rFonts w:cs="Times New Roman"/>
          <w:color w:val="242424"/>
        </w:rPr>
        <w:t xml:space="preserve">Ríkislögreglustjóri tekur ákvörðun um óvissu-, hættu- og neyðarstig hverju sinni í samráði við </w:t>
      </w:r>
      <w:r w:rsidR="004B4865">
        <w:rPr>
          <w:rFonts w:cs="Times New Roman"/>
          <w:color w:val="242424"/>
        </w:rPr>
        <w:t xml:space="preserve">hlutaðeigandi </w:t>
      </w:r>
      <w:r>
        <w:rPr>
          <w:rFonts w:cs="Times New Roman"/>
          <w:color w:val="242424"/>
        </w:rPr>
        <w:t>lögreglustjóra</w:t>
      </w:r>
      <w:r w:rsidR="0043125B">
        <w:rPr>
          <w:rFonts w:cs="Times New Roman"/>
          <w:color w:val="242424"/>
        </w:rPr>
        <w:t xml:space="preserve"> eða Landhelgisgæslu Íslands</w:t>
      </w:r>
      <w:r w:rsidR="003A393E">
        <w:rPr>
          <w:rFonts w:cs="Times New Roman"/>
          <w:color w:val="242424"/>
        </w:rPr>
        <w:t>,</w:t>
      </w:r>
      <w:r>
        <w:rPr>
          <w:rFonts w:cs="Times New Roman"/>
          <w:color w:val="242424"/>
        </w:rPr>
        <w:t xml:space="preserve"> ef unnt er</w:t>
      </w:r>
      <w:r w:rsidR="003A393E">
        <w:rPr>
          <w:rFonts w:cs="Times New Roman"/>
          <w:color w:val="242424"/>
        </w:rPr>
        <w:t>,</w:t>
      </w:r>
      <w:r>
        <w:rPr>
          <w:rFonts w:cs="Times New Roman"/>
          <w:color w:val="242424"/>
        </w:rPr>
        <w:t xml:space="preserve"> og tilkynnir ráðherra. </w:t>
      </w:r>
      <w:r w:rsidR="00246EDA">
        <w:rPr>
          <w:rFonts w:cs="Times New Roman"/>
          <w:color w:val="242424"/>
        </w:rPr>
        <w:t xml:space="preserve">Ríkislögreglustjóri skal jafnframt sjá til þess að ákvörðun um almannavarnastig verði birt opinberlega. </w:t>
      </w:r>
      <w:r w:rsidR="14F3ED76" w:rsidRPr="3E22D964">
        <w:rPr>
          <w:rFonts w:cs="Times New Roman"/>
          <w:color w:val="242424"/>
        </w:rPr>
        <w:t>Óvissu-, hættu- og neyðarstig geta tekið til landsins alls eða verið svæðisbundin.</w:t>
      </w:r>
    </w:p>
    <w:p w14:paraId="04D3EF2F" w14:textId="6F420D55" w:rsidR="00B21410" w:rsidRDefault="00974B31" w:rsidP="00435B1A">
      <w:r>
        <w:rPr>
          <w:rFonts w:cs="Times New Roman"/>
          <w:color w:val="242424"/>
        </w:rPr>
        <w:t xml:space="preserve">Forsætisráðherra </w:t>
      </w:r>
      <w:r w:rsidR="000254AA">
        <w:rPr>
          <w:rFonts w:cs="Times New Roman"/>
          <w:color w:val="242424"/>
        </w:rPr>
        <w:t>lýsir yfir</w:t>
      </w:r>
      <w:r w:rsidR="003A5E7D" w:rsidRPr="00D53D82">
        <w:rPr>
          <w:rFonts w:cs="Times New Roman"/>
          <w:color w:val="242424"/>
        </w:rPr>
        <w:t xml:space="preserve"> þjóðarvá</w:t>
      </w:r>
      <w:r w:rsidR="003A5E7D" w:rsidRPr="00D53D82">
        <w:rPr>
          <w:rFonts w:cs="Times New Roman"/>
          <w:color w:val="242424"/>
          <w:shd w:val="clear" w:color="auto" w:fill="FFFFFF"/>
        </w:rPr>
        <w:t xml:space="preserve"> hverju sinni í samráði við </w:t>
      </w:r>
      <w:r w:rsidR="495F93FE" w:rsidRPr="7A2AEBF0">
        <w:rPr>
          <w:rFonts w:cs="Times New Roman"/>
          <w:color w:val="242424"/>
        </w:rPr>
        <w:t>r</w:t>
      </w:r>
      <w:r w:rsidR="52CC28BC" w:rsidRPr="7A2AEBF0">
        <w:rPr>
          <w:rFonts w:cs="Times New Roman"/>
          <w:color w:val="242424"/>
        </w:rPr>
        <w:t>áðherra</w:t>
      </w:r>
      <w:r w:rsidR="00BE0F74">
        <w:rPr>
          <w:rFonts w:cs="Times New Roman"/>
          <w:color w:val="242424"/>
        </w:rPr>
        <w:t xml:space="preserve"> almannavarna</w:t>
      </w:r>
      <w:r w:rsidR="003A5E7D" w:rsidRPr="00D53D82" w:rsidDel="00974B31">
        <w:rPr>
          <w:rFonts w:cs="Times New Roman"/>
          <w:color w:val="242424"/>
          <w:shd w:val="clear" w:color="auto" w:fill="FFFFFF"/>
        </w:rPr>
        <w:t xml:space="preserve"> </w:t>
      </w:r>
      <w:r w:rsidR="003A5E7D" w:rsidRPr="00D53D82">
        <w:rPr>
          <w:rFonts w:cs="Times New Roman"/>
          <w:color w:val="242424"/>
          <w:shd w:val="clear" w:color="auto" w:fill="FFFFFF"/>
        </w:rPr>
        <w:t xml:space="preserve">og tilkynnir </w:t>
      </w:r>
      <w:r w:rsidR="008134D5">
        <w:rPr>
          <w:rFonts w:cs="Times New Roman"/>
          <w:color w:val="242424"/>
          <w:shd w:val="clear" w:color="auto" w:fill="FFFFFF"/>
        </w:rPr>
        <w:t>jafnframt</w:t>
      </w:r>
      <w:r w:rsidR="008134D5" w:rsidRPr="7A2AEBF0">
        <w:rPr>
          <w:rFonts w:cs="Times New Roman"/>
          <w:color w:val="242424"/>
        </w:rPr>
        <w:t xml:space="preserve"> </w:t>
      </w:r>
      <w:r w:rsidR="00B37FD2" w:rsidRPr="7A2AEBF0">
        <w:rPr>
          <w:rFonts w:cs="Times New Roman"/>
          <w:color w:val="242424"/>
        </w:rPr>
        <w:t>ríkisstjórn</w:t>
      </w:r>
      <w:r w:rsidR="003A5E7D" w:rsidRPr="00D53D82">
        <w:rPr>
          <w:rFonts w:cs="Times New Roman"/>
          <w:color w:val="242424"/>
          <w:shd w:val="clear" w:color="auto" w:fill="FFFFFF"/>
        </w:rPr>
        <w:t>.</w:t>
      </w:r>
      <w:r w:rsidR="00DB7EEB" w:rsidRPr="7A2AEBF0">
        <w:rPr>
          <w:rFonts w:cs="Times New Roman"/>
          <w:color w:val="242424"/>
        </w:rPr>
        <w:t xml:space="preserve"> </w:t>
      </w:r>
      <w:r w:rsidR="002D2C7E" w:rsidRPr="7A2AEBF0">
        <w:rPr>
          <w:rFonts w:cs="Times New Roman"/>
          <w:color w:val="242424"/>
        </w:rPr>
        <w:t>Eftir að þjóðarvá hefur verið lýst yfir skal kalla saman ríkisstjórn svo fljótt sem verða má.</w:t>
      </w:r>
      <w:r w:rsidR="00435B1A">
        <w:rPr>
          <w:rFonts w:cs="Times New Roman"/>
          <w:color w:val="242424"/>
        </w:rPr>
        <w:t xml:space="preserve"> </w:t>
      </w:r>
    </w:p>
    <w:p w14:paraId="720283E7" w14:textId="77777777" w:rsidR="00B21410" w:rsidRPr="00D53D82" w:rsidRDefault="00B21410" w:rsidP="3D407FE4">
      <w:pPr>
        <w:ind w:firstLine="0"/>
        <w:rPr>
          <w:rFonts w:cs="Times New Roman"/>
        </w:rPr>
      </w:pPr>
    </w:p>
    <w:p w14:paraId="0B4CDAE8" w14:textId="4807FCDE" w:rsidR="008D593E" w:rsidRPr="00D53D82" w:rsidRDefault="005646C5" w:rsidP="00375649">
      <w:pPr>
        <w:pStyle w:val="Greinarnmer"/>
        <w:keepNext/>
        <w:rPr>
          <w:rFonts w:cs="Times New Roman"/>
        </w:rPr>
      </w:pPr>
      <w:r w:rsidRPr="4D2F61C2">
        <w:rPr>
          <w:rFonts w:cs="Times New Roman"/>
        </w:rPr>
        <w:t>2</w:t>
      </w:r>
      <w:r w:rsidR="00331EB1">
        <w:rPr>
          <w:rFonts w:cs="Times New Roman"/>
        </w:rPr>
        <w:t>6</w:t>
      </w:r>
      <w:r w:rsidR="008D593E" w:rsidRPr="1EA58BB1">
        <w:rPr>
          <w:rFonts w:cs="Times New Roman"/>
        </w:rPr>
        <w:t>. gr.</w:t>
      </w:r>
    </w:p>
    <w:p w14:paraId="2E333CFE" w14:textId="656F5A65" w:rsidR="008D593E" w:rsidRPr="00D53D82" w:rsidRDefault="00390720" w:rsidP="00375649">
      <w:pPr>
        <w:pStyle w:val="Greinarfyrirsgn"/>
        <w:rPr>
          <w:rFonts w:cs="Times New Roman"/>
        </w:rPr>
      </w:pPr>
      <w:r w:rsidRPr="007D2FB8">
        <w:rPr>
          <w:rFonts w:cs="Times New Roman"/>
        </w:rPr>
        <w:t>Samhæfing og stjórn</w:t>
      </w:r>
      <w:r w:rsidR="00D2279A" w:rsidRPr="007E3A1B">
        <w:rPr>
          <w:rFonts w:cs="Times New Roman"/>
        </w:rPr>
        <w:t xml:space="preserve"> </w:t>
      </w:r>
      <w:r w:rsidR="006E3BCF" w:rsidRPr="007E3A1B">
        <w:rPr>
          <w:rFonts w:cs="Times New Roman"/>
        </w:rPr>
        <w:t>almannavarna</w:t>
      </w:r>
      <w:r w:rsidR="00D2279A" w:rsidRPr="007E3A1B">
        <w:rPr>
          <w:rFonts w:cs="Times New Roman"/>
        </w:rPr>
        <w:t>aðgerða</w:t>
      </w:r>
      <w:r w:rsidR="00D2279A" w:rsidRPr="1EA58BB1">
        <w:rPr>
          <w:rFonts w:cs="Times New Roman"/>
        </w:rPr>
        <w:t>.</w:t>
      </w:r>
    </w:p>
    <w:p w14:paraId="6A0314B5" w14:textId="36FD5586" w:rsidR="008D593E" w:rsidRPr="00D53D82" w:rsidRDefault="004C779F" w:rsidP="008D593E">
      <w:pPr>
        <w:rPr>
          <w:rFonts w:cs="Times New Roman"/>
        </w:rPr>
      </w:pPr>
      <w:r w:rsidRPr="1EA58BB1">
        <w:rPr>
          <w:rFonts w:cs="Times New Roman"/>
        </w:rPr>
        <w:t xml:space="preserve">Ríkislögreglustjóri </w:t>
      </w:r>
      <w:r w:rsidR="009E5F29" w:rsidRPr="1EA58BB1">
        <w:rPr>
          <w:rFonts w:cs="Times New Roman"/>
        </w:rPr>
        <w:t>ber ábyrgð á</w:t>
      </w:r>
      <w:r w:rsidRPr="1EA58BB1">
        <w:rPr>
          <w:rFonts w:cs="Times New Roman"/>
        </w:rPr>
        <w:t xml:space="preserve"> </w:t>
      </w:r>
      <w:r w:rsidR="00063D54" w:rsidRPr="1EA58BB1">
        <w:rPr>
          <w:rFonts w:cs="Times New Roman"/>
        </w:rPr>
        <w:t>samhæfingu</w:t>
      </w:r>
      <w:r w:rsidRPr="1EA58BB1">
        <w:rPr>
          <w:rFonts w:cs="Times New Roman"/>
        </w:rPr>
        <w:t xml:space="preserve"> </w:t>
      </w:r>
      <w:r w:rsidR="00D03724" w:rsidRPr="1EA58BB1">
        <w:rPr>
          <w:rFonts w:cs="Times New Roman"/>
        </w:rPr>
        <w:t>almannavarna</w:t>
      </w:r>
      <w:r w:rsidRPr="1EA58BB1">
        <w:rPr>
          <w:rFonts w:cs="Times New Roman"/>
        </w:rPr>
        <w:t xml:space="preserve">aðgerða </w:t>
      </w:r>
      <w:r w:rsidR="00BF798A" w:rsidRPr="1EA58BB1">
        <w:rPr>
          <w:rFonts w:cs="Times New Roman"/>
        </w:rPr>
        <w:t>á landi, sjó og í lofti</w:t>
      </w:r>
      <w:r w:rsidR="00D468F3" w:rsidRPr="1EA58BB1">
        <w:rPr>
          <w:rFonts w:cs="Times New Roman"/>
        </w:rPr>
        <w:t xml:space="preserve"> </w:t>
      </w:r>
      <w:r w:rsidR="00E46D19">
        <w:rPr>
          <w:rFonts w:cs="Times New Roman"/>
        </w:rPr>
        <w:t xml:space="preserve">í </w:t>
      </w:r>
      <w:r w:rsidR="00E46D19" w:rsidRPr="1AA792F2">
        <w:rPr>
          <w:rFonts w:cs="Times New Roman"/>
        </w:rPr>
        <w:t>samhæfingarstöð</w:t>
      </w:r>
      <w:r w:rsidR="00E46D19">
        <w:rPr>
          <w:rFonts w:cs="Times New Roman"/>
        </w:rPr>
        <w:t xml:space="preserve"> </w:t>
      </w:r>
      <w:r w:rsidR="00D468F3" w:rsidRPr="1EA58BB1">
        <w:rPr>
          <w:rFonts w:cs="Times New Roman"/>
        </w:rPr>
        <w:t xml:space="preserve">og </w:t>
      </w:r>
      <w:r w:rsidR="6F71F9E0" w:rsidRPr="1EA58BB1">
        <w:rPr>
          <w:rFonts w:cs="Times New Roman"/>
        </w:rPr>
        <w:t xml:space="preserve">þegar bregðast </w:t>
      </w:r>
      <w:r w:rsidR="00E73124">
        <w:rPr>
          <w:rFonts w:cs="Times New Roman"/>
        </w:rPr>
        <w:t xml:space="preserve">þarf </w:t>
      </w:r>
      <w:r w:rsidR="6F71F9E0" w:rsidRPr="1EA58BB1">
        <w:rPr>
          <w:rFonts w:cs="Times New Roman"/>
        </w:rPr>
        <w:t>við net</w:t>
      </w:r>
      <w:r w:rsidR="00203537">
        <w:rPr>
          <w:rFonts w:cs="Times New Roman"/>
        </w:rPr>
        <w:t>ógn</w:t>
      </w:r>
      <w:r w:rsidR="00BF75F4">
        <w:rPr>
          <w:rFonts w:cs="Times New Roman"/>
        </w:rPr>
        <w:t xml:space="preserve"> í samræmi við ákvæði laga þessara</w:t>
      </w:r>
      <w:r w:rsidR="00971DC1" w:rsidRPr="1EA58BB1">
        <w:rPr>
          <w:rFonts w:cs="Times New Roman"/>
        </w:rPr>
        <w:t>.</w:t>
      </w:r>
    </w:p>
    <w:p w14:paraId="31D95BA4" w14:textId="07BB5DA2" w:rsidR="000A491F" w:rsidRDefault="00E46D19" w:rsidP="00DC11B5">
      <w:pPr>
        <w:rPr>
          <w:rFonts w:cs="Times New Roman"/>
          <w:color w:val="242424"/>
        </w:rPr>
      </w:pPr>
      <w:r>
        <w:rPr>
          <w:rFonts w:cs="Times New Roman"/>
          <w:color w:val="242424"/>
        </w:rPr>
        <w:t>Samhæfing og s</w:t>
      </w:r>
      <w:r w:rsidR="001562DF" w:rsidRPr="1EA58BB1">
        <w:rPr>
          <w:rFonts w:cs="Times New Roman"/>
          <w:color w:val="242424"/>
        </w:rPr>
        <w:t xml:space="preserve">tjórn </w:t>
      </w:r>
      <w:r w:rsidR="001F2EF5">
        <w:rPr>
          <w:rFonts w:cs="Times New Roman"/>
          <w:color w:val="242424"/>
        </w:rPr>
        <w:t>almannavarna</w:t>
      </w:r>
      <w:r w:rsidR="001562DF" w:rsidRPr="1EA58BB1">
        <w:rPr>
          <w:rFonts w:cs="Times New Roman"/>
          <w:color w:val="242424"/>
        </w:rPr>
        <w:t>aðgerða í héraði er í höndum lögreglustjóra í viðkom</w:t>
      </w:r>
      <w:r w:rsidR="000E193F">
        <w:rPr>
          <w:rFonts w:cs="Times New Roman"/>
          <w:color w:val="242424"/>
        </w:rPr>
        <w:softHyphen/>
      </w:r>
      <w:r w:rsidR="001562DF" w:rsidRPr="1EA58BB1">
        <w:rPr>
          <w:rFonts w:cs="Times New Roman"/>
          <w:color w:val="242424"/>
        </w:rPr>
        <w:t>andi lögregluumdæmi</w:t>
      </w:r>
      <w:r w:rsidR="00361543">
        <w:rPr>
          <w:rFonts w:cs="Times New Roman"/>
          <w:color w:val="242424"/>
        </w:rPr>
        <w:t xml:space="preserve"> í samræmi við</w:t>
      </w:r>
      <w:r w:rsidR="00501C5A">
        <w:rPr>
          <w:rFonts w:cs="Times New Roman"/>
          <w:color w:val="242424"/>
        </w:rPr>
        <w:t xml:space="preserve"> lögbundið hlutverk</w:t>
      </w:r>
      <w:r w:rsidR="00F24B1D">
        <w:rPr>
          <w:rFonts w:cs="Times New Roman"/>
          <w:color w:val="242424"/>
        </w:rPr>
        <w:t>.</w:t>
      </w:r>
    </w:p>
    <w:p w14:paraId="2ACA9FB7" w14:textId="4243ECD2" w:rsidR="00595478" w:rsidRPr="00D53D82" w:rsidDel="00DC4B04" w:rsidRDefault="00595478" w:rsidP="00DC11B5">
      <w:pPr>
        <w:rPr>
          <w:rFonts w:cs="Times New Roman"/>
          <w:color w:val="242424"/>
        </w:rPr>
      </w:pPr>
      <w:r>
        <w:rPr>
          <w:rFonts w:cs="Times New Roman"/>
          <w:color w:val="242424"/>
        </w:rPr>
        <w:t>S</w:t>
      </w:r>
      <w:r w:rsidR="00573093">
        <w:rPr>
          <w:rFonts w:cs="Times New Roman"/>
          <w:color w:val="242424"/>
        </w:rPr>
        <w:t>amhæfing og s</w:t>
      </w:r>
      <w:r>
        <w:rPr>
          <w:rFonts w:cs="Times New Roman"/>
          <w:color w:val="242424"/>
        </w:rPr>
        <w:t xml:space="preserve">tjórn almannavarnaaðgerða </w:t>
      </w:r>
      <w:r w:rsidR="00CF289D">
        <w:rPr>
          <w:rFonts w:cs="Times New Roman"/>
          <w:color w:val="242424"/>
        </w:rPr>
        <w:t xml:space="preserve">á sjó og í lofti er </w:t>
      </w:r>
      <w:r w:rsidR="00D53121">
        <w:rPr>
          <w:rFonts w:cs="Times New Roman"/>
          <w:color w:val="242424"/>
        </w:rPr>
        <w:t>á verksviði</w:t>
      </w:r>
      <w:r w:rsidR="00CF289D">
        <w:rPr>
          <w:rFonts w:cs="Times New Roman"/>
          <w:color w:val="242424"/>
        </w:rPr>
        <w:t xml:space="preserve"> Landhelgisgæslu Íslands</w:t>
      </w:r>
      <w:r w:rsidR="00361543">
        <w:rPr>
          <w:rFonts w:cs="Times New Roman"/>
          <w:color w:val="242424"/>
        </w:rPr>
        <w:t xml:space="preserve"> í samræmi </w:t>
      </w:r>
      <w:r w:rsidR="00290A00">
        <w:rPr>
          <w:rFonts w:cs="Times New Roman"/>
          <w:color w:val="242424"/>
        </w:rPr>
        <w:t xml:space="preserve">við </w:t>
      </w:r>
      <w:r w:rsidR="00501C5A">
        <w:rPr>
          <w:rFonts w:cs="Times New Roman"/>
          <w:color w:val="242424"/>
        </w:rPr>
        <w:t>lögbundið hlutverk</w:t>
      </w:r>
      <w:r w:rsidR="00CF289D">
        <w:rPr>
          <w:rFonts w:cs="Times New Roman"/>
          <w:color w:val="242424"/>
        </w:rPr>
        <w:t>.</w:t>
      </w:r>
    </w:p>
    <w:p w14:paraId="1D857F5D" w14:textId="16F02AC0" w:rsidR="75E5F7D4" w:rsidRPr="00D53D82" w:rsidRDefault="75E5F7D4" w:rsidP="00682B4F">
      <w:pPr>
        <w:ind w:firstLine="0"/>
        <w:rPr>
          <w:rFonts w:cs="Times New Roman"/>
        </w:rPr>
      </w:pPr>
    </w:p>
    <w:p w14:paraId="367BD4CA" w14:textId="49736D46" w:rsidR="2AD0E7F4" w:rsidRPr="00D53D82" w:rsidRDefault="2AD0E7F4" w:rsidP="001C6979">
      <w:pPr>
        <w:pStyle w:val="Greinarnmer"/>
        <w:keepNext/>
        <w:rPr>
          <w:rFonts w:cs="Times New Roman"/>
        </w:rPr>
      </w:pPr>
      <w:r w:rsidRPr="4D2F61C2">
        <w:rPr>
          <w:rFonts w:cs="Times New Roman"/>
        </w:rPr>
        <w:lastRenderedPageBreak/>
        <w:t>2</w:t>
      </w:r>
      <w:r w:rsidR="00331EB1">
        <w:rPr>
          <w:rFonts w:cs="Times New Roman"/>
        </w:rPr>
        <w:t>7</w:t>
      </w:r>
      <w:r w:rsidRPr="1EA58BB1">
        <w:rPr>
          <w:rFonts w:cs="Times New Roman"/>
        </w:rPr>
        <w:t>. gr.</w:t>
      </w:r>
    </w:p>
    <w:p w14:paraId="7AA9C673" w14:textId="61A89D53" w:rsidR="00C003C6" w:rsidRPr="00D53D82" w:rsidRDefault="2AD0E7F4" w:rsidP="001C6979">
      <w:pPr>
        <w:pStyle w:val="Greinarfyrirsgn"/>
        <w:keepNext/>
        <w:rPr>
          <w:rFonts w:cs="Times New Roman"/>
        </w:rPr>
      </w:pPr>
      <w:r w:rsidRPr="007D2FB8">
        <w:rPr>
          <w:rFonts w:cs="Times New Roman"/>
        </w:rPr>
        <w:t>Samhæfingarstöð og hlutverk hennar</w:t>
      </w:r>
      <w:r w:rsidRPr="1EA58BB1">
        <w:rPr>
          <w:rFonts w:cs="Times New Roman"/>
        </w:rPr>
        <w:t>.</w:t>
      </w:r>
    </w:p>
    <w:p w14:paraId="313FB31C" w14:textId="2C8A0C77" w:rsidR="2AD0E7F4" w:rsidRDefault="0FE2CE9D">
      <w:pPr>
        <w:rPr>
          <w:rFonts w:cs="Times New Roman"/>
        </w:rPr>
      </w:pPr>
      <w:r>
        <w:rPr>
          <w:rFonts w:cs="Times New Roman"/>
        </w:rPr>
        <w:t>E</w:t>
      </w:r>
      <w:r w:rsidR="00A4E069" w:rsidRPr="1EA58BB1">
        <w:rPr>
          <w:rFonts w:cs="Times New Roman"/>
        </w:rPr>
        <w:t xml:space="preserve">mbætti ríkislögreglustjóra </w:t>
      </w:r>
      <w:r>
        <w:rPr>
          <w:rFonts w:cs="Times New Roman"/>
        </w:rPr>
        <w:t>starfrækir</w:t>
      </w:r>
      <w:r w:rsidRPr="1EA58BB1">
        <w:rPr>
          <w:rFonts w:cs="Times New Roman"/>
        </w:rPr>
        <w:t xml:space="preserve"> </w:t>
      </w:r>
      <w:r w:rsidR="00A4E069" w:rsidRPr="1EA58BB1">
        <w:rPr>
          <w:rFonts w:cs="Times New Roman"/>
        </w:rPr>
        <w:t xml:space="preserve">samhæfingarstöð sem </w:t>
      </w:r>
      <w:r w:rsidR="071512E8" w:rsidRPr="1EA58BB1">
        <w:rPr>
          <w:rFonts w:cs="Times New Roman"/>
        </w:rPr>
        <w:t xml:space="preserve">stýrir samhæfingu </w:t>
      </w:r>
      <w:r w:rsidR="00A4E069" w:rsidRPr="1EA58BB1">
        <w:rPr>
          <w:rFonts w:cs="Times New Roman"/>
        </w:rPr>
        <w:t>almanna</w:t>
      </w:r>
      <w:r w:rsidR="00002853">
        <w:rPr>
          <w:rFonts w:cs="Times New Roman"/>
        </w:rPr>
        <w:softHyphen/>
      </w:r>
      <w:r w:rsidR="00A4E069" w:rsidRPr="1EA58BB1">
        <w:rPr>
          <w:rFonts w:cs="Times New Roman"/>
        </w:rPr>
        <w:t>varna</w:t>
      </w:r>
      <w:r w:rsidR="00002853">
        <w:rPr>
          <w:rFonts w:cs="Times New Roman"/>
        </w:rPr>
        <w:softHyphen/>
      </w:r>
      <w:r w:rsidR="00A4E069" w:rsidRPr="1EA58BB1">
        <w:rPr>
          <w:rFonts w:cs="Times New Roman"/>
        </w:rPr>
        <w:t xml:space="preserve">aðgerða með hliðsjón af almannavarnastigi og </w:t>
      </w:r>
      <w:r w:rsidR="4DF6AE86" w:rsidRPr="1EA58BB1">
        <w:rPr>
          <w:rFonts w:cs="Times New Roman"/>
        </w:rPr>
        <w:t xml:space="preserve">í samræmi við </w:t>
      </w:r>
      <w:r w:rsidR="00A4E069" w:rsidRPr="1EA58BB1">
        <w:rPr>
          <w:rFonts w:cs="Times New Roman"/>
        </w:rPr>
        <w:t>viðeigandi viðbragðs</w:t>
      </w:r>
      <w:r w:rsidR="00002853">
        <w:rPr>
          <w:rFonts w:cs="Times New Roman"/>
        </w:rPr>
        <w:softHyphen/>
      </w:r>
      <w:r w:rsidR="00A4E069" w:rsidRPr="1EA58BB1">
        <w:rPr>
          <w:rFonts w:cs="Times New Roman"/>
        </w:rPr>
        <w:t xml:space="preserve">áætlun svo sem nánar er </w:t>
      </w:r>
      <w:r w:rsidR="074B280C">
        <w:rPr>
          <w:rFonts w:cs="Times New Roman"/>
        </w:rPr>
        <w:t>kveðið á</w:t>
      </w:r>
      <w:r w:rsidR="074B280C" w:rsidRPr="1EA58BB1">
        <w:rPr>
          <w:rFonts w:cs="Times New Roman"/>
        </w:rPr>
        <w:t xml:space="preserve"> </w:t>
      </w:r>
      <w:r w:rsidR="00A4E069" w:rsidRPr="1EA58BB1">
        <w:rPr>
          <w:rFonts w:cs="Times New Roman"/>
        </w:rPr>
        <w:t>um í lögum þessum.</w:t>
      </w:r>
      <w:r w:rsidR="2094C874">
        <w:rPr>
          <w:rFonts w:cs="Times New Roman"/>
        </w:rPr>
        <w:t xml:space="preserve"> </w:t>
      </w:r>
      <w:r w:rsidR="18CDD0BE">
        <w:rPr>
          <w:rFonts w:cs="Times New Roman"/>
        </w:rPr>
        <w:t>Þar getur einnig farið fram samhæfing</w:t>
      </w:r>
      <w:r w:rsidR="00453CC3">
        <w:rPr>
          <w:rFonts w:cs="Times New Roman"/>
        </w:rPr>
        <w:t xml:space="preserve"> viðbragða og</w:t>
      </w:r>
      <w:r w:rsidR="18CDD0BE">
        <w:rPr>
          <w:rFonts w:cs="Times New Roman"/>
        </w:rPr>
        <w:t xml:space="preserve"> hvers kyns aðgerða við leit og björgun á landi, sjó og í lofti þótt ekki hafi verið</w:t>
      </w:r>
      <w:r w:rsidR="68840A4D">
        <w:rPr>
          <w:rFonts w:cs="Times New Roman"/>
        </w:rPr>
        <w:t xml:space="preserve"> tekin ákvörðun um almannavarna</w:t>
      </w:r>
      <w:r w:rsidR="6F566ABC" w:rsidRPr="1C7B5D66">
        <w:rPr>
          <w:rFonts w:cs="Times New Roman"/>
        </w:rPr>
        <w:t>stig.</w:t>
      </w:r>
    </w:p>
    <w:p w14:paraId="66A4F5C4" w14:textId="12D00D42" w:rsidR="00905ABD" w:rsidRPr="00D53D82" w:rsidRDefault="00905ABD">
      <w:pPr>
        <w:rPr>
          <w:rFonts w:cs="Times New Roman"/>
        </w:rPr>
      </w:pPr>
      <w:r>
        <w:rPr>
          <w:rFonts w:cs="Times New Roman"/>
        </w:rPr>
        <w:t xml:space="preserve">Ríkislögreglustjóri skal virkja samhæfingarstöð þegar nauðsyn krefur </w:t>
      </w:r>
      <w:r w:rsidR="006A6898">
        <w:rPr>
          <w:rFonts w:cs="Times New Roman"/>
        </w:rPr>
        <w:t>að mati embættisins eða þeirra sem koma að stjórn leitar, björgunar eða viðbragða við almannavarnaástandi.</w:t>
      </w:r>
      <w:r w:rsidR="007E12B9" w:rsidRPr="007E12B9">
        <w:rPr>
          <w:rFonts w:cs="Times New Roman"/>
        </w:rPr>
        <w:t xml:space="preserve"> </w:t>
      </w:r>
    </w:p>
    <w:p w14:paraId="366D0E56" w14:textId="637276DC" w:rsidR="5492097C" w:rsidRPr="00D53D82" w:rsidRDefault="5492097C" w:rsidP="1A627A14">
      <w:pPr>
        <w:rPr>
          <w:rFonts w:cs="Times New Roman"/>
        </w:rPr>
      </w:pPr>
      <w:r w:rsidRPr="1EA58BB1">
        <w:rPr>
          <w:rFonts w:cs="Times New Roman"/>
        </w:rPr>
        <w:t xml:space="preserve">Ríkislögreglustjóri stýrir samhæfingarstöðinni og </w:t>
      </w:r>
      <w:r w:rsidR="76E9FBCA" w:rsidRPr="1EA58BB1">
        <w:rPr>
          <w:rFonts w:cs="Times New Roman"/>
        </w:rPr>
        <w:t>samhæfingu aðgerða, eftir atvikum</w:t>
      </w:r>
      <w:r w:rsidR="00B1466F">
        <w:rPr>
          <w:rFonts w:cs="Times New Roman"/>
        </w:rPr>
        <w:t>,</w:t>
      </w:r>
      <w:r w:rsidR="76E9FBCA" w:rsidRPr="1EA58BB1">
        <w:rPr>
          <w:rFonts w:cs="Times New Roman"/>
        </w:rPr>
        <w:t xml:space="preserve"> </w:t>
      </w:r>
      <w:r w:rsidR="00896EDD">
        <w:rPr>
          <w:rFonts w:cs="Times New Roman"/>
        </w:rPr>
        <w:t>ásamt</w:t>
      </w:r>
      <w:r w:rsidR="76E9FBCA" w:rsidRPr="1EA58BB1">
        <w:rPr>
          <w:rFonts w:cs="Times New Roman"/>
        </w:rPr>
        <w:t xml:space="preserve"> öðrum aðilum á grundvelli viðbragðsáætlunar.</w:t>
      </w:r>
    </w:p>
    <w:p w14:paraId="4C3E7F80" w14:textId="1AD96019" w:rsidR="2AD0E7F4" w:rsidRPr="00D53D82" w:rsidRDefault="2AD0E7F4" w:rsidP="00082E65">
      <w:pPr>
        <w:rPr>
          <w:rFonts w:cs="Times New Roman"/>
        </w:rPr>
      </w:pPr>
      <w:r w:rsidRPr="1EA58BB1">
        <w:rPr>
          <w:rFonts w:cs="Times New Roman"/>
        </w:rPr>
        <w:t>Í samhæfingarstöðinni starfa fulltrúar þeirra viðbragðsaðila sem eru tilgreindir í viðeigandi viðbragðsáætlunum</w:t>
      </w:r>
      <w:r w:rsidR="00897790" w:rsidRPr="1EA58BB1">
        <w:rPr>
          <w:rFonts w:cs="Times New Roman"/>
        </w:rPr>
        <w:t xml:space="preserve"> og ber þeim að fara að fyrirmælum þess aðila sem st</w:t>
      </w:r>
      <w:r w:rsidR="00006AFF" w:rsidRPr="1EA58BB1">
        <w:rPr>
          <w:rFonts w:cs="Times New Roman"/>
        </w:rPr>
        <w:t>ýrir samhæfingu aðgerða</w:t>
      </w:r>
      <w:r w:rsidRPr="1EA58BB1" w:rsidDel="00006AFF">
        <w:rPr>
          <w:rFonts w:cs="Times New Roman"/>
        </w:rPr>
        <w:t>.</w:t>
      </w:r>
    </w:p>
    <w:p w14:paraId="4DF598D4" w14:textId="5E0B5B04" w:rsidR="2AD0E7F4" w:rsidRPr="00D53D82" w:rsidRDefault="1675E05B" w:rsidP="1A627A14">
      <w:pPr>
        <w:rPr>
          <w:rFonts w:cs="Times New Roman"/>
        </w:rPr>
      </w:pPr>
      <w:r w:rsidRPr="1EA58BB1">
        <w:rPr>
          <w:rFonts w:cs="Times New Roman"/>
        </w:rPr>
        <w:t>Ríkislögreglustjóra er heimilt að óska eftir aðkomu annarra aðila en tilgreindir eru í viðbragðsáætlun til þess að starfa í samhæfingarstöðinni hverju sinni.</w:t>
      </w:r>
    </w:p>
    <w:p w14:paraId="59B7B06A" w14:textId="38528F15" w:rsidR="2AD0E7F4" w:rsidRPr="00D53D82" w:rsidRDefault="00D90908">
      <w:pPr>
        <w:rPr>
          <w:rFonts w:cs="Times New Roman"/>
        </w:rPr>
      </w:pPr>
      <w:r>
        <w:rPr>
          <w:rFonts w:cs="Times New Roman"/>
        </w:rPr>
        <w:t>Ef</w:t>
      </w:r>
      <w:r w:rsidR="2AD0E7F4" w:rsidRPr="1EA58BB1">
        <w:rPr>
          <w:rFonts w:cs="Times New Roman"/>
        </w:rPr>
        <w:t xml:space="preserve"> </w:t>
      </w:r>
      <w:r>
        <w:rPr>
          <w:rFonts w:cs="Times New Roman"/>
        </w:rPr>
        <w:t xml:space="preserve">upp </w:t>
      </w:r>
      <w:r w:rsidR="00F847C7">
        <w:rPr>
          <w:rFonts w:cs="Times New Roman"/>
        </w:rPr>
        <w:t>kemur</w:t>
      </w:r>
      <w:r>
        <w:rPr>
          <w:rFonts w:cs="Times New Roman"/>
        </w:rPr>
        <w:t xml:space="preserve"> </w:t>
      </w:r>
      <w:r w:rsidR="2AD0E7F4" w:rsidRPr="1EA58BB1">
        <w:rPr>
          <w:rFonts w:cs="Times New Roman"/>
        </w:rPr>
        <w:t>ágreiningur um hver skuli gefa fyrirmæli eða hvaða fyrirmæli skuli gefin sker ríkislögreglustjóri úr</w:t>
      </w:r>
      <w:r w:rsidR="00F847C7">
        <w:rPr>
          <w:rFonts w:cs="Times New Roman"/>
        </w:rPr>
        <w:t xml:space="preserve"> </w:t>
      </w:r>
      <w:r w:rsidR="00D47B8B">
        <w:rPr>
          <w:rFonts w:cs="Times New Roman"/>
        </w:rPr>
        <w:t>ágreiningnum</w:t>
      </w:r>
      <w:r w:rsidR="2AD0E7F4" w:rsidRPr="1EA58BB1">
        <w:rPr>
          <w:rFonts w:cs="Times New Roman"/>
        </w:rPr>
        <w:t>. Ákvörðun ríkislögreglustjóra samkvæmt þessu ákvæði verður ekki skotið til ráðherra</w:t>
      </w:r>
    </w:p>
    <w:p w14:paraId="4AB5C3CB" w14:textId="16B72AC0" w:rsidR="77D92C6B" w:rsidRDefault="27312FF4" w:rsidP="000864D8">
      <w:pPr>
        <w:rPr>
          <w:rFonts w:cs="Times New Roman"/>
        </w:rPr>
      </w:pPr>
      <w:r w:rsidRPr="359106AB">
        <w:rPr>
          <w:rFonts w:cs="Times New Roman"/>
        </w:rPr>
        <w:t>Kostnaður af starfsemi samhæfingarstöðvar greiðist úr ríkissjóði.</w:t>
      </w:r>
    </w:p>
    <w:p w14:paraId="35E11F28" w14:textId="77777777" w:rsidR="00BC1655" w:rsidRDefault="00BC1655" w:rsidP="000864D8">
      <w:pPr>
        <w:ind w:firstLine="0"/>
        <w:rPr>
          <w:rFonts w:cs="Times New Roman"/>
        </w:rPr>
      </w:pPr>
    </w:p>
    <w:p w14:paraId="53B2BCD3" w14:textId="6C33F01E" w:rsidR="00B4196C" w:rsidRPr="00CE289D" w:rsidDel="008E1053" w:rsidRDefault="00B4196C" w:rsidP="00375649">
      <w:pPr>
        <w:pStyle w:val="Greinarnmer"/>
        <w:keepNext/>
        <w:rPr>
          <w:rFonts w:cs="Times New Roman"/>
        </w:rPr>
      </w:pPr>
      <w:r w:rsidRPr="4D2F61C2">
        <w:rPr>
          <w:rFonts w:cs="Times New Roman"/>
        </w:rPr>
        <w:t>2</w:t>
      </w:r>
      <w:r w:rsidR="00331EB1">
        <w:rPr>
          <w:rFonts w:cs="Times New Roman"/>
        </w:rPr>
        <w:t>8</w:t>
      </w:r>
      <w:r w:rsidRPr="00CE289D">
        <w:rPr>
          <w:rFonts w:cs="Times New Roman"/>
        </w:rPr>
        <w:t>. gr.</w:t>
      </w:r>
    </w:p>
    <w:p w14:paraId="0B02C7CB" w14:textId="77777777" w:rsidR="00B4196C" w:rsidRPr="00CE289D" w:rsidDel="008E1053" w:rsidRDefault="00B4196C" w:rsidP="00375649">
      <w:pPr>
        <w:pStyle w:val="Greinarfyrirsgn"/>
        <w:keepNext/>
        <w:rPr>
          <w:rFonts w:cs="Times New Roman"/>
        </w:rPr>
      </w:pPr>
      <w:r w:rsidRPr="007D2FB8">
        <w:rPr>
          <w:rFonts w:cs="Times New Roman"/>
        </w:rPr>
        <w:t>Tímabundin stofnun og rekstur þjó</w:t>
      </w:r>
      <w:r w:rsidRPr="007E3A1B">
        <w:rPr>
          <w:rFonts w:cs="Times New Roman"/>
        </w:rPr>
        <w:t>nustumiðstöðvar</w:t>
      </w:r>
      <w:r w:rsidRPr="00CE289D">
        <w:rPr>
          <w:rFonts w:cs="Times New Roman"/>
        </w:rPr>
        <w:t>.</w:t>
      </w:r>
    </w:p>
    <w:p w14:paraId="04B761C2" w14:textId="32AE75A4" w:rsidR="00B4196C" w:rsidRPr="00CE289D" w:rsidDel="008E1053" w:rsidRDefault="00B4196C" w:rsidP="00B4196C">
      <w:pPr>
        <w:rPr>
          <w:rFonts w:cs="Times New Roman"/>
        </w:rPr>
      </w:pPr>
      <w:r w:rsidRPr="00CE289D">
        <w:rPr>
          <w:rFonts w:cs="Times New Roman"/>
        </w:rPr>
        <w:t>Samhliða rekstri samhæfingarstöðvar er ríkislögreglustjóra heimilt að stofna tímabundið þjónustumiðstöð. Verkefni þjónustumiðstöðvarinnar á hættustundu fela í sér tímabundinn stuðning við þá sem þurfa að takast á við afleiðingar tiltekins atburðar eða áfalls</w:t>
      </w:r>
      <w:r w:rsidR="002F324F">
        <w:rPr>
          <w:rFonts w:cs="Times New Roman"/>
        </w:rPr>
        <w:t xml:space="preserve"> auk þess sem starfsfólk sveitarfélags og sveitarstjórnir geta leitað stuðnings í þjónustumiðstöðinni</w:t>
      </w:r>
      <w:r w:rsidRPr="00CE289D">
        <w:rPr>
          <w:rFonts w:cs="Times New Roman"/>
        </w:rPr>
        <w:t>.</w:t>
      </w:r>
    </w:p>
    <w:p w14:paraId="23B54AFC" w14:textId="4DBB5E63" w:rsidR="00B4196C" w:rsidRPr="00CE289D" w:rsidRDefault="00B4196C" w:rsidP="00B4196C">
      <w:pPr>
        <w:rPr>
          <w:rFonts w:cs="Times New Roman"/>
        </w:rPr>
      </w:pPr>
      <w:r w:rsidRPr="00CE289D">
        <w:rPr>
          <w:rFonts w:cs="Times New Roman"/>
        </w:rPr>
        <w:t xml:space="preserve">Ráðuneyti og sveitarfélög, </w:t>
      </w:r>
      <w:r w:rsidR="00742ABD">
        <w:rPr>
          <w:rFonts w:cs="Times New Roman"/>
        </w:rPr>
        <w:t>þ.m.t.</w:t>
      </w:r>
      <w:r w:rsidRPr="00CE289D">
        <w:rPr>
          <w:rFonts w:cs="Times New Roman"/>
        </w:rPr>
        <w:t xml:space="preserve"> undirstofnanir þeirra, skulu veita lið</w:t>
      </w:r>
      <w:r w:rsidR="00991BC9">
        <w:rPr>
          <w:rFonts w:cs="Times New Roman"/>
        </w:rPr>
        <w:t>sinni</w:t>
      </w:r>
      <w:r w:rsidRPr="00CE289D">
        <w:rPr>
          <w:rFonts w:cs="Times New Roman"/>
        </w:rPr>
        <w:t xml:space="preserve"> </w:t>
      </w:r>
      <w:r w:rsidR="00A77B02">
        <w:rPr>
          <w:rFonts w:cs="Times New Roman"/>
        </w:rPr>
        <w:t xml:space="preserve">sitt </w:t>
      </w:r>
      <w:r w:rsidR="00587E98">
        <w:rPr>
          <w:rFonts w:cs="Times New Roman"/>
        </w:rPr>
        <w:t>til að þjónustumiðstöðin geti</w:t>
      </w:r>
      <w:r w:rsidRPr="00CE289D">
        <w:rPr>
          <w:rFonts w:cs="Times New Roman"/>
        </w:rPr>
        <w:t xml:space="preserve"> </w:t>
      </w:r>
      <w:r w:rsidR="00587E98">
        <w:rPr>
          <w:rFonts w:cs="Times New Roman"/>
        </w:rPr>
        <w:t>þjón</w:t>
      </w:r>
      <w:r w:rsidR="00721160">
        <w:rPr>
          <w:rFonts w:cs="Times New Roman"/>
        </w:rPr>
        <w:t>að</w:t>
      </w:r>
      <w:r w:rsidR="00587E98" w:rsidRPr="00CE289D">
        <w:rPr>
          <w:rFonts w:cs="Times New Roman"/>
        </w:rPr>
        <w:t xml:space="preserve"> </w:t>
      </w:r>
      <w:r w:rsidR="00587E98">
        <w:rPr>
          <w:rFonts w:cs="Times New Roman"/>
        </w:rPr>
        <w:t xml:space="preserve">tímabundnu </w:t>
      </w:r>
      <w:r w:rsidRPr="00CE289D">
        <w:rPr>
          <w:rFonts w:cs="Times New Roman"/>
        </w:rPr>
        <w:t xml:space="preserve">hlutverki sínu í samræmi við 1. mgr. </w:t>
      </w:r>
    </w:p>
    <w:p w14:paraId="7D0A6FCC" w14:textId="2820DA74" w:rsidR="00B4196C" w:rsidRPr="00CE289D" w:rsidRDefault="00B4196C" w:rsidP="00B4196C">
      <w:pPr>
        <w:rPr>
          <w:rFonts w:cs="Times New Roman"/>
        </w:rPr>
      </w:pPr>
      <w:r w:rsidRPr="00CE289D">
        <w:rPr>
          <w:rFonts w:cs="Times New Roman"/>
        </w:rPr>
        <w:t>Haft skal samráð við hlutaðeigandi sveitarstjórnir og eftir atvikum neyðarstjórn sveitar</w:t>
      </w:r>
      <w:r w:rsidR="00E26A77">
        <w:rPr>
          <w:rFonts w:cs="Times New Roman"/>
        </w:rPr>
        <w:softHyphen/>
      </w:r>
      <w:r w:rsidRPr="00CE289D">
        <w:rPr>
          <w:rFonts w:cs="Times New Roman"/>
        </w:rPr>
        <w:t>félags um starfsemi þjónustumiðstöðvar samkvæmt þessari grein.</w:t>
      </w:r>
    </w:p>
    <w:p w14:paraId="146FE58A" w14:textId="4B2D3A37" w:rsidR="00B4196C" w:rsidRPr="00CE289D" w:rsidRDefault="00B4196C" w:rsidP="00B4196C">
      <w:pPr>
        <w:rPr>
          <w:rFonts w:cs="Times New Roman"/>
        </w:rPr>
      </w:pPr>
      <w:r w:rsidRPr="00CE289D">
        <w:rPr>
          <w:rFonts w:cs="Times New Roman"/>
        </w:rPr>
        <w:t>Stofnun þjónustumiðstöðvar hefur ekki áhrif á ábyrgð sveitarfélag</w:t>
      </w:r>
      <w:r w:rsidR="001B3BD1">
        <w:rPr>
          <w:rFonts w:cs="Times New Roman"/>
        </w:rPr>
        <w:t>a</w:t>
      </w:r>
      <w:r w:rsidRPr="00CE289D">
        <w:rPr>
          <w:rFonts w:cs="Times New Roman"/>
        </w:rPr>
        <w:t xml:space="preserve"> á þeim lögbundnu verkefnum sem þeim er falið að sinna.</w:t>
      </w:r>
    </w:p>
    <w:p w14:paraId="78B505F1" w14:textId="1E0A60FE" w:rsidR="00DC11B5" w:rsidRPr="00D53D82" w:rsidRDefault="00DC11B5" w:rsidP="4227BB4A">
      <w:pPr>
        <w:ind w:firstLine="0"/>
        <w:rPr>
          <w:rFonts w:cs="Times New Roman"/>
        </w:rPr>
      </w:pPr>
    </w:p>
    <w:p w14:paraId="61509C44" w14:textId="1F8F9900" w:rsidR="1186A4D0" w:rsidRPr="00D53D82" w:rsidRDefault="00BB3FFE" w:rsidP="00375649">
      <w:pPr>
        <w:pStyle w:val="Greinarnmer"/>
        <w:keepNext/>
        <w:rPr>
          <w:rFonts w:cs="Times New Roman"/>
        </w:rPr>
      </w:pPr>
      <w:r w:rsidRPr="4D2F61C2">
        <w:rPr>
          <w:rFonts w:cs="Times New Roman"/>
        </w:rPr>
        <w:t>2</w:t>
      </w:r>
      <w:r w:rsidR="00331EB1">
        <w:rPr>
          <w:rFonts w:cs="Times New Roman"/>
        </w:rPr>
        <w:t>9</w:t>
      </w:r>
      <w:r w:rsidR="000B3601" w:rsidRPr="1EA58BB1">
        <w:rPr>
          <w:rFonts w:cs="Times New Roman"/>
        </w:rPr>
        <w:t>. gr.</w:t>
      </w:r>
    </w:p>
    <w:p w14:paraId="6ABB08A8" w14:textId="6F5F9CE0" w:rsidR="000B3601" w:rsidRPr="00D53D82" w:rsidRDefault="00A761F9" w:rsidP="00375649">
      <w:pPr>
        <w:pStyle w:val="Greinarfyrirsgn"/>
        <w:rPr>
          <w:rFonts w:cs="Times New Roman"/>
        </w:rPr>
      </w:pPr>
      <w:r>
        <w:rPr>
          <w:rFonts w:cs="Times New Roman"/>
        </w:rPr>
        <w:t>Aðgerðas</w:t>
      </w:r>
      <w:r w:rsidR="000B3601" w:rsidRPr="007D2FB8">
        <w:rPr>
          <w:rFonts w:cs="Times New Roman"/>
        </w:rPr>
        <w:t>tjórn</w:t>
      </w:r>
      <w:r w:rsidR="002607F4" w:rsidRPr="007E3A1B">
        <w:rPr>
          <w:rFonts w:cs="Times New Roman"/>
        </w:rPr>
        <w:t xml:space="preserve"> </w:t>
      </w:r>
      <w:r w:rsidR="0098600D">
        <w:rPr>
          <w:rFonts w:cs="Times New Roman"/>
        </w:rPr>
        <w:t xml:space="preserve">í héraði </w:t>
      </w:r>
      <w:r w:rsidR="002607F4" w:rsidRPr="007E3A1B">
        <w:rPr>
          <w:rFonts w:cs="Times New Roman"/>
        </w:rPr>
        <w:t>og samhæfing</w:t>
      </w:r>
      <w:r w:rsidR="000B3601" w:rsidRPr="007E3A1B">
        <w:rPr>
          <w:rFonts w:cs="Times New Roman"/>
        </w:rPr>
        <w:t xml:space="preserve"> </w:t>
      </w:r>
      <w:r w:rsidR="003B21C7" w:rsidRPr="007E3A1B">
        <w:rPr>
          <w:rFonts w:cs="Times New Roman"/>
        </w:rPr>
        <w:t>almannavarna</w:t>
      </w:r>
      <w:r w:rsidR="000B3601" w:rsidRPr="007E3A1B">
        <w:rPr>
          <w:rFonts w:cs="Times New Roman"/>
        </w:rPr>
        <w:t>aðgerða</w:t>
      </w:r>
      <w:r w:rsidR="00780FCC" w:rsidRPr="1EA58BB1">
        <w:rPr>
          <w:rFonts w:cs="Times New Roman"/>
        </w:rPr>
        <w:t>.</w:t>
      </w:r>
    </w:p>
    <w:p w14:paraId="38B99D3B" w14:textId="513B15C7" w:rsidR="00D85A5B" w:rsidRPr="00D53D82" w:rsidRDefault="00EE5AF5" w:rsidP="001562DF">
      <w:pPr>
        <w:rPr>
          <w:rFonts w:cs="Times New Roman"/>
          <w:color w:val="242424"/>
        </w:rPr>
      </w:pPr>
      <w:r w:rsidRPr="1EA58BB1">
        <w:rPr>
          <w:rFonts w:cs="Times New Roman"/>
          <w:color w:val="242424"/>
        </w:rPr>
        <w:t xml:space="preserve">Þegar </w:t>
      </w:r>
      <w:r w:rsidR="00092222" w:rsidRPr="1EA58BB1">
        <w:rPr>
          <w:rFonts w:cs="Times New Roman"/>
          <w:color w:val="242424"/>
        </w:rPr>
        <w:t xml:space="preserve">aðstæður krefjast </w:t>
      </w:r>
      <w:r w:rsidR="00710AB1" w:rsidRPr="1EA58BB1">
        <w:rPr>
          <w:rFonts w:cs="Times New Roman"/>
          <w:color w:val="242424"/>
        </w:rPr>
        <w:t>skal l</w:t>
      </w:r>
      <w:r w:rsidR="001E7D76" w:rsidRPr="1EA58BB1">
        <w:rPr>
          <w:rFonts w:cs="Times New Roman"/>
          <w:color w:val="242424"/>
        </w:rPr>
        <w:t xml:space="preserve">ögreglustjóri </w:t>
      </w:r>
      <w:r w:rsidR="76B9577D" w:rsidRPr="1EA58BB1">
        <w:rPr>
          <w:rFonts w:cs="Times New Roman"/>
          <w:color w:val="242424"/>
        </w:rPr>
        <w:t>virkja viðeigandi viðbragðsáætlun og</w:t>
      </w:r>
      <w:r w:rsidR="009933B9">
        <w:rPr>
          <w:rFonts w:cs="Times New Roman"/>
          <w:color w:val="242424"/>
        </w:rPr>
        <w:t>/eða stýra almannavarnaaðgerð á landi</w:t>
      </w:r>
      <w:r w:rsidR="76B9577D" w:rsidRPr="1EA58BB1">
        <w:rPr>
          <w:rFonts w:cs="Times New Roman"/>
          <w:color w:val="242424"/>
        </w:rPr>
        <w:t xml:space="preserve"> </w:t>
      </w:r>
      <w:r w:rsidR="00157131">
        <w:rPr>
          <w:rFonts w:cs="Times New Roman"/>
          <w:color w:val="242424"/>
        </w:rPr>
        <w:t xml:space="preserve">með hliðsjón af almannavarnastigi og </w:t>
      </w:r>
      <w:r w:rsidR="003008C7" w:rsidRPr="1EA58BB1">
        <w:rPr>
          <w:rFonts w:cs="Times New Roman"/>
          <w:color w:val="242424"/>
        </w:rPr>
        <w:t>kalla saman aðgerðastjórn</w:t>
      </w:r>
      <w:r w:rsidR="007E370B" w:rsidRPr="1EA58BB1">
        <w:rPr>
          <w:rFonts w:cs="Times New Roman"/>
          <w:color w:val="242424"/>
        </w:rPr>
        <w:t>.</w:t>
      </w:r>
      <w:r w:rsidR="00225B86">
        <w:rPr>
          <w:rFonts w:cs="Times New Roman"/>
          <w:color w:val="242424"/>
        </w:rPr>
        <w:t xml:space="preserve"> </w:t>
      </w:r>
      <w:r w:rsidR="00A761F9">
        <w:rPr>
          <w:rFonts w:cs="Times New Roman"/>
          <w:color w:val="242424"/>
        </w:rPr>
        <w:t>Jafnframt</w:t>
      </w:r>
      <w:r w:rsidR="00225B86">
        <w:rPr>
          <w:rFonts w:cs="Times New Roman"/>
          <w:color w:val="242424"/>
        </w:rPr>
        <w:t xml:space="preserve"> geta þeir </w:t>
      </w:r>
      <w:r w:rsidR="000E3481">
        <w:rPr>
          <w:rFonts w:cs="Times New Roman"/>
          <w:color w:val="242424"/>
        </w:rPr>
        <w:t>sem koma</w:t>
      </w:r>
      <w:r w:rsidR="00757C0E">
        <w:rPr>
          <w:rFonts w:cs="Times New Roman"/>
          <w:color w:val="242424"/>
        </w:rPr>
        <w:t xml:space="preserve"> </w:t>
      </w:r>
      <w:r w:rsidR="000E3481">
        <w:rPr>
          <w:rFonts w:cs="Times New Roman"/>
          <w:color w:val="242424"/>
        </w:rPr>
        <w:t>a</w:t>
      </w:r>
      <w:r w:rsidR="00757C0E">
        <w:rPr>
          <w:rFonts w:cs="Times New Roman"/>
          <w:color w:val="242424"/>
        </w:rPr>
        <w:t>ð</w:t>
      </w:r>
      <w:r w:rsidR="000E3481">
        <w:rPr>
          <w:rFonts w:cs="Times New Roman"/>
          <w:color w:val="242424"/>
        </w:rPr>
        <w:t xml:space="preserve"> stjórn leitar, björgunar eða viðbragða við almanna</w:t>
      </w:r>
      <w:r w:rsidR="002F5016">
        <w:rPr>
          <w:rFonts w:cs="Times New Roman"/>
          <w:color w:val="242424"/>
        </w:rPr>
        <w:softHyphen/>
      </w:r>
      <w:r w:rsidR="000E3481">
        <w:rPr>
          <w:rFonts w:cs="Times New Roman"/>
          <w:color w:val="242424"/>
        </w:rPr>
        <w:t>varna</w:t>
      </w:r>
      <w:r w:rsidR="002F5016">
        <w:rPr>
          <w:rFonts w:cs="Times New Roman"/>
          <w:color w:val="242424"/>
        </w:rPr>
        <w:softHyphen/>
      </w:r>
      <w:r w:rsidR="000E3481">
        <w:rPr>
          <w:rFonts w:cs="Times New Roman"/>
          <w:color w:val="242424"/>
        </w:rPr>
        <w:t xml:space="preserve">ástandi óskað eftir því </w:t>
      </w:r>
      <w:r w:rsidR="009E17BA">
        <w:rPr>
          <w:rFonts w:cs="Times New Roman"/>
          <w:color w:val="242424"/>
        </w:rPr>
        <w:t xml:space="preserve">við lögreglustjóra </w:t>
      </w:r>
      <w:r w:rsidR="000E3481">
        <w:rPr>
          <w:rFonts w:cs="Times New Roman"/>
          <w:color w:val="242424"/>
        </w:rPr>
        <w:t>að aðgerðastjórn sé virkjuð.</w:t>
      </w:r>
    </w:p>
    <w:p w14:paraId="680D9283" w14:textId="7BBE2898" w:rsidR="00951A85" w:rsidRPr="00D53D82" w:rsidRDefault="007E370B" w:rsidP="00D85A5B">
      <w:pPr>
        <w:rPr>
          <w:rFonts w:cs="Times New Roman"/>
        </w:rPr>
      </w:pPr>
      <w:r w:rsidRPr="1EA58BB1">
        <w:rPr>
          <w:rFonts w:cs="Times New Roman"/>
          <w:color w:val="242424"/>
        </w:rPr>
        <w:t>Í aðgerðastjórn eiga s</w:t>
      </w:r>
      <w:r w:rsidR="00D85A5B" w:rsidRPr="1EA58BB1">
        <w:rPr>
          <w:rFonts w:cs="Times New Roman"/>
          <w:color w:val="242424"/>
        </w:rPr>
        <w:t xml:space="preserve">æti </w:t>
      </w:r>
      <w:r w:rsidR="00157131">
        <w:rPr>
          <w:rFonts w:cs="Times New Roman"/>
          <w:color w:val="242424"/>
        </w:rPr>
        <w:t xml:space="preserve">fulltrúi </w:t>
      </w:r>
      <w:r w:rsidR="00D85A5B" w:rsidRPr="1EA58BB1">
        <w:rPr>
          <w:rFonts w:cs="Times New Roman"/>
          <w:color w:val="242424"/>
        </w:rPr>
        <w:t>lögreglustjór</w:t>
      </w:r>
      <w:r w:rsidR="00157131">
        <w:rPr>
          <w:rFonts w:cs="Times New Roman"/>
          <w:color w:val="242424"/>
        </w:rPr>
        <w:t>a, björgunarsveita, slökkviliðs, heilbrigðis</w:t>
      </w:r>
      <w:r w:rsidR="002F5016">
        <w:rPr>
          <w:rFonts w:cs="Times New Roman"/>
          <w:color w:val="242424"/>
        </w:rPr>
        <w:softHyphen/>
      </w:r>
      <w:r w:rsidR="009937AC">
        <w:rPr>
          <w:rFonts w:cs="Times New Roman"/>
          <w:color w:val="242424"/>
        </w:rPr>
        <w:t>þjónustu, Rauða krossins</w:t>
      </w:r>
      <w:r w:rsidR="00D85A5B" w:rsidRPr="1EA58BB1">
        <w:rPr>
          <w:rFonts w:cs="Times New Roman"/>
          <w:color w:val="242424"/>
        </w:rPr>
        <w:t xml:space="preserve"> </w:t>
      </w:r>
      <w:r w:rsidR="008341ED">
        <w:rPr>
          <w:rFonts w:cs="Times New Roman"/>
          <w:color w:val="242424"/>
        </w:rPr>
        <w:t xml:space="preserve">á Íslandi </w:t>
      </w:r>
      <w:r w:rsidR="00D85A5B" w:rsidRPr="1EA58BB1">
        <w:rPr>
          <w:rFonts w:cs="Times New Roman"/>
          <w:color w:val="242424"/>
        </w:rPr>
        <w:t xml:space="preserve">og </w:t>
      </w:r>
      <w:r w:rsidR="00DA21DB">
        <w:rPr>
          <w:rFonts w:cs="Times New Roman"/>
          <w:color w:val="242424"/>
        </w:rPr>
        <w:t xml:space="preserve">aðrir </w:t>
      </w:r>
      <w:r w:rsidR="00D85A5B" w:rsidRPr="1EA58BB1">
        <w:rPr>
          <w:rFonts w:cs="Times New Roman"/>
          <w:color w:val="242424"/>
        </w:rPr>
        <w:t>viðbragðsaðilar í samræmi við viðbragðs</w:t>
      </w:r>
      <w:r w:rsidR="002F5016">
        <w:rPr>
          <w:rFonts w:cs="Times New Roman"/>
          <w:color w:val="242424"/>
        </w:rPr>
        <w:softHyphen/>
      </w:r>
      <w:r w:rsidR="00D85A5B" w:rsidRPr="1EA58BB1">
        <w:rPr>
          <w:rFonts w:cs="Times New Roman"/>
          <w:color w:val="242424"/>
        </w:rPr>
        <w:t>áætlanir.</w:t>
      </w:r>
      <w:r w:rsidR="003008C7" w:rsidRPr="1EA58BB1">
        <w:rPr>
          <w:rFonts w:cs="Times New Roman"/>
          <w:color w:val="242424"/>
        </w:rPr>
        <w:t xml:space="preserve"> </w:t>
      </w:r>
      <w:r w:rsidR="009937AC">
        <w:rPr>
          <w:rFonts w:cs="Times New Roman"/>
          <w:color w:val="242424"/>
        </w:rPr>
        <w:t xml:space="preserve">Lögreglustjóra er heimilt að kalla </w:t>
      </w:r>
      <w:r w:rsidR="002050A5">
        <w:rPr>
          <w:rFonts w:cs="Times New Roman"/>
          <w:color w:val="242424"/>
        </w:rPr>
        <w:t>inn í aðgerðastjórn aðra aðila sem tengjast aðgerð hverju sinni.</w:t>
      </w:r>
    </w:p>
    <w:p w14:paraId="5ADBBCB1" w14:textId="5B2EB6E3" w:rsidR="00951A85" w:rsidRPr="00D53D82" w:rsidRDefault="008C160F" w:rsidP="6711EA67">
      <w:pPr>
        <w:rPr>
          <w:rFonts w:cs="Times New Roman"/>
        </w:rPr>
      </w:pPr>
      <w:r w:rsidRPr="1EA58BB1">
        <w:rPr>
          <w:rFonts w:cs="Times New Roman"/>
        </w:rPr>
        <w:t>Aðgerðastjórn annast</w:t>
      </w:r>
      <w:r w:rsidR="001562DF" w:rsidRPr="1EA58BB1">
        <w:rPr>
          <w:rFonts w:cs="Times New Roman"/>
        </w:rPr>
        <w:t xml:space="preserve"> stjórn</w:t>
      </w:r>
      <w:r w:rsidR="00737577">
        <w:rPr>
          <w:rFonts w:cs="Times New Roman"/>
        </w:rPr>
        <w:t xml:space="preserve"> og samhæfingu</w:t>
      </w:r>
      <w:r w:rsidR="001562DF" w:rsidRPr="1EA58BB1">
        <w:rPr>
          <w:rFonts w:cs="Times New Roman"/>
        </w:rPr>
        <w:t xml:space="preserve"> </w:t>
      </w:r>
      <w:r w:rsidR="00AD5CB7">
        <w:rPr>
          <w:rFonts w:cs="Times New Roman"/>
        </w:rPr>
        <w:t>almannavarna</w:t>
      </w:r>
      <w:r w:rsidR="001562DF" w:rsidRPr="1EA58BB1">
        <w:rPr>
          <w:rFonts w:cs="Times New Roman"/>
        </w:rPr>
        <w:t>aðgerða</w:t>
      </w:r>
      <w:r w:rsidRPr="1EA58BB1">
        <w:rPr>
          <w:rFonts w:cs="Times New Roman"/>
        </w:rPr>
        <w:t xml:space="preserve"> í </w:t>
      </w:r>
      <w:r w:rsidR="00CF6FA3" w:rsidRPr="1EA58BB1">
        <w:rPr>
          <w:rFonts w:cs="Times New Roman"/>
        </w:rPr>
        <w:t>héraði</w:t>
      </w:r>
      <w:r w:rsidR="00012D36" w:rsidRPr="1EA58BB1">
        <w:rPr>
          <w:rFonts w:cs="Times New Roman"/>
        </w:rPr>
        <w:t xml:space="preserve"> í samvinnu við samhæfingarstöð</w:t>
      </w:r>
      <w:r w:rsidR="00AA44BA" w:rsidRPr="6DED6D8D">
        <w:rPr>
          <w:rFonts w:cs="Times New Roman"/>
        </w:rPr>
        <w:t>.</w:t>
      </w:r>
      <w:r w:rsidR="6FC13C58" w:rsidRPr="1EA58BB1">
        <w:rPr>
          <w:rFonts w:cs="Times New Roman"/>
        </w:rPr>
        <w:t xml:space="preserve"> </w:t>
      </w:r>
    </w:p>
    <w:p w14:paraId="1A1D4709" w14:textId="5B1515B6" w:rsidR="00A33DE9" w:rsidRDefault="0033135B" w:rsidP="001562DF">
      <w:pPr>
        <w:rPr>
          <w:rFonts w:cs="Times New Roman"/>
        </w:rPr>
      </w:pPr>
      <w:r>
        <w:rPr>
          <w:rFonts w:cs="Times New Roman"/>
        </w:rPr>
        <w:lastRenderedPageBreak/>
        <w:t>V</w:t>
      </w:r>
      <w:r w:rsidR="00A33DE9" w:rsidRPr="1EA58BB1">
        <w:rPr>
          <w:rFonts w:cs="Times New Roman"/>
        </w:rPr>
        <w:t xml:space="preserve">iðbragðsaðili getur óskað eftir því að samhæfingarstöð annist </w:t>
      </w:r>
      <w:r w:rsidR="00B6379B" w:rsidRPr="1EA58BB1">
        <w:rPr>
          <w:rFonts w:cs="Times New Roman"/>
        </w:rPr>
        <w:t xml:space="preserve">stjórn </w:t>
      </w:r>
      <w:r w:rsidR="00F47415">
        <w:rPr>
          <w:rFonts w:cs="Times New Roman"/>
        </w:rPr>
        <w:t>almannavarna</w:t>
      </w:r>
      <w:r w:rsidR="00701B5B">
        <w:rPr>
          <w:rFonts w:cs="Times New Roman"/>
        </w:rPr>
        <w:softHyphen/>
      </w:r>
      <w:r w:rsidR="00B6379B" w:rsidRPr="1EA58BB1">
        <w:rPr>
          <w:rFonts w:cs="Times New Roman"/>
        </w:rPr>
        <w:t>aðgerða vegna tiltekinnar hættu</w:t>
      </w:r>
      <w:r w:rsidR="001F649C">
        <w:rPr>
          <w:rFonts w:cs="Times New Roman"/>
        </w:rPr>
        <w:t>. Áður en ríkislögreglustjóri tekur ákvörðun í málinu skal hann kanna afstöðu viðkomandi lögreglustjóra til beiðninnar.</w:t>
      </w:r>
      <w:r w:rsidR="00A9381A">
        <w:rPr>
          <w:rFonts w:cs="Times New Roman"/>
        </w:rPr>
        <w:t xml:space="preserve"> </w:t>
      </w:r>
    </w:p>
    <w:p w14:paraId="468C0433" w14:textId="77777777" w:rsidR="00587008" w:rsidRPr="00D53D82" w:rsidRDefault="00587008" w:rsidP="001562DF">
      <w:pPr>
        <w:rPr>
          <w:rFonts w:cs="Times New Roman"/>
        </w:rPr>
      </w:pPr>
    </w:p>
    <w:p w14:paraId="12211A0C" w14:textId="76E1E32F" w:rsidR="00E97341" w:rsidRDefault="00331EB1" w:rsidP="00375649">
      <w:pPr>
        <w:pStyle w:val="Greinarnmer"/>
        <w:keepNext/>
        <w:rPr>
          <w:rFonts w:cs="Times New Roman"/>
        </w:rPr>
      </w:pPr>
      <w:r>
        <w:rPr>
          <w:rFonts w:cs="Times New Roman"/>
        </w:rPr>
        <w:t>30</w:t>
      </w:r>
      <w:r w:rsidR="00E97341">
        <w:rPr>
          <w:rFonts w:cs="Times New Roman"/>
        </w:rPr>
        <w:t>. gr.</w:t>
      </w:r>
    </w:p>
    <w:p w14:paraId="0F19107A" w14:textId="2C839F2B" w:rsidR="00E97341" w:rsidRPr="00375649" w:rsidRDefault="00E97341" w:rsidP="00375649">
      <w:pPr>
        <w:pStyle w:val="Greinarfyrirsgn"/>
        <w:keepNext/>
        <w:rPr>
          <w:rFonts w:cs="Times New Roman"/>
        </w:rPr>
      </w:pPr>
      <w:r w:rsidRPr="007D2FB8">
        <w:rPr>
          <w:rFonts w:cs="Times New Roman"/>
        </w:rPr>
        <w:t>Vettvangsstjórn í héraði</w:t>
      </w:r>
      <w:r>
        <w:rPr>
          <w:rFonts w:cs="Times New Roman"/>
        </w:rPr>
        <w:t>.</w:t>
      </w:r>
    </w:p>
    <w:p w14:paraId="35DF309B" w14:textId="0FA331CC" w:rsidR="00CE6775" w:rsidRDefault="001562DF" w:rsidP="001F0BF7">
      <w:pPr>
        <w:rPr>
          <w:rFonts w:cs="Times New Roman"/>
        </w:rPr>
      </w:pPr>
      <w:r w:rsidRPr="1EA58BB1">
        <w:rPr>
          <w:rFonts w:cs="Times New Roman"/>
        </w:rPr>
        <w:t xml:space="preserve">Lögreglustjóri </w:t>
      </w:r>
      <w:r w:rsidR="00842E68">
        <w:rPr>
          <w:rFonts w:cs="Times New Roman"/>
        </w:rPr>
        <w:t>tilnefnir vettvangsstjóra</w:t>
      </w:r>
      <w:r w:rsidR="00331107">
        <w:rPr>
          <w:rFonts w:cs="Times New Roman"/>
        </w:rPr>
        <w:t xml:space="preserve"> sem fer með stjórn og samhæfingu á vettvangi. Þá er lögreglustjóra</w:t>
      </w:r>
      <w:r w:rsidR="00767A69">
        <w:rPr>
          <w:rFonts w:cs="Times New Roman"/>
        </w:rPr>
        <w:t xml:space="preserve"> eða vettvangsstjóra</w:t>
      </w:r>
      <w:r w:rsidR="00331107">
        <w:rPr>
          <w:rFonts w:cs="Times New Roman"/>
        </w:rPr>
        <w:t xml:space="preserve"> heimilt að kalla saman vettvangsstjórn, eftir atvikum. </w:t>
      </w:r>
    </w:p>
    <w:p w14:paraId="0F3F1D1C" w14:textId="28641230" w:rsidR="00420B51" w:rsidRDefault="3699FDB3" w:rsidP="001F0BF7">
      <w:pPr>
        <w:rPr>
          <w:rFonts w:cs="Times New Roman"/>
        </w:rPr>
      </w:pPr>
      <w:r w:rsidRPr="1EA58BB1">
        <w:rPr>
          <w:rFonts w:cs="Times New Roman"/>
        </w:rPr>
        <w:t>Vettvangsstjó</w:t>
      </w:r>
      <w:r w:rsidR="291B4851" w:rsidRPr="1EA58BB1">
        <w:rPr>
          <w:rFonts w:cs="Times New Roman"/>
        </w:rPr>
        <w:t>r</w:t>
      </w:r>
      <w:r w:rsidR="00551D0E">
        <w:rPr>
          <w:rFonts w:cs="Times New Roman"/>
        </w:rPr>
        <w:t>i</w:t>
      </w:r>
      <w:r w:rsidR="7B24D523" w:rsidRPr="1EA58BB1">
        <w:rPr>
          <w:rFonts w:cs="Times New Roman"/>
        </w:rPr>
        <w:t xml:space="preserve"> </w:t>
      </w:r>
      <w:r w:rsidR="0D224D2D" w:rsidRPr="1EA58BB1">
        <w:rPr>
          <w:rFonts w:cs="Times New Roman"/>
        </w:rPr>
        <w:t>fer</w:t>
      </w:r>
      <w:r w:rsidR="001562DF" w:rsidRPr="1EA58BB1">
        <w:rPr>
          <w:rFonts w:cs="Times New Roman"/>
        </w:rPr>
        <w:t xml:space="preserve"> með stjórn og samhæfingu á vettvangi</w:t>
      </w:r>
      <w:r w:rsidR="5300CF87" w:rsidRPr="1EA58BB1">
        <w:rPr>
          <w:rFonts w:cs="Times New Roman"/>
        </w:rPr>
        <w:t xml:space="preserve"> á grundvelli fyrirmæla </w:t>
      </w:r>
      <w:r w:rsidR="004C1B81">
        <w:rPr>
          <w:rFonts w:cs="Times New Roman"/>
        </w:rPr>
        <w:t>lögreglu</w:t>
      </w:r>
      <w:r w:rsidR="00D74766">
        <w:rPr>
          <w:rFonts w:cs="Times New Roman"/>
        </w:rPr>
        <w:softHyphen/>
      </w:r>
      <w:r w:rsidR="004C1B81">
        <w:rPr>
          <w:rFonts w:cs="Times New Roman"/>
        </w:rPr>
        <w:t xml:space="preserve">stjóra eða </w:t>
      </w:r>
      <w:r w:rsidR="5300CF87" w:rsidRPr="1EA58BB1">
        <w:rPr>
          <w:rFonts w:cs="Times New Roman"/>
        </w:rPr>
        <w:t>aðgerðastjórnar</w:t>
      </w:r>
      <w:r w:rsidR="001562DF" w:rsidRPr="1EA58BB1">
        <w:rPr>
          <w:rFonts w:cs="Times New Roman"/>
        </w:rPr>
        <w:t>.</w:t>
      </w:r>
    </w:p>
    <w:p w14:paraId="557EBE3F" w14:textId="7A556687" w:rsidR="005C73E0" w:rsidRDefault="005C73E0" w:rsidP="001F0BF7">
      <w:pPr>
        <w:rPr>
          <w:rFonts w:cs="Times New Roman"/>
        </w:rPr>
      </w:pPr>
    </w:p>
    <w:p w14:paraId="394B3B9C" w14:textId="43C0E377" w:rsidR="005C73E0" w:rsidRDefault="00331EB1" w:rsidP="00375649">
      <w:pPr>
        <w:pStyle w:val="Greinarnmer"/>
        <w:keepNext/>
        <w:rPr>
          <w:rFonts w:cs="Times New Roman"/>
        </w:rPr>
      </w:pPr>
      <w:r>
        <w:rPr>
          <w:rFonts w:cs="Times New Roman"/>
        </w:rPr>
        <w:t>31</w:t>
      </w:r>
      <w:r w:rsidR="005C73E0">
        <w:rPr>
          <w:rFonts w:cs="Times New Roman"/>
        </w:rPr>
        <w:t>. gr.</w:t>
      </w:r>
    </w:p>
    <w:p w14:paraId="15256247" w14:textId="421227EC" w:rsidR="005C73E0" w:rsidRPr="00820F63" w:rsidRDefault="00820F63" w:rsidP="00375649">
      <w:pPr>
        <w:pStyle w:val="Greinarfyrirsgn"/>
        <w:keepNext/>
        <w:rPr>
          <w:rFonts w:cs="Times New Roman"/>
          <w:i w:val="0"/>
          <w:iCs/>
        </w:rPr>
      </w:pPr>
      <w:r>
        <w:rPr>
          <w:rFonts w:cs="Times New Roman"/>
        </w:rPr>
        <w:t>Aðgerðastjórn á sjó og í lofti og samhæfing almannavarnaaðgerða</w:t>
      </w:r>
      <w:r>
        <w:rPr>
          <w:rFonts w:cs="Times New Roman"/>
          <w:i w:val="0"/>
          <w:iCs/>
        </w:rPr>
        <w:t>.</w:t>
      </w:r>
    </w:p>
    <w:p w14:paraId="0CE243ED" w14:textId="470CFB7C" w:rsidR="002607F4" w:rsidRDefault="007C1439" w:rsidP="001F0BF7">
      <w:pPr>
        <w:rPr>
          <w:rFonts w:cs="Times New Roman"/>
        </w:rPr>
      </w:pPr>
      <w:r>
        <w:rPr>
          <w:rFonts w:cs="Times New Roman"/>
        </w:rPr>
        <w:t xml:space="preserve">Landhelgisgæsla Íslands </w:t>
      </w:r>
      <w:r w:rsidR="00DB6AE1">
        <w:rPr>
          <w:rFonts w:cs="Times New Roman"/>
        </w:rPr>
        <w:t>f</w:t>
      </w:r>
      <w:r>
        <w:rPr>
          <w:rFonts w:cs="Times New Roman"/>
        </w:rPr>
        <w:t>er með stjórn</w:t>
      </w:r>
      <w:r w:rsidR="00DB6AE1">
        <w:rPr>
          <w:rFonts w:cs="Times New Roman"/>
        </w:rPr>
        <w:t xml:space="preserve"> og samhæfingu</w:t>
      </w:r>
      <w:r>
        <w:rPr>
          <w:rFonts w:cs="Times New Roman"/>
        </w:rPr>
        <w:t xml:space="preserve"> almannavarnaaðgerða á sjó og</w:t>
      </w:r>
      <w:r w:rsidR="001923DB">
        <w:rPr>
          <w:rFonts w:cs="Times New Roman"/>
        </w:rPr>
        <w:t xml:space="preserve"> í lofti</w:t>
      </w:r>
      <w:r w:rsidR="006A57FE">
        <w:rPr>
          <w:rFonts w:cs="Times New Roman"/>
        </w:rPr>
        <w:t xml:space="preserve"> </w:t>
      </w:r>
      <w:r w:rsidR="00FE64D2">
        <w:rPr>
          <w:rFonts w:cs="Times New Roman"/>
        </w:rPr>
        <w:t xml:space="preserve">í samráði við lögreglustjóra í </w:t>
      </w:r>
      <w:r w:rsidR="004D5701">
        <w:rPr>
          <w:rFonts w:cs="Times New Roman"/>
        </w:rPr>
        <w:t>hlutaðeigandi</w:t>
      </w:r>
      <w:r w:rsidR="00FE64D2">
        <w:rPr>
          <w:rFonts w:cs="Times New Roman"/>
        </w:rPr>
        <w:t xml:space="preserve"> umdæmi</w:t>
      </w:r>
      <w:r w:rsidR="007A5955">
        <w:rPr>
          <w:rFonts w:cs="Times New Roman"/>
        </w:rPr>
        <w:t xml:space="preserve"> sem virkjar aðgerðastjórn</w:t>
      </w:r>
      <w:r w:rsidR="0004733F">
        <w:rPr>
          <w:rFonts w:cs="Times New Roman"/>
        </w:rPr>
        <w:t>, eftir atvikum</w:t>
      </w:r>
      <w:r w:rsidR="001B01A6">
        <w:rPr>
          <w:rFonts w:cs="Times New Roman"/>
        </w:rPr>
        <w:t>.</w:t>
      </w:r>
    </w:p>
    <w:p w14:paraId="424B4D2E" w14:textId="77777777" w:rsidR="001230F7" w:rsidRDefault="001230F7" w:rsidP="001F0BF7">
      <w:pPr>
        <w:rPr>
          <w:rFonts w:cs="Times New Roman"/>
        </w:rPr>
      </w:pPr>
    </w:p>
    <w:p w14:paraId="7852FA97" w14:textId="110E0AE8" w:rsidR="00CD7FE3" w:rsidRPr="00375649" w:rsidRDefault="00331EB1" w:rsidP="00375649">
      <w:pPr>
        <w:pStyle w:val="Greinarnmer"/>
        <w:keepNext/>
        <w:rPr>
          <w:rFonts w:cs="Times New Roman"/>
        </w:rPr>
      </w:pPr>
      <w:r w:rsidRPr="00375649">
        <w:rPr>
          <w:rFonts w:cs="Times New Roman"/>
        </w:rPr>
        <w:t>32</w:t>
      </w:r>
      <w:r w:rsidR="00CD7FE3" w:rsidRPr="00375649">
        <w:rPr>
          <w:rFonts w:cs="Times New Roman"/>
        </w:rPr>
        <w:t>. gr.</w:t>
      </w:r>
    </w:p>
    <w:p w14:paraId="22647562" w14:textId="253BBE59" w:rsidR="00CD7FE3" w:rsidRPr="00375649" w:rsidRDefault="00CD7FE3" w:rsidP="00375649">
      <w:pPr>
        <w:pStyle w:val="Greinarfyrirsgn"/>
        <w:rPr>
          <w:rFonts w:cs="Times New Roman"/>
        </w:rPr>
      </w:pPr>
      <w:r w:rsidRPr="00375649">
        <w:rPr>
          <w:rFonts w:cs="Times New Roman"/>
        </w:rPr>
        <w:t>Neyðarstjórn sveitarfélaga</w:t>
      </w:r>
      <w:r w:rsidR="005D6DEA" w:rsidRPr="00375649">
        <w:rPr>
          <w:rFonts w:cs="Times New Roman"/>
        </w:rPr>
        <w:t xml:space="preserve"> og hlutverk hennar</w:t>
      </w:r>
      <w:r w:rsidRPr="00375649">
        <w:rPr>
          <w:rFonts w:cs="Times New Roman"/>
        </w:rPr>
        <w:t>.</w:t>
      </w:r>
    </w:p>
    <w:p w14:paraId="02F7F444" w14:textId="70AEEA7D" w:rsidR="00CD7FE3" w:rsidRPr="00CE289D" w:rsidRDefault="00CD7FE3" w:rsidP="00CD7FE3">
      <w:pPr>
        <w:rPr>
          <w:rFonts w:eastAsia="Calibri Light" w:cs="Times New Roman"/>
        </w:rPr>
      </w:pPr>
      <w:r w:rsidRPr="00CE289D">
        <w:rPr>
          <w:rFonts w:eastAsia="Calibri Light" w:cs="Times New Roman"/>
        </w:rPr>
        <w:t>Í hverju sveitarfélagi er heimilt að hafa neyðarstjórn sem er virkjuð í samræmi við viðbragðsáætlanir.</w:t>
      </w:r>
    </w:p>
    <w:p w14:paraId="7D628900" w14:textId="3B36A4B4" w:rsidR="00CD7FE3" w:rsidRPr="00CE289D" w:rsidRDefault="00CD7FE3" w:rsidP="00CD7FE3">
      <w:pPr>
        <w:rPr>
          <w:rFonts w:eastAsia="Calibri Light" w:cs="Times New Roman"/>
        </w:rPr>
      </w:pPr>
      <w:r w:rsidRPr="00CE289D">
        <w:rPr>
          <w:rFonts w:eastAsia="Calibri Light" w:cs="Times New Roman"/>
        </w:rPr>
        <w:t xml:space="preserve">Hlutverk neyðarstjórnar er að samhæfa aðgerðir og grípa til viðeigandi ráðstafana vegna </w:t>
      </w:r>
      <w:r w:rsidR="00624C38">
        <w:rPr>
          <w:rFonts w:eastAsia="Calibri Light" w:cs="Times New Roman"/>
        </w:rPr>
        <w:t>neyðarástands</w:t>
      </w:r>
      <w:r w:rsidRPr="00CE289D">
        <w:rPr>
          <w:rFonts w:eastAsia="Calibri Light" w:cs="Times New Roman"/>
        </w:rPr>
        <w:t xml:space="preserve"> til að tryggja grunnþjónustu sveitarfélaga og órofna starfsemi.</w:t>
      </w:r>
      <w:r w:rsidR="00E27F36">
        <w:rPr>
          <w:rFonts w:eastAsia="Calibri Light" w:cs="Times New Roman"/>
        </w:rPr>
        <w:t xml:space="preserve"> Neyðarstjórn skal </w:t>
      </w:r>
      <w:r w:rsidR="00741159">
        <w:rPr>
          <w:rFonts w:eastAsia="Calibri Light" w:cs="Times New Roman"/>
        </w:rPr>
        <w:t xml:space="preserve">hafa </w:t>
      </w:r>
      <w:r w:rsidR="00E27F36">
        <w:rPr>
          <w:rFonts w:eastAsia="Calibri Light" w:cs="Times New Roman"/>
        </w:rPr>
        <w:t xml:space="preserve">samvinnu við </w:t>
      </w:r>
      <w:r w:rsidR="00D77149">
        <w:rPr>
          <w:rFonts w:eastAsia="Calibri Light" w:cs="Times New Roman"/>
        </w:rPr>
        <w:t>almannavarnanefnd viðkomandi sveitarfélags.</w:t>
      </w:r>
      <w:r w:rsidR="00E27F36">
        <w:rPr>
          <w:rFonts w:eastAsia="Calibri Light" w:cs="Times New Roman"/>
        </w:rPr>
        <w:t xml:space="preserve"> </w:t>
      </w:r>
    </w:p>
    <w:p w14:paraId="1672AD42" w14:textId="69E3EF04" w:rsidR="009D0A28" w:rsidRDefault="00CD7FE3" w:rsidP="00656743">
      <w:pPr>
        <w:rPr>
          <w:rFonts w:cs="Times New Roman"/>
        </w:rPr>
      </w:pPr>
      <w:r w:rsidRPr="00CE289D">
        <w:rPr>
          <w:rFonts w:eastAsia="Calibri Light" w:cs="Times New Roman"/>
        </w:rPr>
        <w:t>Neyðarstjórn ber að veita aðgerðastjórn upplýsingar um starfsemi sína og skal fara að fyrirmælum aðgerðastjórn</w:t>
      </w:r>
      <w:r w:rsidR="006D3FDA">
        <w:rPr>
          <w:rFonts w:eastAsia="Calibri Light" w:cs="Times New Roman"/>
        </w:rPr>
        <w:t>ar</w:t>
      </w:r>
      <w:r w:rsidRPr="00CE289D">
        <w:rPr>
          <w:rFonts w:eastAsia="Calibri Light" w:cs="Times New Roman"/>
        </w:rPr>
        <w:t xml:space="preserve"> vegna </w:t>
      </w:r>
      <w:r w:rsidR="00D776DE">
        <w:rPr>
          <w:rFonts w:eastAsia="Calibri Light" w:cs="Times New Roman"/>
        </w:rPr>
        <w:t>almannavarna</w:t>
      </w:r>
      <w:r w:rsidRPr="00CE289D">
        <w:rPr>
          <w:rFonts w:eastAsia="Calibri Light" w:cs="Times New Roman"/>
        </w:rPr>
        <w:t>aðgerða til þess að fyrirbyggja eða bregðast við vá</w:t>
      </w:r>
      <w:r w:rsidR="00DB5A49">
        <w:rPr>
          <w:rFonts w:cs="Times New Roman"/>
        </w:rPr>
        <w:t>.</w:t>
      </w:r>
    </w:p>
    <w:p w14:paraId="20CB606F" w14:textId="77777777" w:rsidR="003D1CF4" w:rsidRPr="0094748B" w:rsidRDefault="003D1CF4" w:rsidP="00630754">
      <w:pPr>
        <w:ind w:firstLine="0"/>
        <w:rPr>
          <w:rFonts w:cs="Times New Roman"/>
        </w:rPr>
      </w:pPr>
    </w:p>
    <w:p w14:paraId="5AEEBBE1" w14:textId="7466D154" w:rsidR="3D139E61" w:rsidRPr="004C7195" w:rsidRDefault="00331EB1" w:rsidP="00375649">
      <w:pPr>
        <w:pStyle w:val="Greinarnmer"/>
        <w:keepNext/>
        <w:rPr>
          <w:rFonts w:cs="Times New Roman"/>
        </w:rPr>
      </w:pPr>
      <w:r w:rsidRPr="00ED56B0">
        <w:rPr>
          <w:rFonts w:cs="Times New Roman"/>
        </w:rPr>
        <w:t>33</w:t>
      </w:r>
      <w:r w:rsidR="00C91E23" w:rsidRPr="00ED56B0">
        <w:rPr>
          <w:rFonts w:cs="Times New Roman"/>
        </w:rPr>
        <w:t>. gr.</w:t>
      </w:r>
    </w:p>
    <w:p w14:paraId="516BD4C4" w14:textId="0E6DE1AE" w:rsidR="3D139E61" w:rsidRPr="004C7195" w:rsidDel="00F163E8" w:rsidRDefault="3D139E61" w:rsidP="00375649">
      <w:pPr>
        <w:pStyle w:val="Greinarfyrirsgn"/>
        <w:rPr>
          <w:rFonts w:cs="Times New Roman"/>
        </w:rPr>
      </w:pPr>
      <w:r w:rsidRPr="007D2FB8">
        <w:rPr>
          <w:rFonts w:cs="Times New Roman"/>
        </w:rPr>
        <w:t xml:space="preserve">Samhæfing og stjórn </w:t>
      </w:r>
      <w:r w:rsidR="00D776DE" w:rsidRPr="007E3A1B">
        <w:rPr>
          <w:rFonts w:cs="Times New Roman"/>
        </w:rPr>
        <w:t>almannavarna</w:t>
      </w:r>
      <w:r w:rsidRPr="007E3A1B">
        <w:rPr>
          <w:rFonts w:cs="Times New Roman"/>
        </w:rPr>
        <w:t>aðgerða vegna náttúruvár</w:t>
      </w:r>
      <w:r w:rsidRPr="004C7195">
        <w:rPr>
          <w:rFonts w:cs="Times New Roman"/>
        </w:rPr>
        <w:t>.</w:t>
      </w:r>
    </w:p>
    <w:p w14:paraId="1E2250A9" w14:textId="15768C6F" w:rsidR="008B1AC8" w:rsidRPr="004C7195" w:rsidRDefault="008B1AC8" w:rsidP="001A5517">
      <w:pPr>
        <w:rPr>
          <w:rFonts w:cs="Times New Roman"/>
        </w:rPr>
      </w:pPr>
      <w:r w:rsidRPr="004C7195">
        <w:rPr>
          <w:rFonts w:cs="Times New Roman"/>
        </w:rPr>
        <w:t xml:space="preserve">Ákvörðun ríkislögreglustjóra um almannavarnastig vegna </w:t>
      </w:r>
      <w:r w:rsidR="000C1612" w:rsidRPr="004C7195">
        <w:rPr>
          <w:rFonts w:cs="Times New Roman"/>
        </w:rPr>
        <w:t xml:space="preserve">náttúruvár skal tekin </w:t>
      </w:r>
      <w:r w:rsidR="00A31B2A">
        <w:rPr>
          <w:rFonts w:cs="Times New Roman"/>
        </w:rPr>
        <w:t>skv.</w:t>
      </w:r>
      <w:r w:rsidR="00A31B2A" w:rsidRPr="28073851">
        <w:rPr>
          <w:rFonts w:cs="Times New Roman"/>
        </w:rPr>
        <w:t xml:space="preserve"> </w:t>
      </w:r>
      <w:r w:rsidR="574345F3" w:rsidRPr="28073851">
        <w:rPr>
          <w:rFonts w:cs="Times New Roman"/>
        </w:rPr>
        <w:t>2</w:t>
      </w:r>
      <w:r w:rsidR="00C73ED3">
        <w:rPr>
          <w:rFonts w:cs="Times New Roman"/>
        </w:rPr>
        <w:t>5</w:t>
      </w:r>
      <w:r w:rsidR="574345F3" w:rsidRPr="28073851">
        <w:rPr>
          <w:rFonts w:cs="Times New Roman"/>
        </w:rPr>
        <w:t xml:space="preserve">. gr. </w:t>
      </w:r>
      <w:r w:rsidR="574345F3" w:rsidRPr="6C9AB541">
        <w:rPr>
          <w:rFonts w:cs="Times New Roman"/>
        </w:rPr>
        <w:t>og</w:t>
      </w:r>
      <w:r w:rsidR="574345F3" w:rsidRPr="28073851">
        <w:rPr>
          <w:rFonts w:cs="Times New Roman"/>
        </w:rPr>
        <w:t xml:space="preserve"> </w:t>
      </w:r>
      <w:r w:rsidR="00634ECC" w:rsidRPr="004C7195">
        <w:rPr>
          <w:rFonts w:cs="Times New Roman"/>
        </w:rPr>
        <w:t xml:space="preserve">í samráði við </w:t>
      </w:r>
      <w:r w:rsidR="001A5517" w:rsidRPr="004C7195">
        <w:rPr>
          <w:rFonts w:cs="Times New Roman"/>
        </w:rPr>
        <w:t>Veðurstofu Íslands, ef unnt er</w:t>
      </w:r>
      <w:r w:rsidR="54355F67" w:rsidRPr="28073851">
        <w:rPr>
          <w:rFonts w:cs="Times New Roman"/>
        </w:rPr>
        <w:t>.</w:t>
      </w:r>
    </w:p>
    <w:p w14:paraId="2DE5172F" w14:textId="27796D8A" w:rsidR="75E5F7D4" w:rsidRPr="004C7195" w:rsidRDefault="00A0593C" w:rsidP="00533D05">
      <w:pPr>
        <w:rPr>
          <w:rFonts w:cs="Times New Roman"/>
        </w:rPr>
      </w:pPr>
      <w:r w:rsidRPr="004C7195">
        <w:rPr>
          <w:rFonts w:cs="Times New Roman"/>
        </w:rPr>
        <w:t xml:space="preserve">Ríkislögreglustjóri </w:t>
      </w:r>
      <w:r w:rsidR="0052491C" w:rsidRPr="004C7195">
        <w:rPr>
          <w:rFonts w:cs="Times New Roman"/>
        </w:rPr>
        <w:t>stýrir samhæfingu aðgerða</w:t>
      </w:r>
      <w:r w:rsidR="00B6684D">
        <w:rPr>
          <w:rFonts w:cs="Times New Roman"/>
        </w:rPr>
        <w:t xml:space="preserve"> í samhæfingarstö</w:t>
      </w:r>
      <w:r w:rsidR="00B9302A">
        <w:rPr>
          <w:rFonts w:cs="Times New Roman"/>
        </w:rPr>
        <w:t xml:space="preserve">ð </w:t>
      </w:r>
      <w:r w:rsidR="0052491C" w:rsidRPr="004C7195">
        <w:rPr>
          <w:rFonts w:cs="Times New Roman"/>
        </w:rPr>
        <w:t>vegna náttúruvá</w:t>
      </w:r>
      <w:r w:rsidR="4B539028" w:rsidRPr="004C7195">
        <w:rPr>
          <w:rFonts w:cs="Times New Roman"/>
        </w:rPr>
        <w:t>r</w:t>
      </w:r>
      <w:r w:rsidR="0052491C" w:rsidRPr="004C7195">
        <w:rPr>
          <w:rFonts w:cs="Times New Roman"/>
        </w:rPr>
        <w:t xml:space="preserve"> í samráði við Veðurstofu Íslands</w:t>
      </w:r>
      <w:r w:rsidR="00526673">
        <w:rPr>
          <w:rFonts w:cs="Times New Roman"/>
        </w:rPr>
        <w:t xml:space="preserve"> og viðkomandi lögreglustjóra</w:t>
      </w:r>
      <w:r w:rsidR="0052491C" w:rsidRPr="004C7195">
        <w:rPr>
          <w:rFonts w:cs="Times New Roman"/>
        </w:rPr>
        <w:t>.</w:t>
      </w:r>
      <w:r w:rsidR="0052491C" w:rsidRPr="004C7195" w:rsidDel="0052491C">
        <w:rPr>
          <w:rFonts w:cs="Times New Roman"/>
        </w:rPr>
        <w:t xml:space="preserve"> </w:t>
      </w:r>
    </w:p>
    <w:p w14:paraId="3F5A120C" w14:textId="71A23BB2" w:rsidR="00F63D9F" w:rsidRPr="004C7195" w:rsidRDefault="00F63D9F" w:rsidP="00533D05">
      <w:pPr>
        <w:rPr>
          <w:rFonts w:cs="Times New Roman"/>
        </w:rPr>
      </w:pPr>
      <w:r w:rsidRPr="004C7195">
        <w:rPr>
          <w:rFonts w:cs="Times New Roman"/>
        </w:rPr>
        <w:t>Þegar samhæfingarstöð er virkjuð vegna náttúruvár starfa þar fulltrúar þeirra viðbragðs</w:t>
      </w:r>
      <w:r w:rsidR="00ED56B0">
        <w:rPr>
          <w:rFonts w:cs="Times New Roman"/>
        </w:rPr>
        <w:softHyphen/>
      </w:r>
      <w:r w:rsidRPr="004C7195">
        <w:rPr>
          <w:rFonts w:cs="Times New Roman"/>
        </w:rPr>
        <w:t xml:space="preserve">aðila sem eru tilgreindir í </w:t>
      </w:r>
      <w:r w:rsidR="00AD2589" w:rsidRPr="004C7195">
        <w:rPr>
          <w:rFonts w:cs="Times New Roman"/>
        </w:rPr>
        <w:t xml:space="preserve">viðeigandi viðbragðsáætlunum </w:t>
      </w:r>
      <w:r w:rsidR="007A6733" w:rsidRPr="004C7195">
        <w:rPr>
          <w:rFonts w:cs="Times New Roman"/>
        </w:rPr>
        <w:t xml:space="preserve">og ber þeim skylda til að fara eftir </w:t>
      </w:r>
      <w:r w:rsidR="004F1F75" w:rsidRPr="004C7195">
        <w:rPr>
          <w:rFonts w:cs="Times New Roman"/>
        </w:rPr>
        <w:t xml:space="preserve">fyrirmælum þess aðila sem stýrir </w:t>
      </w:r>
      <w:r w:rsidR="00153DEB" w:rsidRPr="004C7195">
        <w:rPr>
          <w:rFonts w:cs="Times New Roman"/>
        </w:rPr>
        <w:t>samhæfingu aðgerða</w:t>
      </w:r>
      <w:r w:rsidR="00F919C2">
        <w:rPr>
          <w:rFonts w:cs="Times New Roman"/>
        </w:rPr>
        <w:t>, sbr. 27. gr</w:t>
      </w:r>
      <w:r w:rsidR="00153DEB" w:rsidRPr="004C7195">
        <w:rPr>
          <w:rFonts w:cs="Times New Roman"/>
        </w:rPr>
        <w:t>.</w:t>
      </w:r>
    </w:p>
    <w:p w14:paraId="4EACD67E" w14:textId="05915F6C" w:rsidR="008C4F5F" w:rsidRDefault="00491332" w:rsidP="003F7F27">
      <w:pPr>
        <w:rPr>
          <w:rFonts w:cs="Times New Roman"/>
        </w:rPr>
      </w:pPr>
      <w:r w:rsidRPr="004C7195">
        <w:rPr>
          <w:rFonts w:cs="Times New Roman"/>
        </w:rPr>
        <w:t xml:space="preserve">Um stjórn aðgerða í héraði vegna náttúruvár fer </w:t>
      </w:r>
      <w:r w:rsidR="00621CB7">
        <w:rPr>
          <w:rFonts w:cs="Times New Roman"/>
        </w:rPr>
        <w:t>skv.</w:t>
      </w:r>
      <w:r w:rsidR="00621CB7" w:rsidRPr="004C7195">
        <w:rPr>
          <w:rFonts w:cs="Times New Roman"/>
        </w:rPr>
        <w:t xml:space="preserve"> </w:t>
      </w:r>
      <w:r w:rsidR="004F208D" w:rsidRPr="004C7195">
        <w:rPr>
          <w:rFonts w:cs="Times New Roman"/>
        </w:rPr>
        <w:t>2</w:t>
      </w:r>
      <w:r w:rsidR="00EA0624">
        <w:rPr>
          <w:rFonts w:cs="Times New Roman"/>
        </w:rPr>
        <w:t>9</w:t>
      </w:r>
      <w:r w:rsidRPr="004C7195">
        <w:rPr>
          <w:rFonts w:cs="Times New Roman"/>
        </w:rPr>
        <w:t>. gr.</w:t>
      </w:r>
    </w:p>
    <w:p w14:paraId="0A45093B" w14:textId="77777777" w:rsidR="001D131B" w:rsidRDefault="001D131B" w:rsidP="00624C38">
      <w:pPr>
        <w:ind w:firstLine="0"/>
        <w:rPr>
          <w:rFonts w:cs="Times New Roman"/>
        </w:rPr>
      </w:pPr>
    </w:p>
    <w:p w14:paraId="444040AE" w14:textId="675C4093" w:rsidR="00C91E23" w:rsidRPr="00D53D82" w:rsidRDefault="00331EB1" w:rsidP="00375649">
      <w:pPr>
        <w:pStyle w:val="Greinarnmer"/>
        <w:keepNext/>
        <w:rPr>
          <w:rFonts w:cs="Times New Roman"/>
        </w:rPr>
      </w:pPr>
      <w:r>
        <w:rPr>
          <w:rFonts w:cs="Times New Roman"/>
        </w:rPr>
        <w:t>34</w:t>
      </w:r>
      <w:r w:rsidR="00C91E23" w:rsidRPr="007B43AB">
        <w:rPr>
          <w:rFonts w:cs="Times New Roman"/>
        </w:rPr>
        <w:t>. gr.</w:t>
      </w:r>
    </w:p>
    <w:p w14:paraId="492FFC45" w14:textId="295A8199" w:rsidR="00ED66C3" w:rsidRPr="007E3A1B" w:rsidRDefault="00A612D1" w:rsidP="00375649">
      <w:pPr>
        <w:pStyle w:val="Greinarfyrirsgn"/>
        <w:rPr>
          <w:rFonts w:cs="Times New Roman"/>
        </w:rPr>
      </w:pPr>
      <w:r w:rsidRPr="007D2FB8">
        <w:rPr>
          <w:rFonts w:cs="Times New Roman"/>
        </w:rPr>
        <w:t xml:space="preserve">Samhæfing og stjórn </w:t>
      </w:r>
      <w:r w:rsidR="060047DF" w:rsidRPr="007E3A1B">
        <w:rPr>
          <w:rFonts w:cs="Times New Roman"/>
        </w:rPr>
        <w:t>borgaraleg</w:t>
      </w:r>
      <w:r w:rsidR="004D18E7" w:rsidRPr="007E3A1B">
        <w:rPr>
          <w:rFonts w:cs="Times New Roman"/>
        </w:rPr>
        <w:t>r</w:t>
      </w:r>
      <w:r w:rsidR="060047DF" w:rsidRPr="007E3A1B">
        <w:rPr>
          <w:rFonts w:cs="Times New Roman"/>
        </w:rPr>
        <w:t xml:space="preserve">a </w:t>
      </w:r>
      <w:r w:rsidRPr="007E3A1B">
        <w:rPr>
          <w:rFonts w:cs="Times New Roman"/>
        </w:rPr>
        <w:t>a</w:t>
      </w:r>
      <w:r w:rsidR="00D96C4F" w:rsidRPr="007E3A1B">
        <w:rPr>
          <w:rFonts w:cs="Times New Roman"/>
        </w:rPr>
        <w:t>ðgerð</w:t>
      </w:r>
      <w:r w:rsidRPr="007E3A1B">
        <w:rPr>
          <w:rFonts w:cs="Times New Roman"/>
        </w:rPr>
        <w:t>a</w:t>
      </w:r>
      <w:r w:rsidR="00D96C4F" w:rsidRPr="007E3A1B">
        <w:rPr>
          <w:rFonts w:cs="Times New Roman"/>
        </w:rPr>
        <w:t xml:space="preserve"> vegna </w:t>
      </w:r>
      <w:r w:rsidR="753CDFF7" w:rsidRPr="007E3A1B">
        <w:rPr>
          <w:rFonts w:cs="Times New Roman"/>
        </w:rPr>
        <w:t>hernaðarógn</w:t>
      </w:r>
      <w:r w:rsidR="00651707" w:rsidRPr="007E3A1B">
        <w:rPr>
          <w:rFonts w:cs="Times New Roman"/>
        </w:rPr>
        <w:t>a</w:t>
      </w:r>
      <w:r w:rsidR="00651707" w:rsidRPr="007B43AB">
        <w:rPr>
          <w:rFonts w:cs="Times New Roman"/>
        </w:rPr>
        <w:t>.</w:t>
      </w:r>
    </w:p>
    <w:p w14:paraId="56646E80" w14:textId="52D0C87D" w:rsidR="00D87479" w:rsidRPr="00D53D82" w:rsidRDefault="00D87479" w:rsidP="00D96C4F">
      <w:pPr>
        <w:rPr>
          <w:rFonts w:cs="Times New Roman"/>
        </w:rPr>
      </w:pPr>
      <w:r w:rsidRPr="007B43AB">
        <w:rPr>
          <w:rFonts w:cs="Times New Roman"/>
        </w:rPr>
        <w:t xml:space="preserve">Ákvörðun </w:t>
      </w:r>
      <w:r w:rsidR="00555022" w:rsidRPr="007B43AB">
        <w:rPr>
          <w:rFonts w:cs="Times New Roman"/>
        </w:rPr>
        <w:t>ríkislögreglustjóra</w:t>
      </w:r>
      <w:r w:rsidRPr="007B43AB">
        <w:rPr>
          <w:rFonts w:cs="Times New Roman"/>
        </w:rPr>
        <w:t xml:space="preserve"> um almannavarnastig </w:t>
      </w:r>
      <w:r w:rsidR="003E34F2" w:rsidRPr="007B43AB">
        <w:rPr>
          <w:rFonts w:cs="Times New Roman"/>
        </w:rPr>
        <w:t>vegna</w:t>
      </w:r>
      <w:r w:rsidRPr="007B43AB">
        <w:rPr>
          <w:rFonts w:cs="Times New Roman"/>
        </w:rPr>
        <w:t xml:space="preserve"> </w:t>
      </w:r>
      <w:r w:rsidR="00FD6C31" w:rsidRPr="007B43AB">
        <w:rPr>
          <w:rFonts w:cs="Times New Roman"/>
        </w:rPr>
        <w:t>hernaðarógna</w:t>
      </w:r>
      <w:r w:rsidRPr="007B43AB">
        <w:rPr>
          <w:rFonts w:cs="Times New Roman"/>
        </w:rPr>
        <w:t xml:space="preserve"> skal tekin </w:t>
      </w:r>
      <w:r w:rsidR="00687EA1">
        <w:rPr>
          <w:rFonts w:cs="Times New Roman"/>
        </w:rPr>
        <w:t>skv.</w:t>
      </w:r>
      <w:r w:rsidR="00687EA1" w:rsidRPr="28073851">
        <w:rPr>
          <w:rFonts w:cs="Times New Roman"/>
        </w:rPr>
        <w:t xml:space="preserve"> </w:t>
      </w:r>
      <w:r w:rsidR="2D268D21" w:rsidRPr="28073851">
        <w:rPr>
          <w:rFonts w:cs="Times New Roman"/>
        </w:rPr>
        <w:t>2</w:t>
      </w:r>
      <w:r w:rsidR="00C73ED3">
        <w:rPr>
          <w:rFonts w:cs="Times New Roman"/>
        </w:rPr>
        <w:t>5</w:t>
      </w:r>
      <w:r w:rsidR="2D268D21" w:rsidRPr="28073851">
        <w:rPr>
          <w:rFonts w:cs="Times New Roman"/>
        </w:rPr>
        <w:t>.</w:t>
      </w:r>
      <w:r w:rsidR="00E32EE0">
        <w:rPr>
          <w:rFonts w:cs="Times New Roman"/>
        </w:rPr>
        <w:t> </w:t>
      </w:r>
      <w:r w:rsidR="2D268D21" w:rsidRPr="687D2728">
        <w:rPr>
          <w:rFonts w:cs="Times New Roman"/>
        </w:rPr>
        <w:t xml:space="preserve">gr. og í </w:t>
      </w:r>
      <w:r w:rsidRPr="007B43AB">
        <w:rPr>
          <w:rFonts w:cs="Times New Roman"/>
        </w:rPr>
        <w:t>samráði við ráð</w:t>
      </w:r>
      <w:r w:rsidR="00AB7650">
        <w:rPr>
          <w:rFonts w:cs="Times New Roman"/>
        </w:rPr>
        <w:t>herra</w:t>
      </w:r>
      <w:r w:rsidRPr="007B43AB">
        <w:rPr>
          <w:rFonts w:cs="Times New Roman"/>
        </w:rPr>
        <w:t xml:space="preserve"> sem fer með varnarmál, ef unnt er.</w:t>
      </w:r>
    </w:p>
    <w:p w14:paraId="0A7D635A" w14:textId="2EA84917" w:rsidR="00BE146A" w:rsidRPr="00D53D82" w:rsidRDefault="00D01244" w:rsidP="00D96C4F">
      <w:pPr>
        <w:rPr>
          <w:rFonts w:cs="Times New Roman"/>
        </w:rPr>
      </w:pPr>
      <w:r>
        <w:rPr>
          <w:rFonts w:cs="Times New Roman"/>
        </w:rPr>
        <w:t>Ríkislögreglustjóri stýrir samhæfingu</w:t>
      </w:r>
      <w:r w:rsidR="00BE146A" w:rsidRPr="007B43AB">
        <w:rPr>
          <w:rFonts w:cs="Times New Roman"/>
        </w:rPr>
        <w:t xml:space="preserve"> </w:t>
      </w:r>
      <w:r w:rsidR="00913C1B" w:rsidRPr="007B43AB">
        <w:rPr>
          <w:rFonts w:cs="Times New Roman"/>
        </w:rPr>
        <w:t>borgaraleg</w:t>
      </w:r>
      <w:r w:rsidR="009F3A0F" w:rsidRPr="007B43AB">
        <w:rPr>
          <w:rFonts w:cs="Times New Roman"/>
        </w:rPr>
        <w:t>r</w:t>
      </w:r>
      <w:r w:rsidR="00913C1B" w:rsidRPr="007B43AB">
        <w:rPr>
          <w:rFonts w:cs="Times New Roman"/>
        </w:rPr>
        <w:t xml:space="preserve">a </w:t>
      </w:r>
      <w:r w:rsidR="00BE146A" w:rsidRPr="007B43AB">
        <w:rPr>
          <w:rFonts w:cs="Times New Roman"/>
        </w:rPr>
        <w:t>aðgerða</w:t>
      </w:r>
      <w:r w:rsidR="00D87074">
        <w:rPr>
          <w:rFonts w:cs="Times New Roman"/>
        </w:rPr>
        <w:t xml:space="preserve"> í samhæfingar</w:t>
      </w:r>
      <w:r w:rsidR="00765740">
        <w:rPr>
          <w:rFonts w:cs="Times New Roman"/>
        </w:rPr>
        <w:t>stöð</w:t>
      </w:r>
      <w:r w:rsidR="00BE146A" w:rsidRPr="007B43AB">
        <w:rPr>
          <w:rFonts w:cs="Times New Roman"/>
        </w:rPr>
        <w:t xml:space="preserve"> vegna </w:t>
      </w:r>
      <w:r w:rsidR="00557129" w:rsidRPr="007B43AB">
        <w:rPr>
          <w:rFonts w:cs="Times New Roman"/>
        </w:rPr>
        <w:t>hernaðar</w:t>
      </w:r>
      <w:r w:rsidR="00E32EE0">
        <w:rPr>
          <w:rFonts w:cs="Times New Roman"/>
        </w:rPr>
        <w:softHyphen/>
      </w:r>
      <w:r w:rsidR="00557129" w:rsidRPr="007B43AB">
        <w:rPr>
          <w:rFonts w:cs="Times New Roman"/>
        </w:rPr>
        <w:t>ógna</w:t>
      </w:r>
      <w:r w:rsidR="00C65C9F">
        <w:rPr>
          <w:rFonts w:cs="Times New Roman"/>
        </w:rPr>
        <w:t xml:space="preserve"> </w:t>
      </w:r>
      <w:r w:rsidR="003A6E52">
        <w:rPr>
          <w:rFonts w:cs="Times New Roman"/>
        </w:rPr>
        <w:t>í samráði við</w:t>
      </w:r>
      <w:r w:rsidR="00CF05C9">
        <w:rPr>
          <w:rFonts w:cs="Times New Roman"/>
        </w:rPr>
        <w:t xml:space="preserve"> </w:t>
      </w:r>
      <w:r w:rsidR="00F01C3F">
        <w:rPr>
          <w:rFonts w:cs="Times New Roman"/>
        </w:rPr>
        <w:t>hlutaðeigandi</w:t>
      </w:r>
      <w:r w:rsidR="00CF05C9">
        <w:rPr>
          <w:rFonts w:cs="Times New Roman"/>
        </w:rPr>
        <w:t xml:space="preserve"> lögreglustjóra og Landhelgisgæslu Íslands.</w:t>
      </w:r>
      <w:r w:rsidR="008F0FA8" w:rsidRPr="007B43AB">
        <w:rPr>
          <w:rFonts w:cs="Times New Roman"/>
        </w:rPr>
        <w:t xml:space="preserve"> </w:t>
      </w:r>
    </w:p>
    <w:p w14:paraId="4E77FDAB" w14:textId="086D20A7" w:rsidR="003E34F2" w:rsidRPr="00D53D82" w:rsidRDefault="003E34F2" w:rsidP="00D96C4F">
      <w:pPr>
        <w:rPr>
          <w:rFonts w:cs="Times New Roman"/>
        </w:rPr>
      </w:pPr>
      <w:r w:rsidRPr="007B43AB">
        <w:rPr>
          <w:rFonts w:cs="Times New Roman"/>
        </w:rPr>
        <w:lastRenderedPageBreak/>
        <w:t xml:space="preserve">Þegar samhæfingarstöð er virkjuð vegna </w:t>
      </w:r>
      <w:r w:rsidR="00D81CE1" w:rsidRPr="007B43AB">
        <w:rPr>
          <w:rFonts w:cs="Times New Roman"/>
        </w:rPr>
        <w:t>hernaðarógna</w:t>
      </w:r>
      <w:r w:rsidRPr="007B43AB">
        <w:rPr>
          <w:rFonts w:cs="Times New Roman"/>
        </w:rPr>
        <w:t xml:space="preserve"> </w:t>
      </w:r>
      <w:r w:rsidR="009C6C74" w:rsidRPr="007B43AB">
        <w:rPr>
          <w:rFonts w:cs="Times New Roman"/>
        </w:rPr>
        <w:t>starfa</w:t>
      </w:r>
      <w:r w:rsidR="00D3201E" w:rsidRPr="007B43AB">
        <w:rPr>
          <w:rFonts w:cs="Times New Roman"/>
        </w:rPr>
        <w:t xml:space="preserve"> þar</w:t>
      </w:r>
      <w:r w:rsidR="009C6C74" w:rsidRPr="007B43AB">
        <w:rPr>
          <w:rFonts w:cs="Times New Roman"/>
        </w:rPr>
        <w:t xml:space="preserve"> fulltrúar þeirra viðbragðs</w:t>
      </w:r>
      <w:r w:rsidR="007A1AD8">
        <w:rPr>
          <w:rFonts w:cs="Times New Roman"/>
        </w:rPr>
        <w:softHyphen/>
      </w:r>
      <w:r w:rsidR="009C6C74" w:rsidRPr="007B43AB">
        <w:rPr>
          <w:rFonts w:cs="Times New Roman"/>
        </w:rPr>
        <w:t>aðila sem eru tilgreindir í viðeigandi viðbragðsáætlunum</w:t>
      </w:r>
      <w:r w:rsidR="00852E38" w:rsidRPr="007B43AB">
        <w:rPr>
          <w:rFonts w:cs="Times New Roman"/>
        </w:rPr>
        <w:t xml:space="preserve"> og ber þeim skylda til að fara að fyrirmælum þess aðila sem stýrir samhæfingu aðgerða</w:t>
      </w:r>
      <w:r w:rsidR="00F919C2">
        <w:rPr>
          <w:rFonts w:cs="Times New Roman"/>
        </w:rPr>
        <w:t>, sbr. 27. gr</w:t>
      </w:r>
      <w:r w:rsidR="00094B1C" w:rsidRPr="007B43AB">
        <w:rPr>
          <w:rFonts w:cs="Times New Roman"/>
        </w:rPr>
        <w:t>.</w:t>
      </w:r>
    </w:p>
    <w:p w14:paraId="483FD362" w14:textId="221A9594" w:rsidR="00120412" w:rsidRDefault="00BD6018" w:rsidP="002B393F">
      <w:pPr>
        <w:rPr>
          <w:rFonts w:cs="Times New Roman"/>
        </w:rPr>
      </w:pPr>
      <w:r>
        <w:rPr>
          <w:rFonts w:cs="Times New Roman"/>
        </w:rPr>
        <w:t xml:space="preserve">Um stjórn aðgerða í héraði </w:t>
      </w:r>
      <w:r w:rsidR="00803AD0">
        <w:rPr>
          <w:rFonts w:cs="Times New Roman"/>
        </w:rPr>
        <w:t xml:space="preserve">vegna hernaðarógnar fer </w:t>
      </w:r>
      <w:r w:rsidR="000C5F3B">
        <w:rPr>
          <w:rFonts w:cs="Times New Roman"/>
        </w:rPr>
        <w:t xml:space="preserve">skv. </w:t>
      </w:r>
      <w:r w:rsidR="00803AD0">
        <w:rPr>
          <w:rFonts w:cs="Times New Roman"/>
        </w:rPr>
        <w:t xml:space="preserve">29. gr. </w:t>
      </w:r>
      <w:r w:rsidR="001A3B11">
        <w:rPr>
          <w:rFonts w:cs="Times New Roman"/>
        </w:rPr>
        <w:t xml:space="preserve">Ef </w:t>
      </w:r>
      <w:r w:rsidR="009F6357">
        <w:rPr>
          <w:rFonts w:cs="Times New Roman"/>
        </w:rPr>
        <w:t xml:space="preserve">aðstæður krefjast þess getur ríkislögreglustjóri farið með stjórn borgaralegra aðgerða í héraði vegna hernaðarógna í samráði við viðkomandi lögreglustjóra og gefið lögreglumönnum fyrirmæli þar að lútandi, sbr. </w:t>
      </w:r>
      <w:r w:rsidR="00354C67">
        <w:rPr>
          <w:rFonts w:cs="Times New Roman"/>
        </w:rPr>
        <w:t>5. gr. lögreglulaga, nr. 90/1996.</w:t>
      </w:r>
    </w:p>
    <w:p w14:paraId="33E3397F" w14:textId="0908BD7E" w:rsidR="00663969" w:rsidRPr="00D53D82" w:rsidRDefault="00663969" w:rsidP="002B393F">
      <w:pPr>
        <w:rPr>
          <w:rFonts w:cs="Times New Roman"/>
        </w:rPr>
      </w:pPr>
      <w:r>
        <w:rPr>
          <w:rFonts w:cs="Times New Roman"/>
        </w:rPr>
        <w:t>Landhelgisgæsla Íslands fer með stjórn borgaralegra aðgerða á sjó og í lofti vegna hernaðar</w:t>
      </w:r>
      <w:r w:rsidR="00E32EE0">
        <w:rPr>
          <w:rFonts w:cs="Times New Roman"/>
        </w:rPr>
        <w:softHyphen/>
      </w:r>
      <w:r>
        <w:rPr>
          <w:rFonts w:cs="Times New Roman"/>
        </w:rPr>
        <w:t>ógna</w:t>
      </w:r>
      <w:r w:rsidR="00D518A7">
        <w:rPr>
          <w:rFonts w:cs="Times New Roman"/>
        </w:rPr>
        <w:t>, sbr. 31. gr</w:t>
      </w:r>
      <w:r>
        <w:rPr>
          <w:rFonts w:cs="Times New Roman"/>
        </w:rPr>
        <w:t>.</w:t>
      </w:r>
    </w:p>
    <w:p w14:paraId="394A3369" w14:textId="154E5530" w:rsidR="6099668E" w:rsidRPr="00D53D82" w:rsidRDefault="3406C766" w:rsidP="00906278">
      <w:pPr>
        <w:rPr>
          <w:rFonts w:cs="Times New Roman"/>
        </w:rPr>
      </w:pPr>
      <w:r w:rsidRPr="562B1E75">
        <w:rPr>
          <w:rFonts w:cs="Times New Roman"/>
        </w:rPr>
        <w:t xml:space="preserve"> </w:t>
      </w:r>
    </w:p>
    <w:p w14:paraId="7A5D75BC" w14:textId="59263C37" w:rsidR="6099668E" w:rsidRPr="00774DDF" w:rsidRDefault="2C9603FF" w:rsidP="0023174E">
      <w:pPr>
        <w:pStyle w:val="Greinarnmer"/>
        <w:keepNext/>
        <w:rPr>
          <w:rFonts w:cs="Times New Roman"/>
        </w:rPr>
      </w:pPr>
      <w:r w:rsidRPr="4D2F61C2">
        <w:rPr>
          <w:rFonts w:cs="Times New Roman"/>
        </w:rPr>
        <w:t>3</w:t>
      </w:r>
      <w:r w:rsidR="00331EB1">
        <w:rPr>
          <w:rFonts w:cs="Times New Roman"/>
        </w:rPr>
        <w:t>5</w:t>
      </w:r>
      <w:r w:rsidR="396C9B3C" w:rsidRPr="4D2F61C2">
        <w:rPr>
          <w:rFonts w:cs="Times New Roman"/>
        </w:rPr>
        <w:t>.</w:t>
      </w:r>
      <w:r w:rsidR="396C9B3C" w:rsidRPr="00774DDF">
        <w:rPr>
          <w:rFonts w:cs="Times New Roman"/>
        </w:rPr>
        <w:t xml:space="preserve"> gr.</w:t>
      </w:r>
    </w:p>
    <w:p w14:paraId="3F2F4798" w14:textId="7DE6E4DF" w:rsidR="00424CE5" w:rsidRPr="00774DDF" w:rsidRDefault="00424CE5" w:rsidP="008F0C4C">
      <w:pPr>
        <w:pStyle w:val="Greinarfyrirsgn"/>
        <w:keepNext/>
        <w:rPr>
          <w:rFonts w:cs="Times New Roman"/>
        </w:rPr>
      </w:pPr>
      <w:r w:rsidRPr="75954CA7">
        <w:rPr>
          <w:rFonts w:cs="Times New Roman"/>
        </w:rPr>
        <w:t xml:space="preserve">Samhæfing og stjórn </w:t>
      </w:r>
      <w:r w:rsidR="00D776DE" w:rsidRPr="75954CA7">
        <w:rPr>
          <w:rFonts w:cs="Times New Roman"/>
        </w:rPr>
        <w:t>almannavarna</w:t>
      </w:r>
      <w:r w:rsidRPr="75954CA7">
        <w:rPr>
          <w:rFonts w:cs="Times New Roman"/>
        </w:rPr>
        <w:t>aðgerða vegna</w:t>
      </w:r>
      <w:r w:rsidR="00DA1C1F">
        <w:rPr>
          <w:rFonts w:cs="Times New Roman"/>
        </w:rPr>
        <w:t xml:space="preserve"> heilbrigðisvár</w:t>
      </w:r>
      <w:r w:rsidR="00EB3092" w:rsidRPr="75954CA7">
        <w:rPr>
          <w:rFonts w:cs="Times New Roman"/>
        </w:rPr>
        <w:t>.</w:t>
      </w:r>
    </w:p>
    <w:p w14:paraId="13317C96" w14:textId="205B53D5" w:rsidR="00EB3092" w:rsidRPr="00774DDF" w:rsidRDefault="00EB3092" w:rsidP="00BF6284">
      <w:pPr>
        <w:rPr>
          <w:rFonts w:cs="Times New Roman"/>
        </w:rPr>
      </w:pPr>
      <w:r w:rsidRPr="00774DDF">
        <w:rPr>
          <w:rFonts w:cs="Times New Roman"/>
        </w:rPr>
        <w:t xml:space="preserve">Ákvörðun ríkislögreglustjóra um almannavarnastig vegna </w:t>
      </w:r>
      <w:r w:rsidR="008E73D4">
        <w:rPr>
          <w:rFonts w:cs="Times New Roman"/>
        </w:rPr>
        <w:t>heilbrigðisvár sem fellur undir sóttvarnalög</w:t>
      </w:r>
      <w:r w:rsidRPr="00774DDF">
        <w:rPr>
          <w:rFonts w:cs="Times New Roman"/>
        </w:rPr>
        <w:t xml:space="preserve"> skal tekin </w:t>
      </w:r>
      <w:r w:rsidR="00151800">
        <w:rPr>
          <w:rFonts w:cs="Times New Roman"/>
        </w:rPr>
        <w:t>skv.</w:t>
      </w:r>
      <w:r w:rsidR="00151800" w:rsidRPr="448A2F11">
        <w:rPr>
          <w:rFonts w:cs="Times New Roman"/>
        </w:rPr>
        <w:t xml:space="preserve"> </w:t>
      </w:r>
      <w:r w:rsidR="1DA7059F" w:rsidRPr="448A2F11">
        <w:rPr>
          <w:rFonts w:cs="Times New Roman"/>
        </w:rPr>
        <w:t>2</w:t>
      </w:r>
      <w:r w:rsidR="00C73ED3">
        <w:rPr>
          <w:rFonts w:cs="Times New Roman"/>
        </w:rPr>
        <w:t>5</w:t>
      </w:r>
      <w:r w:rsidR="1DA7059F" w:rsidRPr="448A2F11">
        <w:rPr>
          <w:rFonts w:cs="Times New Roman"/>
        </w:rPr>
        <w:t xml:space="preserve">. gr. og </w:t>
      </w:r>
      <w:r w:rsidRPr="00774DDF">
        <w:rPr>
          <w:rFonts w:cs="Times New Roman"/>
        </w:rPr>
        <w:t xml:space="preserve">í samráði við </w:t>
      </w:r>
      <w:r w:rsidR="00301276" w:rsidRPr="00774DDF">
        <w:rPr>
          <w:rFonts w:cs="Times New Roman"/>
        </w:rPr>
        <w:t>sóttvarnalækni</w:t>
      </w:r>
      <w:r w:rsidRPr="00774DDF">
        <w:rPr>
          <w:rFonts w:cs="Times New Roman"/>
        </w:rPr>
        <w:t>, ef unnt er.</w:t>
      </w:r>
    </w:p>
    <w:p w14:paraId="58858770" w14:textId="3007DEE0" w:rsidR="00C00CD9" w:rsidRPr="00774DDF" w:rsidRDefault="003B7BDC" w:rsidP="09564720">
      <w:pPr>
        <w:rPr>
          <w:rFonts w:cs="Times New Roman"/>
        </w:rPr>
      </w:pPr>
      <w:r w:rsidRPr="00774DDF">
        <w:rPr>
          <w:rFonts w:cs="Times New Roman"/>
        </w:rPr>
        <w:t xml:space="preserve">Ríkislögreglustjóri stýrir samhæfingu </w:t>
      </w:r>
      <w:r w:rsidR="000206E5">
        <w:rPr>
          <w:rFonts w:cs="Times New Roman"/>
        </w:rPr>
        <w:t>almannavarna</w:t>
      </w:r>
      <w:r w:rsidRPr="00774DDF">
        <w:rPr>
          <w:rFonts w:cs="Times New Roman"/>
        </w:rPr>
        <w:t xml:space="preserve">aðgerða </w:t>
      </w:r>
      <w:r w:rsidR="000206E5">
        <w:rPr>
          <w:rFonts w:cs="Times New Roman"/>
        </w:rPr>
        <w:t xml:space="preserve">í samhæfingarstöð </w:t>
      </w:r>
      <w:r w:rsidRPr="00774DDF">
        <w:rPr>
          <w:rFonts w:cs="Times New Roman"/>
        </w:rPr>
        <w:t xml:space="preserve">vegna </w:t>
      </w:r>
      <w:r w:rsidR="00785129">
        <w:rPr>
          <w:rFonts w:cs="Times New Roman"/>
        </w:rPr>
        <w:t>heil</w:t>
      </w:r>
      <w:r w:rsidR="00D74766">
        <w:rPr>
          <w:rFonts w:cs="Times New Roman"/>
        </w:rPr>
        <w:softHyphen/>
      </w:r>
      <w:r w:rsidR="00785129">
        <w:rPr>
          <w:rFonts w:cs="Times New Roman"/>
        </w:rPr>
        <w:t>brigðisvár</w:t>
      </w:r>
      <w:r w:rsidRPr="00774DDF">
        <w:rPr>
          <w:rFonts w:cs="Times New Roman"/>
        </w:rPr>
        <w:t xml:space="preserve"> í samráði við sóttvarnalækni</w:t>
      </w:r>
      <w:r w:rsidR="00350E93">
        <w:rPr>
          <w:rFonts w:cs="Times New Roman"/>
        </w:rPr>
        <w:t xml:space="preserve"> og viðkomandi lögreglustjóra</w:t>
      </w:r>
      <w:r w:rsidRPr="00774DDF">
        <w:rPr>
          <w:rFonts w:cs="Times New Roman"/>
        </w:rPr>
        <w:t xml:space="preserve">. </w:t>
      </w:r>
    </w:p>
    <w:p w14:paraId="35C91828" w14:textId="38FBD42F" w:rsidR="00C00CD9" w:rsidRPr="00774DDF" w:rsidRDefault="00C00CD9" w:rsidP="00BF6284">
      <w:pPr>
        <w:rPr>
          <w:rFonts w:cs="Times New Roman"/>
        </w:rPr>
      </w:pPr>
      <w:r w:rsidRPr="00774DDF">
        <w:rPr>
          <w:rFonts w:cs="Times New Roman"/>
        </w:rPr>
        <w:t xml:space="preserve">Þegar samhæfingarstöð er virkjuð vegna </w:t>
      </w:r>
      <w:r w:rsidR="00785129">
        <w:rPr>
          <w:rFonts w:cs="Times New Roman"/>
        </w:rPr>
        <w:t>heilbrigðisvár</w:t>
      </w:r>
      <w:r w:rsidRPr="00774DDF">
        <w:rPr>
          <w:rFonts w:cs="Times New Roman"/>
        </w:rPr>
        <w:t xml:space="preserve"> starfa þar fulltrúar þeirra við</w:t>
      </w:r>
      <w:r w:rsidR="007D203F">
        <w:rPr>
          <w:rFonts w:cs="Times New Roman"/>
        </w:rPr>
        <w:softHyphen/>
      </w:r>
      <w:r w:rsidRPr="00774DDF">
        <w:rPr>
          <w:rFonts w:cs="Times New Roman"/>
        </w:rPr>
        <w:t>bragðsaðila sem eru tilgreindir í viðeigandi</w:t>
      </w:r>
      <w:r w:rsidR="006067F7" w:rsidRPr="00774DDF">
        <w:rPr>
          <w:rFonts w:cs="Times New Roman"/>
        </w:rPr>
        <w:t xml:space="preserve"> viðbragðsáætlunum og ber þeim skylda til að fara að fyrirmælum þess aðila sem stýrir samhæfingu aðgerða samkvæmt viðbragðsáætlun.</w:t>
      </w:r>
    </w:p>
    <w:p w14:paraId="60775278" w14:textId="3429EDE3" w:rsidR="4F61EAD7" w:rsidRPr="00D53D82" w:rsidRDefault="1300C7CE" w:rsidP="00567DDE">
      <w:pPr>
        <w:rPr>
          <w:rFonts w:cs="Times New Roman"/>
        </w:rPr>
      </w:pPr>
      <w:r w:rsidRPr="00774DDF">
        <w:rPr>
          <w:rFonts w:cs="Times New Roman"/>
        </w:rPr>
        <w:t xml:space="preserve">Um stjórn aðgerða í héraði </w:t>
      </w:r>
      <w:r w:rsidR="003F5750">
        <w:rPr>
          <w:rFonts w:cs="Times New Roman"/>
        </w:rPr>
        <w:t xml:space="preserve">vegna heilbrigðisvár </w:t>
      </w:r>
      <w:r w:rsidR="00DD3F0C">
        <w:rPr>
          <w:rFonts w:cs="Times New Roman"/>
        </w:rPr>
        <w:t>sem fellur undir sóttvarnalög</w:t>
      </w:r>
      <w:r w:rsidRPr="00774DDF">
        <w:rPr>
          <w:rFonts w:cs="Times New Roman"/>
        </w:rPr>
        <w:t xml:space="preserve"> fer </w:t>
      </w:r>
      <w:r w:rsidR="0003045B">
        <w:rPr>
          <w:rFonts w:cs="Times New Roman"/>
        </w:rPr>
        <w:t>skv.</w:t>
      </w:r>
      <w:r w:rsidR="0003045B" w:rsidRPr="00774DDF">
        <w:rPr>
          <w:rFonts w:cs="Times New Roman"/>
        </w:rPr>
        <w:t xml:space="preserve"> </w:t>
      </w:r>
      <w:r w:rsidRPr="562B1E75">
        <w:rPr>
          <w:rFonts w:cs="Times New Roman"/>
        </w:rPr>
        <w:t>2</w:t>
      </w:r>
      <w:r w:rsidR="00613E43">
        <w:rPr>
          <w:rFonts w:cs="Times New Roman"/>
        </w:rPr>
        <w:t>9</w:t>
      </w:r>
      <w:r w:rsidRPr="00774DDF">
        <w:rPr>
          <w:rFonts w:cs="Times New Roman"/>
        </w:rPr>
        <w:t>.</w:t>
      </w:r>
      <w:r w:rsidR="00E32EE0">
        <w:rPr>
          <w:rFonts w:cs="Times New Roman"/>
        </w:rPr>
        <w:t> </w:t>
      </w:r>
      <w:r w:rsidRPr="00774DDF">
        <w:rPr>
          <w:rFonts w:cs="Times New Roman"/>
        </w:rPr>
        <w:t>gr.</w:t>
      </w:r>
    </w:p>
    <w:p w14:paraId="30115071" w14:textId="5FCF5DA3" w:rsidR="4F61EAD7" w:rsidRPr="00D53D82" w:rsidRDefault="4F61EAD7" w:rsidP="75E5F7D4">
      <w:pPr>
        <w:ind w:firstLine="0"/>
        <w:rPr>
          <w:rFonts w:cs="Times New Roman"/>
        </w:rPr>
      </w:pPr>
    </w:p>
    <w:p w14:paraId="70CF2046" w14:textId="2AE0EAA4" w:rsidR="002A1B8D" w:rsidRPr="00D53D82" w:rsidRDefault="050E923A" w:rsidP="0023174E">
      <w:pPr>
        <w:pStyle w:val="Greinarnmer"/>
        <w:keepNext/>
        <w:rPr>
          <w:rFonts w:cs="Times New Roman"/>
        </w:rPr>
      </w:pPr>
      <w:r w:rsidRPr="4D2F61C2">
        <w:rPr>
          <w:rFonts w:cs="Times New Roman"/>
        </w:rPr>
        <w:t>3</w:t>
      </w:r>
      <w:r w:rsidR="00331EB1">
        <w:rPr>
          <w:rFonts w:cs="Times New Roman"/>
        </w:rPr>
        <w:t>6</w:t>
      </w:r>
      <w:r w:rsidR="002A1B8D" w:rsidRPr="4D2F61C2">
        <w:rPr>
          <w:rFonts w:cs="Times New Roman"/>
        </w:rPr>
        <w:t>.</w:t>
      </w:r>
      <w:r w:rsidR="002A1B8D" w:rsidRPr="562B1E75">
        <w:rPr>
          <w:rFonts w:cs="Times New Roman"/>
        </w:rPr>
        <w:t xml:space="preserve"> gr.</w:t>
      </w:r>
    </w:p>
    <w:p w14:paraId="54C93741" w14:textId="4F4F1ACE" w:rsidR="002A1B8D" w:rsidRPr="00D53D82" w:rsidRDefault="002A1B8D" w:rsidP="00030360">
      <w:pPr>
        <w:pStyle w:val="Greinarfyrirsgn"/>
        <w:keepNext/>
        <w:rPr>
          <w:rFonts w:cs="Times New Roman"/>
        </w:rPr>
      </w:pPr>
      <w:r w:rsidRPr="007D2FB8">
        <w:rPr>
          <w:rFonts w:cs="Times New Roman"/>
        </w:rPr>
        <w:t xml:space="preserve">Samhæfing og stjórn </w:t>
      </w:r>
      <w:r w:rsidR="00D776DE" w:rsidRPr="007E3A1B">
        <w:rPr>
          <w:rFonts w:cs="Times New Roman"/>
        </w:rPr>
        <w:t>almannavarna</w:t>
      </w:r>
      <w:r w:rsidRPr="007E3A1B">
        <w:rPr>
          <w:rFonts w:cs="Times New Roman"/>
        </w:rPr>
        <w:t xml:space="preserve">aðgerða vegna </w:t>
      </w:r>
      <w:r w:rsidR="5109AC34" w:rsidRPr="007E3A1B">
        <w:rPr>
          <w:rFonts w:cs="Times New Roman"/>
        </w:rPr>
        <w:t>net</w:t>
      </w:r>
      <w:r w:rsidR="00203537" w:rsidRPr="007E3A1B">
        <w:rPr>
          <w:rFonts w:cs="Times New Roman"/>
        </w:rPr>
        <w:t>ógnar</w:t>
      </w:r>
      <w:r w:rsidR="00445C15" w:rsidRPr="562B1E75">
        <w:rPr>
          <w:rFonts w:cs="Times New Roman"/>
        </w:rPr>
        <w:t>.</w:t>
      </w:r>
    </w:p>
    <w:p w14:paraId="3C8E792E" w14:textId="54D84F8A" w:rsidR="00AC10C0" w:rsidRPr="00D53D82" w:rsidRDefault="00AC10C0" w:rsidP="003358F6">
      <w:pPr>
        <w:rPr>
          <w:rFonts w:cs="Times New Roman"/>
        </w:rPr>
      </w:pPr>
      <w:r w:rsidRPr="448A2F11">
        <w:rPr>
          <w:rFonts w:cs="Times New Roman"/>
        </w:rPr>
        <w:t>Ákvörðun ríkislögreglustjóra um almannavarnastig vegna net</w:t>
      </w:r>
      <w:r w:rsidR="00203537">
        <w:rPr>
          <w:rFonts w:cs="Times New Roman"/>
        </w:rPr>
        <w:t>ógnar</w:t>
      </w:r>
      <w:r w:rsidRPr="448A2F11">
        <w:rPr>
          <w:rFonts w:cs="Times New Roman"/>
        </w:rPr>
        <w:t xml:space="preserve"> skal tekin </w:t>
      </w:r>
      <w:r w:rsidR="005718ED">
        <w:rPr>
          <w:rFonts w:cs="Times New Roman"/>
        </w:rPr>
        <w:t>skv.</w:t>
      </w:r>
      <w:r w:rsidR="005718ED" w:rsidRPr="448A2F11">
        <w:rPr>
          <w:rFonts w:cs="Times New Roman"/>
        </w:rPr>
        <w:t xml:space="preserve"> </w:t>
      </w:r>
      <w:r w:rsidR="6A522795" w:rsidRPr="448A2F11">
        <w:rPr>
          <w:rFonts w:cs="Times New Roman"/>
        </w:rPr>
        <w:t>2</w:t>
      </w:r>
      <w:r w:rsidR="00C73ED3">
        <w:rPr>
          <w:rFonts w:cs="Times New Roman"/>
        </w:rPr>
        <w:t>5</w:t>
      </w:r>
      <w:r w:rsidR="6A522795" w:rsidRPr="448A2F11">
        <w:rPr>
          <w:rFonts w:cs="Times New Roman"/>
        </w:rPr>
        <w:t xml:space="preserve">. gr. og </w:t>
      </w:r>
      <w:r w:rsidRPr="448A2F11">
        <w:rPr>
          <w:rFonts w:cs="Times New Roman"/>
        </w:rPr>
        <w:t xml:space="preserve">í samráði við </w:t>
      </w:r>
      <w:r w:rsidR="00652950" w:rsidRPr="448A2F11">
        <w:rPr>
          <w:rFonts w:cs="Times New Roman"/>
        </w:rPr>
        <w:t>netöryggissveit</w:t>
      </w:r>
      <w:r w:rsidR="00E975BB">
        <w:rPr>
          <w:rFonts w:cs="Times New Roman"/>
        </w:rPr>
        <w:t>ina</w:t>
      </w:r>
      <w:r w:rsidR="00652950" w:rsidRPr="448A2F11">
        <w:rPr>
          <w:rFonts w:cs="Times New Roman"/>
        </w:rPr>
        <w:t xml:space="preserve"> </w:t>
      </w:r>
      <w:r w:rsidR="00DF5DFD">
        <w:rPr>
          <w:rFonts w:cs="Times New Roman"/>
        </w:rPr>
        <w:t>CERT-IS</w:t>
      </w:r>
      <w:r w:rsidR="0087668E">
        <w:rPr>
          <w:rFonts w:cs="Times New Roman"/>
        </w:rPr>
        <w:t>,</w:t>
      </w:r>
      <w:r w:rsidR="00652950" w:rsidRPr="448A2F11">
        <w:rPr>
          <w:rFonts w:cs="Times New Roman"/>
        </w:rPr>
        <w:t xml:space="preserve"> ef unnt er.</w:t>
      </w:r>
    </w:p>
    <w:p w14:paraId="0739F2B4" w14:textId="26112FA6" w:rsidR="00C05263" w:rsidRPr="00D53D82" w:rsidRDefault="00C05263" w:rsidP="00C05263">
      <w:pPr>
        <w:rPr>
          <w:rFonts w:cs="Times New Roman"/>
        </w:rPr>
      </w:pPr>
      <w:r w:rsidRPr="75954CA7">
        <w:rPr>
          <w:rFonts w:cs="Times New Roman"/>
        </w:rPr>
        <w:t xml:space="preserve">Ríkislögreglustjóri </w:t>
      </w:r>
      <w:r w:rsidR="680898EE" w:rsidRPr="75954CA7">
        <w:rPr>
          <w:rFonts w:cs="Times New Roman"/>
        </w:rPr>
        <w:t xml:space="preserve">fer með </w:t>
      </w:r>
      <w:r w:rsidRPr="75954CA7">
        <w:rPr>
          <w:rFonts w:cs="Times New Roman"/>
        </w:rPr>
        <w:t xml:space="preserve">samhæfingu </w:t>
      </w:r>
      <w:r w:rsidR="00D776DE" w:rsidRPr="75954CA7">
        <w:rPr>
          <w:rFonts w:cs="Times New Roman"/>
        </w:rPr>
        <w:t>almannavarna</w:t>
      </w:r>
      <w:r w:rsidRPr="75954CA7">
        <w:rPr>
          <w:rFonts w:cs="Times New Roman"/>
        </w:rPr>
        <w:t>aðgerða</w:t>
      </w:r>
      <w:r w:rsidR="000206E5" w:rsidRPr="75954CA7">
        <w:rPr>
          <w:rFonts w:cs="Times New Roman"/>
        </w:rPr>
        <w:t xml:space="preserve"> í samhæfingarstöð</w:t>
      </w:r>
      <w:r w:rsidRPr="75954CA7">
        <w:rPr>
          <w:rFonts w:cs="Times New Roman"/>
        </w:rPr>
        <w:t xml:space="preserve"> vegna net</w:t>
      </w:r>
      <w:r w:rsidR="00203537" w:rsidRPr="75954CA7">
        <w:rPr>
          <w:rFonts w:cs="Times New Roman"/>
        </w:rPr>
        <w:t>ógnar</w:t>
      </w:r>
      <w:r w:rsidRPr="75954CA7">
        <w:rPr>
          <w:rFonts w:cs="Times New Roman"/>
        </w:rPr>
        <w:t xml:space="preserve"> í samráði við netöryggissveit</w:t>
      </w:r>
      <w:r w:rsidR="76D7221A" w:rsidRPr="75954CA7">
        <w:rPr>
          <w:rFonts w:cs="Times New Roman"/>
        </w:rPr>
        <w:t>ina CERT-IS</w:t>
      </w:r>
      <w:r w:rsidRPr="75954CA7">
        <w:rPr>
          <w:rFonts w:cs="Times New Roman"/>
        </w:rPr>
        <w:t xml:space="preserve"> </w:t>
      </w:r>
      <w:r w:rsidR="00350E93" w:rsidRPr="75954CA7">
        <w:rPr>
          <w:rFonts w:cs="Times New Roman"/>
        </w:rPr>
        <w:t>og viðkomandi lögreglustjóra</w:t>
      </w:r>
      <w:r w:rsidRPr="75954CA7">
        <w:rPr>
          <w:rFonts w:cs="Times New Roman"/>
        </w:rPr>
        <w:t>.</w:t>
      </w:r>
    </w:p>
    <w:p w14:paraId="71C24087" w14:textId="02B9C141" w:rsidR="00950EB8" w:rsidRPr="00D53D82" w:rsidRDefault="00950EB8" w:rsidP="003358F6">
      <w:pPr>
        <w:rPr>
          <w:rFonts w:cs="Times New Roman"/>
        </w:rPr>
      </w:pPr>
      <w:r w:rsidRPr="562B1E75">
        <w:rPr>
          <w:rFonts w:cs="Times New Roman"/>
        </w:rPr>
        <w:t xml:space="preserve">Þegar samhæfingarstöð er virkjuð vegna </w:t>
      </w:r>
      <w:r w:rsidR="00CF45B1" w:rsidRPr="562B1E75">
        <w:rPr>
          <w:rFonts w:cs="Times New Roman"/>
        </w:rPr>
        <w:t>net</w:t>
      </w:r>
      <w:r w:rsidR="00203537">
        <w:rPr>
          <w:rFonts w:cs="Times New Roman"/>
        </w:rPr>
        <w:t>ógnar</w:t>
      </w:r>
      <w:r w:rsidR="00CF45B1" w:rsidRPr="562B1E75">
        <w:rPr>
          <w:rFonts w:cs="Times New Roman"/>
        </w:rPr>
        <w:t xml:space="preserve"> starfa þar fulltrúar þeirra viðbragðsaðila sem eru tilgreindir í viðeigandi viðbragðsáætlun</w:t>
      </w:r>
      <w:r w:rsidR="00785129">
        <w:rPr>
          <w:rFonts w:cs="Times New Roman"/>
        </w:rPr>
        <w:t>um</w:t>
      </w:r>
      <w:r w:rsidR="00CF45B1" w:rsidRPr="562B1E75">
        <w:rPr>
          <w:rFonts w:cs="Times New Roman"/>
        </w:rPr>
        <w:t xml:space="preserve"> og ber þeim skylda til að fara að fyrir</w:t>
      </w:r>
      <w:r w:rsidR="00D74766">
        <w:rPr>
          <w:rFonts w:cs="Times New Roman"/>
        </w:rPr>
        <w:softHyphen/>
      </w:r>
      <w:r w:rsidR="00CF45B1" w:rsidRPr="562B1E75">
        <w:rPr>
          <w:rFonts w:cs="Times New Roman"/>
        </w:rPr>
        <w:t>mæl</w:t>
      </w:r>
      <w:r w:rsidR="00D74766">
        <w:rPr>
          <w:rFonts w:cs="Times New Roman"/>
        </w:rPr>
        <w:softHyphen/>
      </w:r>
      <w:r w:rsidR="00CF45B1" w:rsidRPr="562B1E75">
        <w:rPr>
          <w:rFonts w:cs="Times New Roman"/>
        </w:rPr>
        <w:t>um þess aðila sem stýrir samhæfingu aðgerð</w:t>
      </w:r>
      <w:r w:rsidR="7CC27848" w:rsidRPr="562B1E75">
        <w:rPr>
          <w:rFonts w:cs="Times New Roman"/>
        </w:rPr>
        <w:t>a</w:t>
      </w:r>
      <w:r w:rsidR="00CF45B1" w:rsidRPr="562B1E75">
        <w:rPr>
          <w:rFonts w:cs="Times New Roman"/>
        </w:rPr>
        <w:t>.</w:t>
      </w:r>
    </w:p>
    <w:p w14:paraId="0A711E83" w14:textId="0F8EE04C" w:rsidR="000864D8" w:rsidRDefault="003970E1" w:rsidP="003F7F27">
      <w:pPr>
        <w:rPr>
          <w:rFonts w:cs="Times New Roman"/>
        </w:rPr>
      </w:pPr>
      <w:r w:rsidRPr="75954CA7">
        <w:rPr>
          <w:rFonts w:cs="Times New Roman"/>
        </w:rPr>
        <w:t>Þegar almannavarnastigi hefur verið lýst yfir vegna net</w:t>
      </w:r>
      <w:r w:rsidR="00203537" w:rsidRPr="75954CA7">
        <w:rPr>
          <w:rFonts w:cs="Times New Roman"/>
        </w:rPr>
        <w:t>ógnar</w:t>
      </w:r>
      <w:r w:rsidRPr="75954CA7">
        <w:rPr>
          <w:rFonts w:cs="Times New Roman"/>
        </w:rPr>
        <w:t xml:space="preserve"> skal </w:t>
      </w:r>
      <w:r w:rsidR="004B1884" w:rsidRPr="75954CA7">
        <w:rPr>
          <w:rFonts w:cs="Times New Roman"/>
        </w:rPr>
        <w:t xml:space="preserve">virkja stjórnstöð </w:t>
      </w:r>
      <w:r w:rsidR="007270AA" w:rsidRPr="75954CA7">
        <w:rPr>
          <w:rFonts w:cs="Times New Roman"/>
        </w:rPr>
        <w:t>net</w:t>
      </w:r>
      <w:r w:rsidR="00D74766">
        <w:rPr>
          <w:rFonts w:cs="Times New Roman"/>
        </w:rPr>
        <w:softHyphen/>
      </w:r>
      <w:r w:rsidR="007270AA" w:rsidRPr="75954CA7">
        <w:rPr>
          <w:rFonts w:cs="Times New Roman"/>
        </w:rPr>
        <w:t>öryggis</w:t>
      </w:r>
      <w:r w:rsidR="00D74766">
        <w:rPr>
          <w:rFonts w:cs="Times New Roman"/>
        </w:rPr>
        <w:softHyphen/>
      </w:r>
      <w:r w:rsidR="007270AA" w:rsidRPr="75954CA7">
        <w:rPr>
          <w:rFonts w:cs="Times New Roman"/>
        </w:rPr>
        <w:t>sveitar</w:t>
      </w:r>
      <w:r w:rsidR="00183E4F">
        <w:rPr>
          <w:rFonts w:cs="Times New Roman"/>
        </w:rPr>
        <w:t>innar</w:t>
      </w:r>
      <w:r w:rsidR="007270AA" w:rsidRPr="75954CA7">
        <w:rPr>
          <w:rFonts w:cs="Times New Roman"/>
        </w:rPr>
        <w:t xml:space="preserve"> </w:t>
      </w:r>
      <w:r w:rsidR="00DFCBFA" w:rsidRPr="75954CA7">
        <w:rPr>
          <w:rFonts w:cs="Times New Roman"/>
        </w:rPr>
        <w:t>CERT-IS</w:t>
      </w:r>
      <w:r w:rsidR="007270AA" w:rsidRPr="75954CA7">
        <w:rPr>
          <w:rFonts w:cs="Times New Roman"/>
        </w:rPr>
        <w:t xml:space="preserve"> </w:t>
      </w:r>
      <w:r w:rsidR="004B1884" w:rsidRPr="75954CA7">
        <w:rPr>
          <w:rFonts w:cs="Times New Roman"/>
        </w:rPr>
        <w:t xml:space="preserve">sem </w:t>
      </w:r>
      <w:r w:rsidR="00D76551" w:rsidRPr="75954CA7">
        <w:rPr>
          <w:rFonts w:cs="Times New Roman"/>
        </w:rPr>
        <w:t>starfar</w:t>
      </w:r>
      <w:r w:rsidR="002A5145" w:rsidRPr="75954CA7">
        <w:rPr>
          <w:rFonts w:cs="Times New Roman"/>
        </w:rPr>
        <w:t xml:space="preserve"> með samhæfingarstöðinni</w:t>
      </w:r>
      <w:r w:rsidR="00314A91" w:rsidRPr="75954CA7">
        <w:rPr>
          <w:rFonts w:cs="Times New Roman"/>
        </w:rPr>
        <w:t>,</w:t>
      </w:r>
      <w:r w:rsidR="00D76551" w:rsidRPr="75954CA7">
        <w:rPr>
          <w:rFonts w:cs="Times New Roman"/>
        </w:rPr>
        <w:t xml:space="preserve"> ef þörf krefur</w:t>
      </w:r>
      <w:r w:rsidR="002A5145" w:rsidRPr="75954CA7">
        <w:rPr>
          <w:rFonts w:cs="Times New Roman"/>
        </w:rPr>
        <w:t>.</w:t>
      </w:r>
    </w:p>
    <w:p w14:paraId="112A5524" w14:textId="492C4CDA" w:rsidR="003D1CF4" w:rsidRDefault="00A81B24" w:rsidP="0023174E">
      <w:r>
        <w:t xml:space="preserve">Um stjórn </w:t>
      </w:r>
      <w:r w:rsidR="00D776DE">
        <w:t>almannavarna</w:t>
      </w:r>
      <w:r>
        <w:t>aðgerða í héraði vegna n</w:t>
      </w:r>
      <w:r w:rsidR="00203537">
        <w:t>etógnar</w:t>
      </w:r>
      <w:r>
        <w:t xml:space="preserve"> fer </w:t>
      </w:r>
      <w:r w:rsidR="0003045B">
        <w:t xml:space="preserve">skv. </w:t>
      </w:r>
      <w:r>
        <w:t>2</w:t>
      </w:r>
      <w:r w:rsidR="00613E43">
        <w:t>9</w:t>
      </w:r>
      <w:r>
        <w:t>. gr.</w:t>
      </w:r>
    </w:p>
    <w:p w14:paraId="124B71C3" w14:textId="77777777" w:rsidR="00AB2CDA" w:rsidRDefault="00AB2CDA" w:rsidP="003C7B37">
      <w:pPr>
        <w:ind w:firstLine="0"/>
        <w:rPr>
          <w:highlight w:val="lightGray"/>
        </w:rPr>
      </w:pPr>
    </w:p>
    <w:p w14:paraId="1B8516A8" w14:textId="5EEF15C0" w:rsidR="00E83012" w:rsidRPr="00D53D82" w:rsidRDefault="00B4196C" w:rsidP="003C7B37">
      <w:pPr>
        <w:pStyle w:val="Greinarnmer"/>
      </w:pPr>
      <w:r w:rsidRPr="4D2F61C2">
        <w:t>3</w:t>
      </w:r>
      <w:r w:rsidR="00331EB1">
        <w:t>7</w:t>
      </w:r>
      <w:r w:rsidR="008D0D88" w:rsidRPr="22DEF866">
        <w:t>.</w:t>
      </w:r>
      <w:r w:rsidR="008D0D88" w:rsidRPr="5638D1AB">
        <w:t xml:space="preserve"> gr.</w:t>
      </w:r>
    </w:p>
    <w:p w14:paraId="58B9636B" w14:textId="77777777" w:rsidR="008D0D88" w:rsidRPr="00D53D82" w:rsidRDefault="008D0D88" w:rsidP="0023174E">
      <w:pPr>
        <w:pStyle w:val="Greinarfyrirsgn"/>
        <w:rPr>
          <w:rFonts w:cs="Times New Roman"/>
        </w:rPr>
      </w:pPr>
      <w:r w:rsidRPr="007D2FB8">
        <w:rPr>
          <w:rFonts w:cs="Times New Roman"/>
        </w:rPr>
        <w:t>Aðgengi að neyðar</w:t>
      </w:r>
      <w:r w:rsidRPr="007E3A1B">
        <w:rPr>
          <w:rFonts w:cs="Times New Roman"/>
        </w:rPr>
        <w:t>- og öryggisfjarskiptakerfi</w:t>
      </w:r>
      <w:r w:rsidRPr="5638D1AB">
        <w:rPr>
          <w:rFonts w:cs="Times New Roman"/>
        </w:rPr>
        <w:t>.</w:t>
      </w:r>
    </w:p>
    <w:p w14:paraId="3FCB6B0C" w14:textId="438D1C04" w:rsidR="008D0D88" w:rsidRPr="00D53D82" w:rsidRDefault="574405F0" w:rsidP="0007D906">
      <w:pPr>
        <w:rPr>
          <w:rFonts w:cs="Times New Roman"/>
        </w:rPr>
      </w:pPr>
      <w:r w:rsidRPr="5638D1AB">
        <w:rPr>
          <w:rFonts w:cs="Times New Roman"/>
        </w:rPr>
        <w:t>Samhæfingarstöð og viðbragðsaðilar skulu hafa aðgang að neyðar- og öryggisfjarskipta</w:t>
      </w:r>
      <w:r w:rsidR="00467D5E">
        <w:rPr>
          <w:rFonts w:cs="Times New Roman"/>
        </w:rPr>
        <w:softHyphen/>
      </w:r>
      <w:r w:rsidRPr="5638D1AB">
        <w:rPr>
          <w:rFonts w:cs="Times New Roman"/>
        </w:rPr>
        <w:t>kerf</w:t>
      </w:r>
      <w:r w:rsidR="10A7B4F7" w:rsidRPr="5638D1AB">
        <w:rPr>
          <w:rFonts w:cs="Times New Roman"/>
        </w:rPr>
        <w:t xml:space="preserve">i sem er óháð og aðskilið frá almennum fjarskiptakerfum og </w:t>
      </w:r>
      <w:r w:rsidR="00FD624C">
        <w:rPr>
          <w:rFonts w:cs="Times New Roman"/>
        </w:rPr>
        <w:t>hefur</w:t>
      </w:r>
      <w:r w:rsidR="10A7B4F7" w:rsidRPr="5638D1AB">
        <w:rPr>
          <w:rFonts w:cs="Times New Roman"/>
        </w:rPr>
        <w:t xml:space="preserve"> aðgang að áreiðanlegu neyðarafli. </w:t>
      </w:r>
    </w:p>
    <w:p w14:paraId="355523FA" w14:textId="29242B17" w:rsidR="008D0D88" w:rsidRPr="00D53D82" w:rsidRDefault="008D0D88" w:rsidP="0007D906">
      <w:pPr>
        <w:rPr>
          <w:rFonts w:cs="Times New Roman"/>
        </w:rPr>
      </w:pPr>
      <w:r w:rsidRPr="5638D1AB">
        <w:t>Ráðherra er heimilt að fela aðila í opinberri eigu rekstur neyðar- og öryggisfjarskipta</w:t>
      </w:r>
      <w:r w:rsidR="00467D5E">
        <w:softHyphen/>
      </w:r>
      <w:r w:rsidRPr="5638D1AB">
        <w:t>kerfisins.</w:t>
      </w:r>
    </w:p>
    <w:p w14:paraId="14C4D0DE" w14:textId="235B2BF7" w:rsidR="00390BF9" w:rsidRDefault="00390BF9" w:rsidP="00C40CBC"/>
    <w:p w14:paraId="754C01D6" w14:textId="12B86C5D" w:rsidR="00FD04CD" w:rsidRDefault="00FD04CD" w:rsidP="003C7B37">
      <w:pPr>
        <w:pStyle w:val="Greinarnmer"/>
      </w:pPr>
      <w:r>
        <w:t>38. gr.</w:t>
      </w:r>
    </w:p>
    <w:p w14:paraId="579B7235" w14:textId="7FF16050" w:rsidR="00FD04CD" w:rsidRDefault="00235B91" w:rsidP="00FD04CD">
      <w:pPr>
        <w:jc w:val="center"/>
      </w:pPr>
      <w:r>
        <w:rPr>
          <w:i/>
          <w:iCs/>
        </w:rPr>
        <w:t xml:space="preserve">Aðgengi fjölmiðla og </w:t>
      </w:r>
      <w:r w:rsidR="0098454D">
        <w:rPr>
          <w:i/>
          <w:iCs/>
        </w:rPr>
        <w:t>samstarf</w:t>
      </w:r>
      <w:r w:rsidR="00FD04CD">
        <w:t>.</w:t>
      </w:r>
    </w:p>
    <w:p w14:paraId="790C8388" w14:textId="07506B45" w:rsidR="00FD04CD" w:rsidRPr="00FD04CD" w:rsidRDefault="00FD04CD" w:rsidP="00FD04CD">
      <w:r>
        <w:t>Í almannavarnaástandi</w:t>
      </w:r>
      <w:r w:rsidR="00012C6A">
        <w:t xml:space="preserve"> skulu viðbragðsaðilar leitast við að tryggja </w:t>
      </w:r>
      <w:r w:rsidR="000264B9">
        <w:t xml:space="preserve">aðgengi </w:t>
      </w:r>
      <w:r w:rsidR="008A0751">
        <w:t xml:space="preserve">fjölmiðla </w:t>
      </w:r>
      <w:r w:rsidR="008D154F">
        <w:t xml:space="preserve">og </w:t>
      </w:r>
      <w:r w:rsidR="00012C6A">
        <w:t xml:space="preserve">samstarf við </w:t>
      </w:r>
      <w:r w:rsidR="008A0751">
        <w:t>þá</w:t>
      </w:r>
      <w:r w:rsidR="00012C6A">
        <w:t xml:space="preserve"> í þágu upplýsingagjafar og miðlunar upplýsinga til almennings.</w:t>
      </w:r>
    </w:p>
    <w:p w14:paraId="14534676" w14:textId="77777777" w:rsidR="003F7F27" w:rsidRPr="00D53D82" w:rsidRDefault="003F7F27" w:rsidP="000864D8">
      <w:pPr>
        <w:ind w:firstLine="0"/>
        <w:rPr>
          <w:rFonts w:cs="Times New Roman"/>
          <w:highlight w:val="yellow"/>
        </w:rPr>
      </w:pPr>
    </w:p>
    <w:p w14:paraId="309102FB" w14:textId="06AF8B27" w:rsidR="39310620" w:rsidRPr="00D53D82" w:rsidRDefault="39310620" w:rsidP="00A20764">
      <w:pPr>
        <w:pStyle w:val="Kaflanmer"/>
      </w:pPr>
      <w:r w:rsidRPr="0D1024AB">
        <w:t>V. KAFLI</w:t>
      </w:r>
    </w:p>
    <w:p w14:paraId="79FAE6E6" w14:textId="633B3173" w:rsidR="39310620" w:rsidRPr="00D53D82" w:rsidRDefault="39310620" w:rsidP="00A20764">
      <w:pPr>
        <w:pStyle w:val="Kaflafyrirsgn"/>
      </w:pPr>
      <w:r w:rsidRPr="0D1024AB">
        <w:t xml:space="preserve">Valdheimildir </w:t>
      </w:r>
      <w:r w:rsidR="000226F8" w:rsidRPr="0D1024AB">
        <w:t xml:space="preserve">á hættustundu </w:t>
      </w:r>
      <w:r w:rsidRPr="0D1024AB">
        <w:t xml:space="preserve">og skyldur </w:t>
      </w:r>
      <w:r w:rsidR="38C8841B" w:rsidRPr="0D1024AB">
        <w:t>almennings</w:t>
      </w:r>
      <w:r w:rsidR="000226F8" w:rsidRPr="0D1024AB">
        <w:t>.</w:t>
      </w:r>
    </w:p>
    <w:p w14:paraId="0C816D4D" w14:textId="2D8E8880" w:rsidR="00D1394B" w:rsidRPr="00A8581C" w:rsidRDefault="00B4196C" w:rsidP="0023174E">
      <w:pPr>
        <w:pStyle w:val="Greinarnmer"/>
        <w:keepNext/>
        <w:rPr>
          <w:rFonts w:cs="Times New Roman"/>
        </w:rPr>
      </w:pPr>
      <w:r w:rsidRPr="4D2F61C2">
        <w:rPr>
          <w:rFonts w:cs="Times New Roman"/>
        </w:rPr>
        <w:t>3</w:t>
      </w:r>
      <w:r w:rsidR="002303E4">
        <w:rPr>
          <w:rFonts w:cs="Times New Roman"/>
        </w:rPr>
        <w:t>9</w:t>
      </w:r>
      <w:r>
        <w:rPr>
          <w:rFonts w:cs="Times New Roman"/>
        </w:rPr>
        <w:t xml:space="preserve">. </w:t>
      </w:r>
      <w:r w:rsidR="7ACABD71" w:rsidRPr="00A8581C">
        <w:rPr>
          <w:rFonts w:cs="Times New Roman"/>
        </w:rPr>
        <w:t>gr.</w:t>
      </w:r>
    </w:p>
    <w:p w14:paraId="05ECC959" w14:textId="75F76101" w:rsidR="00D1394B" w:rsidRPr="007E3A1B" w:rsidRDefault="7ACABD71" w:rsidP="0023174E">
      <w:pPr>
        <w:pStyle w:val="Greinarfyrirsgn"/>
        <w:keepNext/>
        <w:rPr>
          <w:rFonts w:cs="Times New Roman"/>
        </w:rPr>
      </w:pPr>
      <w:r w:rsidRPr="00467D5E">
        <w:rPr>
          <w:rFonts w:cs="Times New Roman"/>
        </w:rPr>
        <w:t>Valdheimildir lögreglustjóra á hættustundu.</w:t>
      </w:r>
    </w:p>
    <w:p w14:paraId="25010CF0" w14:textId="64816A95" w:rsidR="00D1394B" w:rsidRPr="00A8581C" w:rsidRDefault="7ACABD71" w:rsidP="51BF8105">
      <w:pPr>
        <w:rPr>
          <w:rFonts w:cs="Times New Roman"/>
        </w:rPr>
      </w:pPr>
      <w:r w:rsidRPr="00A8581C">
        <w:rPr>
          <w:rFonts w:cs="Times New Roman"/>
        </w:rPr>
        <w:t>Á hættustundu er lögreglustjóra heimilt að</w:t>
      </w:r>
      <w:r w:rsidR="00934A43">
        <w:rPr>
          <w:rFonts w:cs="Times New Roman"/>
        </w:rPr>
        <w:t xml:space="preserve"> rýma og</w:t>
      </w:r>
      <w:r w:rsidRPr="00A8581C">
        <w:rPr>
          <w:rFonts w:cs="Times New Roman"/>
        </w:rPr>
        <w:t xml:space="preserve"> banna dvöl eða umferð á ákveðnum svæðum, svo sem með því að girða af eða hindra umferð um þau, þ.m.t. tilteknar fasteignir, taka í sínar vörslur hættulega muni</w:t>
      </w:r>
      <w:r w:rsidR="008045E6">
        <w:rPr>
          <w:rFonts w:cs="Times New Roman"/>
        </w:rPr>
        <w:t xml:space="preserve"> og</w:t>
      </w:r>
      <w:r w:rsidRPr="00A8581C">
        <w:rPr>
          <w:rFonts w:cs="Times New Roman"/>
        </w:rPr>
        <w:t xml:space="preserve"> vísa á brott eða fjarlægja fólk.</w:t>
      </w:r>
    </w:p>
    <w:p w14:paraId="29D7C083" w14:textId="42C9DF16" w:rsidR="00AE5F52" w:rsidRPr="00A8581C" w:rsidRDefault="7ACABD71" w:rsidP="00D71B82">
      <w:pPr>
        <w:rPr>
          <w:rFonts w:cs="Times New Roman"/>
        </w:rPr>
      </w:pPr>
      <w:r w:rsidRPr="00A8581C">
        <w:rPr>
          <w:rFonts w:cs="Times New Roman"/>
        </w:rPr>
        <w:t>Fyrirmælum þessum er öllum skylt að hlíta.</w:t>
      </w:r>
    </w:p>
    <w:p w14:paraId="2035EAF5" w14:textId="1988DC7A" w:rsidR="006B60D5" w:rsidRPr="00A8581C" w:rsidRDefault="006B60D5" w:rsidP="51BF8105">
      <w:pPr>
        <w:rPr>
          <w:rFonts w:cs="Times New Roman"/>
        </w:rPr>
      </w:pPr>
    </w:p>
    <w:p w14:paraId="2D39846B" w14:textId="501754FD" w:rsidR="006B60D5" w:rsidRPr="00D53D82" w:rsidRDefault="002303E4" w:rsidP="0023174E">
      <w:pPr>
        <w:pStyle w:val="Greinarnmer"/>
        <w:keepNext/>
        <w:rPr>
          <w:rFonts w:cs="Times New Roman"/>
        </w:rPr>
      </w:pPr>
      <w:r>
        <w:rPr>
          <w:rFonts w:cs="Times New Roman"/>
        </w:rPr>
        <w:t>40</w:t>
      </w:r>
      <w:r w:rsidR="006B60D5" w:rsidRPr="7FB45FFC">
        <w:rPr>
          <w:rFonts w:cs="Times New Roman"/>
        </w:rPr>
        <w:t>. gr.</w:t>
      </w:r>
    </w:p>
    <w:p w14:paraId="61C70E2B" w14:textId="0CCF53BB" w:rsidR="783769B9" w:rsidRPr="007E3A1B" w:rsidRDefault="783769B9" w:rsidP="0023174E">
      <w:pPr>
        <w:pStyle w:val="Greinarfyrirsgn"/>
        <w:keepNext/>
        <w:rPr>
          <w:rFonts w:cs="Times New Roman"/>
        </w:rPr>
      </w:pPr>
      <w:r w:rsidRPr="00467D5E">
        <w:rPr>
          <w:rFonts w:cs="Times New Roman"/>
        </w:rPr>
        <w:t>Leigunám</w:t>
      </w:r>
      <w:r w:rsidR="003E419A" w:rsidRPr="007E3A1B">
        <w:rPr>
          <w:rFonts w:cs="Times New Roman"/>
        </w:rPr>
        <w:t>.</w:t>
      </w:r>
    </w:p>
    <w:p w14:paraId="12E6A78F" w14:textId="773F7F2D" w:rsidR="006B60D5" w:rsidRPr="00554273" w:rsidRDefault="006B60D5" w:rsidP="006B60D5">
      <w:pPr>
        <w:rPr>
          <w:rFonts w:cs="Times New Roman"/>
        </w:rPr>
      </w:pPr>
      <w:r w:rsidRPr="00554273">
        <w:rPr>
          <w:rFonts w:cs="Times New Roman"/>
        </w:rPr>
        <w:t>Ráðherra getur á hættustundu</w:t>
      </w:r>
      <w:r w:rsidR="004F18BB" w:rsidRPr="00554273">
        <w:rPr>
          <w:rFonts w:cs="Times New Roman"/>
        </w:rPr>
        <w:t xml:space="preserve"> ákveðið að taka leigunámi fasteignir eða lausafé</w:t>
      </w:r>
      <w:r w:rsidR="00663B2A" w:rsidRPr="00554273">
        <w:rPr>
          <w:rFonts w:cs="Times New Roman"/>
        </w:rPr>
        <w:t xml:space="preserve"> í eigu einkaaðila, í þágu almannavarna, enda komi bætur fyrir eftir samkomulagi eða á grundvelli mats samkvæmt lögum um framkvæmd eignarnáms. </w:t>
      </w:r>
      <w:r w:rsidR="00D34CEF">
        <w:rPr>
          <w:rFonts w:cs="Times New Roman"/>
        </w:rPr>
        <w:t>Hafi ráðherra tekið ákvörðun um leigu</w:t>
      </w:r>
      <w:r w:rsidR="00D74766">
        <w:rPr>
          <w:rFonts w:cs="Times New Roman"/>
        </w:rPr>
        <w:softHyphen/>
      </w:r>
      <w:r w:rsidR="00D34CEF">
        <w:rPr>
          <w:rFonts w:cs="Times New Roman"/>
        </w:rPr>
        <w:t>nám</w:t>
      </w:r>
      <w:r w:rsidR="00D3329E">
        <w:rPr>
          <w:rFonts w:cs="Times New Roman"/>
        </w:rPr>
        <w:t xml:space="preserve"> felur það jafnframt í sér að gera má hverjar þær breytingar á viðkomandi fasteignum eða lausa</w:t>
      </w:r>
      <w:r w:rsidR="001F1257">
        <w:rPr>
          <w:rFonts w:cs="Times New Roman"/>
        </w:rPr>
        <w:t>fjármunum sem þörf er á til að þær komi að tilætluðum notum í þágu almannavarna.</w:t>
      </w:r>
    </w:p>
    <w:p w14:paraId="3D78C281" w14:textId="59FECAB2" w:rsidR="006B60D5" w:rsidRDefault="00663B2A" w:rsidP="006B60D5">
      <w:pPr>
        <w:rPr>
          <w:rFonts w:cs="Times New Roman"/>
        </w:rPr>
      </w:pPr>
      <w:r w:rsidRPr="00554273">
        <w:rPr>
          <w:rFonts w:cs="Times New Roman"/>
        </w:rPr>
        <w:t xml:space="preserve">Stofnunum ríkis og sveitarfélaga er skylt á hættustundu að ljá </w:t>
      </w:r>
      <w:r w:rsidR="153AF0E9" w:rsidRPr="00554273">
        <w:rPr>
          <w:rFonts w:cs="Times New Roman"/>
        </w:rPr>
        <w:t>í þágu</w:t>
      </w:r>
      <w:r w:rsidRPr="00554273">
        <w:rPr>
          <w:rFonts w:cs="Times New Roman"/>
        </w:rPr>
        <w:t xml:space="preserve"> almannava</w:t>
      </w:r>
      <w:r w:rsidR="00CC19A0" w:rsidRPr="00554273">
        <w:rPr>
          <w:rFonts w:cs="Times New Roman"/>
        </w:rPr>
        <w:t>rna fast</w:t>
      </w:r>
      <w:r w:rsidR="00D74766">
        <w:rPr>
          <w:rFonts w:cs="Times New Roman"/>
        </w:rPr>
        <w:softHyphen/>
      </w:r>
      <w:r w:rsidR="00CC19A0" w:rsidRPr="00554273">
        <w:rPr>
          <w:rFonts w:cs="Times New Roman"/>
        </w:rPr>
        <w:t xml:space="preserve">eignir og lausafjármuni, eftir því sem við </w:t>
      </w:r>
      <w:r w:rsidR="27E655A0" w:rsidRPr="4065DDCC">
        <w:rPr>
          <w:rFonts w:cs="Times New Roman"/>
        </w:rPr>
        <w:t>verðu</w:t>
      </w:r>
      <w:r w:rsidR="1CAD7F34" w:rsidRPr="4065DDCC">
        <w:rPr>
          <w:rFonts w:cs="Times New Roman"/>
        </w:rPr>
        <w:t>r</w:t>
      </w:r>
      <w:r w:rsidR="00CC19A0" w:rsidRPr="00554273">
        <w:rPr>
          <w:rFonts w:cs="Times New Roman"/>
        </w:rPr>
        <w:t xml:space="preserve"> komið, án sérstaks endurgjalds.</w:t>
      </w:r>
    </w:p>
    <w:p w14:paraId="67218156" w14:textId="77777777" w:rsidR="00EC351A" w:rsidRDefault="00EC351A" w:rsidP="006B60D5">
      <w:pPr>
        <w:rPr>
          <w:rFonts w:cs="Times New Roman"/>
        </w:rPr>
      </w:pPr>
    </w:p>
    <w:p w14:paraId="6C4BB8FE" w14:textId="53A941F8" w:rsidR="00EC351A" w:rsidRDefault="003F5B05" w:rsidP="003C7B37">
      <w:pPr>
        <w:pStyle w:val="Greinarnmer"/>
      </w:pPr>
      <w:r>
        <w:t>41</w:t>
      </w:r>
      <w:r w:rsidR="00EC351A">
        <w:t>. gr.</w:t>
      </w:r>
    </w:p>
    <w:p w14:paraId="5C2C44BA" w14:textId="5A87B17E" w:rsidR="00DE652B" w:rsidRDefault="00DE652B" w:rsidP="003C7B37">
      <w:pPr>
        <w:pStyle w:val="Greinarfyrirsgn"/>
      </w:pPr>
      <w:r>
        <w:t>Neyðarheimild ríkislögreglustjóra til aðgerða.</w:t>
      </w:r>
    </w:p>
    <w:p w14:paraId="62DF133F" w14:textId="25CC2919" w:rsidR="00DE652B" w:rsidRDefault="00DE652B" w:rsidP="003C7B37">
      <w:r>
        <w:t>Á hættustundu er ríkislögreglustjóra heimilt að grípa til nauðsynlegra aðgerða til að varna yfirvofandi tjóni í samræmi við markmið laga þessara.</w:t>
      </w:r>
    </w:p>
    <w:p w14:paraId="6675CD79" w14:textId="5E65150D" w:rsidR="002668AF" w:rsidRDefault="002668AF" w:rsidP="003C7B37">
      <w:r>
        <w:t>Ríkislögreglustjóri skal upplýsa ráðherra um aðgerðir sem gripið er til á grundvelli þessa ákvæðis eins fljótt og auðið er.</w:t>
      </w:r>
    </w:p>
    <w:p w14:paraId="1BBE6322" w14:textId="77777777" w:rsidR="00726D2E" w:rsidRPr="00DE652B" w:rsidRDefault="00726D2E" w:rsidP="00726D2E">
      <w:pPr>
        <w:ind w:firstLine="0"/>
        <w:rPr>
          <w:rFonts w:cs="Times New Roman"/>
        </w:rPr>
      </w:pPr>
    </w:p>
    <w:p w14:paraId="60B6D505" w14:textId="6173DC9D" w:rsidR="00FB09FD" w:rsidRPr="00B548A8" w:rsidRDefault="00331EB1" w:rsidP="000E3E5B">
      <w:pPr>
        <w:pStyle w:val="Greinarnmer"/>
        <w:keepNext/>
        <w:rPr>
          <w:rFonts w:cs="Times New Roman"/>
        </w:rPr>
      </w:pPr>
      <w:r>
        <w:rPr>
          <w:rFonts w:cs="Times New Roman"/>
        </w:rPr>
        <w:t>4</w:t>
      </w:r>
      <w:r w:rsidR="003F5B05">
        <w:rPr>
          <w:rFonts w:cs="Times New Roman"/>
        </w:rPr>
        <w:t>2</w:t>
      </w:r>
      <w:r w:rsidR="00FB09FD" w:rsidRPr="7FB45FFC">
        <w:rPr>
          <w:rFonts w:cs="Times New Roman"/>
        </w:rPr>
        <w:t>. gr.</w:t>
      </w:r>
    </w:p>
    <w:p w14:paraId="6117133B" w14:textId="5101218E" w:rsidR="00FB09FD" w:rsidRPr="007E3A1B" w:rsidRDefault="007D7794" w:rsidP="000E3E5B">
      <w:pPr>
        <w:pStyle w:val="Greinarfyrirsgn"/>
        <w:rPr>
          <w:rFonts w:cs="Times New Roman"/>
        </w:rPr>
      </w:pPr>
      <w:r w:rsidRPr="00467D5E">
        <w:rPr>
          <w:rFonts w:cs="Times New Roman"/>
        </w:rPr>
        <w:t>Fyrirmæli ráðherra</w:t>
      </w:r>
      <w:r w:rsidR="00687E7B" w:rsidRPr="4ACD7DF2">
        <w:rPr>
          <w:rFonts w:cs="Times New Roman"/>
        </w:rPr>
        <w:t>.</w:t>
      </w:r>
      <w:r w:rsidR="00FB09FD" w:rsidRPr="007E3A1B">
        <w:rPr>
          <w:rFonts w:cs="Times New Roman"/>
        </w:rPr>
        <w:t xml:space="preserve"> </w:t>
      </w:r>
    </w:p>
    <w:p w14:paraId="791003AF" w14:textId="2CB4F479" w:rsidR="00820F63" w:rsidRDefault="7AC10A36" w:rsidP="00FB09FD">
      <w:pPr>
        <w:rPr>
          <w:rFonts w:cs="Times New Roman"/>
        </w:rPr>
      </w:pPr>
      <w:r w:rsidRPr="65695AA3">
        <w:rPr>
          <w:rFonts w:cs="Times New Roman"/>
        </w:rPr>
        <w:t xml:space="preserve">Ráðherra getur gefið fyrirmæli um brottflutning fólks af skilgreindu hættusvæði, að fenginni tillögu ríkislögreglustjóra og að höfðu samráði við </w:t>
      </w:r>
      <w:r w:rsidR="00D56406">
        <w:rPr>
          <w:rFonts w:cs="Times New Roman"/>
        </w:rPr>
        <w:t>ráðherranefnd um almannaöryggi og varnarmál</w:t>
      </w:r>
      <w:r w:rsidR="00B37BA4">
        <w:rPr>
          <w:rFonts w:cs="Times New Roman"/>
        </w:rPr>
        <w:t xml:space="preserve"> og </w:t>
      </w:r>
      <w:r w:rsidR="001F4F9B">
        <w:rPr>
          <w:rFonts w:cs="Times New Roman"/>
        </w:rPr>
        <w:t>hlutaðeigandi</w:t>
      </w:r>
      <w:r w:rsidR="00B37BA4">
        <w:rPr>
          <w:rFonts w:cs="Times New Roman"/>
        </w:rPr>
        <w:t xml:space="preserve"> lögreglustjóra</w:t>
      </w:r>
      <w:r w:rsidRPr="65695AA3">
        <w:rPr>
          <w:rFonts w:cs="Times New Roman"/>
        </w:rPr>
        <w:t>.</w:t>
      </w:r>
      <w:r w:rsidR="0F42EFFA" w:rsidRPr="65695AA3">
        <w:rPr>
          <w:rFonts w:cs="Times New Roman"/>
        </w:rPr>
        <w:t xml:space="preserve"> Á meðan fyrirmæli ráðherra um brottflutning af hættusvæði eru í gildi má enginn </w:t>
      </w:r>
      <w:r w:rsidR="000E04C0">
        <w:rPr>
          <w:rFonts w:cs="Times New Roman"/>
        </w:rPr>
        <w:t xml:space="preserve">vera þar eða </w:t>
      </w:r>
      <w:r w:rsidR="0F42EFFA" w:rsidRPr="65695AA3">
        <w:rPr>
          <w:rFonts w:cs="Times New Roman"/>
        </w:rPr>
        <w:t>fara þangað nema með samþykki ríkis</w:t>
      </w:r>
      <w:r w:rsidR="00E32EE0">
        <w:rPr>
          <w:rFonts w:cs="Times New Roman"/>
        </w:rPr>
        <w:softHyphen/>
      </w:r>
      <w:r w:rsidR="0F42EFFA" w:rsidRPr="65695AA3">
        <w:rPr>
          <w:rFonts w:cs="Times New Roman"/>
        </w:rPr>
        <w:t>lögreglu</w:t>
      </w:r>
      <w:r w:rsidR="00E32EE0">
        <w:rPr>
          <w:rFonts w:cs="Times New Roman"/>
        </w:rPr>
        <w:softHyphen/>
      </w:r>
      <w:r w:rsidR="0F42EFFA" w:rsidRPr="65695AA3">
        <w:rPr>
          <w:rFonts w:cs="Times New Roman"/>
        </w:rPr>
        <w:t>stjóra.</w:t>
      </w:r>
    </w:p>
    <w:p w14:paraId="07A3AB8F" w14:textId="1382FCB2" w:rsidR="00A26B60" w:rsidRDefault="00A26B60" w:rsidP="00FB09FD">
      <w:pPr>
        <w:rPr>
          <w:rFonts w:cs="Times New Roman"/>
        </w:rPr>
      </w:pPr>
      <w:r>
        <w:rPr>
          <w:rFonts w:cs="Times New Roman"/>
        </w:rPr>
        <w:t xml:space="preserve">Ráðherra getur falið ríkislögreglustjóra </w:t>
      </w:r>
      <w:r w:rsidR="006A42DE">
        <w:rPr>
          <w:rFonts w:cs="Times New Roman"/>
        </w:rPr>
        <w:t>tímabundið að gefa út áhættumat fyrir tiltekið svæði eftir að atburður er hafinn eða um langvarandi atburð er að ræða.</w:t>
      </w:r>
    </w:p>
    <w:p w14:paraId="0CB45893" w14:textId="5AAC4A6F" w:rsidR="00992084" w:rsidRPr="00B548A8" w:rsidRDefault="007D7794" w:rsidP="00FB09FD">
      <w:pPr>
        <w:rPr>
          <w:rFonts w:cs="Times New Roman"/>
        </w:rPr>
      </w:pPr>
      <w:r>
        <w:rPr>
          <w:rFonts w:cs="Times New Roman"/>
        </w:rPr>
        <w:t>Sérhver ráðherra getur, að fenginni tillögu</w:t>
      </w:r>
      <w:r w:rsidR="00FB09FD" w:rsidRPr="00B548A8">
        <w:rPr>
          <w:rFonts w:cs="Times New Roman"/>
        </w:rPr>
        <w:t xml:space="preserve"> ríkislögreglustjóra</w:t>
      </w:r>
      <w:r w:rsidR="0060126E">
        <w:rPr>
          <w:rFonts w:cs="Times New Roman"/>
        </w:rPr>
        <w:t xml:space="preserve"> og að höfðu samráði við </w:t>
      </w:r>
      <w:r w:rsidR="00765740">
        <w:rPr>
          <w:rFonts w:cs="Times New Roman"/>
        </w:rPr>
        <w:t>ráðherranefnd um almannaöryggi og varnarmál</w:t>
      </w:r>
      <w:r w:rsidR="00C05052">
        <w:rPr>
          <w:rFonts w:cs="Times New Roman"/>
        </w:rPr>
        <w:t>, ákveðið</w:t>
      </w:r>
      <w:r w:rsidR="00992084" w:rsidRPr="00B548A8">
        <w:rPr>
          <w:rFonts w:cs="Times New Roman"/>
        </w:rPr>
        <w:t>:</w:t>
      </w:r>
    </w:p>
    <w:p w14:paraId="5187F269" w14:textId="7E2A2CF7" w:rsidR="00301861" w:rsidRPr="00B548A8" w:rsidRDefault="00301861" w:rsidP="00813D2D">
      <w:pPr>
        <w:pStyle w:val="Mlsgreinlista"/>
        <w:numPr>
          <w:ilvl w:val="0"/>
          <w:numId w:val="10"/>
        </w:numPr>
        <w:rPr>
          <w:rFonts w:cs="Times New Roman"/>
        </w:rPr>
      </w:pPr>
      <w:r w:rsidRPr="00B548A8">
        <w:rPr>
          <w:rFonts w:cs="Times New Roman"/>
        </w:rPr>
        <w:t>að opinberir aðilar eða einkaaðilar skuli grípa til fyrirbyggjandi aðgerða eða ráðstafana</w:t>
      </w:r>
      <w:r w:rsidR="001A19CC">
        <w:rPr>
          <w:rFonts w:cs="Times New Roman"/>
        </w:rPr>
        <w:t>,</w:t>
      </w:r>
    </w:p>
    <w:p w14:paraId="0029D413" w14:textId="61595D85" w:rsidR="00966C68" w:rsidRDefault="008A7E33" w:rsidP="00813D2D">
      <w:pPr>
        <w:pStyle w:val="Mlsgreinlista"/>
        <w:numPr>
          <w:ilvl w:val="0"/>
          <w:numId w:val="10"/>
        </w:numPr>
        <w:rPr>
          <w:rFonts w:cs="Times New Roman"/>
          <w:color w:val="242424"/>
        </w:rPr>
      </w:pPr>
      <w:r w:rsidRPr="00B548A8">
        <w:rPr>
          <w:rFonts w:cs="Times New Roman"/>
          <w:color w:val="242424"/>
        </w:rPr>
        <w:t xml:space="preserve">að </w:t>
      </w:r>
      <w:r w:rsidRPr="00B548A8" w:rsidDel="006C5F86">
        <w:rPr>
          <w:rFonts w:cs="Times New Roman"/>
          <w:color w:val="242424"/>
        </w:rPr>
        <w:t xml:space="preserve">gefa </w:t>
      </w:r>
      <w:r w:rsidRPr="00B548A8">
        <w:rPr>
          <w:rFonts w:cs="Times New Roman"/>
          <w:color w:val="242424"/>
        </w:rPr>
        <w:t>fyrirmæli um sölu og dreifingu birgða eða að birgðir verði teknar eignarnámi.</w:t>
      </w:r>
    </w:p>
    <w:p w14:paraId="3C65AD2E" w14:textId="6030F8F8" w:rsidR="002570C3" w:rsidRPr="00CB2382" w:rsidRDefault="002570C3" w:rsidP="002570C3">
      <w:pPr>
        <w:pStyle w:val="Mlsgreinlista"/>
        <w:numPr>
          <w:ilvl w:val="0"/>
          <w:numId w:val="10"/>
        </w:numPr>
        <w:rPr>
          <w:rFonts w:cs="Times New Roman"/>
          <w:color w:val="242424"/>
        </w:rPr>
      </w:pPr>
      <w:r>
        <w:rPr>
          <w:rFonts w:cs="Times New Roman"/>
          <w:color w:val="242424"/>
        </w:rPr>
        <w:t>að opinberir aðilar eða einkaaðilar skuli veita aðstoð, liðsinn</w:t>
      </w:r>
      <w:r w:rsidR="002115F7">
        <w:rPr>
          <w:rFonts w:cs="Times New Roman"/>
          <w:color w:val="242424"/>
        </w:rPr>
        <w:t>a</w:t>
      </w:r>
      <w:r>
        <w:rPr>
          <w:rFonts w:cs="Times New Roman"/>
          <w:color w:val="242424"/>
        </w:rPr>
        <w:t xml:space="preserve"> eða útfæra nánar einstaka þætti laga þessara.</w:t>
      </w:r>
    </w:p>
    <w:p w14:paraId="28FD6C2A" w14:textId="342D82D5" w:rsidR="00966C68" w:rsidRDefault="00966C68" w:rsidP="00966C68">
      <w:pPr>
        <w:rPr>
          <w:rFonts w:cs="Times New Roman"/>
        </w:rPr>
      </w:pPr>
      <w:r w:rsidRPr="778B1048">
        <w:rPr>
          <w:rFonts w:cs="Times New Roman"/>
        </w:rPr>
        <w:t xml:space="preserve">Gefi ráðherra fyrirmæli á grundvelli </w:t>
      </w:r>
      <w:r w:rsidR="00B150EC">
        <w:rPr>
          <w:rFonts w:cs="Times New Roman"/>
        </w:rPr>
        <w:t>3</w:t>
      </w:r>
      <w:r w:rsidR="37BD9BF9" w:rsidRPr="778B1048">
        <w:rPr>
          <w:rFonts w:cs="Times New Roman"/>
        </w:rPr>
        <w:t xml:space="preserve">. mgr. </w:t>
      </w:r>
      <w:r w:rsidRPr="778B1048">
        <w:rPr>
          <w:rFonts w:cs="Times New Roman"/>
        </w:rPr>
        <w:t>skal leitast við að semja um skyldur þeirra einkaaðila sem fyrirmælin varða. Þá skal ríkið bæta það tjón sem af hlýst fyrir viðkomandi aðila samkvæmt almennum reglum.</w:t>
      </w:r>
    </w:p>
    <w:p w14:paraId="1B343EDF" w14:textId="45C7FF0F" w:rsidR="003D1CF4" w:rsidRDefault="00966C68" w:rsidP="006E50B0">
      <w:r>
        <w:t>Ráðherra</w:t>
      </w:r>
      <w:r w:rsidR="0041017E">
        <w:t xml:space="preserve"> skal</w:t>
      </w:r>
      <w:r>
        <w:t xml:space="preserve"> aðeins taka ákvörðun eða gefa fyrirmæli samkvæmt þessari grein</w:t>
      </w:r>
      <w:r w:rsidRPr="00B548A8">
        <w:t xml:space="preserve"> þegar brýna nauðsyn krefur og þegar ekki eru talin önnur vægari úrræði fyrir hendi.</w:t>
      </w:r>
    </w:p>
    <w:p w14:paraId="5DF6472D" w14:textId="77777777" w:rsidR="00802C8B" w:rsidRPr="00B548A8" w:rsidRDefault="00802C8B" w:rsidP="000864D8">
      <w:pPr>
        <w:ind w:firstLine="0"/>
        <w:rPr>
          <w:rFonts w:cs="Times New Roman"/>
        </w:rPr>
      </w:pPr>
    </w:p>
    <w:p w14:paraId="2974C6AA" w14:textId="397A3459" w:rsidR="00E1155D" w:rsidRPr="00D61240" w:rsidRDefault="00331EB1" w:rsidP="000E3E5B">
      <w:pPr>
        <w:pStyle w:val="Greinarnmer"/>
        <w:keepNext/>
        <w:rPr>
          <w:rFonts w:cs="Times New Roman"/>
        </w:rPr>
      </w:pPr>
      <w:r>
        <w:rPr>
          <w:rFonts w:cs="Times New Roman"/>
        </w:rPr>
        <w:t>4</w:t>
      </w:r>
      <w:r w:rsidR="003F5B05">
        <w:rPr>
          <w:rFonts w:cs="Times New Roman"/>
        </w:rPr>
        <w:t>3</w:t>
      </w:r>
      <w:r w:rsidR="00866E54" w:rsidRPr="00D61240">
        <w:rPr>
          <w:rFonts w:cs="Times New Roman"/>
        </w:rPr>
        <w:t>. gr.</w:t>
      </w:r>
    </w:p>
    <w:p w14:paraId="1515F10C" w14:textId="6D3FDD4D" w:rsidR="00866E54" w:rsidRPr="00D61240" w:rsidRDefault="00216D4A" w:rsidP="000E3E5B">
      <w:pPr>
        <w:pStyle w:val="Greinarfyrirsgn"/>
        <w:rPr>
          <w:rFonts w:cs="Times New Roman"/>
        </w:rPr>
      </w:pPr>
      <w:r w:rsidRPr="00467D5E">
        <w:rPr>
          <w:rFonts w:cs="Times New Roman"/>
        </w:rPr>
        <w:t>Skyldur eig</w:t>
      </w:r>
      <w:r w:rsidR="00552509">
        <w:rPr>
          <w:rFonts w:cs="Times New Roman"/>
        </w:rPr>
        <w:t>a</w:t>
      </w:r>
      <w:r w:rsidRPr="00467D5E">
        <w:rPr>
          <w:rFonts w:cs="Times New Roman"/>
        </w:rPr>
        <w:t>nda og umráðamann</w:t>
      </w:r>
      <w:r w:rsidR="00552509">
        <w:rPr>
          <w:rFonts w:cs="Times New Roman"/>
        </w:rPr>
        <w:t>s</w:t>
      </w:r>
      <w:r w:rsidRPr="00467D5E">
        <w:rPr>
          <w:rFonts w:cs="Times New Roman"/>
        </w:rPr>
        <w:t xml:space="preserve"> húsnæðis</w:t>
      </w:r>
      <w:r w:rsidRPr="00D61240">
        <w:rPr>
          <w:rFonts w:cs="Times New Roman"/>
        </w:rPr>
        <w:t>.</w:t>
      </w:r>
    </w:p>
    <w:p w14:paraId="1BFA70BB" w14:textId="33BE74B2" w:rsidR="00216D4A" w:rsidRPr="00D53D82" w:rsidRDefault="00216D4A" w:rsidP="00BF6284">
      <w:pPr>
        <w:rPr>
          <w:rFonts w:cs="Times New Roman"/>
        </w:rPr>
      </w:pPr>
      <w:r w:rsidRPr="5100EB60">
        <w:rPr>
          <w:rFonts w:cs="Times New Roman"/>
        </w:rPr>
        <w:t>Ríkislögreglustjóra er heimilt, ef brýna nauðsyn ber til, að gefa eiganda eða umráðamanni</w:t>
      </w:r>
      <w:r w:rsidR="00D7016C" w:rsidRPr="5100EB60">
        <w:rPr>
          <w:rFonts w:cs="Times New Roman"/>
        </w:rPr>
        <w:t xml:space="preserve"> húsnæðis fyrirmæli um að taka við fólki sem hefur verið</w:t>
      </w:r>
      <w:r w:rsidR="003E5ED5">
        <w:rPr>
          <w:rFonts w:cs="Times New Roman"/>
        </w:rPr>
        <w:t xml:space="preserve"> flutt brott</w:t>
      </w:r>
      <w:r w:rsidR="00D7016C" w:rsidRPr="5100EB60">
        <w:rPr>
          <w:rFonts w:cs="Times New Roman"/>
        </w:rPr>
        <w:t xml:space="preserve"> af hættusvæði, veita því húsaskjól og viðurgjörning eftir því sem aðstæður krefjast.</w:t>
      </w:r>
    </w:p>
    <w:p w14:paraId="50BDF236" w14:textId="2C8FAAA8" w:rsidR="00DE018B" w:rsidRDefault="00D7016C" w:rsidP="000947EF">
      <w:pPr>
        <w:rPr>
          <w:rFonts w:cs="Times New Roman"/>
        </w:rPr>
      </w:pPr>
      <w:r w:rsidRPr="5100EB60">
        <w:rPr>
          <w:rFonts w:cs="Times New Roman"/>
        </w:rPr>
        <w:t>Sveitarfélag sem flutt er frá greiðir kostnað vegna húsnæðis og fæðis sem látið er í té samkvæmt þessari grein en á kröfu um endurheimt á hendur þeim sem fyrirgreiðslunnar hafa notið.</w:t>
      </w:r>
    </w:p>
    <w:p w14:paraId="425A0BF5" w14:textId="77777777" w:rsidR="002F411B" w:rsidRDefault="002F411B" w:rsidP="00E35CCE">
      <w:pPr>
        <w:rPr>
          <w:rFonts w:cs="Times New Roman"/>
        </w:rPr>
      </w:pPr>
    </w:p>
    <w:p w14:paraId="1C4C8694" w14:textId="7EE18EA3" w:rsidR="002F411B" w:rsidRDefault="002F411B" w:rsidP="003C7B37">
      <w:pPr>
        <w:pStyle w:val="Greinarnmer"/>
      </w:pPr>
      <w:r>
        <w:t>4</w:t>
      </w:r>
      <w:r w:rsidR="003F5B05">
        <w:t>4</w:t>
      </w:r>
      <w:r>
        <w:t>. gr.</w:t>
      </w:r>
    </w:p>
    <w:p w14:paraId="23BBDBFC" w14:textId="74A60A7F" w:rsidR="002F411B" w:rsidRDefault="002B302B" w:rsidP="003C7B37">
      <w:pPr>
        <w:pStyle w:val="Greinarfyrirsgn"/>
      </w:pPr>
      <w:r>
        <w:t>Skylda til aðstoðar við almannavarnir</w:t>
      </w:r>
      <w:r w:rsidR="00A93847">
        <w:t>.</w:t>
      </w:r>
    </w:p>
    <w:p w14:paraId="0B1A238A" w14:textId="52CD54AB" w:rsidR="00A93847" w:rsidRDefault="00FF12B2" w:rsidP="00A93847">
      <w:pPr>
        <w:rPr>
          <w:rFonts w:cs="Times New Roman"/>
        </w:rPr>
      </w:pPr>
      <w:r>
        <w:rPr>
          <w:rFonts w:cs="Times New Roman"/>
        </w:rPr>
        <w:t>Á hættustundu getur lögreglustjóri</w:t>
      </w:r>
      <w:r w:rsidR="00142D36">
        <w:rPr>
          <w:rFonts w:cs="Times New Roman"/>
        </w:rPr>
        <w:t xml:space="preserve"> kvatt hvern fulltíða mann, sem tiltækur er, til tafar</w:t>
      </w:r>
      <w:r w:rsidR="00D74766">
        <w:rPr>
          <w:rFonts w:cs="Times New Roman"/>
        </w:rPr>
        <w:softHyphen/>
      </w:r>
      <w:r w:rsidR="00142D36">
        <w:rPr>
          <w:rFonts w:cs="Times New Roman"/>
        </w:rPr>
        <w:t xml:space="preserve">lausrar aðstoðar </w:t>
      </w:r>
      <w:r w:rsidR="005013D6">
        <w:rPr>
          <w:rFonts w:cs="Times New Roman"/>
        </w:rPr>
        <w:t>í þágu almannavarna í umdæmi þar sem þeir dveljast</w:t>
      </w:r>
      <w:r w:rsidR="00C379E1">
        <w:rPr>
          <w:rFonts w:cs="Times New Roman"/>
        </w:rPr>
        <w:t>. Ákvörðun um kvaðn</w:t>
      </w:r>
      <w:r w:rsidR="00D74766">
        <w:rPr>
          <w:rFonts w:cs="Times New Roman"/>
        </w:rPr>
        <w:softHyphen/>
      </w:r>
      <w:r w:rsidR="00C379E1">
        <w:rPr>
          <w:rFonts w:cs="Times New Roman"/>
        </w:rPr>
        <w:t>ingu fulltíða manns til tafarlausrar aðstoðar við almannavarnir verður ekki skotið til æðra stjórnvalds.</w:t>
      </w:r>
    </w:p>
    <w:p w14:paraId="626BEF9C" w14:textId="69EB4C8C" w:rsidR="005013D6" w:rsidRDefault="005013D6" w:rsidP="00A93847">
      <w:pPr>
        <w:rPr>
          <w:rFonts w:cs="Times New Roman"/>
        </w:rPr>
      </w:pPr>
      <w:r w:rsidRPr="46C37E75">
        <w:rPr>
          <w:rFonts w:cs="Times New Roman"/>
        </w:rPr>
        <w:t xml:space="preserve">Ríkislögreglustjóri hefur ákvörðunarvald um flutning þeirra manna sem </w:t>
      </w:r>
      <w:r w:rsidR="002973B8" w:rsidRPr="46C37E75">
        <w:rPr>
          <w:rFonts w:cs="Times New Roman"/>
        </w:rPr>
        <w:t>kvaddir hafa verið til tafarlausrar aðstoðar í þágu almannavarna. Ef fjöldi manns er flutt</w:t>
      </w:r>
      <w:r w:rsidR="000F3331">
        <w:rPr>
          <w:rFonts w:cs="Times New Roman"/>
        </w:rPr>
        <w:t>ur</w:t>
      </w:r>
      <w:r w:rsidR="002973B8" w:rsidRPr="46C37E75">
        <w:rPr>
          <w:rFonts w:cs="Times New Roman"/>
        </w:rPr>
        <w:t xml:space="preserve"> á milli umdæma skal haft samráð við </w:t>
      </w:r>
      <w:r w:rsidR="006E692C">
        <w:rPr>
          <w:rFonts w:cs="Times New Roman"/>
        </w:rPr>
        <w:t xml:space="preserve">hlutaðeigandi </w:t>
      </w:r>
      <w:r w:rsidR="002973B8" w:rsidRPr="46C37E75">
        <w:rPr>
          <w:rFonts w:cs="Times New Roman"/>
        </w:rPr>
        <w:t>lögreglustjóra eða almannavarnanefnd.</w:t>
      </w:r>
    </w:p>
    <w:p w14:paraId="690A4711" w14:textId="77777777" w:rsidR="002E081E" w:rsidRDefault="002E081E" w:rsidP="00A93847">
      <w:pPr>
        <w:rPr>
          <w:rFonts w:cs="Times New Roman"/>
        </w:rPr>
      </w:pPr>
    </w:p>
    <w:p w14:paraId="48EFFE14" w14:textId="2BB16056" w:rsidR="002E081E" w:rsidRDefault="00703272" w:rsidP="003C7B37">
      <w:pPr>
        <w:pStyle w:val="Greinarnmer"/>
      </w:pPr>
      <w:r>
        <w:t>4</w:t>
      </w:r>
      <w:r w:rsidR="003F5B05">
        <w:t>5</w:t>
      </w:r>
      <w:r>
        <w:t>. gr.</w:t>
      </w:r>
    </w:p>
    <w:p w14:paraId="7DC577B3" w14:textId="7088397E" w:rsidR="00703272" w:rsidRDefault="007271D0" w:rsidP="003C7B37">
      <w:pPr>
        <w:pStyle w:val="Greinarfyrirsgn"/>
      </w:pPr>
      <w:r>
        <w:t>Almenn borgaraleg skylda við almannavarnir.</w:t>
      </w:r>
    </w:p>
    <w:p w14:paraId="22E98128" w14:textId="4B58E1D8" w:rsidR="007271D0" w:rsidRDefault="007271D0" w:rsidP="007271D0">
      <w:pPr>
        <w:rPr>
          <w:rFonts w:cs="Times New Roman"/>
        </w:rPr>
      </w:pPr>
      <w:r>
        <w:rPr>
          <w:rFonts w:cs="Times New Roman"/>
        </w:rPr>
        <w:t>Það er borgaraleg skylda þeirra sem eru á aldrinum 18</w:t>
      </w:r>
      <w:r w:rsidR="00330B98">
        <w:rPr>
          <w:rFonts w:cs="Times New Roman"/>
        </w:rPr>
        <w:t>–</w:t>
      </w:r>
      <w:r>
        <w:rPr>
          <w:rFonts w:cs="Times New Roman"/>
        </w:rPr>
        <w:t>65 ára að gegna á hættustundu, án endurgjalds, starfi í þágu almannavarna í umdæmi þar sem þeir dveljast samkvæmt fyrir</w:t>
      </w:r>
      <w:r w:rsidR="004360E1">
        <w:rPr>
          <w:rFonts w:cs="Times New Roman"/>
        </w:rPr>
        <w:softHyphen/>
      </w:r>
      <w:r>
        <w:rPr>
          <w:rFonts w:cs="Times New Roman"/>
        </w:rPr>
        <w:t xml:space="preserve">mælum </w:t>
      </w:r>
      <w:r w:rsidR="0096231F">
        <w:rPr>
          <w:rFonts w:cs="Times New Roman"/>
        </w:rPr>
        <w:t>lögreglustjóra, að fenginni tillögu ríkislögreglustjóra.</w:t>
      </w:r>
    </w:p>
    <w:p w14:paraId="41757A44" w14:textId="2E93D8DD" w:rsidR="00FC11E5" w:rsidRDefault="00FC11E5" w:rsidP="007271D0">
      <w:pPr>
        <w:rPr>
          <w:rFonts w:cs="Times New Roman"/>
        </w:rPr>
      </w:pPr>
      <w:r>
        <w:rPr>
          <w:rFonts w:cs="Times New Roman"/>
        </w:rPr>
        <w:t>Þei</w:t>
      </w:r>
      <w:r w:rsidR="004360E1">
        <w:rPr>
          <w:rFonts w:cs="Times New Roman"/>
        </w:rPr>
        <w:t>m</w:t>
      </w:r>
      <w:r>
        <w:rPr>
          <w:rFonts w:cs="Times New Roman"/>
        </w:rPr>
        <w:t xml:space="preserve"> sem kvaddir hafa verið til starfa skv. 1. mgr. ber að </w:t>
      </w:r>
      <w:r w:rsidR="0069317C">
        <w:rPr>
          <w:rFonts w:cs="Times New Roman"/>
        </w:rPr>
        <w:t>sæta læknisskoðun</w:t>
      </w:r>
      <w:r>
        <w:rPr>
          <w:rFonts w:cs="Times New Roman"/>
        </w:rPr>
        <w:t xml:space="preserve"> ef nauðsynlegt þykir.</w:t>
      </w:r>
    </w:p>
    <w:p w14:paraId="3A067BDC" w14:textId="1D35E721" w:rsidR="00FC11E5" w:rsidRDefault="00FC11E5" w:rsidP="007271D0">
      <w:pPr>
        <w:rPr>
          <w:rFonts w:cs="Times New Roman"/>
        </w:rPr>
      </w:pPr>
      <w:r>
        <w:rPr>
          <w:rFonts w:cs="Times New Roman"/>
        </w:rPr>
        <w:t>Enginn má á neinn hátt tálma því að maður gegni starfi sem hann hefur verið kvaddur til í þágu almannavarna.</w:t>
      </w:r>
    </w:p>
    <w:p w14:paraId="23B1ED98" w14:textId="78F36329" w:rsidR="00FC11E5" w:rsidRDefault="00707C09" w:rsidP="007271D0">
      <w:pPr>
        <w:rPr>
          <w:rFonts w:cs="Times New Roman"/>
        </w:rPr>
      </w:pPr>
      <w:r>
        <w:rPr>
          <w:rFonts w:cs="Times New Roman"/>
        </w:rPr>
        <w:t>Sé heilsufar</w:t>
      </w:r>
      <w:r w:rsidR="004360E1">
        <w:rPr>
          <w:rFonts w:cs="Times New Roman"/>
        </w:rPr>
        <w:t>i</w:t>
      </w:r>
      <w:r>
        <w:rPr>
          <w:rFonts w:cs="Times New Roman"/>
        </w:rPr>
        <w:t xml:space="preserve"> manns eða annars einstaklings sem hann ber ábyrgð á svo háttað að öryggi og/eða heilsu </w:t>
      </w:r>
      <w:r w:rsidR="0035135E">
        <w:rPr>
          <w:rFonts w:cs="Times New Roman"/>
        </w:rPr>
        <w:t>viðkomandi</w:t>
      </w:r>
      <w:r>
        <w:rPr>
          <w:rFonts w:cs="Times New Roman"/>
        </w:rPr>
        <w:t xml:space="preserve"> eða aðila sem hann ber ábyrgð á, sé stefnt í sérstaka hættu með því að fela honum að gegna slíkum störfum skal hann undanþeginn skyldu skv. 1. mgr.</w:t>
      </w:r>
    </w:p>
    <w:p w14:paraId="0314F751" w14:textId="35139BE7" w:rsidR="002552A8" w:rsidRDefault="002552A8" w:rsidP="007271D0">
      <w:pPr>
        <w:rPr>
          <w:rFonts w:cs="Times New Roman"/>
        </w:rPr>
      </w:pPr>
      <w:r>
        <w:rPr>
          <w:rFonts w:cs="Times New Roman"/>
        </w:rPr>
        <w:t xml:space="preserve">Ríkislögreglustjóri boðar þá sem kvaddir hafa verið til starfa í þágu almannavarna til námskeiða og æfinga. </w:t>
      </w:r>
      <w:r w:rsidR="00BB29CB">
        <w:rPr>
          <w:rFonts w:cs="Times New Roman"/>
        </w:rPr>
        <w:t>Ö</w:t>
      </w:r>
      <w:r w:rsidR="00287A2D">
        <w:rPr>
          <w:rFonts w:cs="Times New Roman"/>
        </w:rPr>
        <w:t xml:space="preserve">llum viðkomandi </w:t>
      </w:r>
      <w:r w:rsidR="00BB29CB">
        <w:rPr>
          <w:rFonts w:cs="Times New Roman"/>
        </w:rPr>
        <w:t xml:space="preserve">ber </w:t>
      </w:r>
      <w:r w:rsidR="00287A2D">
        <w:rPr>
          <w:rFonts w:cs="Times New Roman"/>
        </w:rPr>
        <w:t>að fara að þeim fyrirmælum og öðrum starfs</w:t>
      </w:r>
      <w:r w:rsidR="00E32EE0">
        <w:rPr>
          <w:rFonts w:cs="Times New Roman"/>
        </w:rPr>
        <w:softHyphen/>
      </w:r>
      <w:r w:rsidR="00287A2D">
        <w:rPr>
          <w:rFonts w:cs="Times New Roman"/>
        </w:rPr>
        <w:t>reglum. Óheimilt er að hverfa úr starfi án leyfis.</w:t>
      </w:r>
    </w:p>
    <w:p w14:paraId="4660EFDC" w14:textId="4909A6FD" w:rsidR="005475AF" w:rsidRDefault="00937403" w:rsidP="007271D0">
      <w:pPr>
        <w:rPr>
          <w:rFonts w:cs="Times New Roman"/>
        </w:rPr>
      </w:pPr>
      <w:r>
        <w:rPr>
          <w:rFonts w:cs="Times New Roman"/>
        </w:rPr>
        <w:t xml:space="preserve">Á hættustundu má </w:t>
      </w:r>
      <w:r w:rsidR="001605A1">
        <w:rPr>
          <w:rFonts w:cs="Times New Roman"/>
        </w:rPr>
        <w:t>sá sem kvaddur hefur verið til starfa</w:t>
      </w:r>
      <w:r>
        <w:rPr>
          <w:rFonts w:cs="Times New Roman"/>
        </w:rPr>
        <w:t xml:space="preserve"> ekki fara úr umdæmi lögreglustjóra án samþykkis lögreglustjóra eða þess er hann tilnefnir.</w:t>
      </w:r>
    </w:p>
    <w:p w14:paraId="7A16489A" w14:textId="2ABAECB6" w:rsidR="00704CD2" w:rsidRPr="00A93847" w:rsidRDefault="00937403" w:rsidP="00D643E3">
      <w:pPr>
        <w:rPr>
          <w:rFonts w:cs="Times New Roman"/>
        </w:rPr>
      </w:pPr>
      <w:r>
        <w:rPr>
          <w:rFonts w:cs="Times New Roman"/>
        </w:rPr>
        <w:t>Ef sá sem kvaddur hefur verið til starfa í þágu almannavarna verður fyrir meiðslum eða tjóni á námskeiði eða æfingu á hann rétt á bótum.</w:t>
      </w:r>
    </w:p>
    <w:p w14:paraId="4D0231F5" w14:textId="701C20D6" w:rsidR="00F23881" w:rsidRPr="002D22B9" w:rsidRDefault="00F23881" w:rsidP="09564720">
      <w:pPr>
        <w:rPr>
          <w:rFonts w:cs="Times New Roman"/>
        </w:rPr>
      </w:pPr>
    </w:p>
    <w:p w14:paraId="3AB048A7" w14:textId="644D5C4B" w:rsidR="00F23881" w:rsidRPr="00A27E11" w:rsidRDefault="00331EB1" w:rsidP="00986227">
      <w:pPr>
        <w:pStyle w:val="Greinarnmer"/>
        <w:keepNext/>
        <w:rPr>
          <w:rFonts w:cs="Times New Roman"/>
        </w:rPr>
      </w:pPr>
      <w:r>
        <w:rPr>
          <w:rFonts w:cs="Times New Roman"/>
        </w:rPr>
        <w:t>4</w:t>
      </w:r>
      <w:r w:rsidR="003F5B05">
        <w:rPr>
          <w:rFonts w:cs="Times New Roman"/>
        </w:rPr>
        <w:t>6</w:t>
      </w:r>
      <w:r w:rsidR="75E5F7D4" w:rsidRPr="4D2F61C2">
        <w:rPr>
          <w:rFonts w:cs="Times New Roman"/>
        </w:rPr>
        <w:t>. gr.</w:t>
      </w:r>
    </w:p>
    <w:p w14:paraId="3E56077A" w14:textId="6C9A8598" w:rsidR="75E5F7D4" w:rsidRPr="00F961B5" w:rsidRDefault="00C87155" w:rsidP="006E50B0">
      <w:pPr>
        <w:pStyle w:val="Greinarfyrirsgn"/>
        <w:keepNext/>
        <w:rPr>
          <w:rFonts w:cs="Times New Roman"/>
        </w:rPr>
      </w:pPr>
      <w:r w:rsidRPr="00467D5E">
        <w:rPr>
          <w:rFonts w:cs="Times New Roman"/>
        </w:rPr>
        <w:t>Beiðni um alþjóðlega</w:t>
      </w:r>
      <w:r w:rsidR="00247FE7">
        <w:rPr>
          <w:rFonts w:cs="Times New Roman"/>
        </w:rPr>
        <w:t xml:space="preserve"> borgaralega</w:t>
      </w:r>
      <w:r w:rsidRPr="00467D5E">
        <w:rPr>
          <w:rFonts w:cs="Times New Roman"/>
        </w:rPr>
        <w:t xml:space="preserve"> að</w:t>
      </w:r>
      <w:r w:rsidRPr="007E3A1B">
        <w:rPr>
          <w:rFonts w:cs="Times New Roman"/>
        </w:rPr>
        <w:t>stoð</w:t>
      </w:r>
      <w:r w:rsidR="00565A1D" w:rsidRPr="00F961B5">
        <w:rPr>
          <w:rFonts w:cs="Times New Roman"/>
        </w:rPr>
        <w:t>.</w:t>
      </w:r>
    </w:p>
    <w:p w14:paraId="02EF2BD8" w14:textId="10629181" w:rsidR="00374DDF" w:rsidRPr="00F961B5" w:rsidRDefault="75E5F7D4" w:rsidP="00AC27FB">
      <w:pPr>
        <w:rPr>
          <w:rFonts w:cs="Times New Roman"/>
        </w:rPr>
      </w:pPr>
      <w:r w:rsidRPr="00F961B5">
        <w:rPr>
          <w:rFonts w:cs="Times New Roman"/>
        </w:rPr>
        <w:t xml:space="preserve">Ríkislögreglustjóri getur að </w:t>
      </w:r>
      <w:r w:rsidR="00E8488F" w:rsidRPr="00F961B5">
        <w:rPr>
          <w:rFonts w:cs="Times New Roman"/>
        </w:rPr>
        <w:t xml:space="preserve">undangengnu </w:t>
      </w:r>
      <w:r w:rsidR="00107A0A" w:rsidRPr="00F961B5">
        <w:rPr>
          <w:rFonts w:cs="Times New Roman"/>
        </w:rPr>
        <w:t>heildstæðu</w:t>
      </w:r>
      <w:r w:rsidR="00E8488F" w:rsidRPr="00F961B5">
        <w:rPr>
          <w:rFonts w:cs="Times New Roman"/>
        </w:rPr>
        <w:t xml:space="preserve"> mati </w:t>
      </w:r>
      <w:r w:rsidR="00742D8B" w:rsidRPr="00F961B5">
        <w:rPr>
          <w:rFonts w:cs="Times New Roman"/>
        </w:rPr>
        <w:t>á þörf</w:t>
      </w:r>
      <w:r w:rsidR="007C6C3F">
        <w:rPr>
          <w:rFonts w:cs="Times New Roman"/>
        </w:rPr>
        <w:t>, samráði</w:t>
      </w:r>
      <w:r w:rsidR="00F877CC">
        <w:rPr>
          <w:rFonts w:cs="Times New Roman"/>
        </w:rPr>
        <w:t xml:space="preserve"> við </w:t>
      </w:r>
      <w:r w:rsidR="002C367A">
        <w:rPr>
          <w:rFonts w:cs="Times New Roman"/>
        </w:rPr>
        <w:t>hlutað</w:t>
      </w:r>
      <w:r w:rsidR="00D74766">
        <w:rPr>
          <w:rFonts w:cs="Times New Roman"/>
        </w:rPr>
        <w:softHyphen/>
      </w:r>
      <w:r w:rsidR="002C367A">
        <w:rPr>
          <w:rFonts w:cs="Times New Roman"/>
        </w:rPr>
        <w:t>eigandi</w:t>
      </w:r>
      <w:r w:rsidR="00F877CC">
        <w:rPr>
          <w:rFonts w:cs="Times New Roman"/>
        </w:rPr>
        <w:t xml:space="preserve"> ráðuneyti</w:t>
      </w:r>
      <w:r w:rsidR="00742D8B" w:rsidRPr="00F961B5">
        <w:rPr>
          <w:rFonts w:cs="Times New Roman"/>
        </w:rPr>
        <w:t xml:space="preserve"> </w:t>
      </w:r>
      <w:r w:rsidR="00E8488F" w:rsidRPr="00F961B5">
        <w:rPr>
          <w:rFonts w:cs="Times New Roman"/>
        </w:rPr>
        <w:t xml:space="preserve">og </w:t>
      </w:r>
      <w:r w:rsidR="00A53D26" w:rsidRPr="00F961B5">
        <w:rPr>
          <w:rFonts w:cs="Times New Roman"/>
        </w:rPr>
        <w:t>með</w:t>
      </w:r>
      <w:r w:rsidRPr="00F961B5">
        <w:rPr>
          <w:rFonts w:cs="Times New Roman"/>
        </w:rPr>
        <w:t xml:space="preserve"> samþykki ráðherra </w:t>
      </w:r>
      <w:r w:rsidR="00A53D26" w:rsidRPr="00F961B5">
        <w:rPr>
          <w:rFonts w:cs="Times New Roman"/>
        </w:rPr>
        <w:t>óskað eftir</w:t>
      </w:r>
      <w:r w:rsidRPr="00F961B5">
        <w:rPr>
          <w:rFonts w:cs="Times New Roman"/>
        </w:rPr>
        <w:t xml:space="preserve"> </w:t>
      </w:r>
      <w:r w:rsidR="009F26C6" w:rsidRPr="00F961B5">
        <w:rPr>
          <w:rFonts w:cs="Times New Roman"/>
        </w:rPr>
        <w:t>alþjóðlegri</w:t>
      </w:r>
      <w:r w:rsidRPr="00F961B5">
        <w:rPr>
          <w:rFonts w:cs="Times New Roman"/>
        </w:rPr>
        <w:t xml:space="preserve"> borgaraleg</w:t>
      </w:r>
      <w:r w:rsidR="00A53D26" w:rsidRPr="00F961B5">
        <w:rPr>
          <w:rFonts w:cs="Times New Roman"/>
        </w:rPr>
        <w:t>ri</w:t>
      </w:r>
      <w:r w:rsidRPr="00F961B5">
        <w:rPr>
          <w:rFonts w:cs="Times New Roman"/>
        </w:rPr>
        <w:t xml:space="preserve"> aðstoð þegar lýst hefur verið yfir almannavarnastigi, í samræmi við alþjóðasamninga og aðrar skuldbind</w:t>
      </w:r>
      <w:r w:rsidR="00D74766">
        <w:rPr>
          <w:rFonts w:cs="Times New Roman"/>
        </w:rPr>
        <w:softHyphen/>
      </w:r>
      <w:r w:rsidRPr="00F961B5">
        <w:rPr>
          <w:rFonts w:cs="Times New Roman"/>
        </w:rPr>
        <w:t xml:space="preserve">ingar sem Ísland á aðild að. </w:t>
      </w:r>
    </w:p>
    <w:p w14:paraId="7F7E821B" w14:textId="408FC5D8" w:rsidR="00106709" w:rsidRPr="00F961B5" w:rsidRDefault="4BCD86DF" w:rsidP="09564720">
      <w:pPr>
        <w:rPr>
          <w:rFonts w:eastAsia="Calibri Light" w:cs="Times New Roman"/>
        </w:rPr>
      </w:pPr>
      <w:r w:rsidRPr="00F961B5">
        <w:rPr>
          <w:rFonts w:cs="Times New Roman"/>
        </w:rPr>
        <w:lastRenderedPageBreak/>
        <w:t xml:space="preserve">Sé ekki unnt að fá samþykki ráðherra </w:t>
      </w:r>
      <w:r w:rsidR="00590D80">
        <w:rPr>
          <w:rFonts w:cs="Times New Roman"/>
        </w:rPr>
        <w:t xml:space="preserve">skv. 1. mgr. </w:t>
      </w:r>
      <w:r w:rsidRPr="00F961B5">
        <w:rPr>
          <w:rFonts w:cs="Times New Roman"/>
        </w:rPr>
        <w:t>skal ákvörðunin borin undir ráðherra eins fljótt og auðið er.</w:t>
      </w:r>
    </w:p>
    <w:p w14:paraId="564E6959" w14:textId="70C75D89" w:rsidR="00734C01" w:rsidRDefault="75E5F7D4" w:rsidP="006E50B0">
      <w:r w:rsidRPr="00F961B5">
        <w:t>Ráðherra skal upplýsa aðra ráðherra</w:t>
      </w:r>
      <w:r w:rsidR="1B66A825" w:rsidRPr="00F961B5">
        <w:t xml:space="preserve"> eða </w:t>
      </w:r>
      <w:r w:rsidR="00D56406">
        <w:t>ráðherranefnd um almannaöryggi og varnarmál</w:t>
      </w:r>
      <w:r w:rsidR="1B66A825" w:rsidRPr="00F961B5">
        <w:t xml:space="preserve"> </w:t>
      </w:r>
      <w:r w:rsidRPr="00F961B5">
        <w:t xml:space="preserve">eftir því sem við á. Ráðherra metur hvort og </w:t>
      </w:r>
      <w:r w:rsidR="009554AC">
        <w:t>hvernig á</w:t>
      </w:r>
      <w:r w:rsidRPr="00F961B5">
        <w:t xml:space="preserve"> að upplýsa ríkisstjórn og</w:t>
      </w:r>
      <w:r w:rsidR="184A933B" w:rsidRPr="3AEFF0FA">
        <w:t xml:space="preserve"> </w:t>
      </w:r>
      <w:r w:rsidRPr="3AEFF0FA">
        <w:t>Alþingi</w:t>
      </w:r>
      <w:r w:rsidR="005F5263" w:rsidRPr="3AEFF0FA">
        <w:t>.</w:t>
      </w:r>
    </w:p>
    <w:p w14:paraId="2F3DCDFE" w14:textId="4BEC62B6" w:rsidR="005171D4" w:rsidRDefault="3F324675" w:rsidP="00BC1655">
      <w:pPr>
        <w:rPr>
          <w:rFonts w:cs="Times New Roman"/>
        </w:rPr>
      </w:pPr>
      <w:r w:rsidRPr="1C7B5D66">
        <w:rPr>
          <w:rFonts w:cs="Times New Roman"/>
        </w:rPr>
        <w:t>Heimild</w:t>
      </w:r>
      <w:r w:rsidR="37112A15" w:rsidRPr="1C7B5D66">
        <w:rPr>
          <w:rFonts w:cs="Times New Roman"/>
        </w:rPr>
        <w:t xml:space="preserve"> á grundvelli ákvæðis þessa</w:t>
      </w:r>
      <w:r w:rsidR="41D7C230" w:rsidRPr="1C7B5D66">
        <w:rPr>
          <w:rFonts w:cs="Times New Roman"/>
        </w:rPr>
        <w:t xml:space="preserve"> </w:t>
      </w:r>
      <w:r w:rsidR="37112A15" w:rsidRPr="1C7B5D66">
        <w:rPr>
          <w:rFonts w:cs="Times New Roman"/>
        </w:rPr>
        <w:t>útilokar ekki að ríkislögreglustjór</w:t>
      </w:r>
      <w:r w:rsidR="51F6F707" w:rsidRPr="1C7B5D66">
        <w:rPr>
          <w:rFonts w:cs="Times New Roman"/>
        </w:rPr>
        <w:t>i</w:t>
      </w:r>
      <w:r w:rsidR="37112A15" w:rsidRPr="1C7B5D66">
        <w:rPr>
          <w:rFonts w:cs="Times New Roman"/>
        </w:rPr>
        <w:t xml:space="preserve"> kall</w:t>
      </w:r>
      <w:r w:rsidR="51F6F707" w:rsidRPr="1C7B5D66">
        <w:rPr>
          <w:rFonts w:cs="Times New Roman"/>
        </w:rPr>
        <w:t>i</w:t>
      </w:r>
      <w:r w:rsidR="37112A15" w:rsidRPr="1C7B5D66">
        <w:rPr>
          <w:rFonts w:cs="Times New Roman"/>
        </w:rPr>
        <w:t xml:space="preserve"> eftir erlendri aðstoð samkvæmt ákvæðum lögreglulaga.</w:t>
      </w:r>
    </w:p>
    <w:p w14:paraId="2A550008" w14:textId="77777777" w:rsidR="00765A93" w:rsidRDefault="00765A93" w:rsidP="00BC1655">
      <w:pPr>
        <w:rPr>
          <w:rFonts w:cs="Times New Roman"/>
        </w:rPr>
      </w:pPr>
    </w:p>
    <w:p w14:paraId="01B4D9AE" w14:textId="12221EED" w:rsidR="00A943EC" w:rsidRDefault="00BF4633" w:rsidP="00A27E11">
      <w:pPr>
        <w:pStyle w:val="Greinarnmer"/>
        <w:keepNext/>
        <w:rPr>
          <w:rFonts w:cs="Times New Roman"/>
        </w:rPr>
      </w:pPr>
      <w:r>
        <w:rPr>
          <w:rFonts w:cs="Times New Roman"/>
        </w:rPr>
        <w:t>4</w:t>
      </w:r>
      <w:r w:rsidR="003F5B05">
        <w:rPr>
          <w:rFonts w:cs="Times New Roman"/>
        </w:rPr>
        <w:t>7</w:t>
      </w:r>
      <w:r w:rsidR="00A943EC">
        <w:rPr>
          <w:rFonts w:cs="Times New Roman"/>
        </w:rPr>
        <w:t>. gr.</w:t>
      </w:r>
    </w:p>
    <w:p w14:paraId="032E94B4" w14:textId="0E992C49" w:rsidR="75E5F7D4" w:rsidRPr="00D53D82" w:rsidRDefault="00E6119B" w:rsidP="00A27E11">
      <w:pPr>
        <w:pStyle w:val="Greinarfyrirsgn"/>
        <w:rPr>
          <w:rFonts w:cs="Times New Roman"/>
        </w:rPr>
      </w:pPr>
      <w:r w:rsidRPr="00467D5E">
        <w:rPr>
          <w:rFonts w:cs="Times New Roman"/>
        </w:rPr>
        <w:t>B</w:t>
      </w:r>
      <w:r w:rsidR="75E5F7D4" w:rsidRPr="007E3A1B">
        <w:rPr>
          <w:rFonts w:cs="Times New Roman"/>
        </w:rPr>
        <w:t>oð um alþjóðlega</w:t>
      </w:r>
      <w:r w:rsidR="00247FE7">
        <w:rPr>
          <w:rFonts w:cs="Times New Roman"/>
        </w:rPr>
        <w:t xml:space="preserve"> borgaralega</w:t>
      </w:r>
      <w:r w:rsidR="75E5F7D4" w:rsidRPr="007E3A1B">
        <w:rPr>
          <w:rFonts w:cs="Times New Roman"/>
        </w:rPr>
        <w:t xml:space="preserve"> aðstoð</w:t>
      </w:r>
      <w:r w:rsidR="75E5F7D4" w:rsidRPr="4D2F61C2">
        <w:rPr>
          <w:rFonts w:cs="Times New Roman"/>
        </w:rPr>
        <w:t>.</w:t>
      </w:r>
    </w:p>
    <w:p w14:paraId="3CAC5000" w14:textId="288EA428" w:rsidR="00E32DE3" w:rsidRPr="00F961B5" w:rsidRDefault="75E5F7D4" w:rsidP="75E5F7D4">
      <w:pPr>
        <w:rPr>
          <w:rFonts w:cs="Times New Roman"/>
        </w:rPr>
      </w:pPr>
      <w:r w:rsidRPr="4D2F61C2">
        <w:rPr>
          <w:rFonts w:cs="Times New Roman"/>
        </w:rPr>
        <w:t xml:space="preserve">Boði um </w:t>
      </w:r>
      <w:r w:rsidR="00985A52" w:rsidRPr="4D2F61C2">
        <w:rPr>
          <w:rFonts w:cs="Times New Roman"/>
        </w:rPr>
        <w:t>alþjóðlega</w:t>
      </w:r>
      <w:r w:rsidRPr="4D2F61C2">
        <w:rPr>
          <w:rFonts w:cs="Times New Roman"/>
        </w:rPr>
        <w:t xml:space="preserve"> borgaralega aðstoð skal beint til ríkislögreglustjóra sem tekur afstöðu til beiðni</w:t>
      </w:r>
      <w:r w:rsidR="7045F633" w:rsidRPr="4D2F61C2">
        <w:rPr>
          <w:rFonts w:cs="Times New Roman"/>
        </w:rPr>
        <w:t>nna</w:t>
      </w:r>
      <w:r w:rsidR="00B27373" w:rsidRPr="4D2F61C2">
        <w:rPr>
          <w:rFonts w:cs="Times New Roman"/>
        </w:rPr>
        <w:t>r</w:t>
      </w:r>
      <w:r w:rsidR="00BF5ACC">
        <w:rPr>
          <w:rFonts w:cs="Times New Roman"/>
        </w:rPr>
        <w:t xml:space="preserve"> í samráði við viðeigandi aðila</w:t>
      </w:r>
      <w:r w:rsidRPr="4D2F61C2">
        <w:rPr>
          <w:rFonts w:cs="Times New Roman"/>
        </w:rPr>
        <w:t xml:space="preserve">. </w:t>
      </w:r>
      <w:r w:rsidRPr="00F961B5">
        <w:rPr>
          <w:rFonts w:cs="Times New Roman"/>
        </w:rPr>
        <w:t>Samþykki ríkislögreglustjóri beiðni</w:t>
      </w:r>
      <w:r w:rsidR="00216B3A">
        <w:rPr>
          <w:rFonts w:cs="Times New Roman"/>
        </w:rPr>
        <w:t>na</w:t>
      </w:r>
      <w:r w:rsidRPr="00F961B5">
        <w:rPr>
          <w:rFonts w:cs="Times New Roman"/>
        </w:rPr>
        <w:t xml:space="preserve"> skal sú ákvörðun tilkynnt ráðherra.</w:t>
      </w:r>
    </w:p>
    <w:p w14:paraId="059DFC59" w14:textId="3056804F" w:rsidR="00EC787E" w:rsidRPr="00F961B5" w:rsidRDefault="75E5F7D4" w:rsidP="208DC446">
      <w:pPr>
        <w:rPr>
          <w:rFonts w:cs="Times New Roman"/>
        </w:rPr>
      </w:pPr>
      <w:r w:rsidRPr="6C7926E2">
        <w:rPr>
          <w:rFonts w:cs="Times New Roman"/>
        </w:rPr>
        <w:t>Ríkislögreglustjóra</w:t>
      </w:r>
      <w:r w:rsidR="00BE1676" w:rsidRPr="6C7926E2">
        <w:rPr>
          <w:rFonts w:cs="Times New Roman"/>
        </w:rPr>
        <w:t xml:space="preserve"> </w:t>
      </w:r>
      <w:r w:rsidRPr="6C7926E2">
        <w:rPr>
          <w:rFonts w:cs="Times New Roman"/>
        </w:rPr>
        <w:t xml:space="preserve">er heimilt að samþykkja boð um alþjóðlega aðstoð í heild eða </w:t>
      </w:r>
      <w:r w:rsidR="00EC6616">
        <w:rPr>
          <w:rFonts w:cs="Times New Roman"/>
        </w:rPr>
        <w:t xml:space="preserve">að </w:t>
      </w:r>
      <w:r w:rsidRPr="6C7926E2">
        <w:rPr>
          <w:rFonts w:cs="Times New Roman"/>
        </w:rPr>
        <w:t>hluta. Ríkislögreglustjóri</w:t>
      </w:r>
      <w:r w:rsidR="00E746B5" w:rsidRPr="6C7926E2">
        <w:rPr>
          <w:rFonts w:cs="Times New Roman"/>
        </w:rPr>
        <w:t xml:space="preserve"> </w:t>
      </w:r>
      <w:r w:rsidRPr="6C7926E2">
        <w:rPr>
          <w:rFonts w:cs="Times New Roman"/>
        </w:rPr>
        <w:t>getur ákveðið að hafna boði um alþjóðlega aðstoð að undangengnu mati.</w:t>
      </w:r>
      <w:r w:rsidRPr="00F961B5">
        <w:rPr>
          <w:rFonts w:cs="Times New Roman"/>
        </w:rPr>
        <w:t xml:space="preserve"> </w:t>
      </w:r>
    </w:p>
    <w:p w14:paraId="765F3D92" w14:textId="03BF4CB4" w:rsidR="00825F3C" w:rsidRDefault="00825F3C" w:rsidP="002F735C">
      <w:pPr>
        <w:ind w:firstLine="0"/>
        <w:jc w:val="left"/>
        <w:rPr>
          <w:rFonts w:cs="Times New Roman"/>
        </w:rPr>
      </w:pPr>
    </w:p>
    <w:p w14:paraId="5CEE4FD5" w14:textId="6B275121" w:rsidR="00FD4C5B" w:rsidRPr="00907CA8" w:rsidRDefault="00FD4C5B" w:rsidP="00A27E11">
      <w:pPr>
        <w:pStyle w:val="Kaflanmer"/>
        <w:rPr>
          <w:rFonts w:cs="Times New Roman"/>
        </w:rPr>
      </w:pPr>
      <w:r w:rsidRPr="00907CA8">
        <w:rPr>
          <w:rFonts w:cs="Times New Roman"/>
        </w:rPr>
        <w:t>VI. KAFLI</w:t>
      </w:r>
    </w:p>
    <w:p w14:paraId="25DC97C2" w14:textId="6FDA1451" w:rsidR="364F390F" w:rsidRPr="00A27E11" w:rsidRDefault="00FD4C5B" w:rsidP="00A27E11">
      <w:pPr>
        <w:pStyle w:val="Kaflafyrirsgn"/>
        <w:rPr>
          <w:rFonts w:cs="Times New Roman"/>
          <w:b w:val="0"/>
        </w:rPr>
      </w:pPr>
      <w:r w:rsidRPr="00907CA8">
        <w:rPr>
          <w:rFonts w:cs="Times New Roman"/>
        </w:rPr>
        <w:t>Endurreisn.</w:t>
      </w:r>
    </w:p>
    <w:p w14:paraId="297D64A6" w14:textId="1925B710" w:rsidR="00101655" w:rsidRPr="007E3A1B" w:rsidRDefault="00101655" w:rsidP="00A27E11">
      <w:pPr>
        <w:pStyle w:val="Greinarnmer"/>
        <w:keepNext/>
        <w:rPr>
          <w:rFonts w:cs="Times New Roman"/>
        </w:rPr>
      </w:pPr>
      <w:r w:rsidRPr="007E3A1B">
        <w:rPr>
          <w:rFonts w:cs="Times New Roman"/>
        </w:rPr>
        <w:t>4</w:t>
      </w:r>
      <w:r w:rsidR="003F5B05">
        <w:rPr>
          <w:rFonts w:cs="Times New Roman"/>
        </w:rPr>
        <w:t>8</w:t>
      </w:r>
      <w:r w:rsidRPr="007E3A1B">
        <w:rPr>
          <w:rFonts w:cs="Times New Roman"/>
        </w:rPr>
        <w:t>. gr.</w:t>
      </w:r>
    </w:p>
    <w:p w14:paraId="7E6410F9" w14:textId="30AC7E77" w:rsidR="00101655" w:rsidRPr="007E3A1B" w:rsidRDefault="00101655" w:rsidP="00A27E11">
      <w:pPr>
        <w:pStyle w:val="Greinarfyrirsgn"/>
        <w:rPr>
          <w:rFonts w:cs="Times New Roman"/>
        </w:rPr>
      </w:pPr>
      <w:r w:rsidRPr="00467D5E">
        <w:rPr>
          <w:rFonts w:cs="Times New Roman"/>
        </w:rPr>
        <w:t>Endurreisn og sviðsábyrgð</w:t>
      </w:r>
      <w:r w:rsidRPr="007E3A1B">
        <w:rPr>
          <w:rFonts w:cs="Times New Roman"/>
        </w:rPr>
        <w:t>.</w:t>
      </w:r>
    </w:p>
    <w:p w14:paraId="5BDAFBAD" w14:textId="5ECDA4D6" w:rsidR="364F390F" w:rsidRPr="00D53D82" w:rsidRDefault="4F2F9BA5" w:rsidP="002436B4">
      <w:pPr>
        <w:rPr>
          <w:rFonts w:cs="Times New Roman"/>
        </w:rPr>
      </w:pPr>
      <w:r w:rsidRPr="3C47F43A">
        <w:rPr>
          <w:rFonts w:cs="Times New Roman"/>
        </w:rPr>
        <w:t xml:space="preserve">Sérhver aðili sem fer með stjórn tiltekins sviðs samfélagsins, svæðis eða umdæmis ber ábyrgð á endurreisn á sínu sviði og </w:t>
      </w:r>
      <w:r w:rsidR="0722D3EE" w:rsidRPr="3C47F43A">
        <w:rPr>
          <w:rFonts w:cs="Times New Roman"/>
        </w:rPr>
        <w:t xml:space="preserve">á því </w:t>
      </w:r>
      <w:r w:rsidR="002436B4" w:rsidRPr="3C47F43A">
        <w:rPr>
          <w:rFonts w:cs="Times New Roman"/>
        </w:rPr>
        <w:t>að grípa</w:t>
      </w:r>
      <w:r w:rsidRPr="3C47F43A">
        <w:rPr>
          <w:rFonts w:cs="Times New Roman"/>
        </w:rPr>
        <w:t xml:space="preserve"> til </w:t>
      </w:r>
      <w:r w:rsidR="002436B4" w:rsidRPr="3C47F43A">
        <w:rPr>
          <w:rFonts w:cs="Times New Roman"/>
        </w:rPr>
        <w:t xml:space="preserve">aðgerða </w:t>
      </w:r>
      <w:r w:rsidRPr="3C47F43A">
        <w:rPr>
          <w:rFonts w:cs="Times New Roman"/>
        </w:rPr>
        <w:t>ti</w:t>
      </w:r>
      <w:r w:rsidR="002436B4" w:rsidRPr="3C47F43A">
        <w:rPr>
          <w:rFonts w:cs="Times New Roman"/>
        </w:rPr>
        <w:t xml:space="preserve">l </w:t>
      </w:r>
      <w:r w:rsidRPr="3C47F43A">
        <w:rPr>
          <w:rFonts w:cs="Times New Roman"/>
        </w:rPr>
        <w:t xml:space="preserve">að draga úr </w:t>
      </w:r>
      <w:r w:rsidR="009B078C">
        <w:rPr>
          <w:rFonts w:cs="Times New Roman"/>
        </w:rPr>
        <w:t>frekari hættu</w:t>
      </w:r>
      <w:r w:rsidRPr="3C47F43A">
        <w:rPr>
          <w:rFonts w:cs="Times New Roman"/>
        </w:rPr>
        <w:t>.</w:t>
      </w:r>
    </w:p>
    <w:p w14:paraId="42517074" w14:textId="77777777" w:rsidR="00B737BB" w:rsidRPr="00D53D82" w:rsidRDefault="00B737BB" w:rsidP="00B737BB">
      <w:pPr>
        <w:ind w:firstLine="0"/>
        <w:rPr>
          <w:rFonts w:cs="Times New Roman"/>
        </w:rPr>
      </w:pPr>
    </w:p>
    <w:p w14:paraId="0482F441" w14:textId="5C051550" w:rsidR="00B737BB" w:rsidRPr="00D53D82" w:rsidRDefault="600F1E79" w:rsidP="00A27E11">
      <w:pPr>
        <w:pStyle w:val="Greinarnmer"/>
        <w:keepNext/>
        <w:rPr>
          <w:rFonts w:cs="Times New Roman"/>
        </w:rPr>
      </w:pPr>
      <w:r w:rsidRPr="4D2F61C2">
        <w:rPr>
          <w:rFonts w:cs="Times New Roman"/>
        </w:rPr>
        <w:t>4</w:t>
      </w:r>
      <w:r w:rsidR="003F5B05">
        <w:rPr>
          <w:rFonts w:cs="Times New Roman"/>
        </w:rPr>
        <w:t>9</w:t>
      </w:r>
      <w:r w:rsidR="00B737BB" w:rsidRPr="38370FCE">
        <w:rPr>
          <w:rFonts w:cs="Times New Roman"/>
        </w:rPr>
        <w:t>. gr.</w:t>
      </w:r>
    </w:p>
    <w:p w14:paraId="7632FDC0" w14:textId="413A23BD" w:rsidR="00B737BB" w:rsidRPr="00D53D82" w:rsidRDefault="00B737BB" w:rsidP="00A27E11">
      <w:pPr>
        <w:pStyle w:val="Greinarfyrirsgn"/>
        <w:rPr>
          <w:rFonts w:cs="Times New Roman"/>
        </w:rPr>
      </w:pPr>
      <w:r w:rsidRPr="00467D5E">
        <w:rPr>
          <w:rFonts w:cs="Times New Roman"/>
        </w:rPr>
        <w:t>Samband íslenskra sveitarfélaga</w:t>
      </w:r>
      <w:r w:rsidR="00192E3F" w:rsidRPr="007E3A1B">
        <w:rPr>
          <w:rFonts w:cs="Times New Roman"/>
        </w:rPr>
        <w:t>, sveitarfélög</w:t>
      </w:r>
      <w:r w:rsidRPr="007E3A1B">
        <w:rPr>
          <w:rFonts w:cs="Times New Roman"/>
        </w:rPr>
        <w:t xml:space="preserve"> og endurreisn</w:t>
      </w:r>
      <w:r w:rsidRPr="38370FCE">
        <w:rPr>
          <w:rFonts w:cs="Times New Roman"/>
        </w:rPr>
        <w:t>.</w:t>
      </w:r>
    </w:p>
    <w:p w14:paraId="5182D20D" w14:textId="1027EC5F" w:rsidR="00761C54" w:rsidRPr="00D53D82" w:rsidRDefault="00B737BB" w:rsidP="008737EE">
      <w:pPr>
        <w:rPr>
          <w:rFonts w:cs="Times New Roman"/>
        </w:rPr>
      </w:pPr>
      <w:r w:rsidRPr="38370FCE">
        <w:rPr>
          <w:rFonts w:cs="Times New Roman"/>
        </w:rPr>
        <w:t>Samband íslenskra sveitarfélaga skipuleggur fræðslu</w:t>
      </w:r>
      <w:r w:rsidR="00EA2599" w:rsidRPr="38370FCE">
        <w:rPr>
          <w:rFonts w:cs="Times New Roman"/>
        </w:rPr>
        <w:t xml:space="preserve"> í samráði við ríkislögreglustjóra um </w:t>
      </w:r>
      <w:r w:rsidR="00DD231C" w:rsidRPr="38370FCE">
        <w:rPr>
          <w:rFonts w:cs="Times New Roman"/>
        </w:rPr>
        <w:t>endurreisn</w:t>
      </w:r>
      <w:r w:rsidR="009C1BB9" w:rsidRPr="38370FCE">
        <w:rPr>
          <w:rFonts w:cs="Times New Roman"/>
        </w:rPr>
        <w:t xml:space="preserve"> og uppbyggingu sveitarfélaga </w:t>
      </w:r>
      <w:r w:rsidR="009B078C">
        <w:rPr>
          <w:rFonts w:cs="Times New Roman"/>
        </w:rPr>
        <w:t xml:space="preserve">í kjölfar atburðar eða </w:t>
      </w:r>
      <w:r w:rsidR="00D22A5B">
        <w:rPr>
          <w:rFonts w:cs="Times New Roman"/>
        </w:rPr>
        <w:t>ástands</w:t>
      </w:r>
      <w:r w:rsidR="009B078C">
        <w:rPr>
          <w:rFonts w:cs="Times New Roman"/>
        </w:rPr>
        <w:t>.</w:t>
      </w:r>
      <w:r w:rsidR="00832892" w:rsidRPr="38370FCE">
        <w:rPr>
          <w:rFonts w:cs="Times New Roman"/>
        </w:rPr>
        <w:t xml:space="preserve"> </w:t>
      </w:r>
      <w:r w:rsidR="00B57A9E" w:rsidRPr="38370FCE">
        <w:rPr>
          <w:rFonts w:cs="Times New Roman"/>
        </w:rPr>
        <w:t>Einstök s</w:t>
      </w:r>
      <w:r w:rsidR="00761C54" w:rsidRPr="38370FCE">
        <w:rPr>
          <w:rFonts w:cs="Times New Roman"/>
        </w:rPr>
        <w:t xml:space="preserve">veitarfélög bera ábyrgð á því að starfsmenn þeirra </w:t>
      </w:r>
      <w:r w:rsidR="00F16BD8">
        <w:rPr>
          <w:rFonts w:cs="Times New Roman"/>
        </w:rPr>
        <w:t>fái slíka fræðslu og</w:t>
      </w:r>
      <w:r w:rsidR="00761C54" w:rsidRPr="38370FCE">
        <w:rPr>
          <w:rFonts w:cs="Times New Roman"/>
        </w:rPr>
        <w:t xml:space="preserve"> viðeigandi þjálfun</w:t>
      </w:r>
      <w:r w:rsidR="009C1BB9" w:rsidRPr="38370FCE">
        <w:rPr>
          <w:rFonts w:cs="Times New Roman"/>
        </w:rPr>
        <w:t>.</w:t>
      </w:r>
    </w:p>
    <w:p w14:paraId="34F53DD2" w14:textId="12581905" w:rsidR="00B737BB" w:rsidRPr="00D53D82" w:rsidRDefault="00AE0708" w:rsidP="008737EE">
      <w:pPr>
        <w:rPr>
          <w:rFonts w:cs="Times New Roman"/>
        </w:rPr>
      </w:pPr>
      <w:r w:rsidRPr="38370FCE">
        <w:rPr>
          <w:rFonts w:cs="Times New Roman"/>
        </w:rPr>
        <w:t xml:space="preserve">Samband íslenskra sveitarfélaga skal </w:t>
      </w:r>
      <w:r w:rsidR="00DF2F5E">
        <w:rPr>
          <w:rFonts w:cs="Times New Roman"/>
        </w:rPr>
        <w:t>útbúa</w:t>
      </w:r>
      <w:r w:rsidR="00F536E6" w:rsidRPr="38370FCE">
        <w:rPr>
          <w:rFonts w:cs="Times New Roman"/>
        </w:rPr>
        <w:t xml:space="preserve"> </w:t>
      </w:r>
      <w:r w:rsidR="00FA55EE" w:rsidRPr="38370FCE">
        <w:rPr>
          <w:rFonts w:cs="Times New Roman"/>
        </w:rPr>
        <w:t>leiðbeiningar</w:t>
      </w:r>
      <w:r w:rsidR="00E56135" w:rsidRPr="38370FCE">
        <w:rPr>
          <w:rFonts w:cs="Times New Roman"/>
        </w:rPr>
        <w:t xml:space="preserve"> </w:t>
      </w:r>
      <w:r w:rsidR="002A4D6B" w:rsidRPr="38370FCE">
        <w:rPr>
          <w:rFonts w:cs="Times New Roman"/>
        </w:rPr>
        <w:t xml:space="preserve">um gerð viðbragðsáætlunar </w:t>
      </w:r>
      <w:r w:rsidR="00E56135" w:rsidRPr="38370FCE">
        <w:rPr>
          <w:rFonts w:cs="Times New Roman"/>
        </w:rPr>
        <w:t xml:space="preserve">fyrir sveitarfélög </w:t>
      </w:r>
      <w:r w:rsidR="00287915" w:rsidRPr="38370FCE">
        <w:rPr>
          <w:rFonts w:cs="Times New Roman"/>
        </w:rPr>
        <w:t xml:space="preserve">um uppbyggingu </w:t>
      </w:r>
      <w:r w:rsidR="00631EF8">
        <w:rPr>
          <w:rFonts w:cs="Times New Roman"/>
        </w:rPr>
        <w:t xml:space="preserve">í kjölfar atburðar eða </w:t>
      </w:r>
      <w:r w:rsidR="00B45A94">
        <w:rPr>
          <w:rFonts w:cs="Times New Roman"/>
        </w:rPr>
        <w:t>ástands</w:t>
      </w:r>
      <w:r w:rsidR="00287915" w:rsidRPr="38370FCE">
        <w:rPr>
          <w:rFonts w:cs="Times New Roman"/>
        </w:rPr>
        <w:t xml:space="preserve"> og</w:t>
      </w:r>
      <w:r w:rsidR="00A62A7E">
        <w:rPr>
          <w:rFonts w:cs="Times New Roman"/>
        </w:rPr>
        <w:t xml:space="preserve"> hvernig staðið verði að</w:t>
      </w:r>
      <w:r w:rsidR="00287915" w:rsidRPr="38370FCE">
        <w:rPr>
          <w:rFonts w:cs="Times New Roman"/>
        </w:rPr>
        <w:t xml:space="preserve"> endur</w:t>
      </w:r>
      <w:r w:rsidR="007D203F">
        <w:rPr>
          <w:rFonts w:cs="Times New Roman"/>
        </w:rPr>
        <w:softHyphen/>
      </w:r>
      <w:r w:rsidR="00287915" w:rsidRPr="38370FCE">
        <w:rPr>
          <w:rFonts w:cs="Times New Roman"/>
        </w:rPr>
        <w:t>reisn</w:t>
      </w:r>
      <w:r w:rsidR="00B468C6" w:rsidRPr="38370FCE">
        <w:rPr>
          <w:rFonts w:cs="Times New Roman"/>
        </w:rPr>
        <w:t>.</w:t>
      </w:r>
    </w:p>
    <w:p w14:paraId="00489B90" w14:textId="2872CDB9" w:rsidR="00B468C6" w:rsidRPr="00D53D82" w:rsidRDefault="00B468C6" w:rsidP="00B468C6">
      <w:pPr>
        <w:rPr>
          <w:rFonts w:cs="Times New Roman"/>
        </w:rPr>
      </w:pPr>
      <w:r w:rsidRPr="38370FCE">
        <w:rPr>
          <w:rFonts w:cs="Times New Roman"/>
        </w:rPr>
        <w:t xml:space="preserve">Sveitarfélög skulu gera áætlanir </w:t>
      </w:r>
      <w:r w:rsidR="0000226C" w:rsidRPr="38370FCE">
        <w:rPr>
          <w:rFonts w:cs="Times New Roman"/>
        </w:rPr>
        <w:t xml:space="preserve">um uppbyggingu </w:t>
      </w:r>
      <w:r w:rsidR="00631EF8">
        <w:rPr>
          <w:rFonts w:cs="Times New Roman"/>
        </w:rPr>
        <w:t xml:space="preserve">í kjölfar atburðar eða </w:t>
      </w:r>
      <w:r w:rsidR="00B45A94">
        <w:rPr>
          <w:rFonts w:cs="Times New Roman"/>
        </w:rPr>
        <w:t>ástands</w:t>
      </w:r>
      <w:r w:rsidR="0000226C" w:rsidRPr="38370FCE">
        <w:rPr>
          <w:rFonts w:cs="Times New Roman"/>
        </w:rPr>
        <w:t xml:space="preserve"> og </w:t>
      </w:r>
      <w:r w:rsidR="009803BA">
        <w:rPr>
          <w:rFonts w:cs="Times New Roman"/>
        </w:rPr>
        <w:t>um</w:t>
      </w:r>
      <w:r w:rsidR="0000226C" w:rsidRPr="38370FCE">
        <w:rPr>
          <w:rFonts w:cs="Times New Roman"/>
        </w:rPr>
        <w:t xml:space="preserve"> endur</w:t>
      </w:r>
      <w:r w:rsidR="00803C6F">
        <w:rPr>
          <w:rFonts w:cs="Times New Roman"/>
        </w:rPr>
        <w:softHyphen/>
      </w:r>
      <w:r w:rsidR="0000226C" w:rsidRPr="38370FCE">
        <w:rPr>
          <w:rFonts w:cs="Times New Roman"/>
        </w:rPr>
        <w:t xml:space="preserve">reisn </w:t>
      </w:r>
      <w:r w:rsidRPr="38370FCE">
        <w:rPr>
          <w:rFonts w:cs="Times New Roman"/>
        </w:rPr>
        <w:t xml:space="preserve">og skipuleggja aðgerðir samkvæmt </w:t>
      </w:r>
      <w:r w:rsidR="003E7927" w:rsidRPr="38370FCE">
        <w:rPr>
          <w:rFonts w:cs="Times New Roman"/>
        </w:rPr>
        <w:t>þeim</w:t>
      </w:r>
      <w:r w:rsidRPr="38370FCE">
        <w:rPr>
          <w:rFonts w:cs="Times New Roman"/>
        </w:rPr>
        <w:t>.</w:t>
      </w:r>
    </w:p>
    <w:p w14:paraId="4329423F" w14:textId="6986CC93" w:rsidR="364F390F" w:rsidRPr="00D53D82" w:rsidRDefault="364F390F" w:rsidP="00D61240">
      <w:pPr>
        <w:rPr>
          <w:rFonts w:cs="Times New Roman"/>
        </w:rPr>
      </w:pPr>
    </w:p>
    <w:p w14:paraId="5748A7EE" w14:textId="7EE4EF49" w:rsidR="364F390F" w:rsidRPr="00A27E11" w:rsidRDefault="003F5B05" w:rsidP="00A27E11">
      <w:pPr>
        <w:pStyle w:val="Greinarnmer"/>
        <w:keepNext/>
        <w:rPr>
          <w:rFonts w:cs="Times New Roman"/>
        </w:rPr>
      </w:pPr>
      <w:r>
        <w:rPr>
          <w:rFonts w:cs="Times New Roman"/>
        </w:rPr>
        <w:t>50</w:t>
      </w:r>
      <w:r w:rsidR="4F2F9BA5" w:rsidRPr="38370FCE">
        <w:rPr>
          <w:rFonts w:cs="Times New Roman"/>
        </w:rPr>
        <w:t>. gr.</w:t>
      </w:r>
    </w:p>
    <w:p w14:paraId="64A9E290" w14:textId="311EBC4F" w:rsidR="364F390F" w:rsidRPr="00D53D82" w:rsidRDefault="4F2F9BA5" w:rsidP="00A27E11">
      <w:pPr>
        <w:pStyle w:val="Greinarfyrirsgn"/>
        <w:keepNext/>
        <w:rPr>
          <w:rFonts w:cs="Times New Roman"/>
        </w:rPr>
      </w:pPr>
      <w:r w:rsidRPr="00467D5E">
        <w:rPr>
          <w:rFonts w:cs="Times New Roman"/>
        </w:rPr>
        <w:t>Tímabundin þjónustumiðstöð og endurreis</w:t>
      </w:r>
      <w:r w:rsidRPr="007E3A1B">
        <w:rPr>
          <w:rFonts w:cs="Times New Roman"/>
        </w:rPr>
        <w:t>n</w:t>
      </w:r>
      <w:r w:rsidRPr="38370FCE">
        <w:rPr>
          <w:rFonts w:cs="Times New Roman"/>
        </w:rPr>
        <w:t>.</w:t>
      </w:r>
    </w:p>
    <w:p w14:paraId="6EF4BF86" w14:textId="44CA9D34" w:rsidR="364F390F" w:rsidRPr="00D53D82" w:rsidRDefault="4F2F9BA5" w:rsidP="008737EE">
      <w:pPr>
        <w:rPr>
          <w:rFonts w:cs="Times New Roman"/>
        </w:rPr>
      </w:pPr>
      <w:r w:rsidRPr="38370FCE">
        <w:rPr>
          <w:rFonts w:cs="Times New Roman"/>
        </w:rPr>
        <w:t>Þjónustumiðstöð</w:t>
      </w:r>
      <w:r w:rsidR="00C32D30" w:rsidRPr="38370FCE">
        <w:rPr>
          <w:rFonts w:cs="Times New Roman"/>
        </w:rPr>
        <w:t xml:space="preserve"> á grundvelli </w:t>
      </w:r>
      <w:r w:rsidR="00C802FC" w:rsidRPr="20EF78B1">
        <w:rPr>
          <w:rFonts w:cs="Times New Roman"/>
        </w:rPr>
        <w:t>2</w:t>
      </w:r>
      <w:r w:rsidR="0032117C">
        <w:rPr>
          <w:rFonts w:cs="Times New Roman"/>
        </w:rPr>
        <w:t>8</w:t>
      </w:r>
      <w:r w:rsidR="00C32D30" w:rsidRPr="38370FCE">
        <w:rPr>
          <w:rFonts w:cs="Times New Roman"/>
        </w:rPr>
        <w:t>.</w:t>
      </w:r>
      <w:r w:rsidR="00C32D30">
        <w:rPr>
          <w:rFonts w:cs="Times New Roman"/>
        </w:rPr>
        <w:t xml:space="preserve"> gr.</w:t>
      </w:r>
      <w:r w:rsidRPr="38370FCE">
        <w:rPr>
          <w:rFonts w:cs="Times New Roman"/>
        </w:rPr>
        <w:t xml:space="preserve"> skal starfrækt þar til</w:t>
      </w:r>
      <w:r w:rsidR="004C58AC">
        <w:rPr>
          <w:rFonts w:cs="Times New Roman"/>
        </w:rPr>
        <w:t xml:space="preserve"> hennar er ekki lengur þörf</w:t>
      </w:r>
      <w:r w:rsidRPr="38370FCE">
        <w:rPr>
          <w:rFonts w:cs="Times New Roman"/>
        </w:rPr>
        <w:t xml:space="preserve"> að mati ríkislögreglustjóra</w:t>
      </w:r>
      <w:r w:rsidR="007E6877" w:rsidRPr="38370FCE">
        <w:rPr>
          <w:rFonts w:cs="Times New Roman"/>
        </w:rPr>
        <w:t xml:space="preserve"> og að höfðu samráði við viðkomandi sveitarfélag</w:t>
      </w:r>
      <w:r w:rsidRPr="38370FCE">
        <w:rPr>
          <w:rFonts w:cs="Times New Roman"/>
        </w:rPr>
        <w:t xml:space="preserve">. </w:t>
      </w:r>
      <w:r w:rsidR="007D6FFB">
        <w:rPr>
          <w:rFonts w:cs="Times New Roman"/>
        </w:rPr>
        <w:t>R</w:t>
      </w:r>
      <w:r w:rsidRPr="38370FCE">
        <w:rPr>
          <w:rFonts w:cs="Times New Roman"/>
        </w:rPr>
        <w:t xml:space="preserve">íkislögreglustjóri </w:t>
      </w:r>
      <w:r w:rsidR="007D6FFB">
        <w:rPr>
          <w:rFonts w:cs="Times New Roman"/>
        </w:rPr>
        <w:t xml:space="preserve">skal þá </w:t>
      </w:r>
      <w:r w:rsidRPr="38370FCE">
        <w:rPr>
          <w:rFonts w:cs="Times New Roman"/>
        </w:rPr>
        <w:t>taka ákvörðun um að hætta starfsemi</w:t>
      </w:r>
      <w:r w:rsidR="00732443">
        <w:rPr>
          <w:rFonts w:cs="Times New Roman"/>
        </w:rPr>
        <w:t>nni</w:t>
      </w:r>
      <w:r w:rsidRPr="38370FCE">
        <w:rPr>
          <w:rFonts w:cs="Times New Roman"/>
        </w:rPr>
        <w:t xml:space="preserve"> </w:t>
      </w:r>
      <w:r w:rsidR="00631EF8">
        <w:rPr>
          <w:rFonts w:cs="Times New Roman"/>
        </w:rPr>
        <w:t>og</w:t>
      </w:r>
      <w:r w:rsidRPr="38370FCE">
        <w:rPr>
          <w:rFonts w:cs="Times New Roman"/>
        </w:rPr>
        <w:t xml:space="preserve"> </w:t>
      </w:r>
      <w:r w:rsidR="005B1988" w:rsidRPr="38370FCE">
        <w:rPr>
          <w:rFonts w:cs="Times New Roman"/>
        </w:rPr>
        <w:t xml:space="preserve">færa </w:t>
      </w:r>
      <w:r w:rsidRPr="38370FCE">
        <w:rPr>
          <w:rFonts w:cs="Times New Roman"/>
        </w:rPr>
        <w:t xml:space="preserve">verkefni </w:t>
      </w:r>
      <w:r w:rsidR="009201CB" w:rsidRPr="38370FCE">
        <w:rPr>
          <w:rFonts w:cs="Times New Roman"/>
        </w:rPr>
        <w:t xml:space="preserve">hennar </w:t>
      </w:r>
      <w:r w:rsidRPr="38370FCE">
        <w:rPr>
          <w:rFonts w:cs="Times New Roman"/>
        </w:rPr>
        <w:t xml:space="preserve">í heild eða að hluta </w:t>
      </w:r>
      <w:r w:rsidR="00E417B8" w:rsidRPr="38370FCE">
        <w:rPr>
          <w:rFonts w:cs="Times New Roman"/>
        </w:rPr>
        <w:t xml:space="preserve">aftur </w:t>
      </w:r>
      <w:r w:rsidRPr="38370FCE">
        <w:rPr>
          <w:rFonts w:cs="Times New Roman"/>
        </w:rPr>
        <w:t>til sveitarfélagsins eða aðila á vegum sveitarfélagsins.</w:t>
      </w:r>
    </w:p>
    <w:p w14:paraId="0BB57DA1" w14:textId="072A0A1E" w:rsidR="364F390F" w:rsidRPr="00D53D82" w:rsidRDefault="4F2F9BA5" w:rsidP="008737EE">
      <w:pPr>
        <w:rPr>
          <w:rFonts w:cs="Times New Roman"/>
        </w:rPr>
      </w:pPr>
      <w:r w:rsidRPr="36C1783C">
        <w:rPr>
          <w:rFonts w:cs="Times New Roman"/>
        </w:rPr>
        <w:t xml:space="preserve">Ákvörðun um að þjónustumiðstöð hætti starfsemi eða að verkefni verði færð </w:t>
      </w:r>
      <w:r w:rsidR="00F72596">
        <w:rPr>
          <w:rFonts w:cs="Times New Roman"/>
        </w:rPr>
        <w:t xml:space="preserve">annað </w:t>
      </w:r>
      <w:r w:rsidRPr="36C1783C">
        <w:rPr>
          <w:rFonts w:cs="Times New Roman"/>
        </w:rPr>
        <w:t>skal tilkynnt með hæfilegum fyrirvara og skal ríkislögreglustjóri skila áætlun</w:t>
      </w:r>
      <w:r w:rsidR="00B80972" w:rsidRPr="36C1783C">
        <w:rPr>
          <w:rFonts w:cs="Times New Roman"/>
        </w:rPr>
        <w:t xml:space="preserve"> um yfirfærslu starf</w:t>
      </w:r>
      <w:r w:rsidR="00D74766">
        <w:rPr>
          <w:rFonts w:cs="Times New Roman"/>
        </w:rPr>
        <w:softHyphen/>
      </w:r>
      <w:r w:rsidR="00B80972" w:rsidRPr="36C1783C">
        <w:rPr>
          <w:rFonts w:cs="Times New Roman"/>
        </w:rPr>
        <w:t>sem</w:t>
      </w:r>
      <w:r w:rsidR="00D74766">
        <w:rPr>
          <w:rFonts w:cs="Times New Roman"/>
        </w:rPr>
        <w:softHyphen/>
      </w:r>
      <w:r w:rsidR="00B80972" w:rsidRPr="36C1783C">
        <w:rPr>
          <w:rFonts w:cs="Times New Roman"/>
        </w:rPr>
        <w:t>innar</w:t>
      </w:r>
      <w:r w:rsidRPr="36C1783C">
        <w:rPr>
          <w:rFonts w:cs="Times New Roman"/>
        </w:rPr>
        <w:t xml:space="preserve"> til </w:t>
      </w:r>
      <w:r w:rsidR="0067251A">
        <w:rPr>
          <w:rFonts w:cs="Times New Roman"/>
        </w:rPr>
        <w:t>viðkomandi sveitarfélags</w:t>
      </w:r>
      <w:r w:rsidR="0078774E" w:rsidRPr="36C1783C">
        <w:rPr>
          <w:rFonts w:cs="Times New Roman"/>
        </w:rPr>
        <w:t>.</w:t>
      </w:r>
    </w:p>
    <w:p w14:paraId="056B11B6" w14:textId="0EC95F2D" w:rsidR="00BB0C9D" w:rsidRPr="00D53D82" w:rsidRDefault="00BB0C9D" w:rsidP="688F2C45">
      <w:pPr>
        <w:rPr>
          <w:rFonts w:cs="Times New Roman"/>
        </w:rPr>
      </w:pPr>
    </w:p>
    <w:p w14:paraId="184F2B15" w14:textId="714431EC" w:rsidR="364F390F" w:rsidRPr="00D53D82" w:rsidRDefault="00D619C6" w:rsidP="0075653E">
      <w:pPr>
        <w:pStyle w:val="Greinarnmer"/>
        <w:keepNext/>
        <w:rPr>
          <w:rFonts w:cs="Times New Roman"/>
        </w:rPr>
      </w:pPr>
      <w:r>
        <w:rPr>
          <w:rFonts w:cs="Times New Roman"/>
        </w:rPr>
        <w:lastRenderedPageBreak/>
        <w:t>5</w:t>
      </w:r>
      <w:r w:rsidR="003F5B05">
        <w:rPr>
          <w:rFonts w:cs="Times New Roman"/>
        </w:rPr>
        <w:t>1</w:t>
      </w:r>
      <w:r w:rsidR="00476DC6" w:rsidRPr="38370FCE">
        <w:rPr>
          <w:rFonts w:cs="Times New Roman"/>
        </w:rPr>
        <w:t>. gr.</w:t>
      </w:r>
    </w:p>
    <w:p w14:paraId="4D66811B" w14:textId="7D7D1EC2" w:rsidR="00476DC6" w:rsidRPr="00D53D82" w:rsidRDefault="00476DC6" w:rsidP="0075653E">
      <w:pPr>
        <w:pStyle w:val="Greinarfyrirsgn"/>
        <w:keepNext/>
        <w:rPr>
          <w:rFonts w:cs="Times New Roman"/>
        </w:rPr>
      </w:pPr>
      <w:r w:rsidRPr="00467D5E">
        <w:rPr>
          <w:rFonts w:cs="Times New Roman"/>
        </w:rPr>
        <w:t>Samhæfing aðgerða</w:t>
      </w:r>
      <w:r w:rsidR="00876242" w:rsidRPr="007E3A1B">
        <w:rPr>
          <w:rFonts w:cs="Times New Roman"/>
        </w:rPr>
        <w:t xml:space="preserve"> sveitarfélaga</w:t>
      </w:r>
      <w:r w:rsidRPr="007E3A1B">
        <w:rPr>
          <w:rFonts w:cs="Times New Roman"/>
        </w:rPr>
        <w:t xml:space="preserve"> </w:t>
      </w:r>
      <w:r w:rsidR="008D4528">
        <w:rPr>
          <w:rFonts w:cs="Times New Roman"/>
        </w:rPr>
        <w:t>við</w:t>
      </w:r>
      <w:r w:rsidR="008D4528" w:rsidRPr="007E3A1B">
        <w:rPr>
          <w:rFonts w:cs="Times New Roman"/>
        </w:rPr>
        <w:t xml:space="preserve"> </w:t>
      </w:r>
      <w:r w:rsidRPr="007E3A1B">
        <w:rPr>
          <w:rFonts w:cs="Times New Roman"/>
        </w:rPr>
        <w:t>endurreisn</w:t>
      </w:r>
      <w:r w:rsidRPr="38370FCE">
        <w:rPr>
          <w:rFonts w:cs="Times New Roman"/>
        </w:rPr>
        <w:t>.</w:t>
      </w:r>
    </w:p>
    <w:p w14:paraId="7B8302A2" w14:textId="5366F5BD" w:rsidR="00476DC6" w:rsidRPr="00D53D82" w:rsidRDefault="0042199E" w:rsidP="00476DC6">
      <w:pPr>
        <w:rPr>
          <w:rFonts w:cs="Times New Roman"/>
        </w:rPr>
      </w:pPr>
      <w:r w:rsidRPr="4D2F61C2">
        <w:rPr>
          <w:rFonts w:cs="Times New Roman"/>
        </w:rPr>
        <w:t xml:space="preserve">Ráðherra sem fer með málefni </w:t>
      </w:r>
      <w:r w:rsidR="00E74A09" w:rsidRPr="4D2F61C2">
        <w:rPr>
          <w:rFonts w:cs="Times New Roman"/>
        </w:rPr>
        <w:t xml:space="preserve">sveitarfélaga </w:t>
      </w:r>
      <w:r w:rsidR="00BD6685" w:rsidRPr="4D2F61C2">
        <w:rPr>
          <w:rFonts w:cs="Times New Roman"/>
        </w:rPr>
        <w:t>fer fyrir samhæfingu</w:t>
      </w:r>
      <w:r w:rsidR="00A22BBB" w:rsidRPr="4D2F61C2">
        <w:rPr>
          <w:rFonts w:cs="Times New Roman"/>
        </w:rPr>
        <w:t xml:space="preserve"> aðgerða sem varða endurreisn</w:t>
      </w:r>
      <w:r w:rsidR="00285801" w:rsidRPr="4D2F61C2">
        <w:rPr>
          <w:rFonts w:cs="Times New Roman"/>
        </w:rPr>
        <w:t>, ef þörf er á,</w:t>
      </w:r>
      <w:r w:rsidR="00A22BBB" w:rsidRPr="4D2F61C2">
        <w:rPr>
          <w:rFonts w:cs="Times New Roman"/>
        </w:rPr>
        <w:t xml:space="preserve"> í samvinnu við viðkomandi sveitarfélag, önnur stjórnvöld og aðra hlutaðeigandi aðila.</w:t>
      </w:r>
    </w:p>
    <w:p w14:paraId="0700CA2E" w14:textId="4085C9C2" w:rsidR="003F7F27" w:rsidRPr="003D1CF4" w:rsidRDefault="00E361D0" w:rsidP="002E1623">
      <w:pPr>
        <w:rPr>
          <w:rFonts w:cs="Times New Roman"/>
        </w:rPr>
      </w:pPr>
      <w:r w:rsidRPr="4D2F61C2">
        <w:rPr>
          <w:rFonts w:cs="Times New Roman"/>
        </w:rPr>
        <w:t>Sveitarstjórnir</w:t>
      </w:r>
      <w:r w:rsidR="002C6AE1" w:rsidRPr="4D2F61C2">
        <w:rPr>
          <w:rFonts w:cs="Times New Roman"/>
        </w:rPr>
        <w:t xml:space="preserve"> bera </w:t>
      </w:r>
      <w:r w:rsidR="00E01D64" w:rsidRPr="4D2F61C2">
        <w:rPr>
          <w:rFonts w:cs="Times New Roman"/>
        </w:rPr>
        <w:t xml:space="preserve">eftir sem áður </w:t>
      </w:r>
      <w:r w:rsidR="002C6AE1" w:rsidRPr="4D2F61C2">
        <w:rPr>
          <w:rFonts w:cs="Times New Roman"/>
        </w:rPr>
        <w:t xml:space="preserve">ábyrgð á lögbundnum og ólögbundnum verkefnum </w:t>
      </w:r>
      <w:r w:rsidR="005A795D" w:rsidRPr="4D2F61C2">
        <w:rPr>
          <w:rFonts w:cs="Times New Roman"/>
        </w:rPr>
        <w:t>á grundvelli sveitarstjórnarlaga</w:t>
      </w:r>
      <w:r w:rsidR="00631EF8">
        <w:rPr>
          <w:rFonts w:cs="Times New Roman"/>
        </w:rPr>
        <w:t>.</w:t>
      </w:r>
      <w:r w:rsidR="005A795D" w:rsidRPr="4D2F61C2">
        <w:rPr>
          <w:rFonts w:cs="Times New Roman"/>
        </w:rPr>
        <w:t xml:space="preserve"> </w:t>
      </w:r>
    </w:p>
    <w:p w14:paraId="40715B84" w14:textId="77777777" w:rsidR="00BC1655" w:rsidRPr="00630754" w:rsidRDefault="00BC1655" w:rsidP="00630754">
      <w:pPr>
        <w:ind w:firstLine="0"/>
        <w:rPr>
          <w:rFonts w:cs="Times New Roman"/>
        </w:rPr>
      </w:pPr>
    </w:p>
    <w:p w14:paraId="5B01CA4A" w14:textId="0788648E" w:rsidR="00E852DE" w:rsidRPr="00D53D82" w:rsidRDefault="00923E59" w:rsidP="00A27E11">
      <w:pPr>
        <w:pStyle w:val="Kaflanmer"/>
        <w:keepNext/>
        <w:rPr>
          <w:rFonts w:cs="Times New Roman"/>
        </w:rPr>
      </w:pPr>
      <w:r w:rsidRPr="4D2F61C2">
        <w:rPr>
          <w:rFonts w:cs="Times New Roman"/>
        </w:rPr>
        <w:t>V</w:t>
      </w:r>
      <w:r w:rsidR="0084574B">
        <w:rPr>
          <w:rFonts w:cs="Times New Roman"/>
        </w:rPr>
        <w:t>II</w:t>
      </w:r>
      <w:r w:rsidR="00E852DE" w:rsidRPr="4D2F61C2">
        <w:rPr>
          <w:rFonts w:cs="Times New Roman"/>
        </w:rPr>
        <w:t>. KAFLI</w:t>
      </w:r>
    </w:p>
    <w:p w14:paraId="3024CD12" w14:textId="3B522BB1" w:rsidR="006D6A2F" w:rsidRPr="007E3A1B" w:rsidRDefault="00E852DE" w:rsidP="00A27E11">
      <w:pPr>
        <w:pStyle w:val="Kaflafyrirsgn"/>
        <w:keepNext/>
        <w:rPr>
          <w:rFonts w:cs="Times New Roman"/>
        </w:rPr>
      </w:pPr>
      <w:r w:rsidRPr="00643699">
        <w:rPr>
          <w:rFonts w:cs="Times New Roman"/>
        </w:rPr>
        <w:t>Rýni aðgerð</w:t>
      </w:r>
      <w:r w:rsidR="00C16C41">
        <w:rPr>
          <w:rFonts w:cs="Times New Roman"/>
        </w:rPr>
        <w:t>a</w:t>
      </w:r>
      <w:r w:rsidR="008B6B70" w:rsidRPr="007E3A1B">
        <w:rPr>
          <w:rFonts w:cs="Times New Roman"/>
        </w:rPr>
        <w:t xml:space="preserve"> </w:t>
      </w:r>
      <w:r w:rsidR="00465E83" w:rsidRPr="007E3A1B">
        <w:rPr>
          <w:rFonts w:cs="Times New Roman"/>
        </w:rPr>
        <w:t>eða aðgerðaleysi</w:t>
      </w:r>
      <w:r w:rsidR="00EA17CE">
        <w:rPr>
          <w:rFonts w:cs="Times New Roman"/>
        </w:rPr>
        <w:t>s</w:t>
      </w:r>
      <w:r w:rsidRPr="007E3A1B">
        <w:rPr>
          <w:rFonts w:cs="Times New Roman"/>
        </w:rPr>
        <w:t xml:space="preserve"> viðbragðsaðila.</w:t>
      </w:r>
    </w:p>
    <w:p w14:paraId="44F17861" w14:textId="49323FD1" w:rsidR="00E852DE" w:rsidRPr="00D53D82" w:rsidRDefault="00D619C6" w:rsidP="00A27E11">
      <w:pPr>
        <w:pStyle w:val="Greinarnmer"/>
        <w:keepNext/>
        <w:rPr>
          <w:rFonts w:cs="Times New Roman"/>
        </w:rPr>
      </w:pPr>
      <w:r>
        <w:rPr>
          <w:rFonts w:cs="Times New Roman"/>
        </w:rPr>
        <w:t>5</w:t>
      </w:r>
      <w:r w:rsidR="003F5B05">
        <w:rPr>
          <w:rFonts w:cs="Times New Roman"/>
        </w:rPr>
        <w:t>2</w:t>
      </w:r>
      <w:r w:rsidR="0017772E" w:rsidRPr="4D2F61C2">
        <w:rPr>
          <w:rFonts w:cs="Times New Roman"/>
        </w:rPr>
        <w:t>.</w:t>
      </w:r>
      <w:r w:rsidR="006528F5" w:rsidRPr="4D2F61C2">
        <w:rPr>
          <w:rFonts w:cs="Times New Roman"/>
        </w:rPr>
        <w:t xml:space="preserve"> </w:t>
      </w:r>
      <w:r w:rsidR="00E852DE" w:rsidRPr="4D2F61C2">
        <w:rPr>
          <w:rFonts w:cs="Times New Roman"/>
        </w:rPr>
        <w:t>gr.</w:t>
      </w:r>
    </w:p>
    <w:p w14:paraId="73BABB2A" w14:textId="19F65BAE" w:rsidR="00C6789E" w:rsidRPr="007E3A1B" w:rsidRDefault="00C6789E" w:rsidP="00A27E11">
      <w:pPr>
        <w:pStyle w:val="Greinarfyrirsgn"/>
        <w:keepNext/>
        <w:rPr>
          <w:rFonts w:cs="Times New Roman"/>
        </w:rPr>
      </w:pPr>
      <w:r w:rsidRPr="00643699">
        <w:rPr>
          <w:rFonts w:cs="Times New Roman"/>
        </w:rPr>
        <w:t xml:space="preserve">Rýnifundir </w:t>
      </w:r>
      <w:r w:rsidR="004219A2" w:rsidRPr="007E3A1B">
        <w:rPr>
          <w:rFonts w:cs="Times New Roman"/>
        </w:rPr>
        <w:t>ríkis</w:t>
      </w:r>
      <w:r w:rsidRPr="007E3A1B">
        <w:rPr>
          <w:rFonts w:cs="Times New Roman"/>
        </w:rPr>
        <w:t>lögreglustjóra</w:t>
      </w:r>
      <w:r w:rsidRPr="4D2F61C2">
        <w:rPr>
          <w:rFonts w:cs="Times New Roman"/>
        </w:rPr>
        <w:t>.</w:t>
      </w:r>
    </w:p>
    <w:p w14:paraId="61549A6A" w14:textId="3E259377" w:rsidR="00BE1789" w:rsidRDefault="00CC574E" w:rsidP="00925DBB">
      <w:pPr>
        <w:rPr>
          <w:rFonts w:cs="Times New Roman"/>
        </w:rPr>
      </w:pPr>
      <w:r>
        <w:rPr>
          <w:rFonts w:cs="Times New Roman"/>
        </w:rPr>
        <w:t>Ríkislögreglustjóri</w:t>
      </w:r>
      <w:r w:rsidR="00C6789E" w:rsidRPr="4D2F61C2">
        <w:rPr>
          <w:rFonts w:cs="Times New Roman"/>
        </w:rPr>
        <w:t xml:space="preserve"> skal innan mánaðar frá því að almannavarnastigi hefur verið aflétt </w:t>
      </w:r>
      <w:r w:rsidR="00991E24">
        <w:rPr>
          <w:rFonts w:cs="Times New Roman"/>
        </w:rPr>
        <w:t xml:space="preserve">taka ákvörðun um hvort halda skuli </w:t>
      </w:r>
      <w:r w:rsidR="00C6789E" w:rsidRPr="4D2F61C2">
        <w:rPr>
          <w:rFonts w:cs="Times New Roman"/>
        </w:rPr>
        <w:t>rýnifund með fulltrúum viðbragðsaðila sem virkjaðir voru vegna aðgerða eða fyrirhugaðra aðgerða. Ef sérstök ástæða er talin til er heimilt að halda slíkan fund þótt almannavarnastigi hafi ekki verið aflétt.</w:t>
      </w:r>
    </w:p>
    <w:p w14:paraId="277E49C0" w14:textId="05943F94" w:rsidR="007671E0" w:rsidRPr="00D53D82" w:rsidRDefault="000B58DD" w:rsidP="00925DBB">
      <w:pPr>
        <w:rPr>
          <w:rFonts w:cs="Times New Roman"/>
        </w:rPr>
      </w:pPr>
      <w:r>
        <w:rPr>
          <w:rFonts w:cs="Times New Roman"/>
        </w:rPr>
        <w:t xml:space="preserve">Ákveði </w:t>
      </w:r>
      <w:r w:rsidR="00972DB2">
        <w:rPr>
          <w:rFonts w:cs="Times New Roman"/>
        </w:rPr>
        <w:t>ríkislögreglustjóri</w:t>
      </w:r>
      <w:r w:rsidR="00E17F77">
        <w:rPr>
          <w:rFonts w:cs="Times New Roman"/>
        </w:rPr>
        <w:t xml:space="preserve"> </w:t>
      </w:r>
      <w:r w:rsidR="00DD35D8">
        <w:rPr>
          <w:rFonts w:cs="Times New Roman"/>
        </w:rPr>
        <w:t>að halda ekki rýnifund get</w:t>
      </w:r>
      <w:r w:rsidR="00AA7D58">
        <w:rPr>
          <w:rFonts w:cs="Times New Roman"/>
        </w:rPr>
        <w:t>a þ</w:t>
      </w:r>
      <w:r w:rsidR="006A08AF">
        <w:rPr>
          <w:rFonts w:cs="Times New Roman"/>
        </w:rPr>
        <w:t xml:space="preserve">eir viðbragðsaðilar sem virkjaðir voru vegna aðgerða eða fyrirhugaðra aðgerða </w:t>
      </w:r>
      <w:r w:rsidR="006B7EF6">
        <w:rPr>
          <w:rFonts w:cs="Times New Roman"/>
        </w:rPr>
        <w:t>óskað eftir því að</w:t>
      </w:r>
      <w:r w:rsidR="00D44FA6">
        <w:rPr>
          <w:rFonts w:cs="Times New Roman"/>
        </w:rPr>
        <w:t xml:space="preserve"> rýnifundur verði haldinn og ber </w:t>
      </w:r>
      <w:r w:rsidR="00CC574E">
        <w:rPr>
          <w:rFonts w:cs="Times New Roman"/>
        </w:rPr>
        <w:t>ríkislögreglustjóra</w:t>
      </w:r>
      <w:r w:rsidR="00AA7D58">
        <w:rPr>
          <w:rFonts w:cs="Times New Roman"/>
        </w:rPr>
        <w:t xml:space="preserve"> þá að verða við því.</w:t>
      </w:r>
    </w:p>
    <w:p w14:paraId="2204C5FC" w14:textId="688403D6" w:rsidR="00BE1789" w:rsidRPr="00D53D82" w:rsidRDefault="004C4E13" w:rsidP="006F51FD">
      <w:pPr>
        <w:rPr>
          <w:rFonts w:cs="Times New Roman"/>
        </w:rPr>
      </w:pPr>
      <w:r w:rsidRPr="4D2F61C2">
        <w:rPr>
          <w:rFonts w:cs="Times New Roman"/>
        </w:rPr>
        <w:t xml:space="preserve">Veita skal viðkomandi viðbragðsaðilum tækifæri á að koma sjónarmiðum á framfæri um gæði viðbragða. Ríkislögreglustjóri skal rita og varðveita </w:t>
      </w:r>
      <w:r w:rsidR="00F40950" w:rsidRPr="4D2F61C2">
        <w:rPr>
          <w:rFonts w:cs="Times New Roman"/>
        </w:rPr>
        <w:t>fundargerð um efni og niðurstöður rýnifundar. Hann skal jafnframt afhenda viðkomandi viðbragðsaðil</w:t>
      </w:r>
      <w:r w:rsidR="009E42E3">
        <w:rPr>
          <w:rFonts w:cs="Times New Roman"/>
        </w:rPr>
        <w:t>um</w:t>
      </w:r>
      <w:r w:rsidR="008C6936">
        <w:rPr>
          <w:rFonts w:cs="Times New Roman"/>
        </w:rPr>
        <w:t>, sam</w:t>
      </w:r>
      <w:r w:rsidR="00DD4B93">
        <w:rPr>
          <w:rFonts w:cs="Times New Roman"/>
        </w:rPr>
        <w:t>ráðshóp</w:t>
      </w:r>
      <w:r w:rsidR="002A3E50">
        <w:rPr>
          <w:rFonts w:cs="Times New Roman"/>
        </w:rPr>
        <w:t>i</w:t>
      </w:r>
      <w:r w:rsidR="00DD4B93">
        <w:rPr>
          <w:rFonts w:cs="Times New Roman"/>
        </w:rPr>
        <w:t xml:space="preserve"> ríkis</w:t>
      </w:r>
      <w:r w:rsidR="008D42C4">
        <w:rPr>
          <w:rFonts w:cs="Times New Roman"/>
        </w:rPr>
        <w:softHyphen/>
      </w:r>
      <w:r w:rsidR="00DD4B93">
        <w:rPr>
          <w:rFonts w:cs="Times New Roman"/>
        </w:rPr>
        <w:t>lögreglustjóra</w:t>
      </w:r>
      <w:r w:rsidR="00DF15FF" w:rsidRPr="4D2F61C2">
        <w:rPr>
          <w:rFonts w:cs="Times New Roman"/>
        </w:rPr>
        <w:t xml:space="preserve"> og ráðherra</w:t>
      </w:r>
      <w:r w:rsidR="009E42E3" w:rsidRPr="009E42E3">
        <w:rPr>
          <w:rFonts w:cs="Times New Roman"/>
        </w:rPr>
        <w:t xml:space="preserve"> </w:t>
      </w:r>
      <w:r w:rsidR="009E42E3" w:rsidRPr="4D2F61C2">
        <w:rPr>
          <w:rFonts w:cs="Times New Roman"/>
        </w:rPr>
        <w:t>fundargerð og niðurstöður</w:t>
      </w:r>
      <w:r w:rsidR="002C45D2" w:rsidRPr="4D2F61C2">
        <w:rPr>
          <w:rFonts w:cs="Times New Roman"/>
        </w:rPr>
        <w:t>.</w:t>
      </w:r>
    </w:p>
    <w:p w14:paraId="28850779" w14:textId="66DA5FF4" w:rsidR="00F40950" w:rsidRPr="00D53D82" w:rsidRDefault="00F40950" w:rsidP="006F51FD">
      <w:pPr>
        <w:rPr>
          <w:rFonts w:cs="Times New Roman"/>
        </w:rPr>
      </w:pPr>
      <w:r w:rsidRPr="4D2F61C2">
        <w:rPr>
          <w:rFonts w:cs="Times New Roman"/>
        </w:rPr>
        <w:t xml:space="preserve">Ríkislögreglustjóri hefur eftirlit með því að viðbragðsaðilar </w:t>
      </w:r>
      <w:r w:rsidR="00A81C02" w:rsidRPr="4D2F61C2">
        <w:rPr>
          <w:rFonts w:cs="Times New Roman"/>
        </w:rPr>
        <w:t xml:space="preserve">grípi til </w:t>
      </w:r>
      <w:r w:rsidRPr="4D2F61C2">
        <w:rPr>
          <w:rFonts w:cs="Times New Roman"/>
        </w:rPr>
        <w:t>viðunandi úrb</w:t>
      </w:r>
      <w:r w:rsidR="00A81C02" w:rsidRPr="4D2F61C2">
        <w:rPr>
          <w:rFonts w:cs="Times New Roman"/>
        </w:rPr>
        <w:t>óta</w:t>
      </w:r>
      <w:r w:rsidRPr="4D2F61C2">
        <w:rPr>
          <w:rFonts w:cs="Times New Roman"/>
        </w:rPr>
        <w:t xml:space="preserve"> í samræmi við niðurstöður rýnifundar.</w:t>
      </w:r>
      <w:r w:rsidR="00A81C02" w:rsidRPr="4D2F61C2">
        <w:rPr>
          <w:rFonts w:cs="Times New Roman"/>
        </w:rPr>
        <w:t xml:space="preserve"> </w:t>
      </w:r>
    </w:p>
    <w:p w14:paraId="2FBD7691" w14:textId="64B33A48" w:rsidR="000327C0" w:rsidRPr="00D53D82" w:rsidRDefault="000327C0" w:rsidP="007F55FE">
      <w:pPr>
        <w:ind w:firstLine="0"/>
        <w:rPr>
          <w:rFonts w:cs="Times New Roman"/>
        </w:rPr>
      </w:pPr>
    </w:p>
    <w:p w14:paraId="348CCCD5" w14:textId="4931A3F6" w:rsidR="001D58A6" w:rsidRPr="00AA2537" w:rsidRDefault="001D58A6" w:rsidP="002D6EE8">
      <w:pPr>
        <w:pStyle w:val="Kaflanmer"/>
      </w:pPr>
      <w:r>
        <w:t>VIII. KAFLI</w:t>
      </w:r>
    </w:p>
    <w:p w14:paraId="2598A80E" w14:textId="7CCBE13D" w:rsidR="000E46F5" w:rsidRPr="000E46F5" w:rsidRDefault="000E46F5" w:rsidP="002D6EE8">
      <w:pPr>
        <w:pStyle w:val="Kaflafyrirsgn"/>
      </w:pPr>
      <w:r>
        <w:t>Rannsóknarnefnd almannavarna.</w:t>
      </w:r>
    </w:p>
    <w:p w14:paraId="7462EAC1" w14:textId="58F56E41" w:rsidR="00F40950" w:rsidRDefault="00331EB1" w:rsidP="00A4414D">
      <w:pPr>
        <w:pStyle w:val="Greinarnmer"/>
        <w:keepNext/>
        <w:rPr>
          <w:rFonts w:cs="Times New Roman"/>
        </w:rPr>
      </w:pPr>
      <w:r>
        <w:rPr>
          <w:rFonts w:cs="Times New Roman"/>
        </w:rPr>
        <w:t>5</w:t>
      </w:r>
      <w:r w:rsidR="003F5B05">
        <w:rPr>
          <w:rFonts w:cs="Times New Roman"/>
        </w:rPr>
        <w:t>3</w:t>
      </w:r>
      <w:r w:rsidR="00B4196C">
        <w:rPr>
          <w:rFonts w:cs="Times New Roman"/>
        </w:rPr>
        <w:t xml:space="preserve">. </w:t>
      </w:r>
      <w:r w:rsidR="00F40950" w:rsidRPr="00B548A8">
        <w:rPr>
          <w:rFonts w:cs="Times New Roman"/>
        </w:rPr>
        <w:t>gr.</w:t>
      </w:r>
    </w:p>
    <w:p w14:paraId="0A76566E" w14:textId="64A927E0" w:rsidR="00D52050" w:rsidRPr="00D52050" w:rsidRDefault="00D52050" w:rsidP="002D6EE8">
      <w:pPr>
        <w:pStyle w:val="Greinarfyrirsgn"/>
      </w:pPr>
      <w:r>
        <w:t>Rannsóknarnefnd almannavarna.</w:t>
      </w:r>
    </w:p>
    <w:p w14:paraId="093C6C7D" w14:textId="3247F86E" w:rsidR="000E46F5" w:rsidRDefault="000736F8" w:rsidP="000E46F5">
      <w:r>
        <w:t>Hlutverk rannsóknarnefndar almannavarna er að uppl</w:t>
      </w:r>
      <w:r w:rsidR="00C93B30">
        <w:t xml:space="preserve">ýsa og meta </w:t>
      </w:r>
      <w:r w:rsidR="00CE30C1">
        <w:t xml:space="preserve">framkvæmd </w:t>
      </w:r>
      <w:r w:rsidR="00C80515">
        <w:t>viðbragðs</w:t>
      </w:r>
      <w:r w:rsidR="002C1521">
        <w:softHyphen/>
      </w:r>
      <w:r w:rsidR="00C80515">
        <w:t xml:space="preserve">aðila </w:t>
      </w:r>
      <w:r w:rsidR="00CE30C1">
        <w:t xml:space="preserve">almannavarna með </w:t>
      </w:r>
      <w:r w:rsidR="006A67CE">
        <w:t>það að markmiði að draga lærdóm</w:t>
      </w:r>
      <w:r w:rsidR="004C763C">
        <w:t xml:space="preserve"> af</w:t>
      </w:r>
      <w:r w:rsidR="006A67CE">
        <w:t xml:space="preserve"> og stuðla að umbótum.</w:t>
      </w:r>
    </w:p>
    <w:p w14:paraId="171B0292" w14:textId="56D88723" w:rsidR="006A67CE" w:rsidRDefault="006A67CE" w:rsidP="000E46F5">
      <w:r>
        <w:t>Ráðherra er heimilt að setja á fót rannsóknarnefnd almannavarna þegar almannavarnastigi hefur verið aflétt og rýnifundi skv. 5</w:t>
      </w:r>
      <w:r w:rsidR="00D93CE2">
        <w:t>2</w:t>
      </w:r>
      <w:r>
        <w:t xml:space="preserve">. gr. er lokið ef hann telur þörf á </w:t>
      </w:r>
      <w:r w:rsidR="00BF07BC">
        <w:t xml:space="preserve">aðkomu </w:t>
      </w:r>
      <w:r>
        <w:t xml:space="preserve">utanaðkomandi aðila </w:t>
      </w:r>
      <w:r w:rsidR="00BF07BC">
        <w:t xml:space="preserve">til að </w:t>
      </w:r>
      <w:r w:rsidR="00221F49">
        <w:t>rýna</w:t>
      </w:r>
      <w:r w:rsidR="00BF07BC">
        <w:t xml:space="preserve"> og meta</w:t>
      </w:r>
      <w:r>
        <w:t xml:space="preserve"> aðgerð</w:t>
      </w:r>
      <w:r w:rsidR="00BF07BC">
        <w:t>ir</w:t>
      </w:r>
      <w:r>
        <w:t xml:space="preserve"> </w:t>
      </w:r>
      <w:r w:rsidR="00BF07BC">
        <w:t>eða</w:t>
      </w:r>
      <w:r>
        <w:t xml:space="preserve"> aðgerðaleysi viðbragðsaðila.</w:t>
      </w:r>
      <w:r w:rsidR="487B5735">
        <w:t xml:space="preserve"> Ráðherra er heimilt að setja á fót rannsóknarnefnd almannavarna ef ástæða þykir til, þótt almannavarnarstigi hafi ekki verið aflétt.</w:t>
      </w:r>
    </w:p>
    <w:p w14:paraId="3DFDF4F7" w14:textId="2ED5AEA3" w:rsidR="006A67CE" w:rsidRDefault="006A67CE" w:rsidP="000E46F5">
      <w:r>
        <w:t>Samráðshópur ríkislögreglustjóra getur ákveðið að óska eftir því að ráðherra setji á fót rannsóknarnefnd almannavarna ef samráðshópurinn telur þörf á</w:t>
      </w:r>
      <w:r w:rsidR="00585AD3">
        <w:t>.</w:t>
      </w:r>
    </w:p>
    <w:p w14:paraId="56FD7E85" w14:textId="281E6174" w:rsidR="00457DED" w:rsidRDefault="3DCF4D1B" w:rsidP="00A20764">
      <w:r>
        <w:t xml:space="preserve">Ráðherra skal setja á fót rannsóknarnefnd almannavarna ef einstaklingur lætur lífið eða verður fyrir stórfelldu líkamstjóni í tengslum við aðgerðir </w:t>
      </w:r>
      <w:r w:rsidR="616CA4A8">
        <w:t xml:space="preserve">eða aðgerðaleysi viðbragðsaðila, óháð því hvort grunur er um refsivert brot. </w:t>
      </w:r>
      <w:r w:rsidR="00690926">
        <w:t>Starf n</w:t>
      </w:r>
      <w:r w:rsidR="616CA4A8">
        <w:t>efnd</w:t>
      </w:r>
      <w:r w:rsidR="00690926">
        <w:t>arinnar</w:t>
      </w:r>
      <w:r w:rsidR="616CA4A8">
        <w:t xml:space="preserve"> skal eingöngu miða að því að leiða í ljós orsakir</w:t>
      </w:r>
      <w:r w:rsidR="00E553DA">
        <w:t xml:space="preserve"> </w:t>
      </w:r>
      <w:r w:rsidR="05EFE78E">
        <w:t xml:space="preserve">atburðarins </w:t>
      </w:r>
      <w:r w:rsidR="616CA4A8">
        <w:t xml:space="preserve">en ekki að skipta sök eða ábyrgð, með það að markmiði að draga </w:t>
      </w:r>
      <w:r w:rsidR="5BE2706F">
        <w:t>lærdóm</w:t>
      </w:r>
      <w:r w:rsidR="004C763C">
        <w:t xml:space="preserve"> af</w:t>
      </w:r>
      <w:r w:rsidR="5BE2706F">
        <w:t xml:space="preserve"> og stuðla að umbótum</w:t>
      </w:r>
      <w:r w:rsidR="616CA4A8">
        <w:t>.</w:t>
      </w:r>
    </w:p>
    <w:p w14:paraId="476FD810" w14:textId="317610FF" w:rsidR="0037131D" w:rsidRDefault="006D5737" w:rsidP="000E46F5">
      <w:r>
        <w:t xml:space="preserve">Nefndin fjallar ekki um refsiverða háttsemi einstaklinga eða refsiábyrgð. Vakni grunur um að refsiverð háttsemi hafi átt sér stað tilkynnir hún það lögreglu eða ákæruvaldi. Nefndin skal </w:t>
      </w:r>
      <w:r w:rsidR="002F4DA6">
        <w:t xml:space="preserve">leitast við að </w:t>
      </w:r>
      <w:r>
        <w:t xml:space="preserve">haga störfum sínum þannig að hún raski ekki mögulegri rannsókn sakamáls og </w:t>
      </w:r>
      <w:r>
        <w:lastRenderedPageBreak/>
        <w:t>ge</w:t>
      </w:r>
      <w:r w:rsidR="007F26EF">
        <w:t>t</w:t>
      </w:r>
      <w:r>
        <w:t xml:space="preserve">ur </w:t>
      </w:r>
      <w:r w:rsidR="00F07505">
        <w:t xml:space="preserve">hún </w:t>
      </w:r>
      <w:r>
        <w:t>frestað umfjöllun um tiltekin atvik á meðan þau eru til meðferðar hjá lögreglu eða ákæru</w:t>
      </w:r>
      <w:r w:rsidR="00ED7A88">
        <w:softHyphen/>
      </w:r>
      <w:r>
        <w:t>valdi.</w:t>
      </w:r>
    </w:p>
    <w:p w14:paraId="4A8D3386" w14:textId="1976E6ED" w:rsidR="0059435F" w:rsidRDefault="0059435F" w:rsidP="000E46F5">
      <w:r>
        <w:t xml:space="preserve">Rannsóknarnefnd skal skila ráðherra skriflegri skýrslu um störf sín </w:t>
      </w:r>
      <w:r w:rsidR="00F0050D">
        <w:t>í samræmi við erindis</w:t>
      </w:r>
      <w:r w:rsidR="00ED7A88">
        <w:softHyphen/>
      </w:r>
      <w:r w:rsidR="00F0050D">
        <w:t>bréf</w:t>
      </w:r>
      <w:r w:rsidR="00EB5CAF">
        <w:t xml:space="preserve"> og skal hún birt </w:t>
      </w:r>
      <w:r w:rsidR="00EB5CAF" w:rsidRPr="00EE27A9">
        <w:t>opinberlega</w:t>
      </w:r>
      <w:r w:rsidRPr="00EE27A9">
        <w:t>.</w:t>
      </w:r>
    </w:p>
    <w:p w14:paraId="0A7E86D6" w14:textId="77777777" w:rsidR="0059435F" w:rsidRDefault="0059435F" w:rsidP="000E46F5"/>
    <w:p w14:paraId="3061FB05" w14:textId="1F082140" w:rsidR="0059435F" w:rsidRDefault="003F5B05" w:rsidP="00A20764">
      <w:pPr>
        <w:pStyle w:val="Greinarnmer"/>
      </w:pPr>
      <w:r>
        <w:t>54</w:t>
      </w:r>
      <w:r w:rsidR="0059435F">
        <w:t>. gr.</w:t>
      </w:r>
    </w:p>
    <w:p w14:paraId="721BB808" w14:textId="4BA10D1E" w:rsidR="0059435F" w:rsidRDefault="0059435F" w:rsidP="00A20764">
      <w:pPr>
        <w:pStyle w:val="Greinarfyrirsgn"/>
      </w:pPr>
      <w:r>
        <w:t>Skipun rannsóknarnefndar og starfsskilyrði.</w:t>
      </w:r>
    </w:p>
    <w:p w14:paraId="15B415BD" w14:textId="0185C5E1" w:rsidR="00087934" w:rsidRDefault="00087934" w:rsidP="00087934">
      <w:pPr>
        <w:rPr>
          <w:rFonts w:cs="Times New Roman"/>
        </w:rPr>
      </w:pPr>
      <w:r>
        <w:rPr>
          <w:rFonts w:cs="Times New Roman"/>
        </w:rPr>
        <w:t>Nefndin skal vera sjálfstæð og óháð í störfum sínum og skipuð þremur nefndarmönnum. Skal formaður hennar uppfylla starfsgengisskilyrði héraðsdómara. Við val á öðrum nefndar</w:t>
      </w:r>
      <w:r w:rsidR="005824CA">
        <w:rPr>
          <w:rFonts w:cs="Times New Roman"/>
        </w:rPr>
        <w:softHyphen/>
      </w:r>
      <w:r>
        <w:rPr>
          <w:rFonts w:cs="Times New Roman"/>
        </w:rPr>
        <w:t xml:space="preserve">mönnum skal </w:t>
      </w:r>
      <w:r w:rsidR="005824CA">
        <w:rPr>
          <w:rFonts w:cs="Times New Roman"/>
        </w:rPr>
        <w:t>m.a.</w:t>
      </w:r>
      <w:r>
        <w:rPr>
          <w:rFonts w:cs="Times New Roman"/>
        </w:rPr>
        <w:t xml:space="preserve"> horft til menntunar og starfsreynslu á sviði sem nýtist við </w:t>
      </w:r>
      <w:r w:rsidR="00F0050D">
        <w:rPr>
          <w:rFonts w:cs="Times New Roman"/>
        </w:rPr>
        <w:t>störf nefndar</w:t>
      </w:r>
      <w:r w:rsidR="00ED7A88">
        <w:rPr>
          <w:rFonts w:cs="Times New Roman"/>
        </w:rPr>
        <w:softHyphen/>
      </w:r>
      <w:r w:rsidR="00F0050D">
        <w:rPr>
          <w:rFonts w:cs="Times New Roman"/>
        </w:rPr>
        <w:t>innar</w:t>
      </w:r>
      <w:r>
        <w:rPr>
          <w:rFonts w:cs="Times New Roman"/>
        </w:rPr>
        <w:t>.</w:t>
      </w:r>
    </w:p>
    <w:p w14:paraId="3B076143" w14:textId="084C06A5" w:rsidR="00087934" w:rsidRDefault="00087934" w:rsidP="00087934">
      <w:pPr>
        <w:rPr>
          <w:rFonts w:cs="Times New Roman"/>
        </w:rPr>
      </w:pPr>
      <w:r>
        <w:rPr>
          <w:rFonts w:cs="Times New Roman"/>
        </w:rPr>
        <w:t>Um sérstakt hæfi nefndarmanna fer eftir ákvæðum stjórnsýslulaga, nr. 37/1993.</w:t>
      </w:r>
    </w:p>
    <w:p w14:paraId="252B2C45" w14:textId="0404E990" w:rsidR="00087934" w:rsidRDefault="00087934" w:rsidP="00087934">
      <w:pPr>
        <w:rPr>
          <w:rFonts w:cs="Times New Roman"/>
        </w:rPr>
      </w:pPr>
      <w:r>
        <w:rPr>
          <w:rFonts w:cs="Times New Roman"/>
        </w:rPr>
        <w:t>Á nefndarmönnum hvílir þagnarskylda skv. X. kafla stjórnsýslulaga, nr. 37/1993. Þagnar</w:t>
      </w:r>
      <w:r w:rsidR="00ED7A88">
        <w:rPr>
          <w:rFonts w:cs="Times New Roman"/>
        </w:rPr>
        <w:softHyphen/>
      </w:r>
      <w:r>
        <w:rPr>
          <w:rFonts w:cs="Times New Roman"/>
        </w:rPr>
        <w:t xml:space="preserve">skylda helst þegar störfum nefndarinnar er lokið. </w:t>
      </w:r>
    </w:p>
    <w:p w14:paraId="5CDDCE03" w14:textId="4B80DBDB" w:rsidR="00767083" w:rsidRDefault="00767083" w:rsidP="00767083">
      <w:pPr>
        <w:rPr>
          <w:rFonts w:cs="Times New Roman"/>
        </w:rPr>
      </w:pPr>
      <w:r>
        <w:rPr>
          <w:rFonts w:cs="Times New Roman"/>
        </w:rPr>
        <w:t>Nefndinni er heimilt að kalla eftir aðstoð sérfræðinga eða annarri aðstoð við störf nefndar</w:t>
      </w:r>
      <w:r w:rsidR="00ED7A88">
        <w:rPr>
          <w:rFonts w:cs="Times New Roman"/>
        </w:rPr>
        <w:softHyphen/>
      </w:r>
      <w:r>
        <w:rPr>
          <w:rFonts w:cs="Times New Roman"/>
        </w:rPr>
        <w:t>innar.</w:t>
      </w:r>
      <w:r w:rsidR="006830B3">
        <w:rPr>
          <w:rFonts w:cs="Times New Roman"/>
        </w:rPr>
        <w:t xml:space="preserve"> Um hæfi og </w:t>
      </w:r>
      <w:r w:rsidR="004A4F3E">
        <w:rPr>
          <w:rFonts w:cs="Times New Roman"/>
        </w:rPr>
        <w:t>þagnarskyldu þeirra sem aðstoða nefndina fer eftir 2. og 3. mgr.</w:t>
      </w:r>
    </w:p>
    <w:p w14:paraId="044E203F" w14:textId="40D818AC" w:rsidR="00087934" w:rsidRDefault="00087934" w:rsidP="00087934">
      <w:pPr>
        <w:rPr>
          <w:rFonts w:cs="Times New Roman"/>
        </w:rPr>
      </w:pPr>
      <w:r>
        <w:rPr>
          <w:rFonts w:cs="Times New Roman"/>
        </w:rPr>
        <w:t>Kröfum í einkamáli og málum skv. 2. og 3. tölul. 242. gr. almennra hegningarlaga</w:t>
      </w:r>
      <w:r w:rsidR="0050285E">
        <w:rPr>
          <w:rFonts w:cs="Times New Roman"/>
        </w:rPr>
        <w:t>, nr.</w:t>
      </w:r>
      <w:r w:rsidR="00E32EE0">
        <w:rPr>
          <w:rFonts w:cs="Times New Roman"/>
        </w:rPr>
        <w:t xml:space="preserve"> </w:t>
      </w:r>
      <w:r w:rsidR="0050285E">
        <w:rPr>
          <w:rFonts w:cs="Times New Roman"/>
        </w:rPr>
        <w:t>19/1940,</w:t>
      </w:r>
      <w:r>
        <w:rPr>
          <w:rFonts w:cs="Times New Roman"/>
        </w:rPr>
        <w:t xml:space="preserve"> </w:t>
      </w:r>
      <w:r w:rsidR="0050285E">
        <w:rPr>
          <w:rFonts w:cs="Times New Roman"/>
        </w:rPr>
        <w:t>vegna atriða</w:t>
      </w:r>
      <w:r>
        <w:rPr>
          <w:rFonts w:cs="Times New Roman"/>
        </w:rPr>
        <w:t xml:space="preserve"> sem koma fram í skýrslu nefndarinnar eða öðrum skýrslum í tengslum við rannsóknina verður ekki beint gegn nefndarmönnum sem unnið hafa að rannsókninni. Sama gildir ef mál er höfðað út af málsmeðferð </w:t>
      </w:r>
      <w:r w:rsidR="001566EC">
        <w:rPr>
          <w:rFonts w:cs="Times New Roman"/>
        </w:rPr>
        <w:t>vegna skýrslunnar</w:t>
      </w:r>
      <w:r>
        <w:rPr>
          <w:rFonts w:cs="Times New Roman"/>
        </w:rPr>
        <w:t xml:space="preserve">. </w:t>
      </w:r>
      <w:r w:rsidR="00783598">
        <w:rPr>
          <w:rFonts w:cs="Times New Roman"/>
        </w:rPr>
        <w:t>R</w:t>
      </w:r>
      <w:r>
        <w:rPr>
          <w:rFonts w:cs="Times New Roman"/>
        </w:rPr>
        <w:t xml:space="preserve">íkið ber ábyrgð á athöfnum </w:t>
      </w:r>
      <w:r w:rsidR="001566EC">
        <w:rPr>
          <w:rFonts w:cs="Times New Roman"/>
        </w:rPr>
        <w:t>nefndarmanna</w:t>
      </w:r>
      <w:r>
        <w:rPr>
          <w:rFonts w:cs="Times New Roman"/>
        </w:rPr>
        <w:t xml:space="preserve"> eftir almennum reglum og ber ábyrgð á kostnaði, hvort sem mál er höfðað fyrir innlendum eða erlendum dómstóli.</w:t>
      </w:r>
    </w:p>
    <w:p w14:paraId="4437C7CF" w14:textId="77777777" w:rsidR="00087934" w:rsidRDefault="00087934" w:rsidP="00087934">
      <w:pPr>
        <w:rPr>
          <w:rFonts w:cs="Times New Roman"/>
        </w:rPr>
      </w:pPr>
      <w:r>
        <w:rPr>
          <w:rFonts w:cs="Times New Roman"/>
        </w:rPr>
        <w:t xml:space="preserve">Upplýsingalög gilda ekki um störf nefndarinnar eða um þau gögn sem nefndin aflar sér eða sem hún útbýr eða lætur útbúa. </w:t>
      </w:r>
    </w:p>
    <w:p w14:paraId="0F3FA584" w14:textId="77777777" w:rsidR="0059435F" w:rsidRDefault="0059435F" w:rsidP="0059435F"/>
    <w:p w14:paraId="24067BA2" w14:textId="0CDA3699" w:rsidR="00087934" w:rsidRDefault="003F5B05" w:rsidP="00A20764">
      <w:pPr>
        <w:pStyle w:val="Greinarnmer"/>
      </w:pPr>
      <w:r>
        <w:t>55</w:t>
      </w:r>
      <w:r w:rsidR="00087934">
        <w:t>. gr.</w:t>
      </w:r>
    </w:p>
    <w:p w14:paraId="4FADD23E" w14:textId="107CEBF2" w:rsidR="00087934" w:rsidRDefault="00DA7594" w:rsidP="00A20764">
      <w:pPr>
        <w:pStyle w:val="Greinarfyrirsgn"/>
      </w:pPr>
      <w:r>
        <w:t xml:space="preserve">Aðgangur </w:t>
      </w:r>
      <w:r w:rsidR="00087934">
        <w:t>að gögnum.</w:t>
      </w:r>
    </w:p>
    <w:p w14:paraId="6C4154D7" w14:textId="13EF25D3" w:rsidR="00087934" w:rsidRDefault="00342812" w:rsidP="00087934">
      <w:r>
        <w:t>Nefndin skal hafa aðgang að öllum gögnum í v</w:t>
      </w:r>
      <w:r w:rsidR="001E15F3">
        <w:t xml:space="preserve">örslum </w:t>
      </w:r>
      <w:r>
        <w:t>stjórnvalda</w:t>
      </w:r>
      <w:r w:rsidR="001E15F3">
        <w:t xml:space="preserve"> sem varða það atvik sem til skoðunar er. Skulu þau afhent innan þess tíma sem nefndin óskar og án endurgjalds.</w:t>
      </w:r>
      <w:r>
        <w:t xml:space="preserve"> </w:t>
      </w:r>
    </w:p>
    <w:p w14:paraId="3A14EE0D" w14:textId="77777777" w:rsidR="00ED6822" w:rsidRDefault="00ED6822" w:rsidP="00087934"/>
    <w:p w14:paraId="3E1F513A" w14:textId="249710D8" w:rsidR="00ED6822" w:rsidRDefault="003F5B05" w:rsidP="00A20764">
      <w:pPr>
        <w:pStyle w:val="Greinarnmer"/>
      </w:pPr>
      <w:r>
        <w:t>56</w:t>
      </w:r>
      <w:r w:rsidR="00ED6822">
        <w:t>. gr.</w:t>
      </w:r>
    </w:p>
    <w:p w14:paraId="48599E22" w14:textId="63589440" w:rsidR="00ED6822" w:rsidRDefault="00ED6822" w:rsidP="00A20764">
      <w:pPr>
        <w:pStyle w:val="Greinarfyrirsgn"/>
      </w:pPr>
      <w:r>
        <w:t>Heimildir rannsóknarnefndar.</w:t>
      </w:r>
    </w:p>
    <w:p w14:paraId="37422F5E" w14:textId="00B4D4FD" w:rsidR="006946B4" w:rsidRDefault="006946B4" w:rsidP="006946B4">
      <w:pPr>
        <w:rPr>
          <w:rFonts w:cs="Times New Roman"/>
        </w:rPr>
      </w:pPr>
      <w:r w:rsidRPr="4790A608">
        <w:rPr>
          <w:rFonts w:cs="Times New Roman"/>
        </w:rPr>
        <w:t xml:space="preserve">Nefndinni er heimilt að taka skýrslur af </w:t>
      </w:r>
      <w:r w:rsidR="00C02849">
        <w:rPr>
          <w:rFonts w:cs="Times New Roman"/>
        </w:rPr>
        <w:t xml:space="preserve">hverjum </w:t>
      </w:r>
      <w:r w:rsidRPr="4790A608">
        <w:rPr>
          <w:rFonts w:cs="Times New Roman"/>
        </w:rPr>
        <w:t xml:space="preserve">þeim sem </w:t>
      </w:r>
      <w:r w:rsidR="009F37DB">
        <w:rPr>
          <w:rFonts w:cs="Times New Roman"/>
        </w:rPr>
        <w:t>hún telur að búi yfir vitneskju sem komi að notum í starfi hennar</w:t>
      </w:r>
      <w:r w:rsidR="00C73BF1">
        <w:rPr>
          <w:rFonts w:cs="Times New Roman"/>
        </w:rPr>
        <w:t>.</w:t>
      </w:r>
      <w:r w:rsidRPr="4790A608">
        <w:rPr>
          <w:rFonts w:cs="Times New Roman"/>
        </w:rPr>
        <w:t xml:space="preserve"> </w:t>
      </w:r>
    </w:p>
    <w:p w14:paraId="011FFA4D" w14:textId="2374600F" w:rsidR="006946B4" w:rsidRDefault="006946B4" w:rsidP="006946B4">
      <w:pPr>
        <w:rPr>
          <w:rFonts w:cs="Times New Roman"/>
        </w:rPr>
      </w:pPr>
      <w:r w:rsidRPr="4790A608">
        <w:rPr>
          <w:rFonts w:cs="Times New Roman"/>
        </w:rPr>
        <w:t xml:space="preserve">Viðbragðsaðilum, </w:t>
      </w:r>
      <w:r>
        <w:rPr>
          <w:rFonts w:cs="Times New Roman"/>
        </w:rPr>
        <w:t xml:space="preserve">starfsmönnum </w:t>
      </w:r>
      <w:r w:rsidRPr="4790A608">
        <w:rPr>
          <w:rFonts w:cs="Times New Roman"/>
        </w:rPr>
        <w:t>sveitarfé</w:t>
      </w:r>
      <w:r>
        <w:rPr>
          <w:rFonts w:cs="Times New Roman"/>
        </w:rPr>
        <w:t>laga</w:t>
      </w:r>
      <w:r w:rsidRPr="4790A608">
        <w:rPr>
          <w:rFonts w:cs="Times New Roman"/>
        </w:rPr>
        <w:t xml:space="preserve"> og öðrum opinberum starfsmönnum, sem ella væru bundnir þagnarskyldu, er skylt að veita nefndinni upplýsingar </w:t>
      </w:r>
      <w:r w:rsidR="009F247C">
        <w:rPr>
          <w:rFonts w:cs="Times New Roman"/>
        </w:rPr>
        <w:t xml:space="preserve">og skýringar </w:t>
      </w:r>
      <w:r w:rsidRPr="4790A608">
        <w:rPr>
          <w:rFonts w:cs="Times New Roman"/>
        </w:rPr>
        <w:t>sem lúta að þeim atburði sem rannsókn beinist að sé þess óskað, eftir atvikum með því að gefa nefndinni skýrslu. Hið sama gildir um þá sem hafa látið af störfum. Öðrum sem nefndin telur að kunni að búa yfir vitneskju sem nýtist í störfum hennar, og ella væru bundnir þagnarskyldu starfa sinna vegna, er jafnframt skylt að veita nefndinni upplýsingar.</w:t>
      </w:r>
    </w:p>
    <w:p w14:paraId="42D20495" w14:textId="77777777" w:rsidR="006946B4" w:rsidRDefault="006946B4" w:rsidP="006946B4">
      <w:pPr>
        <w:rPr>
          <w:rFonts w:cs="Times New Roman"/>
        </w:rPr>
      </w:pPr>
      <w:r w:rsidRPr="4790A608">
        <w:rPr>
          <w:rFonts w:cs="Times New Roman"/>
        </w:rPr>
        <w:t xml:space="preserve">Þeim sem gefur skýrslu fyrir nefndinni er heimilt að skorast undan því að svara spurningu ef ætla má að í svari hans geti falist játning eða bending um að hann hafi framið refsiverðan verknað eða að það geti orðið honum til mannorðsspjalla. </w:t>
      </w:r>
    </w:p>
    <w:p w14:paraId="0E06B335" w14:textId="77777777" w:rsidR="006946B4" w:rsidRDefault="006946B4" w:rsidP="006946B4">
      <w:pPr>
        <w:rPr>
          <w:rFonts w:cs="Times New Roman"/>
        </w:rPr>
      </w:pPr>
      <w:r>
        <w:rPr>
          <w:rFonts w:cs="Times New Roman"/>
        </w:rPr>
        <w:t>Sá sem vísvitandi gefur nefndinni rangar eða villandi upplýsingar skal sæta sektum eða fangelsi allt að fjórum mánuðum. Um slík mál fer samkvæmt lögum um meðferð sakamála.</w:t>
      </w:r>
    </w:p>
    <w:p w14:paraId="098007E9" w14:textId="53B3DD0B" w:rsidR="00DF4AF2" w:rsidRDefault="00DF4AF2" w:rsidP="006946B4">
      <w:pPr>
        <w:rPr>
          <w:rFonts w:cs="Times New Roman"/>
        </w:rPr>
      </w:pPr>
      <w:r>
        <w:rPr>
          <w:rFonts w:cs="Times New Roman"/>
        </w:rPr>
        <w:t xml:space="preserve">Ekki er heimilt að nota upplýsingar </w:t>
      </w:r>
      <w:r w:rsidR="00AB628F">
        <w:rPr>
          <w:rFonts w:cs="Times New Roman"/>
        </w:rPr>
        <w:t>sem einstaklingur hefur veitt nefndinni sem sönnunar</w:t>
      </w:r>
      <w:r w:rsidR="00374571">
        <w:rPr>
          <w:rFonts w:cs="Times New Roman"/>
        </w:rPr>
        <w:softHyphen/>
      </w:r>
      <w:r w:rsidR="00AB628F">
        <w:rPr>
          <w:rFonts w:cs="Times New Roman"/>
        </w:rPr>
        <w:t>gagn í sakamáli sem höfðað er gegn honum.</w:t>
      </w:r>
    </w:p>
    <w:bookmarkEnd w:id="3"/>
    <w:p w14:paraId="7DEB5ED2" w14:textId="68EABEB6" w:rsidR="003D1CF4" w:rsidRPr="00110045" w:rsidRDefault="00AE7980" w:rsidP="00A27E11">
      <w:pPr>
        <w:pStyle w:val="Kaflanmer"/>
        <w:keepNext/>
        <w:rPr>
          <w:rFonts w:cs="Times New Roman"/>
        </w:rPr>
      </w:pPr>
      <w:r>
        <w:rPr>
          <w:rFonts w:cs="Times New Roman"/>
        </w:rPr>
        <w:lastRenderedPageBreak/>
        <w:t>IX</w:t>
      </w:r>
      <w:r w:rsidR="00BC1655" w:rsidRPr="00110045">
        <w:rPr>
          <w:rFonts w:cs="Times New Roman"/>
        </w:rPr>
        <w:t>. KAFLI</w:t>
      </w:r>
    </w:p>
    <w:p w14:paraId="1D77BFC5" w14:textId="57F8B0A2" w:rsidR="00BC1655" w:rsidRPr="00110045" w:rsidRDefault="00BC1655" w:rsidP="00A27E11">
      <w:pPr>
        <w:pStyle w:val="Kaflafyrirsgn"/>
        <w:keepNext/>
        <w:rPr>
          <w:rFonts w:cs="Times New Roman"/>
          <w:b w:val="0"/>
        </w:rPr>
      </w:pPr>
      <w:r w:rsidRPr="00110045">
        <w:rPr>
          <w:rFonts w:cs="Times New Roman"/>
        </w:rPr>
        <w:t>Kostnað</w:t>
      </w:r>
      <w:r w:rsidR="4D47FADD" w:rsidRPr="00110045">
        <w:rPr>
          <w:rFonts w:cs="Times New Roman"/>
        </w:rPr>
        <w:t>arskipting</w:t>
      </w:r>
      <w:r w:rsidR="00C74397" w:rsidRPr="00110045">
        <w:rPr>
          <w:rFonts w:cs="Times New Roman"/>
        </w:rPr>
        <w:t xml:space="preserve"> milli ríkis og sveitarfélaga</w:t>
      </w:r>
      <w:r w:rsidRPr="00110045">
        <w:rPr>
          <w:rFonts w:cs="Times New Roman"/>
        </w:rPr>
        <w:t xml:space="preserve"> vegna almannavarna.</w:t>
      </w:r>
    </w:p>
    <w:p w14:paraId="4F0BCA50" w14:textId="017DA4D9" w:rsidR="00101655" w:rsidRPr="00110045" w:rsidRDefault="00331EB1" w:rsidP="00A27E11">
      <w:pPr>
        <w:pStyle w:val="Greinarnmer"/>
        <w:keepNext/>
        <w:rPr>
          <w:rFonts w:cs="Times New Roman"/>
        </w:rPr>
      </w:pPr>
      <w:r w:rsidRPr="00110045">
        <w:rPr>
          <w:rFonts w:cs="Times New Roman"/>
        </w:rPr>
        <w:t>5</w:t>
      </w:r>
      <w:r w:rsidR="003F5B05">
        <w:rPr>
          <w:rFonts w:cs="Times New Roman"/>
        </w:rPr>
        <w:t>7</w:t>
      </w:r>
      <w:r w:rsidR="00101655" w:rsidRPr="00110045">
        <w:rPr>
          <w:rFonts w:cs="Times New Roman"/>
        </w:rPr>
        <w:t>. gr.</w:t>
      </w:r>
    </w:p>
    <w:p w14:paraId="31F8DCD1" w14:textId="35FAB3A9" w:rsidR="00101655" w:rsidRPr="00110045" w:rsidRDefault="00101655" w:rsidP="00A27E11">
      <w:pPr>
        <w:pStyle w:val="Greinarfyrirsgn"/>
        <w:keepNext/>
        <w:rPr>
          <w:rFonts w:cs="Times New Roman"/>
        </w:rPr>
      </w:pPr>
      <w:r w:rsidRPr="00110045">
        <w:rPr>
          <w:rFonts w:cs="Times New Roman"/>
        </w:rPr>
        <w:t>Skipting kostnaðar vegna almannavarna.</w:t>
      </w:r>
    </w:p>
    <w:p w14:paraId="5C5228CA" w14:textId="2CC061CF" w:rsidR="00B43D39" w:rsidRPr="00110045" w:rsidRDefault="50DA45DE" w:rsidP="003D1CF4">
      <w:pPr>
        <w:rPr>
          <w:rFonts w:cs="Times New Roman"/>
        </w:rPr>
      </w:pPr>
      <w:r w:rsidRPr="543D1D8D">
        <w:rPr>
          <w:rFonts w:cs="Times New Roman"/>
        </w:rPr>
        <w:t xml:space="preserve">Kostnaður vegna skyldna ríkisins </w:t>
      </w:r>
      <w:r w:rsidR="57B0C8BD" w:rsidRPr="543D1D8D">
        <w:rPr>
          <w:rFonts w:cs="Times New Roman"/>
        </w:rPr>
        <w:t xml:space="preserve">samkvæmt lögum þessum greiðist úr ríkissjóði. </w:t>
      </w:r>
      <w:r w:rsidRPr="543D1D8D">
        <w:rPr>
          <w:rFonts w:cs="Times New Roman"/>
        </w:rPr>
        <w:t xml:space="preserve">Kostnaður vegna verkefna sveitarfélaga skv. </w:t>
      </w:r>
      <w:r w:rsidR="5E7A2707" w:rsidRPr="543D1D8D">
        <w:rPr>
          <w:rFonts w:cs="Times New Roman"/>
        </w:rPr>
        <w:t>II</w:t>
      </w:r>
      <w:r w:rsidR="37C9CCD7" w:rsidRPr="543D1D8D">
        <w:rPr>
          <w:rFonts w:cs="Times New Roman"/>
        </w:rPr>
        <w:t>.</w:t>
      </w:r>
      <w:r w:rsidR="62CF3E20" w:rsidRPr="543D1D8D">
        <w:rPr>
          <w:rFonts w:cs="Times New Roman"/>
        </w:rPr>
        <w:t>–</w:t>
      </w:r>
      <w:r w:rsidR="556754DC" w:rsidRPr="543D1D8D">
        <w:rPr>
          <w:rFonts w:cs="Times New Roman"/>
        </w:rPr>
        <w:t>V</w:t>
      </w:r>
      <w:r w:rsidR="3071ABA9" w:rsidRPr="543D1D8D">
        <w:rPr>
          <w:rFonts w:cs="Times New Roman"/>
        </w:rPr>
        <w:t xml:space="preserve">I. </w:t>
      </w:r>
      <w:r w:rsidRPr="543D1D8D">
        <w:rPr>
          <w:rFonts w:cs="Times New Roman"/>
        </w:rPr>
        <w:t>kafla greiðist af sveitar</w:t>
      </w:r>
      <w:r w:rsidR="5359FD83">
        <w:softHyphen/>
      </w:r>
      <w:r w:rsidRPr="543D1D8D">
        <w:rPr>
          <w:rFonts w:cs="Times New Roman"/>
        </w:rPr>
        <w:t>fél</w:t>
      </w:r>
      <w:r w:rsidR="09D55721" w:rsidRPr="543D1D8D">
        <w:rPr>
          <w:rFonts w:cs="Times New Roman"/>
        </w:rPr>
        <w:t>ögum</w:t>
      </w:r>
      <w:r w:rsidRPr="543D1D8D">
        <w:rPr>
          <w:rFonts w:cs="Times New Roman"/>
        </w:rPr>
        <w:t>.</w:t>
      </w:r>
      <w:r w:rsidR="62CF3E20" w:rsidRPr="543D1D8D">
        <w:rPr>
          <w:rFonts w:cs="Times New Roman"/>
        </w:rPr>
        <w:t xml:space="preserve"> </w:t>
      </w:r>
    </w:p>
    <w:p w14:paraId="4AD6D957" w14:textId="7800F04A" w:rsidR="00FA6A7B" w:rsidRPr="00110045" w:rsidRDefault="005D54D6" w:rsidP="003D1CF4">
      <w:pPr>
        <w:rPr>
          <w:rFonts w:cs="Times New Roman"/>
        </w:rPr>
      </w:pPr>
      <w:r w:rsidRPr="00110045">
        <w:rPr>
          <w:rFonts w:cs="Times New Roman"/>
        </w:rPr>
        <w:t>Ef sveitarfélög hafa samstarf um skyldur sínar samkvæmt þessum lögum skal skipta kostnaði á milli þeirra samkvæmt íbúatölu.</w:t>
      </w:r>
    </w:p>
    <w:p w14:paraId="610A8EAF" w14:textId="77777777" w:rsidR="003F7F27" w:rsidRPr="00110045" w:rsidRDefault="003F7F27" w:rsidP="004A097B">
      <w:pPr>
        <w:ind w:firstLine="0"/>
        <w:rPr>
          <w:rFonts w:cs="Times New Roman"/>
        </w:rPr>
      </w:pPr>
    </w:p>
    <w:p w14:paraId="44C702E3" w14:textId="372AD506" w:rsidR="00D42E0D" w:rsidRPr="00110045" w:rsidRDefault="00AE7980" w:rsidP="00A27E11">
      <w:pPr>
        <w:pStyle w:val="Kaflanmer"/>
        <w:rPr>
          <w:rFonts w:cs="Times New Roman"/>
        </w:rPr>
      </w:pPr>
      <w:r>
        <w:rPr>
          <w:rFonts w:cs="Times New Roman"/>
        </w:rPr>
        <w:t>X</w:t>
      </w:r>
      <w:r w:rsidR="00D42E0D" w:rsidRPr="00110045">
        <w:rPr>
          <w:rFonts w:cs="Times New Roman"/>
        </w:rPr>
        <w:t>. KAFLI</w:t>
      </w:r>
    </w:p>
    <w:p w14:paraId="59962223" w14:textId="21E3FDC7" w:rsidR="00D42E0D" w:rsidRPr="00110045" w:rsidRDefault="003046F7" w:rsidP="00A27E11">
      <w:pPr>
        <w:pStyle w:val="Kaflafyrirsgn"/>
        <w:rPr>
          <w:rFonts w:cs="Times New Roman"/>
          <w:b w:val="0"/>
        </w:rPr>
      </w:pPr>
      <w:r w:rsidRPr="00110045">
        <w:rPr>
          <w:rFonts w:cs="Times New Roman"/>
        </w:rPr>
        <w:t>Refsiábyrgð.</w:t>
      </w:r>
    </w:p>
    <w:p w14:paraId="15A57E8F" w14:textId="57F687C5" w:rsidR="003046F7" w:rsidRPr="00110045" w:rsidRDefault="00331EB1" w:rsidP="00A27E11">
      <w:pPr>
        <w:pStyle w:val="Greinarnmer"/>
        <w:rPr>
          <w:rFonts w:cs="Times New Roman"/>
        </w:rPr>
      </w:pPr>
      <w:r w:rsidRPr="00110045">
        <w:rPr>
          <w:rFonts w:cs="Times New Roman"/>
        </w:rPr>
        <w:t>5</w:t>
      </w:r>
      <w:r w:rsidR="003F5B05">
        <w:rPr>
          <w:rFonts w:cs="Times New Roman"/>
        </w:rPr>
        <w:t>8</w:t>
      </w:r>
      <w:r w:rsidR="003046F7" w:rsidRPr="00110045">
        <w:rPr>
          <w:rFonts w:cs="Times New Roman"/>
        </w:rPr>
        <w:t>. gr.</w:t>
      </w:r>
    </w:p>
    <w:p w14:paraId="1FECE6D1" w14:textId="38D98E07" w:rsidR="003046F7" w:rsidRPr="00110045" w:rsidRDefault="001027A8" w:rsidP="00A27E11">
      <w:pPr>
        <w:pStyle w:val="Greinarfyrirsgn"/>
        <w:rPr>
          <w:rFonts w:cs="Times New Roman"/>
        </w:rPr>
      </w:pPr>
      <w:r w:rsidRPr="00110045">
        <w:rPr>
          <w:rFonts w:cs="Times New Roman"/>
        </w:rPr>
        <w:t>Refsiákvæði.</w:t>
      </w:r>
    </w:p>
    <w:p w14:paraId="28234C2E" w14:textId="3E5F2B7D" w:rsidR="001D4C1D" w:rsidRPr="00110045" w:rsidRDefault="00CF183F" w:rsidP="00165D10">
      <w:pPr>
        <w:rPr>
          <w:rFonts w:cs="Times New Roman"/>
        </w:rPr>
      </w:pPr>
      <w:r w:rsidRPr="00110045">
        <w:rPr>
          <w:rFonts w:cs="Times New Roman"/>
        </w:rPr>
        <w:t>Hver sá sem gefur af ásetningi eða stórkostlegu gáleysi ranga tilkynningu til samhæfingar</w:t>
      </w:r>
      <w:r w:rsidR="00917392">
        <w:rPr>
          <w:rFonts w:cs="Times New Roman"/>
        </w:rPr>
        <w:softHyphen/>
      </w:r>
      <w:r w:rsidRPr="00110045">
        <w:rPr>
          <w:rFonts w:cs="Times New Roman"/>
        </w:rPr>
        <w:t>stöðvar eða viðbragðsaðila eða misnotar að öðru leyti þjónustu þessara aðila varðandi almannavarnir skal sæta refsingu skv. 120. og 120. gr. a almennra hegningarlaga</w:t>
      </w:r>
      <w:r w:rsidR="009A567F" w:rsidRPr="00110045">
        <w:rPr>
          <w:rFonts w:cs="Times New Roman"/>
        </w:rPr>
        <w:t>, nr. 19/1940</w:t>
      </w:r>
      <w:r w:rsidRPr="00110045">
        <w:rPr>
          <w:rFonts w:cs="Times New Roman"/>
        </w:rPr>
        <w:t>.</w:t>
      </w:r>
    </w:p>
    <w:p w14:paraId="25CB7247" w14:textId="77777777" w:rsidR="00CF183F" w:rsidRPr="00110045" w:rsidRDefault="00CF183F" w:rsidP="00D52FD4">
      <w:pPr>
        <w:ind w:firstLine="0"/>
        <w:jc w:val="left"/>
        <w:rPr>
          <w:rFonts w:cs="Times New Roman"/>
        </w:rPr>
      </w:pPr>
    </w:p>
    <w:p w14:paraId="681F7589" w14:textId="730A4F14" w:rsidR="000456C6" w:rsidRPr="00110045" w:rsidRDefault="000456C6" w:rsidP="00A27E11">
      <w:pPr>
        <w:pStyle w:val="Kaflanmer"/>
        <w:keepNext/>
        <w:rPr>
          <w:rFonts w:cs="Times New Roman"/>
        </w:rPr>
      </w:pPr>
      <w:r w:rsidRPr="00110045">
        <w:rPr>
          <w:rFonts w:cs="Times New Roman"/>
        </w:rPr>
        <w:t>X</w:t>
      </w:r>
      <w:r w:rsidR="00AE7980">
        <w:rPr>
          <w:rFonts w:cs="Times New Roman"/>
        </w:rPr>
        <w:t>I</w:t>
      </w:r>
      <w:r w:rsidRPr="00110045">
        <w:rPr>
          <w:rFonts w:cs="Times New Roman"/>
        </w:rPr>
        <w:t>. KAFLI</w:t>
      </w:r>
    </w:p>
    <w:p w14:paraId="5A1E8115" w14:textId="5863A8F7" w:rsidR="000456C6" w:rsidRPr="00110045" w:rsidRDefault="000456C6" w:rsidP="00A27E11">
      <w:pPr>
        <w:pStyle w:val="Kaflafyrirsgn"/>
        <w:keepNext/>
        <w:rPr>
          <w:rFonts w:cs="Times New Roman"/>
          <w:b w:val="0"/>
        </w:rPr>
      </w:pPr>
      <w:r w:rsidRPr="00110045">
        <w:rPr>
          <w:rFonts w:cs="Times New Roman"/>
          <w:bCs/>
        </w:rPr>
        <w:t>Reglugerð</w:t>
      </w:r>
      <w:r w:rsidR="490E0FFE" w:rsidRPr="00110045">
        <w:rPr>
          <w:rFonts w:cs="Times New Roman"/>
          <w:bCs/>
        </w:rPr>
        <w:t>ir</w:t>
      </w:r>
      <w:r w:rsidR="00F15480" w:rsidRPr="00110045">
        <w:rPr>
          <w:rFonts w:cs="Times New Roman"/>
        </w:rPr>
        <w:t>,</w:t>
      </w:r>
      <w:r w:rsidR="002D05E1" w:rsidRPr="00110045">
        <w:rPr>
          <w:rFonts w:cs="Times New Roman"/>
        </w:rPr>
        <w:t xml:space="preserve"> </w:t>
      </w:r>
      <w:r w:rsidR="00D52E98" w:rsidRPr="00110045">
        <w:rPr>
          <w:rFonts w:cs="Times New Roman"/>
        </w:rPr>
        <w:t>gildistaka</w:t>
      </w:r>
      <w:r w:rsidR="00F04126" w:rsidRPr="00110045">
        <w:rPr>
          <w:rFonts w:cs="Times New Roman"/>
        </w:rPr>
        <w:t xml:space="preserve"> o.fl</w:t>
      </w:r>
      <w:r w:rsidR="00D52E98" w:rsidRPr="00110045">
        <w:rPr>
          <w:rFonts w:cs="Times New Roman"/>
        </w:rPr>
        <w:t>.</w:t>
      </w:r>
    </w:p>
    <w:p w14:paraId="2EECAA7E" w14:textId="70213F19" w:rsidR="008A74EA" w:rsidRPr="00110045" w:rsidRDefault="00331EB1" w:rsidP="00A27E11">
      <w:pPr>
        <w:pStyle w:val="Greinarnmer"/>
        <w:rPr>
          <w:rFonts w:cs="Times New Roman"/>
        </w:rPr>
      </w:pPr>
      <w:r w:rsidRPr="00110045">
        <w:rPr>
          <w:rFonts w:cs="Times New Roman"/>
        </w:rPr>
        <w:t>5</w:t>
      </w:r>
      <w:r w:rsidR="003F5B05">
        <w:rPr>
          <w:rFonts w:cs="Times New Roman"/>
        </w:rPr>
        <w:t>9</w:t>
      </w:r>
      <w:r w:rsidR="00AD1023" w:rsidRPr="00110045">
        <w:rPr>
          <w:rFonts w:cs="Times New Roman"/>
        </w:rPr>
        <w:t xml:space="preserve">. </w:t>
      </w:r>
      <w:r w:rsidR="00152190" w:rsidRPr="00110045">
        <w:rPr>
          <w:rFonts w:cs="Times New Roman"/>
        </w:rPr>
        <w:t>g</w:t>
      </w:r>
      <w:r w:rsidR="00AD1023" w:rsidRPr="00110045">
        <w:rPr>
          <w:rFonts w:cs="Times New Roman"/>
        </w:rPr>
        <w:t>r.</w:t>
      </w:r>
    </w:p>
    <w:p w14:paraId="1D5119CB" w14:textId="194B80F5" w:rsidR="13D94C7E" w:rsidRPr="0075653E" w:rsidRDefault="74C66B9C" w:rsidP="00A27E11">
      <w:pPr>
        <w:pStyle w:val="Greinarfyrirsgn"/>
        <w:rPr>
          <w:rFonts w:cs="Times New Roman"/>
          <w:i w:val="0"/>
          <w:iCs/>
        </w:rPr>
      </w:pPr>
      <w:r w:rsidRPr="1D626E7C">
        <w:rPr>
          <w:rFonts w:cs="Times New Roman"/>
        </w:rPr>
        <w:t>Reglug</w:t>
      </w:r>
      <w:r w:rsidR="00403413">
        <w:rPr>
          <w:rFonts w:cs="Times New Roman"/>
        </w:rPr>
        <w:t>erðarheimildir</w:t>
      </w:r>
      <w:r w:rsidR="00040DF5">
        <w:rPr>
          <w:rFonts w:cs="Times New Roman"/>
          <w:i w:val="0"/>
          <w:iCs/>
        </w:rPr>
        <w:t>.</w:t>
      </w:r>
    </w:p>
    <w:p w14:paraId="0FBBA8AE" w14:textId="77777777" w:rsidR="00ED1AD3" w:rsidRDefault="4FF83CB1" w:rsidP="1C7B5D66">
      <w:pPr>
        <w:rPr>
          <w:rFonts w:eastAsia="Calibri Light" w:cs="Times New Roman"/>
        </w:rPr>
      </w:pPr>
      <w:r w:rsidRPr="1C7B5D66">
        <w:rPr>
          <w:rFonts w:eastAsia="Calibri Light" w:cs="Times New Roman"/>
        </w:rPr>
        <w:t xml:space="preserve">Ráðherra er heimilt að setja </w:t>
      </w:r>
      <w:r w:rsidR="00BB5557">
        <w:rPr>
          <w:rFonts w:eastAsia="Calibri Light" w:cs="Times New Roman"/>
        </w:rPr>
        <w:t xml:space="preserve">í </w:t>
      </w:r>
      <w:r w:rsidRPr="1C7B5D66">
        <w:rPr>
          <w:rFonts w:eastAsia="Calibri Light" w:cs="Times New Roman"/>
        </w:rPr>
        <w:t>reglugerð</w:t>
      </w:r>
      <w:r w:rsidR="003819F7">
        <w:rPr>
          <w:rFonts w:eastAsia="Calibri Light" w:cs="Times New Roman"/>
        </w:rPr>
        <w:t xml:space="preserve"> nánari ákvæði</w:t>
      </w:r>
      <w:r w:rsidRPr="1C7B5D66">
        <w:rPr>
          <w:rFonts w:eastAsia="Calibri Light" w:cs="Times New Roman"/>
        </w:rPr>
        <w:t xml:space="preserve"> um</w:t>
      </w:r>
      <w:r w:rsidR="00ED1AD3">
        <w:rPr>
          <w:rFonts w:eastAsia="Calibri Light" w:cs="Times New Roman"/>
        </w:rPr>
        <w:t xml:space="preserve"> framkvæmd laga þessara, þar á meðal um:</w:t>
      </w:r>
    </w:p>
    <w:p w14:paraId="3D6283D6" w14:textId="6EE7FE9D" w:rsidR="4FF83CB1" w:rsidRDefault="003E4318" w:rsidP="00B02946">
      <w:pPr>
        <w:pStyle w:val="Mlsgreinlista"/>
        <w:numPr>
          <w:ilvl w:val="0"/>
          <w:numId w:val="26"/>
        </w:numPr>
        <w:rPr>
          <w:rFonts w:eastAsia="Calibri Light" w:cs="Times New Roman"/>
        </w:rPr>
      </w:pPr>
      <w:r>
        <w:rPr>
          <w:rFonts w:eastAsia="Calibri Light" w:cs="Times New Roman"/>
        </w:rPr>
        <w:t>S</w:t>
      </w:r>
      <w:r w:rsidR="4FF83CB1" w:rsidRPr="0075653E">
        <w:rPr>
          <w:rFonts w:eastAsia="Calibri Light" w:cs="Times New Roman"/>
        </w:rPr>
        <w:t>tarfshætti og skipulag samráðshóp</w:t>
      </w:r>
      <w:r w:rsidR="37BF6928" w:rsidRPr="0075653E">
        <w:rPr>
          <w:rFonts w:eastAsia="Calibri Light" w:cs="Times New Roman"/>
        </w:rPr>
        <w:t>s</w:t>
      </w:r>
      <w:r w:rsidR="4FF83CB1" w:rsidRPr="0075653E">
        <w:rPr>
          <w:rFonts w:eastAsia="Calibri Light" w:cs="Times New Roman"/>
        </w:rPr>
        <w:t xml:space="preserve"> ríkis</w:t>
      </w:r>
      <w:r w:rsidR="00917392" w:rsidRPr="0075653E">
        <w:rPr>
          <w:rFonts w:eastAsia="Calibri Light" w:cs="Times New Roman"/>
        </w:rPr>
        <w:softHyphen/>
      </w:r>
      <w:r w:rsidR="4FF83CB1" w:rsidRPr="0075653E">
        <w:rPr>
          <w:rFonts w:eastAsia="Calibri Light" w:cs="Times New Roman"/>
        </w:rPr>
        <w:t>lögreglustjóra</w:t>
      </w:r>
      <w:r>
        <w:rPr>
          <w:rFonts w:eastAsia="Calibri Light" w:cs="Times New Roman"/>
        </w:rPr>
        <w:t>.</w:t>
      </w:r>
    </w:p>
    <w:p w14:paraId="76CA2243" w14:textId="5B0627AE" w:rsidR="00ED1AD3" w:rsidRDefault="004D2CEE" w:rsidP="00B02946">
      <w:pPr>
        <w:pStyle w:val="Mlsgreinlista"/>
        <w:numPr>
          <w:ilvl w:val="0"/>
          <w:numId w:val="26"/>
        </w:numPr>
        <w:rPr>
          <w:rFonts w:eastAsia="Calibri Light" w:cs="Times New Roman"/>
        </w:rPr>
      </w:pPr>
      <w:r>
        <w:rPr>
          <w:rFonts w:eastAsia="Calibri Light" w:cs="Times New Roman"/>
        </w:rPr>
        <w:t>T</w:t>
      </w:r>
      <w:r w:rsidR="00DB4C0D">
        <w:rPr>
          <w:rFonts w:eastAsia="Calibri Light" w:cs="Times New Roman"/>
        </w:rPr>
        <w:t>ilhögun neyðar- og öryggisfjarskiptakerfis</w:t>
      </w:r>
      <w:r>
        <w:rPr>
          <w:rFonts w:eastAsia="Calibri Light" w:cs="Times New Roman"/>
        </w:rPr>
        <w:t>.</w:t>
      </w:r>
    </w:p>
    <w:p w14:paraId="050B2B7F" w14:textId="4C291159" w:rsidR="005B3401" w:rsidRDefault="004D2CEE" w:rsidP="00B02946">
      <w:pPr>
        <w:pStyle w:val="Mlsgreinlista"/>
        <w:numPr>
          <w:ilvl w:val="0"/>
          <w:numId w:val="26"/>
        </w:numPr>
        <w:rPr>
          <w:rFonts w:eastAsia="Calibri Light" w:cs="Times New Roman"/>
        </w:rPr>
      </w:pPr>
      <w:r>
        <w:rPr>
          <w:rFonts w:eastAsia="Calibri Light" w:cs="Times New Roman"/>
        </w:rPr>
        <w:t>E</w:t>
      </w:r>
      <w:r w:rsidR="005B3401">
        <w:rPr>
          <w:rFonts w:eastAsia="Calibri Light" w:cs="Times New Roman"/>
        </w:rPr>
        <w:t>fni og gerð viðbragðsáætlana og aðgerðaáætlana</w:t>
      </w:r>
      <w:r>
        <w:rPr>
          <w:rFonts w:eastAsia="Calibri Light" w:cs="Times New Roman"/>
        </w:rPr>
        <w:t>.</w:t>
      </w:r>
    </w:p>
    <w:p w14:paraId="5586BFFF" w14:textId="79086CD8" w:rsidR="005B3401" w:rsidRDefault="004D2CEE" w:rsidP="00B02946">
      <w:pPr>
        <w:pStyle w:val="Mlsgreinlista"/>
        <w:numPr>
          <w:ilvl w:val="0"/>
          <w:numId w:val="26"/>
        </w:numPr>
        <w:rPr>
          <w:rFonts w:eastAsia="Calibri Light" w:cs="Times New Roman"/>
        </w:rPr>
      </w:pPr>
      <w:r>
        <w:rPr>
          <w:rFonts w:eastAsia="Calibri Light" w:cs="Times New Roman"/>
        </w:rPr>
        <w:t>Ó</w:t>
      </w:r>
      <w:r w:rsidR="005B3401">
        <w:rPr>
          <w:rFonts w:eastAsia="Calibri Light" w:cs="Times New Roman"/>
        </w:rPr>
        <w:t>missandi innviði</w:t>
      </w:r>
      <w:r>
        <w:rPr>
          <w:rFonts w:eastAsia="Calibri Light" w:cs="Times New Roman"/>
        </w:rPr>
        <w:t>.</w:t>
      </w:r>
    </w:p>
    <w:p w14:paraId="309D7D1C" w14:textId="4F730FAE" w:rsidR="005B3401" w:rsidRDefault="004D2CEE" w:rsidP="00B02946">
      <w:pPr>
        <w:pStyle w:val="Mlsgreinlista"/>
        <w:numPr>
          <w:ilvl w:val="0"/>
          <w:numId w:val="26"/>
        </w:numPr>
        <w:rPr>
          <w:rFonts w:eastAsia="Calibri Light" w:cs="Times New Roman"/>
        </w:rPr>
      </w:pPr>
      <w:r>
        <w:rPr>
          <w:rFonts w:eastAsia="Calibri Light" w:cs="Times New Roman"/>
        </w:rPr>
        <w:t>F</w:t>
      </w:r>
      <w:r w:rsidR="006C2A4C">
        <w:rPr>
          <w:rFonts w:eastAsia="Calibri Light" w:cs="Times New Roman"/>
        </w:rPr>
        <w:t>lokkun almannavarnastiga, inntak þeirra og viðbrögð</w:t>
      </w:r>
      <w:r>
        <w:rPr>
          <w:rFonts w:eastAsia="Calibri Light" w:cs="Times New Roman"/>
        </w:rPr>
        <w:t>.</w:t>
      </w:r>
    </w:p>
    <w:p w14:paraId="1498D653" w14:textId="6D2C2DF9" w:rsidR="006C2A4C" w:rsidRDefault="004D2CEE" w:rsidP="00B02946">
      <w:pPr>
        <w:pStyle w:val="Mlsgreinlista"/>
        <w:numPr>
          <w:ilvl w:val="0"/>
          <w:numId w:val="26"/>
        </w:numPr>
        <w:rPr>
          <w:rFonts w:eastAsia="Calibri Light" w:cs="Times New Roman"/>
        </w:rPr>
      </w:pPr>
      <w:r>
        <w:rPr>
          <w:rFonts w:eastAsia="Calibri Light" w:cs="Times New Roman"/>
        </w:rPr>
        <w:t>S</w:t>
      </w:r>
      <w:r w:rsidR="006C2A4C">
        <w:rPr>
          <w:rFonts w:eastAsia="Calibri Light" w:cs="Times New Roman"/>
        </w:rPr>
        <w:t>kipulag og starfsemi samhæfingarstöðvar og þjónustumiðstöðvar</w:t>
      </w:r>
      <w:r>
        <w:rPr>
          <w:rFonts w:eastAsia="Calibri Light" w:cs="Times New Roman"/>
        </w:rPr>
        <w:t>.</w:t>
      </w:r>
    </w:p>
    <w:p w14:paraId="372C422F" w14:textId="6925FA33" w:rsidR="006C2A4C" w:rsidRDefault="004D2CEE" w:rsidP="00B02946">
      <w:pPr>
        <w:pStyle w:val="Mlsgreinlista"/>
        <w:numPr>
          <w:ilvl w:val="0"/>
          <w:numId w:val="26"/>
        </w:numPr>
        <w:rPr>
          <w:rFonts w:eastAsia="Calibri Light" w:cs="Times New Roman"/>
        </w:rPr>
      </w:pPr>
      <w:r>
        <w:rPr>
          <w:rFonts w:eastAsia="Calibri Light" w:cs="Times New Roman"/>
        </w:rPr>
        <w:t>M</w:t>
      </w:r>
      <w:r w:rsidR="00977F5E">
        <w:rPr>
          <w:rFonts w:eastAsia="Calibri Light" w:cs="Times New Roman"/>
        </w:rPr>
        <w:t>óttöku erlends hjálparliðs</w:t>
      </w:r>
      <w:r>
        <w:rPr>
          <w:rFonts w:eastAsia="Calibri Light" w:cs="Times New Roman"/>
        </w:rPr>
        <w:t>.</w:t>
      </w:r>
      <w:r w:rsidR="00977F5E">
        <w:rPr>
          <w:rFonts w:eastAsia="Calibri Light" w:cs="Times New Roman"/>
        </w:rPr>
        <w:t xml:space="preserve"> </w:t>
      </w:r>
    </w:p>
    <w:p w14:paraId="515C653B" w14:textId="25A00390" w:rsidR="006C2A4C" w:rsidRDefault="004D2CEE" w:rsidP="00B02946">
      <w:pPr>
        <w:pStyle w:val="Mlsgreinlista"/>
        <w:numPr>
          <w:ilvl w:val="0"/>
          <w:numId w:val="26"/>
        </w:numPr>
        <w:rPr>
          <w:rFonts w:eastAsia="Calibri Light" w:cs="Times New Roman"/>
        </w:rPr>
      </w:pPr>
      <w:r>
        <w:rPr>
          <w:rFonts w:eastAsia="Calibri Light" w:cs="Times New Roman"/>
        </w:rPr>
        <w:t>S</w:t>
      </w:r>
      <w:r w:rsidR="00403AF1">
        <w:rPr>
          <w:rFonts w:eastAsia="Calibri Light" w:cs="Times New Roman"/>
        </w:rPr>
        <w:t>kyldu til að aðstoða við almannavarnir og almenna borgaralega skyldu við almanna</w:t>
      </w:r>
      <w:r w:rsidR="00CB12B7">
        <w:rPr>
          <w:rFonts w:eastAsia="Calibri Light" w:cs="Times New Roman"/>
        </w:rPr>
        <w:softHyphen/>
      </w:r>
      <w:r w:rsidR="00403AF1">
        <w:rPr>
          <w:rFonts w:eastAsia="Calibri Light" w:cs="Times New Roman"/>
        </w:rPr>
        <w:t>varnir.</w:t>
      </w:r>
    </w:p>
    <w:p w14:paraId="27C8A147" w14:textId="53A5474D" w:rsidR="00216ADC" w:rsidRPr="0075653E" w:rsidRDefault="00216ADC" w:rsidP="00B02946">
      <w:pPr>
        <w:pStyle w:val="Mlsgreinlista"/>
        <w:numPr>
          <w:ilvl w:val="0"/>
          <w:numId w:val="26"/>
        </w:numPr>
        <w:rPr>
          <w:rFonts w:eastAsia="Calibri Light" w:cs="Times New Roman"/>
        </w:rPr>
      </w:pPr>
      <w:r>
        <w:rPr>
          <w:rFonts w:eastAsia="Calibri Light" w:cs="Times New Roman"/>
        </w:rPr>
        <w:t>Rannsóknarnefnd almannavarna.</w:t>
      </w:r>
    </w:p>
    <w:p w14:paraId="2B78B2B1" w14:textId="2FE46C1E" w:rsidR="1C7B5D66" w:rsidRDefault="1C7B5D66" w:rsidP="1C7B5D66">
      <w:pPr>
        <w:rPr>
          <w:rFonts w:eastAsia="Calibri Light" w:cs="Times New Roman"/>
        </w:rPr>
      </w:pPr>
    </w:p>
    <w:p w14:paraId="0263B4EF" w14:textId="5998F4D2" w:rsidR="009D7006" w:rsidRPr="00110045" w:rsidRDefault="003F5B05" w:rsidP="007E3A1B">
      <w:pPr>
        <w:pStyle w:val="Greinarnmer"/>
        <w:rPr>
          <w:rFonts w:cs="Times New Roman"/>
        </w:rPr>
      </w:pPr>
      <w:r>
        <w:rPr>
          <w:rFonts w:cs="Times New Roman"/>
        </w:rPr>
        <w:t>60</w:t>
      </w:r>
      <w:r w:rsidR="4FA335E3" w:rsidRPr="1C7B5D66">
        <w:rPr>
          <w:rFonts w:cs="Times New Roman"/>
        </w:rPr>
        <w:t>. gr.</w:t>
      </w:r>
    </w:p>
    <w:p w14:paraId="7CBB763E" w14:textId="36A98DF9" w:rsidR="007E3A1B" w:rsidRPr="00110045" w:rsidRDefault="007E3A1B" w:rsidP="00A27E11">
      <w:pPr>
        <w:pStyle w:val="Greinarfyrirsgn"/>
        <w:rPr>
          <w:rFonts w:cs="Times New Roman"/>
        </w:rPr>
      </w:pPr>
      <w:r w:rsidRPr="00110045">
        <w:rPr>
          <w:rFonts w:cs="Times New Roman"/>
        </w:rPr>
        <w:t>Gildistaka.</w:t>
      </w:r>
    </w:p>
    <w:p w14:paraId="3ACAE08E" w14:textId="30D80DDF" w:rsidR="002F4513" w:rsidRPr="00110045" w:rsidRDefault="002F4513" w:rsidP="0020365F">
      <w:pPr>
        <w:rPr>
          <w:rFonts w:eastAsia="Calibri Light" w:cs="Times New Roman"/>
        </w:rPr>
      </w:pPr>
      <w:r w:rsidRPr="00110045">
        <w:rPr>
          <w:rFonts w:eastAsia="Calibri Light" w:cs="Times New Roman"/>
        </w:rPr>
        <w:t xml:space="preserve">Lög þessi </w:t>
      </w:r>
      <w:r w:rsidR="00A8064E" w:rsidRPr="00110045">
        <w:rPr>
          <w:rFonts w:eastAsia="Calibri Light" w:cs="Times New Roman"/>
        </w:rPr>
        <w:t>öðlast þegar gildi.</w:t>
      </w:r>
      <w:r w:rsidR="00F63BBD" w:rsidRPr="00110045">
        <w:rPr>
          <w:rFonts w:eastAsia="Calibri Light" w:cs="Times New Roman"/>
        </w:rPr>
        <w:t xml:space="preserve"> </w:t>
      </w:r>
    </w:p>
    <w:p w14:paraId="6B98E84E" w14:textId="54CF4070" w:rsidR="004C15AD" w:rsidRPr="00110045" w:rsidRDefault="007C395A" w:rsidP="0020365F">
      <w:pPr>
        <w:rPr>
          <w:rFonts w:eastAsia="Calibri Light" w:cs="Times New Roman"/>
        </w:rPr>
      </w:pPr>
      <w:r w:rsidRPr="00110045">
        <w:rPr>
          <w:rFonts w:eastAsia="Calibri Light" w:cs="Times New Roman"/>
        </w:rPr>
        <w:t>Við gildistöku laga þessara falla úr gildi lög um almannavarnir, nr. 82/2008.</w:t>
      </w:r>
    </w:p>
    <w:p w14:paraId="14E2A900" w14:textId="6CC72DC3" w:rsidR="002F4513" w:rsidRDefault="032318D1" w:rsidP="0020365F">
      <w:pPr>
        <w:rPr>
          <w:rFonts w:cs="Times New Roman"/>
          <w:color w:val="242424"/>
          <w:shd w:val="clear" w:color="auto" w:fill="FFFFFF"/>
        </w:rPr>
      </w:pPr>
      <w:r w:rsidRPr="00110045">
        <w:rPr>
          <w:rFonts w:cs="Times New Roman"/>
          <w:color w:val="242424"/>
          <w:shd w:val="clear" w:color="auto" w:fill="FFFFFF"/>
        </w:rPr>
        <w:t>Reglugerðir og önnur stjórnvaldsfyrirmæli sem sett eru samkvæmt lögum</w:t>
      </w:r>
      <w:r w:rsidR="76B83395">
        <w:rPr>
          <w:rFonts w:cs="Times New Roman"/>
          <w:color w:val="242424"/>
          <w:shd w:val="clear" w:color="auto" w:fill="FFFFFF"/>
        </w:rPr>
        <w:t>,</w:t>
      </w:r>
      <w:r w:rsidRPr="00110045">
        <w:rPr>
          <w:rFonts w:cs="Times New Roman"/>
          <w:color w:val="242424"/>
          <w:shd w:val="clear" w:color="auto" w:fill="FFFFFF"/>
        </w:rPr>
        <w:t xml:space="preserve"> </w:t>
      </w:r>
      <w:r w:rsidR="3289E3B5" w:rsidRPr="00110045">
        <w:rPr>
          <w:rFonts w:cs="Times New Roman"/>
          <w:color w:val="242424"/>
          <w:shd w:val="clear" w:color="auto" w:fill="FFFFFF"/>
        </w:rPr>
        <w:t>nr. 82/2008</w:t>
      </w:r>
      <w:r w:rsidR="76B83395">
        <w:rPr>
          <w:rFonts w:cs="Times New Roman"/>
          <w:color w:val="242424"/>
          <w:shd w:val="clear" w:color="auto" w:fill="FFFFFF"/>
        </w:rPr>
        <w:t>,</w:t>
      </w:r>
      <w:r w:rsidR="3289E3B5" w:rsidRPr="00110045">
        <w:rPr>
          <w:rFonts w:cs="Times New Roman"/>
          <w:color w:val="242424"/>
          <w:shd w:val="clear" w:color="auto" w:fill="FFFFFF"/>
        </w:rPr>
        <w:t xml:space="preserve"> </w:t>
      </w:r>
      <w:r w:rsidRPr="00110045">
        <w:rPr>
          <w:rFonts w:cs="Times New Roman"/>
          <w:color w:val="242424"/>
          <w:shd w:val="clear" w:color="auto" w:fill="FFFFFF"/>
        </w:rPr>
        <w:t xml:space="preserve">skulu halda gildi sínu að svo miklu leyti sem þau fara ekki í bága við lög þessi. Þá skulu samningar sem gerðir voru í tíð </w:t>
      </w:r>
      <w:r w:rsidR="3ACA06B9" w:rsidRPr="00110045">
        <w:rPr>
          <w:rFonts w:cs="Times New Roman"/>
          <w:color w:val="242424"/>
          <w:shd w:val="clear" w:color="auto" w:fill="FFFFFF"/>
        </w:rPr>
        <w:t>þeirra</w:t>
      </w:r>
      <w:r w:rsidRPr="00110045">
        <w:rPr>
          <w:rFonts w:cs="Times New Roman"/>
          <w:color w:val="242424"/>
          <w:shd w:val="clear" w:color="auto" w:fill="FFFFFF"/>
        </w:rPr>
        <w:t xml:space="preserve"> laga halda gildi sínu uns þeir verða endurskoðaðir af hálfu samningsaðila.</w:t>
      </w:r>
    </w:p>
    <w:p w14:paraId="64C5418F" w14:textId="77777777" w:rsidR="007D1F62" w:rsidRDefault="007D1F62" w:rsidP="0020365F">
      <w:pPr>
        <w:rPr>
          <w:rFonts w:cs="Times New Roman"/>
          <w:color w:val="242424"/>
          <w:shd w:val="clear" w:color="auto" w:fill="FFFFFF"/>
        </w:rPr>
      </w:pPr>
    </w:p>
    <w:p w14:paraId="37EA347D" w14:textId="63977D96" w:rsidR="007D1F62" w:rsidRDefault="003F5B05" w:rsidP="002D6EE8">
      <w:pPr>
        <w:pStyle w:val="Greinarnmer"/>
        <w:keepNext/>
        <w:rPr>
          <w:shd w:val="clear" w:color="auto" w:fill="FFFFFF"/>
        </w:rPr>
      </w:pPr>
      <w:r>
        <w:rPr>
          <w:shd w:val="clear" w:color="auto" w:fill="FFFFFF"/>
        </w:rPr>
        <w:t>61</w:t>
      </w:r>
      <w:r w:rsidR="007D1F62">
        <w:rPr>
          <w:shd w:val="clear" w:color="auto" w:fill="FFFFFF"/>
        </w:rPr>
        <w:t>. gr.</w:t>
      </w:r>
    </w:p>
    <w:p w14:paraId="5DC088EC" w14:textId="038C57FA" w:rsidR="007D1F62" w:rsidRDefault="007D1F62" w:rsidP="00A20764">
      <w:pPr>
        <w:pStyle w:val="Greinarfyrirsgn"/>
        <w:rPr>
          <w:shd w:val="clear" w:color="auto" w:fill="FFFFFF"/>
        </w:rPr>
      </w:pPr>
      <w:r>
        <w:rPr>
          <w:shd w:val="clear" w:color="auto" w:fill="FFFFFF"/>
        </w:rPr>
        <w:t>Breyting á öðum lögum.</w:t>
      </w:r>
    </w:p>
    <w:p w14:paraId="40578C89" w14:textId="32B7D02B" w:rsidR="007D1F62" w:rsidRDefault="007D1F62" w:rsidP="00C5478B">
      <w:pPr>
        <w:rPr>
          <w:shd w:val="clear" w:color="auto" w:fill="FFFFFF"/>
        </w:rPr>
      </w:pPr>
      <w:r>
        <w:rPr>
          <w:shd w:val="clear" w:color="auto" w:fill="FFFFFF"/>
        </w:rPr>
        <w:t>Við gildistöku laga þessara verða eftirfarandi breytingar á öðrum lögum:</w:t>
      </w:r>
    </w:p>
    <w:p w14:paraId="4127BCDC" w14:textId="6FD016F1" w:rsidR="007D1F62" w:rsidRDefault="007D1F62" w:rsidP="007D1F62">
      <w:pPr>
        <w:pStyle w:val="Mlsgreinlista"/>
        <w:numPr>
          <w:ilvl w:val="0"/>
          <w:numId w:val="27"/>
        </w:numPr>
        <w:rPr>
          <w:rFonts w:cs="Times New Roman"/>
          <w:color w:val="242424"/>
          <w:shd w:val="clear" w:color="auto" w:fill="FFFFFF"/>
        </w:rPr>
      </w:pPr>
      <w:r>
        <w:rPr>
          <w:rFonts w:cs="Times New Roman"/>
          <w:i/>
          <w:iCs/>
          <w:color w:val="242424"/>
          <w:shd w:val="clear" w:color="auto" w:fill="FFFFFF"/>
        </w:rPr>
        <w:lastRenderedPageBreak/>
        <w:t>Lögum um Stjórnarráð Íslands, nr. 115/2011</w:t>
      </w:r>
      <w:r>
        <w:rPr>
          <w:rFonts w:cs="Times New Roman"/>
          <w:color w:val="242424"/>
          <w:shd w:val="clear" w:color="auto" w:fill="FFFFFF"/>
        </w:rPr>
        <w:t>: Eftirfarandi breytingar ver</w:t>
      </w:r>
      <w:r w:rsidR="00636C4D">
        <w:rPr>
          <w:rFonts w:cs="Times New Roman"/>
          <w:color w:val="242424"/>
          <w:shd w:val="clear" w:color="auto" w:fill="FFFFFF"/>
        </w:rPr>
        <w:t>ða á 4. mgr. 9.</w:t>
      </w:r>
      <w:r w:rsidR="00803C6F">
        <w:rPr>
          <w:rFonts w:cs="Times New Roman"/>
          <w:color w:val="242424"/>
          <w:shd w:val="clear" w:color="auto" w:fill="FFFFFF"/>
        </w:rPr>
        <w:t> </w:t>
      </w:r>
      <w:r w:rsidR="00636C4D">
        <w:rPr>
          <w:rFonts w:cs="Times New Roman"/>
          <w:color w:val="242424"/>
          <w:shd w:val="clear" w:color="auto" w:fill="FFFFFF"/>
        </w:rPr>
        <w:t>gr. laganna:</w:t>
      </w:r>
    </w:p>
    <w:p w14:paraId="7D615D79" w14:textId="7ADD2063" w:rsidR="00636C4D" w:rsidRDefault="00636C4D" w:rsidP="00636C4D">
      <w:pPr>
        <w:pStyle w:val="Mlsgreinlista"/>
        <w:numPr>
          <w:ilvl w:val="1"/>
          <w:numId w:val="27"/>
        </w:numPr>
        <w:rPr>
          <w:rFonts w:cs="Times New Roman"/>
          <w:color w:val="242424"/>
          <w:shd w:val="clear" w:color="auto" w:fill="FFFFFF"/>
        </w:rPr>
      </w:pPr>
      <w:r>
        <w:rPr>
          <w:rFonts w:cs="Times New Roman"/>
          <w:color w:val="242424"/>
          <w:shd w:val="clear" w:color="auto" w:fill="FFFFFF"/>
        </w:rPr>
        <w:t>Á eftir orðinu „ríkisfjármál“ í 1. málsl. kemur: ráðherranefnd um almannaöryggi og varnarmál.</w:t>
      </w:r>
    </w:p>
    <w:p w14:paraId="7A437F64" w14:textId="43AD44AC" w:rsidR="00636C4D" w:rsidRDefault="00636C4D" w:rsidP="00636C4D">
      <w:pPr>
        <w:pStyle w:val="Mlsgreinlista"/>
        <w:numPr>
          <w:ilvl w:val="1"/>
          <w:numId w:val="27"/>
        </w:numPr>
        <w:rPr>
          <w:rFonts w:cs="Times New Roman"/>
          <w:color w:val="242424"/>
          <w:shd w:val="clear" w:color="auto" w:fill="FFFFFF"/>
        </w:rPr>
      </w:pPr>
      <w:r>
        <w:rPr>
          <w:rFonts w:cs="Times New Roman"/>
          <w:color w:val="242424"/>
          <w:shd w:val="clear" w:color="auto" w:fill="FFFFFF"/>
        </w:rPr>
        <w:t xml:space="preserve">Á eftir 2. málsl. koma tveir nýir málsliðir, svohljóðandi: Forsætisráðherra, sá ráðherra sem fer með málefni almannavarna og sá ráðherra sem fer með </w:t>
      </w:r>
      <w:r w:rsidR="00F40127">
        <w:rPr>
          <w:rFonts w:cs="Times New Roman"/>
          <w:color w:val="242424"/>
          <w:shd w:val="clear" w:color="auto" w:fill="FFFFFF"/>
        </w:rPr>
        <w:t>varnarmál skulu eiga fast sæti í ráðherranefnd um almannaöryggi og varnarmál. Þá skulu ráðherrar, sem fara ekki með málefni skv. 5. málsl. en eru formenn stjórnmálaflokka sem eiga aðild að ríkisstjórn, eiga fast sæti í ráðherranefndinni.</w:t>
      </w:r>
    </w:p>
    <w:p w14:paraId="205B9828" w14:textId="421C2D8B" w:rsidR="004D4898" w:rsidRPr="00531230" w:rsidRDefault="00F40127" w:rsidP="00531230">
      <w:pPr>
        <w:pStyle w:val="Mlsgreinlista"/>
        <w:numPr>
          <w:ilvl w:val="0"/>
          <w:numId w:val="27"/>
        </w:numPr>
        <w:rPr>
          <w:rFonts w:cs="Times New Roman"/>
          <w:color w:val="242424"/>
          <w:shd w:val="clear" w:color="auto" w:fill="FFFFFF"/>
        </w:rPr>
      </w:pPr>
      <w:r>
        <w:rPr>
          <w:rFonts w:cs="Times New Roman"/>
          <w:i/>
          <w:iCs/>
          <w:color w:val="242424"/>
          <w:shd w:val="clear" w:color="auto" w:fill="FFFFFF"/>
        </w:rPr>
        <w:t>Varnarmálalög, nr. 34/2008</w:t>
      </w:r>
      <w:r>
        <w:rPr>
          <w:rFonts w:cs="Times New Roman"/>
          <w:color w:val="242424"/>
          <w:shd w:val="clear" w:color="auto" w:fill="FFFFFF"/>
        </w:rPr>
        <w:t xml:space="preserve">: </w:t>
      </w:r>
      <w:r w:rsidR="003A667B">
        <w:rPr>
          <w:rFonts w:cs="Times New Roman"/>
          <w:color w:val="242424"/>
          <w:shd w:val="clear" w:color="auto" w:fill="FFFFFF"/>
        </w:rPr>
        <w:t xml:space="preserve">Á eftir </w:t>
      </w:r>
      <w:r w:rsidR="00266F56">
        <w:rPr>
          <w:rFonts w:cs="Times New Roman"/>
          <w:color w:val="242424"/>
          <w:shd w:val="clear" w:color="auto" w:fill="FFFFFF"/>
        </w:rPr>
        <w:t xml:space="preserve">4. gr. laganna kemur ný grein, 4. gr. a, </w:t>
      </w:r>
      <w:r w:rsidR="00190076">
        <w:rPr>
          <w:rFonts w:cs="Times New Roman"/>
          <w:color w:val="242424"/>
          <w:shd w:val="clear" w:color="auto" w:fill="FFFFFF"/>
        </w:rPr>
        <w:t xml:space="preserve">ásamt fyrirsögn, </w:t>
      </w:r>
      <w:r w:rsidR="00266F56">
        <w:rPr>
          <w:rFonts w:cs="Times New Roman"/>
          <w:color w:val="242424"/>
          <w:shd w:val="clear" w:color="auto" w:fill="FFFFFF"/>
        </w:rPr>
        <w:t>svohljóðandi:</w:t>
      </w:r>
    </w:p>
    <w:p w14:paraId="4FB8F434" w14:textId="5B910C01" w:rsidR="004D4898" w:rsidRDefault="004D4898" w:rsidP="002D6EE8">
      <w:pPr>
        <w:pStyle w:val="Greinarfyrirsgn"/>
        <w:ind w:left="426"/>
        <w:rPr>
          <w:shd w:val="clear" w:color="auto" w:fill="FFFFFF"/>
        </w:rPr>
      </w:pPr>
      <w:r>
        <w:rPr>
          <w:shd w:val="clear" w:color="auto" w:fill="FFFFFF"/>
        </w:rPr>
        <w:t>Ráðherranefnd um almannaöryggi og varnarmál.</w:t>
      </w:r>
    </w:p>
    <w:p w14:paraId="7C525B1E" w14:textId="75D8C21C" w:rsidR="004D4898" w:rsidRDefault="004D4898" w:rsidP="00F75045">
      <w:pPr>
        <w:ind w:left="426"/>
        <w:rPr>
          <w:rFonts w:cs="Times New Roman"/>
          <w:color w:val="242424"/>
          <w:shd w:val="clear" w:color="auto" w:fill="FFFFFF"/>
        </w:rPr>
      </w:pPr>
      <w:r>
        <w:rPr>
          <w:rFonts w:cs="Times New Roman"/>
          <w:color w:val="242424"/>
          <w:shd w:val="clear" w:color="auto" w:fill="FFFFFF"/>
        </w:rPr>
        <w:t>Í ráðherranefnd um almannaöryggi og varnarmál, sbr. 9. gr. laga um Stjórnarráð Íslands, nr. 115/2011, er fjallað um öryggis- og varnarmál. Meginverkefni nefndarinnar er varðar varnarmál eru eftirfarandi:</w:t>
      </w:r>
    </w:p>
    <w:p w14:paraId="16D9F381" w14:textId="7647C0A1" w:rsidR="004D4898" w:rsidRDefault="005F306F" w:rsidP="002D6EE8">
      <w:pPr>
        <w:pStyle w:val="Mlsgreinlista"/>
        <w:numPr>
          <w:ilvl w:val="0"/>
          <w:numId w:val="29"/>
        </w:numPr>
        <w:ind w:left="851"/>
        <w:rPr>
          <w:rFonts w:cs="Times New Roman"/>
          <w:color w:val="242424"/>
          <w:shd w:val="clear" w:color="auto" w:fill="FFFFFF"/>
        </w:rPr>
      </w:pPr>
      <w:r>
        <w:rPr>
          <w:rFonts w:cs="Times New Roman"/>
          <w:color w:val="242424"/>
          <w:shd w:val="clear" w:color="auto" w:fill="FFFFFF"/>
        </w:rPr>
        <w:t>Að fjalla um stefnu stjórnvalda í öryggis- og varnarmálum.</w:t>
      </w:r>
    </w:p>
    <w:p w14:paraId="4D8DE349" w14:textId="0A0B914A" w:rsidR="005F306F" w:rsidRDefault="00646DDF" w:rsidP="002D6EE8">
      <w:pPr>
        <w:pStyle w:val="Mlsgreinlista"/>
        <w:numPr>
          <w:ilvl w:val="0"/>
          <w:numId w:val="29"/>
        </w:numPr>
        <w:ind w:left="851"/>
        <w:rPr>
          <w:rFonts w:cs="Times New Roman"/>
          <w:color w:val="242424"/>
          <w:shd w:val="clear" w:color="auto" w:fill="FFFFFF"/>
        </w:rPr>
      </w:pPr>
      <w:r>
        <w:rPr>
          <w:rFonts w:cs="Times New Roman"/>
          <w:color w:val="242424"/>
        </w:rPr>
        <w:t>Að f</w:t>
      </w:r>
      <w:r w:rsidR="005F306F" w:rsidRPr="0FAD22B3">
        <w:rPr>
          <w:rFonts w:cs="Times New Roman"/>
          <w:color w:val="242424"/>
        </w:rPr>
        <w:t>jalla um málefni sem varða öryggi og/eða varnir ríkisins, þ.m.t. hættumat</w:t>
      </w:r>
      <w:r w:rsidR="77BF9C7D" w:rsidRPr="0FAD22B3">
        <w:rPr>
          <w:rFonts w:cs="Times New Roman"/>
          <w:color w:val="242424"/>
        </w:rPr>
        <w:t xml:space="preserve"> á sviði varnarmála</w:t>
      </w:r>
      <w:r w:rsidR="00BF28A7">
        <w:rPr>
          <w:rFonts w:cs="Times New Roman"/>
          <w:color w:val="242424"/>
        </w:rPr>
        <w:t>.</w:t>
      </w:r>
    </w:p>
    <w:p w14:paraId="22D7FD18" w14:textId="78D175B5" w:rsidR="005F306F" w:rsidRDefault="005F306F" w:rsidP="002D6EE8">
      <w:pPr>
        <w:pStyle w:val="Mlsgreinlista"/>
        <w:numPr>
          <w:ilvl w:val="0"/>
          <w:numId w:val="29"/>
        </w:numPr>
        <w:ind w:left="851"/>
        <w:rPr>
          <w:rFonts w:cs="Times New Roman"/>
          <w:color w:val="242424"/>
          <w:shd w:val="clear" w:color="auto" w:fill="FFFFFF"/>
        </w:rPr>
      </w:pPr>
      <w:r>
        <w:rPr>
          <w:rFonts w:cs="Times New Roman"/>
          <w:color w:val="242424"/>
          <w:shd w:val="clear" w:color="auto" w:fill="FFFFFF"/>
        </w:rPr>
        <w:t>Að vera upplýsinga- og samstarf</w:t>
      </w:r>
      <w:r w:rsidR="006225C7">
        <w:rPr>
          <w:rFonts w:cs="Times New Roman"/>
          <w:color w:val="242424"/>
          <w:shd w:val="clear" w:color="auto" w:fill="FFFFFF"/>
        </w:rPr>
        <w:t>s</w:t>
      </w:r>
      <w:r>
        <w:rPr>
          <w:rFonts w:cs="Times New Roman"/>
          <w:color w:val="242424"/>
          <w:shd w:val="clear" w:color="auto" w:fill="FFFFFF"/>
        </w:rPr>
        <w:t>vettvangur ráðherra vegna mála á sviði öryggis- og varnarmála.</w:t>
      </w:r>
    </w:p>
    <w:p w14:paraId="70F159FC" w14:textId="3DBF78D9" w:rsidR="00266F56" w:rsidRPr="00531230" w:rsidRDefault="005F306F" w:rsidP="002D6EE8">
      <w:pPr>
        <w:ind w:left="426"/>
        <w:rPr>
          <w:shd w:val="clear" w:color="auto" w:fill="FFFFFF"/>
        </w:rPr>
      </w:pPr>
      <w:r>
        <w:rPr>
          <w:shd w:val="clear" w:color="auto" w:fill="FFFFFF"/>
        </w:rPr>
        <w:t>Ráðherranefnd um almannaöryggi og varnarmál skal hittast tvisvar á ári til að ræða málefni öryggis og varnarmála</w:t>
      </w:r>
      <w:r w:rsidR="008E4E33">
        <w:rPr>
          <w:shd w:val="clear" w:color="auto" w:fill="FFFFFF"/>
        </w:rPr>
        <w:t xml:space="preserve"> eða oftar ef aðstæður krefjast þess.</w:t>
      </w:r>
    </w:p>
    <w:p w14:paraId="2A38D98A" w14:textId="61FE4165" w:rsidR="00202B05" w:rsidRDefault="00202B05" w:rsidP="0020365F">
      <w:pPr>
        <w:rPr>
          <w:rFonts w:cs="Times New Roman"/>
          <w:color w:val="242424"/>
          <w:shd w:val="clear" w:color="auto" w:fill="FFFFFF"/>
        </w:rPr>
      </w:pPr>
    </w:p>
    <w:p w14:paraId="2C70D85C" w14:textId="77777777" w:rsidR="00E71F27" w:rsidRPr="006D6D3D" w:rsidRDefault="00E71F27" w:rsidP="00A27E11">
      <w:pPr>
        <w:pStyle w:val="Fyrirsgn-greinarger"/>
        <w:keepNext/>
        <w:rPr>
          <w:rFonts w:cs="Times New Roman"/>
        </w:rPr>
      </w:pPr>
      <w:r w:rsidRPr="006D6D3D">
        <w:rPr>
          <w:rFonts w:cs="Times New Roman"/>
        </w:rPr>
        <w:t>Greinargerð.</w:t>
      </w:r>
    </w:p>
    <w:p w14:paraId="7508D08A" w14:textId="2D994543" w:rsidR="00D0740D" w:rsidRPr="006D6D3D" w:rsidRDefault="00E71F27" w:rsidP="00F60456">
      <w:pPr>
        <w:pStyle w:val="Millifyrirsgn1"/>
        <w:rPr>
          <w:rFonts w:cs="Times New Roman"/>
        </w:rPr>
      </w:pPr>
      <w:r w:rsidRPr="006D6D3D">
        <w:rPr>
          <w:rFonts w:cs="Times New Roman"/>
        </w:rPr>
        <w:t>1</w:t>
      </w:r>
      <w:r w:rsidR="00D0740D" w:rsidRPr="006D6D3D">
        <w:rPr>
          <w:rFonts w:cs="Times New Roman"/>
        </w:rPr>
        <w:t xml:space="preserve">. Inngangur. </w:t>
      </w:r>
    </w:p>
    <w:p w14:paraId="7F7DC260" w14:textId="69305692" w:rsidR="006944F5" w:rsidRDefault="539CA85C" w:rsidP="00167212">
      <w:pPr>
        <w:rPr>
          <w:rFonts w:cs="Times New Roman"/>
        </w:rPr>
      </w:pPr>
      <w:r w:rsidRPr="1C7B5D66">
        <w:rPr>
          <w:rFonts w:cs="Times New Roman"/>
        </w:rPr>
        <w:t xml:space="preserve">Frumvarp þetta </w:t>
      </w:r>
      <w:r w:rsidR="007648C2">
        <w:rPr>
          <w:rFonts w:cs="Times New Roman"/>
        </w:rPr>
        <w:t>er</w:t>
      </w:r>
      <w:r w:rsidRPr="1C7B5D66">
        <w:rPr>
          <w:rFonts w:cs="Times New Roman"/>
        </w:rPr>
        <w:t xml:space="preserve"> samið</w:t>
      </w:r>
      <w:r w:rsidR="78DE4FEE" w:rsidRPr="1C7B5D66">
        <w:rPr>
          <w:rFonts w:cs="Times New Roman"/>
        </w:rPr>
        <w:t xml:space="preserve"> </w:t>
      </w:r>
      <w:r w:rsidRPr="1C7B5D66">
        <w:rPr>
          <w:rFonts w:cs="Times New Roman"/>
        </w:rPr>
        <w:t>í dómsmálaráðuneytinu</w:t>
      </w:r>
      <w:r w:rsidR="007648C2">
        <w:rPr>
          <w:rFonts w:cs="Times New Roman"/>
        </w:rPr>
        <w:t>.</w:t>
      </w:r>
      <w:r w:rsidR="4A361286" w:rsidRPr="1C7B5D66">
        <w:rPr>
          <w:rFonts w:cs="Times New Roman"/>
        </w:rPr>
        <w:t xml:space="preserve"> </w:t>
      </w:r>
      <w:r w:rsidR="00566E05">
        <w:rPr>
          <w:rFonts w:cs="Times New Roman"/>
        </w:rPr>
        <w:t xml:space="preserve">Með frumvarpinu er lagt til að sett verði ný heildarlög um almannavarnir sem komi í stað </w:t>
      </w:r>
      <w:r w:rsidR="4A361286" w:rsidRPr="1C7B5D66">
        <w:rPr>
          <w:rFonts w:cs="Times New Roman"/>
        </w:rPr>
        <w:t>laga um almannavarnir, nr. 82/2008</w:t>
      </w:r>
      <w:r w:rsidR="321B42DD" w:rsidRPr="1C7B5D66">
        <w:rPr>
          <w:rFonts w:cs="Times New Roman"/>
        </w:rPr>
        <w:t>. Frum</w:t>
      </w:r>
      <w:r w:rsidR="00D74766">
        <w:rPr>
          <w:rFonts w:cs="Times New Roman"/>
        </w:rPr>
        <w:softHyphen/>
      </w:r>
      <w:r w:rsidR="321B42DD" w:rsidRPr="1C7B5D66">
        <w:rPr>
          <w:rFonts w:cs="Times New Roman"/>
        </w:rPr>
        <w:t xml:space="preserve">varpið </w:t>
      </w:r>
      <w:r w:rsidR="20B1DDC1" w:rsidRPr="1C7B5D66">
        <w:rPr>
          <w:rFonts w:cs="Times New Roman"/>
        </w:rPr>
        <w:t>byggist á</w:t>
      </w:r>
      <w:r w:rsidR="321B42DD" w:rsidRPr="1C7B5D66">
        <w:rPr>
          <w:rFonts w:cs="Times New Roman"/>
        </w:rPr>
        <w:t xml:space="preserve"> </w:t>
      </w:r>
      <w:r w:rsidR="11C089FB" w:rsidRPr="1C7B5D66">
        <w:rPr>
          <w:rFonts w:cs="Times New Roman"/>
        </w:rPr>
        <w:t>umfangsmik</w:t>
      </w:r>
      <w:r w:rsidR="321B42DD" w:rsidRPr="1C7B5D66">
        <w:rPr>
          <w:rFonts w:cs="Times New Roman"/>
        </w:rPr>
        <w:t>l</w:t>
      </w:r>
      <w:r w:rsidR="262EA377" w:rsidRPr="1C7B5D66">
        <w:rPr>
          <w:rFonts w:cs="Times New Roman"/>
        </w:rPr>
        <w:t>u</w:t>
      </w:r>
      <w:r w:rsidR="11C089FB" w:rsidRPr="1C7B5D66">
        <w:rPr>
          <w:rFonts w:cs="Times New Roman"/>
        </w:rPr>
        <w:t xml:space="preserve"> samráð</w:t>
      </w:r>
      <w:r w:rsidR="20B1DDC1" w:rsidRPr="1C7B5D66">
        <w:rPr>
          <w:rFonts w:cs="Times New Roman"/>
        </w:rPr>
        <w:t>i</w:t>
      </w:r>
      <w:r w:rsidR="11C089FB" w:rsidRPr="1C7B5D66">
        <w:rPr>
          <w:rFonts w:cs="Times New Roman"/>
        </w:rPr>
        <w:t xml:space="preserve"> og greiningarvinnu </w:t>
      </w:r>
      <w:r w:rsidR="321B42DD" w:rsidRPr="1C7B5D66">
        <w:rPr>
          <w:rFonts w:cs="Times New Roman"/>
        </w:rPr>
        <w:t>sem átt hefur sér stað</w:t>
      </w:r>
      <w:r w:rsidR="11C089FB" w:rsidRPr="1C7B5D66">
        <w:rPr>
          <w:rFonts w:cs="Times New Roman"/>
        </w:rPr>
        <w:t xml:space="preserve"> s</w:t>
      </w:r>
      <w:r w:rsidR="07FA9B21" w:rsidRPr="1C7B5D66">
        <w:rPr>
          <w:rFonts w:cs="Times New Roman"/>
        </w:rPr>
        <w:t>íðastliði</w:t>
      </w:r>
      <w:r w:rsidR="7610BE61" w:rsidRPr="1C7B5D66">
        <w:rPr>
          <w:rFonts w:cs="Times New Roman"/>
        </w:rPr>
        <w:t>n</w:t>
      </w:r>
      <w:r w:rsidR="07FA9B21" w:rsidRPr="1C7B5D66">
        <w:rPr>
          <w:rFonts w:cs="Times New Roman"/>
        </w:rPr>
        <w:t xml:space="preserve"> </w:t>
      </w:r>
      <w:r w:rsidR="4089EB21" w:rsidRPr="1C7B5D66">
        <w:rPr>
          <w:rFonts w:cs="Times New Roman"/>
        </w:rPr>
        <w:t>tvö</w:t>
      </w:r>
      <w:r w:rsidR="7610BE61" w:rsidRPr="1C7B5D66">
        <w:rPr>
          <w:rFonts w:cs="Times New Roman"/>
        </w:rPr>
        <w:t xml:space="preserve"> </w:t>
      </w:r>
      <w:r w:rsidR="07FA9B21" w:rsidRPr="1C7B5D66">
        <w:rPr>
          <w:rFonts w:cs="Times New Roman"/>
        </w:rPr>
        <w:t>ár</w:t>
      </w:r>
      <w:r w:rsidRPr="1C7B5D66">
        <w:rPr>
          <w:rFonts w:cs="Times New Roman"/>
        </w:rPr>
        <w:t>.</w:t>
      </w:r>
      <w:r w:rsidR="17BB656A" w:rsidRPr="1C7B5D66">
        <w:rPr>
          <w:rFonts w:cs="Times New Roman"/>
        </w:rPr>
        <w:t xml:space="preserve"> </w:t>
      </w:r>
      <w:r w:rsidR="006944F5">
        <w:rPr>
          <w:rFonts w:cs="Times New Roman"/>
        </w:rPr>
        <w:t xml:space="preserve">Frumvarpið var lagt fram á </w:t>
      </w:r>
      <w:r w:rsidR="00C67CD5">
        <w:rPr>
          <w:rFonts w:cs="Times New Roman"/>
        </w:rPr>
        <w:t>157.</w:t>
      </w:r>
      <w:r w:rsidR="006944F5">
        <w:rPr>
          <w:rFonts w:cs="Times New Roman"/>
        </w:rPr>
        <w:t xml:space="preserve"> löggjafarþingi </w:t>
      </w:r>
      <w:r w:rsidR="005D67EF">
        <w:rPr>
          <w:rFonts w:cs="Times New Roman"/>
        </w:rPr>
        <w:t>(287.</w:t>
      </w:r>
      <w:r w:rsidR="00864BB6">
        <w:rPr>
          <w:rFonts w:cs="Times New Roman"/>
        </w:rPr>
        <w:t xml:space="preserve"> </w:t>
      </w:r>
      <w:r w:rsidR="005D67EF">
        <w:rPr>
          <w:rFonts w:cs="Times New Roman"/>
        </w:rPr>
        <w:t xml:space="preserve">mál) </w:t>
      </w:r>
      <w:r w:rsidR="006944F5">
        <w:rPr>
          <w:rFonts w:cs="Times New Roman"/>
        </w:rPr>
        <w:t xml:space="preserve">en náði ekki fram að ganga. Málið gekk til </w:t>
      </w:r>
      <w:r w:rsidR="00167212">
        <w:rPr>
          <w:rFonts w:cs="Times New Roman"/>
        </w:rPr>
        <w:t>allsherjar- og menn</w:t>
      </w:r>
      <w:r w:rsidR="008869BA">
        <w:rPr>
          <w:rFonts w:cs="Times New Roman"/>
        </w:rPr>
        <w:t>t</w:t>
      </w:r>
      <w:r w:rsidR="00167212">
        <w:rPr>
          <w:rFonts w:cs="Times New Roman"/>
        </w:rPr>
        <w:t xml:space="preserve">amálanefndar sem fékk </w:t>
      </w:r>
      <w:r w:rsidR="00356936">
        <w:rPr>
          <w:rFonts w:cs="Times New Roman"/>
        </w:rPr>
        <w:t>33</w:t>
      </w:r>
      <w:r w:rsidR="00167212">
        <w:rPr>
          <w:rFonts w:cs="Times New Roman"/>
        </w:rPr>
        <w:t xml:space="preserve"> umsagnir um frumvarpið. </w:t>
      </w:r>
      <w:r w:rsidR="00817345">
        <w:rPr>
          <w:rFonts w:cs="Times New Roman"/>
        </w:rPr>
        <w:t xml:space="preserve">Frumvarpið er nú endurflutt </w:t>
      </w:r>
      <w:r w:rsidR="00AA6ACA">
        <w:rPr>
          <w:rFonts w:cs="Times New Roman"/>
        </w:rPr>
        <w:t>að miklu leyti óbreytt</w:t>
      </w:r>
      <w:r w:rsidR="009F3103">
        <w:rPr>
          <w:rFonts w:cs="Times New Roman"/>
        </w:rPr>
        <w:t xml:space="preserve"> en </w:t>
      </w:r>
      <w:r w:rsidR="00F638A5">
        <w:rPr>
          <w:rFonts w:cs="Times New Roman"/>
        </w:rPr>
        <w:t>um helstu breytingar og viðbætur er fjallað í kafla 5.5</w:t>
      </w:r>
      <w:r w:rsidR="007973B9">
        <w:rPr>
          <w:rFonts w:cs="Times New Roman"/>
        </w:rPr>
        <w:t>.</w:t>
      </w:r>
    </w:p>
    <w:p w14:paraId="6FE02313" w14:textId="1EF86FD6" w:rsidR="0037671D" w:rsidRDefault="001A3B8A" w:rsidP="00A27E11">
      <w:pPr>
        <w:rPr>
          <w:rFonts w:cs="Times New Roman"/>
        </w:rPr>
      </w:pPr>
      <w:r>
        <w:rPr>
          <w:rFonts w:cs="Times New Roman"/>
        </w:rPr>
        <w:t>G</w:t>
      </w:r>
      <w:r w:rsidR="00B252AF">
        <w:rPr>
          <w:rFonts w:cs="Times New Roman"/>
        </w:rPr>
        <w:t xml:space="preserve">ildandi lög </w:t>
      </w:r>
      <w:r w:rsidR="00C67880">
        <w:rPr>
          <w:rFonts w:cs="Times New Roman"/>
        </w:rPr>
        <w:t xml:space="preserve">um almannavarnir </w:t>
      </w:r>
      <w:r w:rsidR="0037671D">
        <w:rPr>
          <w:rFonts w:cs="Times New Roman"/>
        </w:rPr>
        <w:t xml:space="preserve">eru frá árinu 2008 og </w:t>
      </w:r>
      <w:r w:rsidR="002B5ECF">
        <w:rPr>
          <w:rFonts w:cs="Times New Roman"/>
        </w:rPr>
        <w:t>frá þeim tíma</w:t>
      </w:r>
      <w:r w:rsidR="007B1CDD">
        <w:rPr>
          <w:rFonts w:cs="Times New Roman"/>
        </w:rPr>
        <w:t xml:space="preserve"> hefur reynt verulega á viðbragðskerfi landsins og það fyrirkomulag sem kveðið er á um í lögunum.</w:t>
      </w:r>
      <w:r w:rsidR="00C26D54">
        <w:rPr>
          <w:rFonts w:cs="Times New Roman"/>
        </w:rPr>
        <w:t xml:space="preserve"> </w:t>
      </w:r>
      <w:r w:rsidR="051CDB4F" w:rsidRPr="3E22D964">
        <w:rPr>
          <w:rFonts w:cs="Times New Roman"/>
        </w:rPr>
        <w:t>Þannig</w:t>
      </w:r>
      <w:r w:rsidR="002D418C">
        <w:rPr>
          <w:rFonts w:cs="Times New Roman"/>
        </w:rPr>
        <w:t xml:space="preserve"> hefur almannavarnakerfið </w:t>
      </w:r>
      <w:r w:rsidR="00C26D54">
        <w:rPr>
          <w:rFonts w:cs="Times New Roman"/>
        </w:rPr>
        <w:t>verið virkjað margsinnis vegna eðlisólíkra atburða</w:t>
      </w:r>
      <w:r w:rsidR="284DE46C" w:rsidRPr="33AC7ED5">
        <w:rPr>
          <w:rFonts w:cs="Times New Roman"/>
        </w:rPr>
        <w:t>.</w:t>
      </w:r>
      <w:r w:rsidR="6EEBFF69" w:rsidRPr="364F2D03">
        <w:rPr>
          <w:rFonts w:cs="Times New Roman"/>
        </w:rPr>
        <w:t xml:space="preserve"> </w:t>
      </w:r>
      <w:r w:rsidR="00C26D54" w:rsidRPr="72C5B4D3">
        <w:rPr>
          <w:rFonts w:cs="Times New Roman"/>
        </w:rPr>
        <w:t xml:space="preserve">Sem dæmi </w:t>
      </w:r>
      <w:r w:rsidR="4854FDBF" w:rsidRPr="72C5B4D3">
        <w:rPr>
          <w:rFonts w:cs="Times New Roman"/>
        </w:rPr>
        <w:t>u</w:t>
      </w:r>
      <w:r w:rsidR="00C26D54" w:rsidRPr="72C5B4D3">
        <w:rPr>
          <w:rFonts w:cs="Times New Roman"/>
        </w:rPr>
        <w:t>m</w:t>
      </w:r>
      <w:r w:rsidR="4854FDBF" w:rsidRPr="72C5B4D3">
        <w:rPr>
          <w:rFonts w:cs="Times New Roman"/>
        </w:rPr>
        <w:t xml:space="preserve"> þau fjölbreyttu og krefjandi verkefni sem </w:t>
      </w:r>
      <w:r w:rsidR="4440143F" w:rsidRPr="7A2AEBF0">
        <w:rPr>
          <w:rFonts w:cs="Times New Roman"/>
        </w:rPr>
        <w:t>s</w:t>
      </w:r>
      <w:r w:rsidR="5FCBFE50" w:rsidRPr="7A2AEBF0">
        <w:rPr>
          <w:rFonts w:cs="Times New Roman"/>
        </w:rPr>
        <w:t>a</w:t>
      </w:r>
      <w:r w:rsidR="4440143F" w:rsidRPr="7A2AEBF0">
        <w:rPr>
          <w:rFonts w:cs="Times New Roman"/>
        </w:rPr>
        <w:t>mfélagið</w:t>
      </w:r>
      <w:r w:rsidR="4854FDBF" w:rsidRPr="1FC1348B">
        <w:rPr>
          <w:rFonts w:cs="Times New Roman"/>
        </w:rPr>
        <w:t xml:space="preserve"> hefur staðið </w:t>
      </w:r>
      <w:r w:rsidR="4854FDBF" w:rsidRPr="33AC7ED5">
        <w:rPr>
          <w:rFonts w:cs="Times New Roman"/>
        </w:rPr>
        <w:t xml:space="preserve">frammi fyrir </w:t>
      </w:r>
      <w:r w:rsidR="00C26D54" w:rsidRPr="33AC7ED5">
        <w:rPr>
          <w:rFonts w:cs="Times New Roman"/>
        </w:rPr>
        <w:t>má</w:t>
      </w:r>
      <w:r w:rsidR="00C26D54">
        <w:rPr>
          <w:rFonts w:cs="Times New Roman"/>
        </w:rPr>
        <w:t xml:space="preserve"> nefna </w:t>
      </w:r>
      <w:r w:rsidR="00B321D1">
        <w:rPr>
          <w:rFonts w:cs="Times New Roman"/>
        </w:rPr>
        <w:t xml:space="preserve">snjóflóð, landris, eldgos, </w:t>
      </w:r>
      <w:r w:rsidR="00955D55">
        <w:rPr>
          <w:rFonts w:cs="Times New Roman"/>
        </w:rPr>
        <w:t>COVID</w:t>
      </w:r>
      <w:r w:rsidR="00B321D1">
        <w:rPr>
          <w:rFonts w:cs="Times New Roman"/>
        </w:rPr>
        <w:t>-</w:t>
      </w:r>
      <w:r w:rsidR="000027D2">
        <w:rPr>
          <w:rFonts w:cs="Times New Roman"/>
        </w:rPr>
        <w:t>19-</w:t>
      </w:r>
      <w:r w:rsidR="00B321D1">
        <w:rPr>
          <w:rFonts w:cs="Times New Roman"/>
        </w:rPr>
        <w:t xml:space="preserve">faraldurinn, tölvuárásir, aurskriður og alvarleg slys. </w:t>
      </w:r>
    </w:p>
    <w:p w14:paraId="1D3BD82C" w14:textId="08FBBBB8" w:rsidR="00956676" w:rsidRDefault="00F60EDF" w:rsidP="00023720">
      <w:pPr>
        <w:rPr>
          <w:rFonts w:cs="Times New Roman"/>
        </w:rPr>
      </w:pPr>
      <w:r>
        <w:rPr>
          <w:rFonts w:cs="Times New Roman"/>
        </w:rPr>
        <w:t>Undanfarin ár hefur samfélagið staðið</w:t>
      </w:r>
      <w:r w:rsidR="00E35AB5">
        <w:rPr>
          <w:rFonts w:cs="Times New Roman"/>
        </w:rPr>
        <w:t xml:space="preserve"> frammi fyrir einni stærstu og umfangsmestu áskorun síðari tíma vegna jarðhræringa á Reykjanesskaganum og ítrekaðra eldsumbrota á svæðinu. Á sama tíma sýna aðrar eldstöðvar landsins merki um undanfara umbrota. </w:t>
      </w:r>
      <w:r w:rsidR="00A90651">
        <w:rPr>
          <w:rFonts w:cs="Times New Roman"/>
        </w:rPr>
        <w:t>Þá fylgja nýrri og breyttri heimsmynd fjölbreyttar áskoranir, s</w:t>
      </w:r>
      <w:r w:rsidR="000E5913">
        <w:rPr>
          <w:rFonts w:cs="Times New Roman"/>
        </w:rPr>
        <w:t>vo sem</w:t>
      </w:r>
      <w:r w:rsidR="00A90651">
        <w:rPr>
          <w:rFonts w:cs="Times New Roman"/>
        </w:rPr>
        <w:t xml:space="preserve"> vegna net</w:t>
      </w:r>
      <w:r w:rsidR="00203537">
        <w:rPr>
          <w:rFonts w:cs="Times New Roman"/>
        </w:rPr>
        <w:t>ógnar</w:t>
      </w:r>
      <w:r w:rsidR="00A90651">
        <w:rPr>
          <w:rFonts w:cs="Times New Roman"/>
        </w:rPr>
        <w:t xml:space="preserve">, </w:t>
      </w:r>
      <w:r w:rsidR="00AA7084">
        <w:rPr>
          <w:rFonts w:cs="Times New Roman"/>
        </w:rPr>
        <w:t>fjölþátta</w:t>
      </w:r>
      <w:r w:rsidR="000237FF">
        <w:rPr>
          <w:rFonts w:cs="Times New Roman"/>
        </w:rPr>
        <w:t xml:space="preserve">- og </w:t>
      </w:r>
      <w:r w:rsidR="00A90651">
        <w:rPr>
          <w:rFonts w:cs="Times New Roman"/>
        </w:rPr>
        <w:t xml:space="preserve">hernaðarógna og loftslagsbreytinga. </w:t>
      </w:r>
    </w:p>
    <w:p w14:paraId="34202FF1" w14:textId="3ADB97F4" w:rsidR="00AD6B3D" w:rsidRPr="00E67FE1" w:rsidRDefault="00A04E0E" w:rsidP="00023720">
      <w:pPr>
        <w:rPr>
          <w:rFonts w:cs="Times New Roman"/>
        </w:rPr>
      </w:pPr>
      <w:r>
        <w:rPr>
          <w:rFonts w:cs="Times New Roman"/>
        </w:rPr>
        <w:t xml:space="preserve">Samhliða breyttri heimsmynd </w:t>
      </w:r>
      <w:r w:rsidR="00407D70">
        <w:rPr>
          <w:rFonts w:cs="Times New Roman"/>
        </w:rPr>
        <w:t xml:space="preserve">og aukinni spennu í alþjóðamálum hefur áhersla ríkja </w:t>
      </w:r>
      <w:r w:rsidR="00EB2455">
        <w:rPr>
          <w:rFonts w:cs="Times New Roman"/>
        </w:rPr>
        <w:t>á áfallaþol aukist verulega</w:t>
      </w:r>
      <w:r w:rsidR="007F589A">
        <w:rPr>
          <w:rFonts w:cs="Times New Roman"/>
        </w:rPr>
        <w:t xml:space="preserve">. </w:t>
      </w:r>
      <w:r w:rsidR="00EA4D53">
        <w:rPr>
          <w:rFonts w:cs="Times New Roman"/>
        </w:rPr>
        <w:t xml:space="preserve">Áfallaþol samfélaga snýr að getu samfélagsins til þess að viðhalda mikilvægri samfélagslegri þjónustu og tryggja starfsemi mikilvægra innviða þegar </w:t>
      </w:r>
      <w:r w:rsidR="005922FB">
        <w:rPr>
          <w:rFonts w:cs="Times New Roman"/>
        </w:rPr>
        <w:t xml:space="preserve">á reynir með fyrirbyggjandi aðgerðum, samhæfingu aðgerða </w:t>
      </w:r>
      <w:r w:rsidR="00BA3FF6">
        <w:rPr>
          <w:rFonts w:cs="Times New Roman"/>
        </w:rPr>
        <w:t xml:space="preserve">auk getu samfélagsins til að </w:t>
      </w:r>
      <w:r w:rsidR="00EF5881">
        <w:rPr>
          <w:rFonts w:cs="Times New Roman"/>
        </w:rPr>
        <w:t xml:space="preserve">endurheimta </w:t>
      </w:r>
      <w:r w:rsidR="00EF5881">
        <w:rPr>
          <w:rFonts w:cs="Times New Roman"/>
        </w:rPr>
        <w:lastRenderedPageBreak/>
        <w:t xml:space="preserve">lífsskilyrði </w:t>
      </w:r>
      <w:r w:rsidR="00022DD0">
        <w:rPr>
          <w:rFonts w:cs="Times New Roman"/>
        </w:rPr>
        <w:t xml:space="preserve">samfélaga í kjölfar áfalla. </w:t>
      </w:r>
      <w:r w:rsidR="0032414C">
        <w:rPr>
          <w:rFonts w:cs="Times New Roman"/>
        </w:rPr>
        <w:t>Frumvarp þetta er mikilvægur liður í því að styrkja áfallaþol samfélagsins í heild sinni.</w:t>
      </w:r>
    </w:p>
    <w:p w14:paraId="1F82534E" w14:textId="16BD60F2" w:rsidR="00956676" w:rsidRDefault="12356857" w:rsidP="007D25DD">
      <w:pPr>
        <w:rPr>
          <w:rFonts w:cs="Times New Roman"/>
        </w:rPr>
      </w:pPr>
      <w:r w:rsidRPr="1D626E7C">
        <w:rPr>
          <w:rFonts w:cs="Times New Roman"/>
        </w:rPr>
        <w:t xml:space="preserve">Fram kemur í gildandi </w:t>
      </w:r>
      <w:r w:rsidR="334850F1" w:rsidRPr="1D626E7C">
        <w:rPr>
          <w:rFonts w:cs="Times New Roman"/>
        </w:rPr>
        <w:t>stefnu stjórnvalda í almannavarna- og öryggismálum</w:t>
      </w:r>
      <w:r w:rsidR="4E7B7C31" w:rsidRPr="1D626E7C">
        <w:rPr>
          <w:rFonts w:cs="Times New Roman"/>
        </w:rPr>
        <w:t>, sem er frá árinu 2021,</w:t>
      </w:r>
      <w:r w:rsidR="334850F1" w:rsidRPr="1D626E7C">
        <w:rPr>
          <w:rFonts w:cs="Times New Roman"/>
        </w:rPr>
        <w:t xml:space="preserve"> </w:t>
      </w:r>
      <w:r w:rsidRPr="1D626E7C">
        <w:rPr>
          <w:rFonts w:cs="Times New Roman"/>
        </w:rPr>
        <w:t xml:space="preserve">að samfélagið þurfi að vera reiðubúið að takast á við vá </w:t>
      </w:r>
      <w:r w:rsidR="06622F55" w:rsidRPr="1D626E7C">
        <w:rPr>
          <w:rFonts w:cs="Times New Roman"/>
        </w:rPr>
        <w:t>af ólíkum toga</w:t>
      </w:r>
      <w:r w:rsidRPr="1D626E7C">
        <w:rPr>
          <w:rFonts w:cs="Times New Roman"/>
        </w:rPr>
        <w:t xml:space="preserve"> á sama tíma. Því sé mikilvægt að á Ís</w:t>
      </w:r>
      <w:r w:rsidR="68F13E61" w:rsidRPr="1D626E7C">
        <w:rPr>
          <w:rFonts w:cs="Times New Roman"/>
        </w:rPr>
        <w:t xml:space="preserve">landi sé öflugt almannavarnakerfi með sterkar stoðir, mannafla, þekkingu og sveigjanleika. </w:t>
      </w:r>
      <w:r w:rsidR="3ADC0528" w:rsidRPr="1D626E7C">
        <w:rPr>
          <w:rFonts w:cs="Times New Roman"/>
        </w:rPr>
        <w:t xml:space="preserve">Grunnur að góðu almannavarnakerfi </w:t>
      </w:r>
      <w:r w:rsidR="4B9F2A65" w:rsidRPr="1D626E7C">
        <w:rPr>
          <w:rFonts w:cs="Times New Roman"/>
        </w:rPr>
        <w:t>er</w:t>
      </w:r>
      <w:r w:rsidR="5683C711" w:rsidRPr="1D626E7C">
        <w:rPr>
          <w:rFonts w:cs="Times New Roman"/>
        </w:rPr>
        <w:t xml:space="preserve"> </w:t>
      </w:r>
      <w:r w:rsidR="2DCB4D89" w:rsidRPr="1D626E7C">
        <w:rPr>
          <w:rFonts w:cs="Times New Roman"/>
        </w:rPr>
        <w:t xml:space="preserve">fullnægjandi viðbúnaður, þ.e. </w:t>
      </w:r>
      <w:r w:rsidR="5683C711" w:rsidRPr="1D626E7C">
        <w:rPr>
          <w:rFonts w:cs="Times New Roman"/>
        </w:rPr>
        <w:t xml:space="preserve">þekking á </w:t>
      </w:r>
      <w:r w:rsidR="22D4D03C" w:rsidRPr="1D626E7C">
        <w:rPr>
          <w:rFonts w:cs="Times New Roman"/>
        </w:rPr>
        <w:t xml:space="preserve">áhættu og viðkvæmni </w:t>
      </w:r>
      <w:r w:rsidR="7A4D70FC" w:rsidRPr="1D626E7C">
        <w:rPr>
          <w:rFonts w:cs="Times New Roman"/>
        </w:rPr>
        <w:t>fyrir áföllum</w:t>
      </w:r>
      <w:r w:rsidR="004901CB">
        <w:rPr>
          <w:rFonts w:cs="Times New Roman"/>
        </w:rPr>
        <w:t>,</w:t>
      </w:r>
      <w:r w:rsidR="7A4D70FC" w:rsidRPr="1D626E7C">
        <w:rPr>
          <w:rFonts w:cs="Times New Roman"/>
        </w:rPr>
        <w:t xml:space="preserve"> </w:t>
      </w:r>
      <w:r w:rsidR="5F662E62" w:rsidRPr="1D626E7C">
        <w:rPr>
          <w:rFonts w:cs="Times New Roman"/>
        </w:rPr>
        <w:t>og markviss vinn</w:t>
      </w:r>
      <w:r w:rsidR="004901CB">
        <w:rPr>
          <w:rFonts w:cs="Times New Roman"/>
        </w:rPr>
        <w:t>a</w:t>
      </w:r>
      <w:r w:rsidR="5F662E62" w:rsidRPr="1D626E7C">
        <w:rPr>
          <w:rFonts w:cs="Times New Roman"/>
        </w:rPr>
        <w:t xml:space="preserve"> við að draga </w:t>
      </w:r>
      <w:r w:rsidR="5B70C934" w:rsidRPr="1D626E7C">
        <w:rPr>
          <w:rFonts w:cs="Times New Roman"/>
        </w:rPr>
        <w:t>úr</w:t>
      </w:r>
      <w:r w:rsidR="500C0F71" w:rsidRPr="1D626E7C">
        <w:rPr>
          <w:rFonts w:cs="Times New Roman"/>
        </w:rPr>
        <w:t xml:space="preserve"> </w:t>
      </w:r>
      <w:r w:rsidR="3ABCC8CC" w:rsidRPr="1D626E7C">
        <w:rPr>
          <w:rFonts w:cs="Times New Roman"/>
        </w:rPr>
        <w:t>áhættu</w:t>
      </w:r>
      <w:r w:rsidR="7A8DD1C6" w:rsidRPr="1D626E7C">
        <w:rPr>
          <w:rFonts w:cs="Times New Roman"/>
        </w:rPr>
        <w:t xml:space="preserve"> og styrkja áfallaþol</w:t>
      </w:r>
      <w:r w:rsidR="433B1BE6" w:rsidRPr="1D626E7C">
        <w:rPr>
          <w:rFonts w:cs="Times New Roman"/>
        </w:rPr>
        <w:t xml:space="preserve">. </w:t>
      </w:r>
      <w:r w:rsidR="4B9F2A65" w:rsidRPr="1D626E7C">
        <w:rPr>
          <w:rFonts w:cs="Times New Roman"/>
        </w:rPr>
        <w:t>Því er</w:t>
      </w:r>
      <w:r w:rsidR="433B1BE6" w:rsidRPr="1D626E7C">
        <w:rPr>
          <w:rFonts w:cs="Times New Roman"/>
        </w:rPr>
        <w:t xml:space="preserve"> mikilvægt að </w:t>
      </w:r>
      <w:r w:rsidR="3D00598F" w:rsidRPr="1D626E7C">
        <w:rPr>
          <w:rFonts w:cs="Times New Roman"/>
        </w:rPr>
        <w:t>öll svið samfélagsins séu í stakk búin til að takast</w:t>
      </w:r>
      <w:r w:rsidR="7841F33C" w:rsidRPr="1D626E7C">
        <w:rPr>
          <w:rFonts w:cs="Times New Roman"/>
        </w:rPr>
        <w:t xml:space="preserve"> á við fjölbreyttar áskoranir með samhæfðum hætti.</w:t>
      </w:r>
      <w:r w:rsidR="3C35A91F" w:rsidRPr="1D626E7C">
        <w:rPr>
          <w:rFonts w:cs="Times New Roman"/>
        </w:rPr>
        <w:t xml:space="preserve"> </w:t>
      </w:r>
    </w:p>
    <w:p w14:paraId="1828F043" w14:textId="6029D73B" w:rsidR="00AA7957" w:rsidRDefault="4F1EE16C" w:rsidP="00DD0265">
      <w:pPr>
        <w:rPr>
          <w:rFonts w:cs="Times New Roman"/>
        </w:rPr>
      </w:pPr>
      <w:r w:rsidRPr="1D626E7C">
        <w:rPr>
          <w:rFonts w:cs="Times New Roman"/>
        </w:rPr>
        <w:t>Almannavarnakerfið hefur staðið af sér fjölbreytt</w:t>
      </w:r>
      <w:r w:rsidR="4538B9DB" w:rsidRPr="1D626E7C">
        <w:rPr>
          <w:rFonts w:cs="Times New Roman"/>
        </w:rPr>
        <w:t>ar</w:t>
      </w:r>
      <w:r w:rsidRPr="1D626E7C">
        <w:rPr>
          <w:rFonts w:cs="Times New Roman"/>
        </w:rPr>
        <w:t xml:space="preserve"> og viðamikl</w:t>
      </w:r>
      <w:r w:rsidR="4538B9DB" w:rsidRPr="1D626E7C">
        <w:rPr>
          <w:rFonts w:cs="Times New Roman"/>
        </w:rPr>
        <w:t>ar</w:t>
      </w:r>
      <w:r w:rsidRPr="1D626E7C">
        <w:rPr>
          <w:rFonts w:cs="Times New Roman"/>
        </w:rPr>
        <w:t xml:space="preserve"> áskoranir </w:t>
      </w:r>
      <w:r w:rsidR="4538B9DB" w:rsidRPr="1D626E7C">
        <w:rPr>
          <w:rFonts w:cs="Times New Roman"/>
        </w:rPr>
        <w:t>undanfarinna ára</w:t>
      </w:r>
      <w:r w:rsidRPr="1D626E7C">
        <w:rPr>
          <w:rFonts w:cs="Times New Roman"/>
        </w:rPr>
        <w:t>.</w:t>
      </w:r>
      <w:r w:rsidR="6B5CD30D" w:rsidRPr="1D626E7C">
        <w:rPr>
          <w:rFonts w:cs="Times New Roman"/>
        </w:rPr>
        <w:t xml:space="preserve"> </w:t>
      </w:r>
      <w:r w:rsidR="0BB8BF44" w:rsidRPr="1D626E7C">
        <w:rPr>
          <w:rFonts w:cs="Times New Roman"/>
        </w:rPr>
        <w:t xml:space="preserve">Þannig </w:t>
      </w:r>
      <w:r w:rsidR="5384010A" w:rsidRPr="1D626E7C">
        <w:rPr>
          <w:rFonts w:cs="Times New Roman"/>
        </w:rPr>
        <w:t>hafa áföllin</w:t>
      </w:r>
      <w:r w:rsidR="3323EEEB" w:rsidRPr="1D626E7C">
        <w:rPr>
          <w:rFonts w:cs="Times New Roman"/>
        </w:rPr>
        <w:t xml:space="preserve"> leitt í ljós </w:t>
      </w:r>
      <w:r w:rsidR="0D4D394B" w:rsidRPr="1D626E7C">
        <w:rPr>
          <w:rFonts w:cs="Times New Roman"/>
        </w:rPr>
        <w:t>styrk kerfisins</w:t>
      </w:r>
      <w:r w:rsidR="3323EEEB" w:rsidRPr="1D626E7C">
        <w:rPr>
          <w:rFonts w:cs="Times New Roman"/>
        </w:rPr>
        <w:t xml:space="preserve">. </w:t>
      </w:r>
      <w:r w:rsidR="3BB362DC" w:rsidRPr="1D626E7C">
        <w:rPr>
          <w:rFonts w:cs="Times New Roman"/>
        </w:rPr>
        <w:t>Miklu</w:t>
      </w:r>
      <w:r w:rsidR="3323EEEB" w:rsidRPr="1D626E7C">
        <w:rPr>
          <w:rFonts w:cs="Times New Roman"/>
        </w:rPr>
        <w:t xml:space="preserve"> máli </w:t>
      </w:r>
      <w:r w:rsidR="3BB362DC" w:rsidRPr="1D626E7C">
        <w:rPr>
          <w:rFonts w:cs="Times New Roman"/>
        </w:rPr>
        <w:t xml:space="preserve">skiptir </w:t>
      </w:r>
      <w:r w:rsidR="0D4D394B" w:rsidRPr="1D626E7C">
        <w:rPr>
          <w:rFonts w:cs="Times New Roman"/>
        </w:rPr>
        <w:t xml:space="preserve">að nýta þá reynslu til </w:t>
      </w:r>
      <w:r w:rsidR="76476264" w:rsidRPr="1D626E7C">
        <w:rPr>
          <w:rFonts w:cs="Times New Roman"/>
        </w:rPr>
        <w:t xml:space="preserve">þess að bæta </w:t>
      </w:r>
      <w:r w:rsidR="3323EEEB" w:rsidRPr="1D626E7C">
        <w:rPr>
          <w:rFonts w:cs="Times New Roman"/>
        </w:rPr>
        <w:t>almannavarnakerfið</w:t>
      </w:r>
      <w:r w:rsidR="3BB362DC" w:rsidRPr="1D626E7C">
        <w:rPr>
          <w:rFonts w:cs="Times New Roman"/>
        </w:rPr>
        <w:t xml:space="preserve"> enn frekar</w:t>
      </w:r>
      <w:r w:rsidR="3323EEEB" w:rsidRPr="1D626E7C">
        <w:rPr>
          <w:rFonts w:cs="Times New Roman"/>
        </w:rPr>
        <w:t xml:space="preserve">, </w:t>
      </w:r>
      <w:r w:rsidR="271E3C05" w:rsidRPr="1D626E7C">
        <w:rPr>
          <w:rFonts w:cs="Times New Roman"/>
        </w:rPr>
        <w:t>þ.m.t.</w:t>
      </w:r>
      <w:r w:rsidR="3323EEEB" w:rsidRPr="1D626E7C">
        <w:rPr>
          <w:rFonts w:cs="Times New Roman"/>
        </w:rPr>
        <w:t xml:space="preserve"> </w:t>
      </w:r>
      <w:r w:rsidR="76476264" w:rsidRPr="1D626E7C">
        <w:rPr>
          <w:rFonts w:cs="Times New Roman"/>
        </w:rPr>
        <w:t>gildandi löggjöf</w:t>
      </w:r>
      <w:r w:rsidR="1AC6B78B" w:rsidRPr="1D626E7C">
        <w:rPr>
          <w:rFonts w:cs="Times New Roman"/>
        </w:rPr>
        <w:t xml:space="preserve">. </w:t>
      </w:r>
      <w:r w:rsidR="7BFA4B3E" w:rsidRPr="1D626E7C">
        <w:rPr>
          <w:rFonts w:cs="Times New Roman"/>
        </w:rPr>
        <w:t>Fyrir liggur að</w:t>
      </w:r>
      <w:r w:rsidR="18F801AA" w:rsidRPr="1D626E7C">
        <w:rPr>
          <w:rFonts w:cs="Times New Roman"/>
        </w:rPr>
        <w:t xml:space="preserve"> </w:t>
      </w:r>
      <w:r w:rsidR="00F0CE69" w:rsidRPr="1D626E7C">
        <w:rPr>
          <w:rFonts w:cs="Times New Roman"/>
        </w:rPr>
        <w:t xml:space="preserve">ákveðnir veikleikar </w:t>
      </w:r>
      <w:r w:rsidR="7D4A4ED3" w:rsidRPr="1D626E7C">
        <w:rPr>
          <w:rFonts w:cs="Times New Roman"/>
        </w:rPr>
        <w:t xml:space="preserve">eru í kerfinu </w:t>
      </w:r>
      <w:r w:rsidR="00F0CE69" w:rsidRPr="1D626E7C">
        <w:rPr>
          <w:rFonts w:cs="Times New Roman"/>
        </w:rPr>
        <w:t>er varða viðbúnað samfélagsins við áföllum og viðbrögð við þeim</w:t>
      </w:r>
      <w:r w:rsidR="00A134B0">
        <w:rPr>
          <w:rFonts w:cs="Times New Roman"/>
        </w:rPr>
        <w:t>,</w:t>
      </w:r>
      <w:r w:rsidR="00F0CE69" w:rsidRPr="1D626E7C">
        <w:rPr>
          <w:rFonts w:cs="Times New Roman"/>
        </w:rPr>
        <w:t xml:space="preserve"> </w:t>
      </w:r>
      <w:r w:rsidR="054203E7" w:rsidRPr="1D626E7C">
        <w:rPr>
          <w:rFonts w:cs="Times New Roman"/>
        </w:rPr>
        <w:t>einkum þegar kemur að fyrirbyggjandi aðgerðum</w:t>
      </w:r>
      <w:r w:rsidR="2FD5AEB9" w:rsidRPr="1D626E7C">
        <w:rPr>
          <w:rFonts w:cs="Times New Roman"/>
        </w:rPr>
        <w:t xml:space="preserve">. Það er </w:t>
      </w:r>
      <w:r w:rsidR="00F0CE69" w:rsidRPr="1D626E7C">
        <w:rPr>
          <w:rFonts w:cs="Times New Roman"/>
        </w:rPr>
        <w:t xml:space="preserve">því </w:t>
      </w:r>
      <w:r w:rsidR="35E3D31B" w:rsidRPr="1D626E7C">
        <w:rPr>
          <w:rFonts w:cs="Times New Roman"/>
        </w:rPr>
        <w:t>mikilvægt</w:t>
      </w:r>
      <w:r w:rsidR="00F0CE69" w:rsidRPr="1D626E7C">
        <w:rPr>
          <w:rFonts w:cs="Times New Roman"/>
        </w:rPr>
        <w:t xml:space="preserve"> að </w:t>
      </w:r>
      <w:r w:rsidR="036D5838" w:rsidRPr="1D626E7C">
        <w:rPr>
          <w:rFonts w:cs="Times New Roman"/>
        </w:rPr>
        <w:t xml:space="preserve">taka til skoðunar </w:t>
      </w:r>
      <w:r w:rsidR="00F0CE69" w:rsidRPr="1D626E7C">
        <w:rPr>
          <w:rFonts w:cs="Times New Roman"/>
        </w:rPr>
        <w:t xml:space="preserve">alla þætti skipulags almannavarna og </w:t>
      </w:r>
      <w:r w:rsidR="0D8216A5" w:rsidRPr="1D626E7C">
        <w:rPr>
          <w:rFonts w:cs="Times New Roman"/>
        </w:rPr>
        <w:t xml:space="preserve">leggja til </w:t>
      </w:r>
      <w:r w:rsidR="00F0CE69" w:rsidRPr="1D626E7C">
        <w:rPr>
          <w:rFonts w:cs="Times New Roman"/>
        </w:rPr>
        <w:t xml:space="preserve">breytingar </w:t>
      </w:r>
      <w:r w:rsidR="07E5D2D6" w:rsidRPr="1D626E7C">
        <w:rPr>
          <w:rFonts w:cs="Times New Roman"/>
        </w:rPr>
        <w:t xml:space="preserve">sem eru </w:t>
      </w:r>
      <w:r w:rsidR="00F0CE69" w:rsidRPr="1D626E7C">
        <w:rPr>
          <w:rFonts w:cs="Times New Roman"/>
        </w:rPr>
        <w:t xml:space="preserve">nauðsynlegar til að markmiðum almannavarna verði betur náð. </w:t>
      </w:r>
    </w:p>
    <w:p w14:paraId="4032D0C5" w14:textId="77777777" w:rsidR="0069728D" w:rsidRDefault="0069728D" w:rsidP="00DD0265">
      <w:pPr>
        <w:rPr>
          <w:rFonts w:cs="Times New Roman"/>
        </w:rPr>
      </w:pPr>
    </w:p>
    <w:p w14:paraId="1D19EC54" w14:textId="0AB62F8F" w:rsidR="00FB6100" w:rsidRPr="00D53D82" w:rsidRDefault="00E71F27" w:rsidP="0061459D">
      <w:pPr>
        <w:pStyle w:val="Millifyrirsgn1"/>
        <w:keepNext/>
        <w:rPr>
          <w:rFonts w:cs="Times New Roman"/>
        </w:rPr>
      </w:pPr>
      <w:r w:rsidRPr="65E849C6">
        <w:rPr>
          <w:rFonts w:cs="Times New Roman"/>
        </w:rPr>
        <w:t>2</w:t>
      </w:r>
      <w:r w:rsidR="00D0740D" w:rsidRPr="65E849C6">
        <w:rPr>
          <w:rFonts w:cs="Times New Roman"/>
        </w:rPr>
        <w:t xml:space="preserve">. Tilefni og nauðsyn lagasetningar. </w:t>
      </w:r>
    </w:p>
    <w:p w14:paraId="73BFF388" w14:textId="23665C72" w:rsidR="00AC3F16" w:rsidRDefault="2200CA5E" w:rsidP="0061459D">
      <w:r w:rsidRPr="65E849C6">
        <w:t xml:space="preserve">Samkvæmt </w:t>
      </w:r>
      <w:r w:rsidR="528051B9" w:rsidRPr="3E22D964">
        <w:t xml:space="preserve">stefnu </w:t>
      </w:r>
      <w:r w:rsidR="00FC6056">
        <w:t xml:space="preserve">stjórnvalda </w:t>
      </w:r>
      <w:r w:rsidR="000F5D3D">
        <w:t xml:space="preserve">í almannavarna- og öryggismálum </w:t>
      </w:r>
      <w:r w:rsidRPr="65E849C6">
        <w:t xml:space="preserve">er gert ráð fyrir því að lög um almannavarnir verði endurskoðuð. </w:t>
      </w:r>
      <w:r w:rsidR="008E4DEB">
        <w:t xml:space="preserve">Í samræmi við </w:t>
      </w:r>
      <w:r w:rsidR="00373A27">
        <w:t>það</w:t>
      </w:r>
      <w:r w:rsidR="008E4DEB">
        <w:t xml:space="preserve"> </w:t>
      </w:r>
      <w:r w:rsidR="00093682">
        <w:t>hefur dómsmálaráðuneytið f</w:t>
      </w:r>
      <w:r w:rsidR="00B702A6">
        <w:t xml:space="preserve">rá því í september 2023 </w:t>
      </w:r>
      <w:r w:rsidR="00DD7435">
        <w:t xml:space="preserve">staðið fyrir víðtæku samráði og heildstæðri greiningarvinnu á íslenska almannavarnakerfinu, sem </w:t>
      </w:r>
      <w:r w:rsidR="113DB712" w:rsidRPr="7A2AEBF0">
        <w:t>fjalla</w:t>
      </w:r>
      <w:r w:rsidR="19CCFE17" w:rsidRPr="7A2AEBF0">
        <w:t>ð</w:t>
      </w:r>
      <w:r w:rsidR="00DD7435">
        <w:t xml:space="preserve"> er </w:t>
      </w:r>
      <w:r w:rsidR="00D34815">
        <w:t xml:space="preserve">nánar </w:t>
      </w:r>
      <w:r w:rsidR="00DD7435">
        <w:t xml:space="preserve">um </w:t>
      </w:r>
      <w:r w:rsidR="0093574C">
        <w:t>í 5. kafla.</w:t>
      </w:r>
      <w:r w:rsidR="00897606">
        <w:t xml:space="preserve"> </w:t>
      </w:r>
    </w:p>
    <w:p w14:paraId="7B9BEB19" w14:textId="6EA07D14" w:rsidR="005A0AC1" w:rsidRDefault="0DBCD449" w:rsidP="0061459D">
      <w:r>
        <w:t>Stjórnvöld hafa staðið fyrir ýmis</w:t>
      </w:r>
      <w:r w:rsidR="22CE2FCF">
        <w:t>s konar</w:t>
      </w:r>
      <w:r w:rsidR="78628A5A">
        <w:t xml:space="preserve"> vinnu </w:t>
      </w:r>
      <w:r w:rsidR="2F40A158">
        <w:t>vegna</w:t>
      </w:r>
      <w:r w:rsidR="0405EDA6">
        <w:t xml:space="preserve"> </w:t>
      </w:r>
      <w:r w:rsidR="173E4418">
        <w:t xml:space="preserve">þeirra atburða og áfalla sem íslenskt samfélag hefur staðið frammi fyrir </w:t>
      </w:r>
      <w:r w:rsidR="250BCD98">
        <w:t xml:space="preserve">og má þar sem dæmi nefna </w:t>
      </w:r>
      <w:r w:rsidR="2624C4CC">
        <w:t xml:space="preserve">starf </w:t>
      </w:r>
      <w:r w:rsidR="461AB47D">
        <w:t xml:space="preserve">þjóðaröryggisráðs, </w:t>
      </w:r>
      <w:r w:rsidR="5EEFC5C1">
        <w:t xml:space="preserve">nefndar um áfallastjórnun stjórnvalda í </w:t>
      </w:r>
      <w:r w:rsidR="4BDB6432">
        <w:t>COVID-19-faraldrinum</w:t>
      </w:r>
      <w:r w:rsidR="0053A70F">
        <w:t xml:space="preserve"> og</w:t>
      </w:r>
      <w:r w:rsidR="5EEFC5C1">
        <w:t xml:space="preserve"> </w:t>
      </w:r>
      <w:r w:rsidR="399D1B05">
        <w:t>átakshóp</w:t>
      </w:r>
      <w:r w:rsidR="49769ED6">
        <w:t>s</w:t>
      </w:r>
      <w:r w:rsidR="399D1B05">
        <w:t xml:space="preserve"> </w:t>
      </w:r>
      <w:r w:rsidR="4F0B8676">
        <w:t xml:space="preserve">um úrbætur </w:t>
      </w:r>
      <w:r w:rsidR="5A6CB2CD">
        <w:t>á</w:t>
      </w:r>
      <w:r w:rsidR="0976D603">
        <w:t xml:space="preserve"> </w:t>
      </w:r>
      <w:r w:rsidR="4F0B8676">
        <w:t xml:space="preserve">innviðum í kjölfar </w:t>
      </w:r>
      <w:r w:rsidR="56C1F592">
        <w:t xml:space="preserve">fárviðris </w:t>
      </w:r>
      <w:r w:rsidR="23A2A95F">
        <w:t>sem gekk yfir landið</w:t>
      </w:r>
      <w:r w:rsidR="56C1F592">
        <w:t xml:space="preserve"> </w:t>
      </w:r>
      <w:r w:rsidR="2411E94A">
        <w:t xml:space="preserve">árið </w:t>
      </w:r>
      <w:r w:rsidR="73B443C0">
        <w:t>2019</w:t>
      </w:r>
      <w:r w:rsidR="438F6CFF">
        <w:t>.</w:t>
      </w:r>
      <w:r w:rsidR="0405EDA6">
        <w:t xml:space="preserve"> Sú vinna og greining hefur </w:t>
      </w:r>
      <w:r w:rsidR="294C433D">
        <w:t xml:space="preserve">komið að </w:t>
      </w:r>
      <w:r w:rsidR="348FA2A2">
        <w:t xml:space="preserve">miklum </w:t>
      </w:r>
      <w:r w:rsidR="294C433D">
        <w:t xml:space="preserve">notum við </w:t>
      </w:r>
      <w:r w:rsidR="0B04E16F">
        <w:t xml:space="preserve">gerð </w:t>
      </w:r>
      <w:r w:rsidR="294C433D">
        <w:t>þessa frumvarps.</w:t>
      </w:r>
    </w:p>
    <w:p w14:paraId="3379DE57" w14:textId="2E398502" w:rsidR="00AE40F4" w:rsidRDefault="00786F89" w:rsidP="49C48949">
      <w:r>
        <w:t>L</w:t>
      </w:r>
      <w:r w:rsidR="0026099D">
        <w:t>ög um almann</w:t>
      </w:r>
      <w:r w:rsidR="005C29DC">
        <w:t>a</w:t>
      </w:r>
      <w:r w:rsidR="0026099D">
        <w:t xml:space="preserve">varnir </w:t>
      </w:r>
      <w:r>
        <w:t xml:space="preserve">tóku </w:t>
      </w:r>
      <w:r w:rsidR="0026099D">
        <w:t>gildi árið 2008</w:t>
      </w:r>
      <w:r w:rsidR="78073A46" w:rsidRPr="2809CCA6">
        <w:t>.</w:t>
      </w:r>
      <w:r w:rsidR="78073A46" w:rsidRPr="21E85C73">
        <w:t xml:space="preserve"> </w:t>
      </w:r>
      <w:r w:rsidR="006B4D98">
        <w:t>Síðustu ár hefur mikið reynt á það fyrirkomu</w:t>
      </w:r>
      <w:r w:rsidR="00104C1A">
        <w:softHyphen/>
      </w:r>
      <w:r w:rsidR="006B4D98">
        <w:t xml:space="preserve">lag almannavarna sem kveðið er á um </w:t>
      </w:r>
      <w:r>
        <w:t>í</w:t>
      </w:r>
      <w:r w:rsidR="006B4D98">
        <w:t xml:space="preserve"> lögunum. </w:t>
      </w:r>
      <w:r w:rsidR="003F7F31">
        <w:t xml:space="preserve">Lögin hafa sætt takmörkuðum efnislegum breytingum síðan þau voru samþykkt en reynslan hefur sýnt að </w:t>
      </w:r>
      <w:r w:rsidR="000A762E">
        <w:t>heildarendur</w:t>
      </w:r>
      <w:r w:rsidR="00A134B0">
        <w:softHyphen/>
      </w:r>
      <w:r w:rsidR="000A762E">
        <w:t xml:space="preserve">skoðun þeirra er </w:t>
      </w:r>
      <w:r w:rsidR="003F7F31">
        <w:t>tímabær.</w:t>
      </w:r>
      <w:r w:rsidR="00D821C4">
        <w:t xml:space="preserve"> Þá </w:t>
      </w:r>
      <w:r w:rsidR="3299420F">
        <w:t xml:space="preserve">hafa samfélagsbreytingar </w:t>
      </w:r>
      <w:r w:rsidR="0087349C">
        <w:t>haft í för með sér nýjar áskoranir</w:t>
      </w:r>
      <w:r w:rsidR="55EE48D4" w:rsidRPr="3E22D964">
        <w:t xml:space="preserve">. Segja má að </w:t>
      </w:r>
      <w:r w:rsidR="0087349C">
        <w:t xml:space="preserve">á margan hátt </w:t>
      </w:r>
      <w:r w:rsidR="37A44221" w:rsidRPr="3E22D964">
        <w:t xml:space="preserve">séu </w:t>
      </w:r>
      <w:r w:rsidR="0087349C">
        <w:t xml:space="preserve">nútímasamfélög </w:t>
      </w:r>
      <w:r w:rsidR="68BBC7F1" w:rsidRPr="43B0502D">
        <w:t>viðkvæmari</w:t>
      </w:r>
      <w:r w:rsidR="68BBC7F1" w:rsidRPr="0399530F">
        <w:t xml:space="preserve"> fyrir </w:t>
      </w:r>
      <w:r w:rsidR="68BBC7F1" w:rsidRPr="712470E7">
        <w:t>áföllum</w:t>
      </w:r>
      <w:r w:rsidR="00154C9C">
        <w:t xml:space="preserve"> en áður</w:t>
      </w:r>
      <w:r w:rsidR="00F25CA5">
        <w:t>.</w:t>
      </w:r>
      <w:r w:rsidR="68BBC7F1" w:rsidRPr="712470E7">
        <w:t xml:space="preserve"> </w:t>
      </w:r>
      <w:r w:rsidR="00F25CA5">
        <w:t>T</w:t>
      </w:r>
      <w:r w:rsidR="00937B76">
        <w:t>il að mynda</w:t>
      </w:r>
      <w:r w:rsidR="002B79A5">
        <w:t xml:space="preserve"> </w:t>
      </w:r>
      <w:r w:rsidR="40D92C85" w:rsidRPr="7A2AEBF0">
        <w:t>eru flest svið samfélagsins</w:t>
      </w:r>
      <w:r w:rsidR="7521F5D5" w:rsidRPr="7A2AEBF0">
        <w:t xml:space="preserve"> </w:t>
      </w:r>
      <w:r w:rsidR="72B6B68C" w:rsidRPr="3E22D964">
        <w:t>háð</w:t>
      </w:r>
      <w:r w:rsidR="002B79A5">
        <w:t xml:space="preserve"> raforku og netkerfum</w:t>
      </w:r>
      <w:r w:rsidR="2A0E36C6" w:rsidRPr="7A2AEBF0">
        <w:t xml:space="preserve"> til að viðhalda virkni sinni</w:t>
      </w:r>
      <w:r w:rsidR="002B79A5">
        <w:t>.</w:t>
      </w:r>
      <w:r w:rsidR="00FB21C3">
        <w:t xml:space="preserve"> </w:t>
      </w:r>
    </w:p>
    <w:p w14:paraId="73481E95" w14:textId="1E39041C" w:rsidR="00AE40F4" w:rsidRDefault="38AAD916" w:rsidP="004D1C59">
      <w:r w:rsidRPr="43B0502D">
        <w:t>Eitt meginmarkmið</w:t>
      </w:r>
      <w:r w:rsidRPr="65E849C6">
        <w:t xml:space="preserve"> frumvarpsins</w:t>
      </w:r>
      <w:r w:rsidR="003C5278" w:rsidRPr="65E849C6">
        <w:t xml:space="preserve"> er að </w:t>
      </w:r>
      <w:r w:rsidR="21899B2D" w:rsidRPr="3E22D964">
        <w:t>auka vægi fyrirbyggjandi aðgerða í þeim tilgangi að</w:t>
      </w:r>
      <w:r w:rsidR="2AC10DA6" w:rsidRPr="3E22D964">
        <w:t xml:space="preserve"> </w:t>
      </w:r>
      <w:r w:rsidR="22B83C5A" w:rsidRPr="3E22D964">
        <w:t xml:space="preserve">efla </w:t>
      </w:r>
      <w:r w:rsidR="13575DB6" w:rsidRPr="65E849C6">
        <w:t>viðbúnað samfélagsins til þess að bregðast við áföllum.</w:t>
      </w:r>
      <w:r w:rsidR="00E233C0">
        <w:t xml:space="preserve"> </w:t>
      </w:r>
      <w:r w:rsidR="00135C0C">
        <w:t>Ekki er með öllu hægt að koma í veg fyrir að óæskileg atvik eigi sér stað en unnt er að draga</w:t>
      </w:r>
      <w:r w:rsidR="00B050C1">
        <w:t xml:space="preserve"> verulega úr neikvæðum áhrifum þeirra með því að auka áfallaþol samfélagsins og þar </w:t>
      </w:r>
      <w:r w:rsidR="003F6AA4">
        <w:t xml:space="preserve">skipta </w:t>
      </w:r>
      <w:r w:rsidR="00B050C1">
        <w:t>fyrirbyggjandi aðgerðir</w:t>
      </w:r>
      <w:r w:rsidR="00FA43B5">
        <w:t xml:space="preserve"> </w:t>
      </w:r>
      <w:r w:rsidR="003F6AA4">
        <w:t>sköpum</w:t>
      </w:r>
      <w:r w:rsidR="00FA43B5">
        <w:t>.</w:t>
      </w:r>
      <w:r w:rsidR="13575DB6" w:rsidRPr="65E849C6">
        <w:t xml:space="preserve"> </w:t>
      </w:r>
      <w:r w:rsidR="6F5B128C" w:rsidRPr="65E849C6">
        <w:t>Þá er markmið frumvarpsins að s</w:t>
      </w:r>
      <w:r w:rsidR="003C5278" w:rsidRPr="65E849C6">
        <w:t>kyldur og ábyrgð allra sem vinna að almannavörnum, þ.m.t. ríkis, sveitarfélaga og viðbragðsaðila</w:t>
      </w:r>
      <w:r w:rsidR="00C87E9F" w:rsidRPr="65E849C6">
        <w:t>,</w:t>
      </w:r>
      <w:r w:rsidR="003C5278" w:rsidRPr="65E849C6">
        <w:t xml:space="preserve"> verði gerð</w:t>
      </w:r>
      <w:r w:rsidR="4C1EEE57" w:rsidRPr="65E849C6">
        <w:t>ar</w:t>
      </w:r>
      <w:r w:rsidR="003C5278" w:rsidRPr="65E849C6">
        <w:t xml:space="preserve"> skýrari hvort sem um er að ræða fyrir</w:t>
      </w:r>
      <w:r w:rsidR="006F1A10">
        <w:softHyphen/>
      </w:r>
      <w:r w:rsidR="003C5278" w:rsidRPr="65E849C6">
        <w:t xml:space="preserve">byggjandi aðgerðir, aðgerðir sem gripið er til á hættustundu eða við endurreisn. Með því verði almannavarnakerfið í heild sinni </w:t>
      </w:r>
      <w:r w:rsidR="00225C3B" w:rsidRPr="65E849C6">
        <w:t>betur í stakk búið</w:t>
      </w:r>
      <w:r w:rsidR="00DB2F95">
        <w:t xml:space="preserve"> en áður</w:t>
      </w:r>
      <w:r w:rsidR="00225C3B" w:rsidRPr="65E849C6">
        <w:t xml:space="preserve"> til að takast á við hvers konar vá.</w:t>
      </w:r>
      <w:r w:rsidR="00AB5060">
        <w:t xml:space="preserve"> </w:t>
      </w:r>
      <w:r w:rsidR="00652832">
        <w:t>Önnur úrræði en heildarendurskoðun laganna eru ekki</w:t>
      </w:r>
      <w:r w:rsidR="003F0E7C">
        <w:t xml:space="preserve"> talin duga til að ná fram þeim markmið</w:t>
      </w:r>
      <w:r w:rsidR="00104C1A">
        <w:softHyphen/>
      </w:r>
      <w:r w:rsidR="003F0E7C">
        <w:t>um sem stefnt er að.</w:t>
      </w:r>
    </w:p>
    <w:p w14:paraId="486E13B0" w14:textId="67313038" w:rsidR="0099484B" w:rsidRPr="00D53D82" w:rsidRDefault="0021610F" w:rsidP="004D1C59">
      <w:r>
        <w:t>Í gildandi lögum um almannavarnir</w:t>
      </w:r>
      <w:r w:rsidR="00807532">
        <w:t xml:space="preserve"> er </w:t>
      </w:r>
      <w:r w:rsidR="00FD4E48">
        <w:t xml:space="preserve">mælt fyrir um að </w:t>
      </w:r>
      <w:r w:rsidR="00816B9A">
        <w:t>í stefnu stjórnvalda í almanna</w:t>
      </w:r>
      <w:r w:rsidR="006F1A10">
        <w:softHyphen/>
      </w:r>
      <w:r w:rsidR="00816B9A">
        <w:t xml:space="preserve">varnamálum </w:t>
      </w:r>
      <w:r w:rsidR="00E04615">
        <w:t xml:space="preserve">skuli fjalla </w:t>
      </w:r>
      <w:r w:rsidR="00557DD7">
        <w:t>um endurreisn eftir hamfarir.</w:t>
      </w:r>
      <w:r w:rsidR="00896944">
        <w:t xml:space="preserve"> Endurreisn felur í sér ferli ákvarðana og aðgerða sem miða að því að endurheimta eða bæta lífsskilyrði samfélaga</w:t>
      </w:r>
      <w:r w:rsidR="005F47A1">
        <w:t xml:space="preserve"> sem hafa </w:t>
      </w:r>
      <w:r w:rsidR="00903148">
        <w:t>orðið fyrir</w:t>
      </w:r>
      <w:r w:rsidR="005F47A1">
        <w:t xml:space="preserve"> áfalli.</w:t>
      </w:r>
      <w:r w:rsidR="00131AF7">
        <w:t xml:space="preserve"> </w:t>
      </w:r>
      <w:r w:rsidR="00E428C7">
        <w:t xml:space="preserve">Rétt er að taka fram að frumvarpi þessu er ekki ætlað að mæla </w:t>
      </w:r>
      <w:r w:rsidR="00903148">
        <w:t xml:space="preserve">heildstætt </w:t>
      </w:r>
      <w:r w:rsidR="00E428C7">
        <w:t xml:space="preserve">fyrir </w:t>
      </w:r>
      <w:r w:rsidR="000C4730">
        <w:t xml:space="preserve">um </w:t>
      </w:r>
      <w:r w:rsidR="4458636A" w:rsidRPr="38348840">
        <w:t xml:space="preserve">það </w:t>
      </w:r>
      <w:r w:rsidR="4458636A" w:rsidRPr="38348840">
        <w:lastRenderedPageBreak/>
        <w:t xml:space="preserve">sem tekur við </w:t>
      </w:r>
      <w:r w:rsidR="4458636A" w:rsidRPr="08D7028D">
        <w:t xml:space="preserve">þegar hlutverki almannavarnakerfisins </w:t>
      </w:r>
      <w:r w:rsidR="11FB3FE3">
        <w:t xml:space="preserve">telst lokið </w:t>
      </w:r>
      <w:r w:rsidR="13C2ADC2">
        <w:t>og</w:t>
      </w:r>
      <w:r w:rsidR="13C2ADC2" w:rsidRPr="08D7028D">
        <w:t xml:space="preserve"> </w:t>
      </w:r>
      <w:r w:rsidR="00843E5B">
        <w:t>viðeigandi aðilar, svo sem sveitarfélög,</w:t>
      </w:r>
      <w:r w:rsidR="0034023E">
        <w:t xml:space="preserve"> t</w:t>
      </w:r>
      <w:r w:rsidR="00843E5B">
        <w:t>aka</w:t>
      </w:r>
      <w:r w:rsidR="0034023E">
        <w:t xml:space="preserve"> alfarið við </w:t>
      </w:r>
      <w:r w:rsidR="00843E5B">
        <w:t>þeim verkefnum sem tengjast endurreisn</w:t>
      </w:r>
      <w:r w:rsidR="000C4730" w:rsidRPr="08D7028D">
        <w:t>.</w:t>
      </w:r>
      <w:r w:rsidR="000D24D5">
        <w:t xml:space="preserve"> </w:t>
      </w:r>
      <w:r w:rsidR="3D8CAE30">
        <w:t>Hins vegar er frum</w:t>
      </w:r>
      <w:r w:rsidR="00D74766">
        <w:rPr>
          <w:rFonts w:cs="Times New Roman"/>
        </w:rPr>
        <w:softHyphen/>
      </w:r>
      <w:r w:rsidR="3D8CAE30">
        <w:t>varpinu ætlað að marka skýrar hvenær hlutverki almanna</w:t>
      </w:r>
      <w:r w:rsidR="00427201">
        <w:t>varna</w:t>
      </w:r>
      <w:r w:rsidR="3D8CAE30">
        <w:t>kerfisins lýkur. Með</w:t>
      </w:r>
      <w:r w:rsidR="00082EC0">
        <w:t xml:space="preserve"> frumvarp</w:t>
      </w:r>
      <w:r w:rsidR="0069728D">
        <w:softHyphen/>
      </w:r>
      <w:r w:rsidR="00082EC0">
        <w:t>i</w:t>
      </w:r>
      <w:r w:rsidR="00B51942">
        <w:t>nu</w:t>
      </w:r>
      <w:r w:rsidR="00082EC0">
        <w:t xml:space="preserve"> er </w:t>
      </w:r>
      <w:r w:rsidR="00DE5884">
        <w:t>endur</w:t>
      </w:r>
      <w:r w:rsidR="00D74766">
        <w:rPr>
          <w:rFonts w:cs="Times New Roman"/>
        </w:rPr>
        <w:softHyphen/>
      </w:r>
      <w:r w:rsidR="00DE5884">
        <w:t>reisn</w:t>
      </w:r>
      <w:r w:rsidR="000C4730">
        <w:t xml:space="preserve"> </w:t>
      </w:r>
      <w:r w:rsidR="00DE5884">
        <w:t xml:space="preserve">gefið meira vægi en áður </w:t>
      </w:r>
      <w:r w:rsidR="003B7525">
        <w:t>með það að markmiði að endurspegla mikilvægi þess í heildarskipulagi almannavarna</w:t>
      </w:r>
      <w:r w:rsidR="00DC59E0">
        <w:t>.</w:t>
      </w:r>
    </w:p>
    <w:p w14:paraId="4F36542D" w14:textId="79C72DA2" w:rsidR="004D092D" w:rsidRPr="00D53D82" w:rsidRDefault="004D092D" w:rsidP="009D1E85"/>
    <w:p w14:paraId="553E7221" w14:textId="77777777" w:rsidR="00D0740D" w:rsidRPr="00D53D82" w:rsidRDefault="00E71F27" w:rsidP="00D0740D">
      <w:pPr>
        <w:pStyle w:val="Millifyrirsgn1"/>
        <w:rPr>
          <w:rFonts w:cs="Times New Roman"/>
        </w:rPr>
      </w:pPr>
      <w:r w:rsidRPr="245FA5A4">
        <w:rPr>
          <w:rFonts w:cs="Times New Roman"/>
        </w:rPr>
        <w:t>3</w:t>
      </w:r>
      <w:r w:rsidR="00D0740D" w:rsidRPr="245FA5A4">
        <w:rPr>
          <w:rFonts w:cs="Times New Roman"/>
        </w:rPr>
        <w:t xml:space="preserve">. Meginefni frumvarpsins. </w:t>
      </w:r>
    </w:p>
    <w:p w14:paraId="2426B659" w14:textId="3843457E" w:rsidR="003F7C3D" w:rsidRPr="00D53D82" w:rsidRDefault="6B11A12B" w:rsidP="1D626E7C">
      <w:pPr>
        <w:rPr>
          <w:i/>
          <w:iCs/>
        </w:rPr>
      </w:pPr>
      <w:r>
        <w:t xml:space="preserve">Meginmarkmið frumvarpsins er </w:t>
      </w:r>
      <w:r w:rsidR="46A72486">
        <w:t>í fyrsta lagi að</w:t>
      </w:r>
      <w:r w:rsidR="224319C5">
        <w:t xml:space="preserve"> auka vægi fyrirbyggjandi aðgerða</w:t>
      </w:r>
      <w:r w:rsidR="178B533E">
        <w:t xml:space="preserve"> og leggja grundvöll </w:t>
      </w:r>
      <w:r w:rsidR="3F411926">
        <w:t>að umgjörð</w:t>
      </w:r>
      <w:r w:rsidR="42A26E63">
        <w:t xml:space="preserve"> vegna</w:t>
      </w:r>
      <w:r w:rsidR="3F411926">
        <w:t xml:space="preserve"> </w:t>
      </w:r>
      <w:r w:rsidR="7BE1E235">
        <w:t xml:space="preserve">ómissandi </w:t>
      </w:r>
      <w:r w:rsidR="3F411926">
        <w:t>innvið</w:t>
      </w:r>
      <w:r w:rsidR="6573644B">
        <w:t>a</w:t>
      </w:r>
      <w:r w:rsidR="2A974FAF">
        <w:t>. Í öðru lagi er frumvarp</w:t>
      </w:r>
      <w:r w:rsidR="38F21347">
        <w:t>inu ætlað</w:t>
      </w:r>
      <w:r w:rsidR="2A974FAF">
        <w:t xml:space="preserve"> að marka skýra umgjörð um skyldur, verkaskiptingu og ábyrgð aðila almannavarnakerfisins</w:t>
      </w:r>
      <w:r w:rsidR="34019BBB">
        <w:t xml:space="preserve"> á hættu</w:t>
      </w:r>
      <w:r w:rsidR="00760E74">
        <w:softHyphen/>
      </w:r>
      <w:r w:rsidR="34019BBB">
        <w:t>stundu</w:t>
      </w:r>
      <w:r w:rsidR="2A974FAF">
        <w:t>.</w:t>
      </w:r>
      <w:r w:rsidR="002FB0AC">
        <w:t xml:space="preserve"> </w:t>
      </w:r>
      <w:r w:rsidR="378935DF">
        <w:t xml:space="preserve">Í </w:t>
      </w:r>
      <w:r w:rsidR="002FB0AC">
        <w:t xml:space="preserve">þriðja lagi er markmið frumvarpsins að </w:t>
      </w:r>
      <w:r w:rsidR="00075E55">
        <w:t xml:space="preserve">setja </w:t>
      </w:r>
      <w:r w:rsidR="002FB0AC">
        <w:t xml:space="preserve">viðmið um það </w:t>
      </w:r>
      <w:r w:rsidR="3F411926">
        <w:t>hvenær jafnvægi telst komið á og</w:t>
      </w:r>
      <w:r w:rsidR="2D71EF33">
        <w:t xml:space="preserve"> hvenær</w:t>
      </w:r>
      <w:r w:rsidR="3F411926">
        <w:t xml:space="preserve"> hlutverki almannavarnakerfisins </w:t>
      </w:r>
      <w:r w:rsidR="2D71EF33">
        <w:t>telst lokið</w:t>
      </w:r>
      <w:r w:rsidR="3F411926">
        <w:t>.</w:t>
      </w:r>
      <w:r w:rsidR="3B6A32A5">
        <w:t xml:space="preserve"> </w:t>
      </w:r>
    </w:p>
    <w:p w14:paraId="70AAC53E" w14:textId="3FEB6DFB" w:rsidR="004943A2" w:rsidRPr="00D53D82" w:rsidRDefault="6DE7D448" w:rsidP="00220476">
      <w:r>
        <w:t>Í I. og II</w:t>
      </w:r>
      <w:r w:rsidR="4A391CB1">
        <w:t>.</w:t>
      </w:r>
      <w:r>
        <w:t xml:space="preserve"> kafla frumvarpsins er fjallað um gildissvið, markmið, orðskýringar og </w:t>
      </w:r>
      <w:r w:rsidR="488B182F">
        <w:t>stjórnskipulag almann</w:t>
      </w:r>
      <w:r w:rsidR="3970FD8C">
        <w:t>a</w:t>
      </w:r>
      <w:r w:rsidR="488B182F">
        <w:t xml:space="preserve">varna. </w:t>
      </w:r>
      <w:r w:rsidR="35D9D787">
        <w:t xml:space="preserve">Í I. kafla er skerpt á orðalagi ákvæða um markmið og gildissvið. </w:t>
      </w:r>
      <w:r w:rsidR="23F1C8C6">
        <w:t xml:space="preserve">Kaflinn hefur </w:t>
      </w:r>
      <w:r w:rsidR="06E452F5">
        <w:t>einnig</w:t>
      </w:r>
      <w:r w:rsidR="23F1C8C6">
        <w:t xml:space="preserve"> að geyma skýringar</w:t>
      </w:r>
      <w:r w:rsidR="0EEF0550">
        <w:t xml:space="preserve"> á lykilhugtökum</w:t>
      </w:r>
      <w:r w:rsidR="23F1C8C6">
        <w:t xml:space="preserve"> sem hefur þótt vanta </w:t>
      </w:r>
      <w:r w:rsidR="739976CE">
        <w:t>í gildandi lög</w:t>
      </w:r>
      <w:r w:rsidR="2AEACF5E">
        <w:t xml:space="preserve"> </w:t>
      </w:r>
      <w:r w:rsidR="23F1C8C6">
        <w:t xml:space="preserve">og er bætt úr því </w:t>
      </w:r>
      <w:r w:rsidR="4932F679">
        <w:t>með</w:t>
      </w:r>
      <w:r w:rsidR="23F1C8C6">
        <w:t xml:space="preserve"> frumvarpinu.</w:t>
      </w:r>
      <w:r w:rsidR="2B47A4E0">
        <w:t xml:space="preserve"> </w:t>
      </w:r>
      <w:r w:rsidR="3ABEB755">
        <w:t xml:space="preserve">Í </w:t>
      </w:r>
      <w:r w:rsidR="6F8EFC76">
        <w:t xml:space="preserve">II. </w:t>
      </w:r>
      <w:r w:rsidR="231B3FA2">
        <w:t>kafl</w:t>
      </w:r>
      <w:r w:rsidR="75A678A7">
        <w:t>a</w:t>
      </w:r>
      <w:r w:rsidR="6F8EFC76">
        <w:t xml:space="preserve"> frumvarpsins </w:t>
      </w:r>
      <w:r w:rsidR="52C1C26F">
        <w:t>er að finna</w:t>
      </w:r>
      <w:r>
        <w:t xml:space="preserve"> </w:t>
      </w:r>
      <w:r w:rsidR="2653728F">
        <w:t>afmarkaðar</w:t>
      </w:r>
      <w:r w:rsidR="5F593A2E">
        <w:t xml:space="preserve"> </w:t>
      </w:r>
      <w:r w:rsidR="6F8EFC76">
        <w:t>breytingar</w:t>
      </w:r>
      <w:r w:rsidR="483AD37F">
        <w:t xml:space="preserve"> á stjórnskipulagi almannavarna</w:t>
      </w:r>
      <w:r w:rsidR="32378E98">
        <w:t>. Grunnskipulag almannavarna er</w:t>
      </w:r>
      <w:r w:rsidR="4AB3AA76">
        <w:t xml:space="preserve"> </w:t>
      </w:r>
      <w:r w:rsidR="32378E98">
        <w:t>óbreytt</w:t>
      </w:r>
      <w:r w:rsidR="473AC73C">
        <w:t xml:space="preserve"> </w:t>
      </w:r>
      <w:r w:rsidR="3B501D51">
        <w:t>samkvæmt</w:t>
      </w:r>
      <w:r w:rsidR="473AC73C">
        <w:t xml:space="preserve"> frumvarp</w:t>
      </w:r>
      <w:r w:rsidR="426C5D70">
        <w:t>i þessu</w:t>
      </w:r>
      <w:r w:rsidR="625CCDE3">
        <w:t>. Þar er mælt fyrir um að</w:t>
      </w:r>
      <w:r w:rsidR="483AD37F">
        <w:t xml:space="preserve"> skipulag </w:t>
      </w:r>
      <w:r w:rsidR="6FE8D6AF">
        <w:t xml:space="preserve">almannavarna </w:t>
      </w:r>
      <w:r w:rsidR="483AD37F">
        <w:t xml:space="preserve">á landinu öllu </w:t>
      </w:r>
      <w:r w:rsidR="498B5B57">
        <w:t>sé</w:t>
      </w:r>
      <w:r w:rsidR="7053A98D">
        <w:t xml:space="preserve"> </w:t>
      </w:r>
      <w:r w:rsidR="483AD37F">
        <w:t xml:space="preserve">í höndum ríkisvaldsins en í héraði </w:t>
      </w:r>
      <w:r w:rsidR="65C4E204">
        <w:t>sé</w:t>
      </w:r>
      <w:r w:rsidR="427D420E">
        <w:t xml:space="preserve"> það </w:t>
      </w:r>
      <w:r w:rsidR="483AD37F">
        <w:t>í höndum sveitarfélaga í samvinnu við ríkisvaldið.</w:t>
      </w:r>
      <w:r w:rsidR="72E7C665">
        <w:t xml:space="preserve"> </w:t>
      </w:r>
      <w:r w:rsidR="006F1A10">
        <w:t>H</w:t>
      </w:r>
      <w:r w:rsidR="0C5C4331">
        <w:t>ins vegar</w:t>
      </w:r>
      <w:r w:rsidR="5583EA5E">
        <w:t xml:space="preserve"> </w:t>
      </w:r>
      <w:r w:rsidR="006F1A10">
        <w:t xml:space="preserve">er </w:t>
      </w:r>
      <w:r w:rsidR="5583EA5E">
        <w:t>lagt til að ákvæði um almannavarnaráð verði felld brott úr lögunum</w:t>
      </w:r>
      <w:r w:rsidR="0C5C4331">
        <w:t xml:space="preserve"> </w:t>
      </w:r>
      <w:r w:rsidR="25515FEA">
        <w:t xml:space="preserve">auk þess sem mælt er fyrir um </w:t>
      </w:r>
      <w:r w:rsidR="4AEA33EE">
        <w:t>að</w:t>
      </w:r>
      <w:r w:rsidR="26B49C47">
        <w:t xml:space="preserve"> </w:t>
      </w:r>
      <w:r w:rsidR="25515FEA">
        <w:t>samráðs</w:t>
      </w:r>
      <w:r w:rsidR="0013606C">
        <w:t>hópur</w:t>
      </w:r>
      <w:r w:rsidR="25515FEA">
        <w:t xml:space="preserve"> ráðuneytisstjóra um almannavarnir </w:t>
      </w:r>
      <w:r w:rsidR="23AEB173">
        <w:t>sé</w:t>
      </w:r>
      <w:r w:rsidR="2C2DAF52">
        <w:t xml:space="preserve"> lögfestur</w:t>
      </w:r>
      <w:r w:rsidR="25515FEA">
        <w:t xml:space="preserve"> og </w:t>
      </w:r>
      <w:r w:rsidR="1ADE50C2">
        <w:t xml:space="preserve">kveðið á um </w:t>
      </w:r>
      <w:r w:rsidR="5D861A24">
        <w:t xml:space="preserve">stofnun </w:t>
      </w:r>
      <w:r w:rsidR="25515FEA">
        <w:t>samráðshóp</w:t>
      </w:r>
      <w:r w:rsidR="438056B9">
        <w:t>s</w:t>
      </w:r>
      <w:r w:rsidR="25515FEA">
        <w:t xml:space="preserve"> ríkislögreglustjóra.</w:t>
      </w:r>
      <w:r w:rsidR="0C5C4331">
        <w:t xml:space="preserve"> Þá er mælt fyrir </w:t>
      </w:r>
      <w:r w:rsidR="0222EC1D">
        <w:t>um að</w:t>
      </w:r>
      <w:r w:rsidR="0C5C4331">
        <w:t xml:space="preserve"> ráðherranefnd um </w:t>
      </w:r>
      <w:r w:rsidR="1C99023F">
        <w:t>almannaöryggi og varnarmál</w:t>
      </w:r>
      <w:r w:rsidR="0C5C4331">
        <w:t xml:space="preserve"> </w:t>
      </w:r>
      <w:r w:rsidR="32A07148">
        <w:t xml:space="preserve">sé </w:t>
      </w:r>
      <w:r w:rsidR="691C5D69">
        <w:t xml:space="preserve">einnig </w:t>
      </w:r>
      <w:r w:rsidR="0C5C4331">
        <w:t>falið veigamikið hlutverk þegar kemur að almannavörnum.</w:t>
      </w:r>
    </w:p>
    <w:p w14:paraId="0E0E4966" w14:textId="13768B41" w:rsidR="007A06DD" w:rsidRPr="00D53D82" w:rsidRDefault="58A7C580" w:rsidP="00D0740D">
      <w:r>
        <w:t xml:space="preserve">Eitt af </w:t>
      </w:r>
      <w:r w:rsidR="716D33AD">
        <w:t>megin</w:t>
      </w:r>
      <w:r w:rsidR="01284057">
        <w:t>markmiðum</w:t>
      </w:r>
      <w:r>
        <w:t xml:space="preserve"> frumvarpsins er</w:t>
      </w:r>
      <w:r w:rsidR="407413C8">
        <w:t xml:space="preserve"> sem fyrr segir</w:t>
      </w:r>
      <w:r>
        <w:t xml:space="preserve"> að </w:t>
      </w:r>
      <w:r w:rsidR="1C29306E">
        <w:t>auka vægi fyrirbyggjandi aðgerð</w:t>
      </w:r>
      <w:r w:rsidR="7C16B155">
        <w:t>a</w:t>
      </w:r>
      <w:r w:rsidR="1C29306E">
        <w:t xml:space="preserve"> og skýra ábyrgða</w:t>
      </w:r>
      <w:r w:rsidR="20EC3483">
        <w:t>r</w:t>
      </w:r>
      <w:r w:rsidR="1C29306E">
        <w:t>svið og verkaskiptingu þeirra aðila sem gegna þar lykilhlutverki</w:t>
      </w:r>
      <w:r w:rsidR="6E2AF5C2">
        <w:t>. Í III. kafla</w:t>
      </w:r>
      <w:r w:rsidR="2666041C">
        <w:t xml:space="preserve"> frumvarpsins</w:t>
      </w:r>
      <w:r w:rsidR="6E2AF5C2">
        <w:t xml:space="preserve"> er </w:t>
      </w:r>
      <w:r w:rsidR="280BFD47">
        <w:t xml:space="preserve">skýrar en áður mælt fyrir um hlutverk </w:t>
      </w:r>
      <w:r w:rsidR="00406DAC">
        <w:t>þessara</w:t>
      </w:r>
      <w:r w:rsidR="3618B7BB">
        <w:t xml:space="preserve"> aðila</w:t>
      </w:r>
      <w:r w:rsidR="00406DAC">
        <w:t xml:space="preserve"> </w:t>
      </w:r>
      <w:r w:rsidR="280BFD47">
        <w:t>og ábyrgð</w:t>
      </w:r>
      <w:r w:rsidR="22D3BDBA">
        <w:t xml:space="preserve"> þeirra</w:t>
      </w:r>
      <w:r w:rsidR="460A176A">
        <w:t xml:space="preserve"> þegar kemur að viðbúnaði samfélagsins við áföllum</w:t>
      </w:r>
      <w:r w:rsidR="280BFD47">
        <w:t>.</w:t>
      </w:r>
      <w:r w:rsidR="31E33592">
        <w:t xml:space="preserve"> </w:t>
      </w:r>
      <w:r w:rsidR="19B62469">
        <w:t>Í</w:t>
      </w:r>
      <w:r w:rsidR="69840A22">
        <w:t xml:space="preserve"> f</w:t>
      </w:r>
      <w:r w:rsidR="61CD78B9">
        <w:t xml:space="preserve">rumvarpinu er </w:t>
      </w:r>
      <w:r w:rsidR="038DF401">
        <w:t xml:space="preserve">einnig </w:t>
      </w:r>
      <w:r w:rsidR="4304C317">
        <w:t xml:space="preserve">að finna nýmæli þar sem mælt er fyrir um </w:t>
      </w:r>
      <w:r w:rsidR="234FBE56">
        <w:t>tilgreiningu ó</w:t>
      </w:r>
      <w:r w:rsidR="4FA666E2">
        <w:t>missandi</w:t>
      </w:r>
      <w:r w:rsidR="33DDC5BF">
        <w:t xml:space="preserve"> innvið</w:t>
      </w:r>
      <w:r w:rsidR="337E3E5D">
        <w:t>a</w:t>
      </w:r>
      <w:r w:rsidR="55DB75AD">
        <w:t xml:space="preserve"> og hvaða skyldum </w:t>
      </w:r>
      <w:r w:rsidR="25DD786A">
        <w:t xml:space="preserve">ábyrgðaraðilar þeirra </w:t>
      </w:r>
      <w:r w:rsidR="21AFBDC9">
        <w:t xml:space="preserve">muni </w:t>
      </w:r>
      <w:r w:rsidR="55DB75AD">
        <w:t>gegna á grundvelli laga. Þá er í kaflanum</w:t>
      </w:r>
      <w:r w:rsidR="2666041C">
        <w:t xml:space="preserve"> fjallað um</w:t>
      </w:r>
      <w:r w:rsidR="55DB75AD">
        <w:t xml:space="preserve"> </w:t>
      </w:r>
      <w:r w:rsidR="51CE663B">
        <w:t>hvernig eftirliti með fyrirbyggjandi aðgerðum skuli háttað</w:t>
      </w:r>
      <w:r w:rsidR="5892D1EA">
        <w:t>.</w:t>
      </w:r>
    </w:p>
    <w:p w14:paraId="4D0064FF" w14:textId="13EA4471" w:rsidR="008F2370" w:rsidRPr="009D2B0C" w:rsidRDefault="005E6246" w:rsidP="00220476">
      <w:pPr>
        <w:rPr>
          <w:highlight w:val="lightGray"/>
        </w:rPr>
      </w:pPr>
      <w:r w:rsidRPr="1AB00E78">
        <w:t>Í</w:t>
      </w:r>
      <w:r w:rsidRPr="245FA5A4">
        <w:t xml:space="preserve"> IV. og V. kafla frumvarpsins er fjallað um hlutverk og ábyrgð þeirra sem </w:t>
      </w:r>
      <w:r w:rsidR="005B666A">
        <w:t>starfa</w:t>
      </w:r>
      <w:r w:rsidRPr="245FA5A4">
        <w:t xml:space="preserve"> í almanna</w:t>
      </w:r>
      <w:r w:rsidR="006F1A10">
        <w:softHyphen/>
      </w:r>
      <w:r w:rsidRPr="245FA5A4">
        <w:t>varnakerfinu</w:t>
      </w:r>
      <w:r w:rsidR="00135836" w:rsidRPr="245FA5A4">
        <w:t xml:space="preserve"> á hættustundu og valdheimildir þeirra. </w:t>
      </w:r>
      <w:r w:rsidR="0158FEBB" w:rsidRPr="65D35E0A">
        <w:t>Í upphafi kaflans er að finna tilgreiningu á almannavarnastigum o</w:t>
      </w:r>
      <w:r w:rsidR="54279BDF" w:rsidRPr="65D35E0A">
        <w:t xml:space="preserve">g almannavarnastiginu </w:t>
      </w:r>
      <w:r w:rsidR="54279BDF" w:rsidRPr="65D35E0A">
        <w:rPr>
          <w:i/>
        </w:rPr>
        <w:t xml:space="preserve">þjóðarvá </w:t>
      </w:r>
      <w:r w:rsidR="54279BDF" w:rsidRPr="65D35E0A">
        <w:t>bætt við</w:t>
      </w:r>
      <w:r w:rsidR="00BE0140">
        <w:t xml:space="preserve"> núverandi fyrirkomulag</w:t>
      </w:r>
      <w:r w:rsidR="0677645D" w:rsidRPr="65D35E0A">
        <w:t>.</w:t>
      </w:r>
      <w:r w:rsidR="00135836" w:rsidRPr="65D35E0A">
        <w:t xml:space="preserve"> </w:t>
      </w:r>
      <w:r w:rsidR="1D4F0EE7" w:rsidRPr="65D35E0A">
        <w:t>Þá er í</w:t>
      </w:r>
      <w:r w:rsidR="00135836" w:rsidRPr="245FA5A4">
        <w:t xml:space="preserve"> kaflanum fjallað </w:t>
      </w:r>
      <w:r w:rsidR="008B52B1">
        <w:t>almennt</w:t>
      </w:r>
      <w:r w:rsidR="00135836" w:rsidRPr="245FA5A4">
        <w:t xml:space="preserve"> um samhæfingu aðgerða og aðgerðastjórn í héraði</w:t>
      </w:r>
      <w:r w:rsidR="0005368C" w:rsidRPr="245FA5A4">
        <w:t xml:space="preserve">. </w:t>
      </w:r>
      <w:r w:rsidR="0079693C">
        <w:t>Jafnframt</w:t>
      </w:r>
      <w:r w:rsidR="6A4A6E8C" w:rsidRPr="3E22D964">
        <w:t xml:space="preserve"> er </w:t>
      </w:r>
      <w:r w:rsidR="5E785E8F" w:rsidRPr="3E22D964">
        <w:t>í kaflanum</w:t>
      </w:r>
      <w:r w:rsidR="0005368C" w:rsidRPr="245FA5A4">
        <w:t xml:space="preserve"> nýmæli sem varða</w:t>
      </w:r>
      <w:r w:rsidR="00001372">
        <w:t>r</w:t>
      </w:r>
      <w:r w:rsidR="0005368C" w:rsidRPr="245FA5A4">
        <w:t xml:space="preserve"> samhæfingu og stjórn aðgerða vegna tiltekinna áfalla sem eru annaðhvort algeng eða </w:t>
      </w:r>
      <w:r w:rsidR="002A591E">
        <w:t xml:space="preserve">talið var að þyrfti sérstaklega </w:t>
      </w:r>
      <w:r w:rsidR="0005368C" w:rsidRPr="245FA5A4">
        <w:t xml:space="preserve">að </w:t>
      </w:r>
      <w:r w:rsidR="52ABD11A" w:rsidRPr="3E22D964">
        <w:t xml:space="preserve">tilgreina </w:t>
      </w:r>
      <w:r w:rsidR="6A4A6E8C" w:rsidRPr="3E22D964">
        <w:t>nánar</w:t>
      </w:r>
      <w:r w:rsidR="1ACDCCA1" w:rsidRPr="3E22D964">
        <w:t xml:space="preserve"> en áður hefur verið gert</w:t>
      </w:r>
      <w:r w:rsidR="45DB39CA" w:rsidRPr="245FA5A4">
        <w:t xml:space="preserve">, en um er að ræða áföll vegna náttúruvár, </w:t>
      </w:r>
      <w:r w:rsidR="4CC15E2E">
        <w:t>heilbrigðisógna</w:t>
      </w:r>
      <w:r w:rsidR="45DB39CA" w:rsidRPr="245FA5A4">
        <w:t>, hernaðarógna og net</w:t>
      </w:r>
      <w:r w:rsidR="00203537">
        <w:t>ógna</w:t>
      </w:r>
      <w:r w:rsidR="0005368C" w:rsidRPr="245FA5A4">
        <w:t>.</w:t>
      </w:r>
      <w:r w:rsidR="00310DD9" w:rsidRPr="245FA5A4">
        <w:t xml:space="preserve"> Þessar breytingar eru í samræmi við það markmið frumvarpsins að skýra betur </w:t>
      </w:r>
      <w:r w:rsidR="003438CB" w:rsidRPr="245FA5A4">
        <w:t>hlutverk og ábyrgð aðila.</w:t>
      </w:r>
      <w:r w:rsidR="007B0DAA" w:rsidRPr="245FA5A4">
        <w:t xml:space="preserve"> </w:t>
      </w:r>
    </w:p>
    <w:p w14:paraId="0B695594" w14:textId="468AC223" w:rsidR="00537CD5" w:rsidRPr="009769E2" w:rsidRDefault="004F3554" w:rsidP="3E22D964">
      <w:r>
        <w:t xml:space="preserve">Ákvæði </w:t>
      </w:r>
      <w:r w:rsidR="0009471D">
        <w:t>V. kafla</w:t>
      </w:r>
      <w:r w:rsidR="00000562">
        <w:t>,</w:t>
      </w:r>
      <w:r>
        <w:t xml:space="preserve"> sem varða valdheimildir á hættustundu og skyldur almennings</w:t>
      </w:r>
      <w:r w:rsidR="00000562">
        <w:t>,</w:t>
      </w:r>
      <w:r>
        <w:t xml:space="preserve"> </w:t>
      </w:r>
      <w:r w:rsidR="4F3CB28B">
        <w:t>fela</w:t>
      </w:r>
      <w:r w:rsidR="00746755">
        <w:t xml:space="preserve"> í megindráttum ekki í sér efnislegar breytingar á gildandi lagaumhverfi en reynt var að einfalda og skýra betur framsetningu þeirra ákvæða </w:t>
      </w:r>
      <w:r w:rsidR="00564547">
        <w:t>frá því sem nú er</w:t>
      </w:r>
      <w:r w:rsidR="00746755">
        <w:t xml:space="preserve">. </w:t>
      </w:r>
      <w:r w:rsidR="63DFCDAB">
        <w:t xml:space="preserve">Til skýringar er mælt fyrir um </w:t>
      </w:r>
      <w:r w:rsidR="00BC3B31">
        <w:t xml:space="preserve">fyrirkomulag við ákvarðanatöku </w:t>
      </w:r>
      <w:r w:rsidR="006F1A10">
        <w:t xml:space="preserve">um </w:t>
      </w:r>
      <w:r w:rsidR="00BC3B31">
        <w:t>tiltekna</w:t>
      </w:r>
      <w:r w:rsidR="006F1A10">
        <w:t>r</w:t>
      </w:r>
      <w:r w:rsidR="00BC3B31">
        <w:t xml:space="preserve"> </w:t>
      </w:r>
      <w:r w:rsidR="00AC2825">
        <w:t>aðgerð</w:t>
      </w:r>
      <w:r w:rsidR="006F1A10">
        <w:t>ir</w:t>
      </w:r>
      <w:r w:rsidR="00AC2825">
        <w:t xml:space="preserve"> á hættustundu</w:t>
      </w:r>
      <w:r w:rsidR="79D6CA3C">
        <w:t xml:space="preserve">. Einnig er í kaflanum fjallað um almenna borgarlega skyldu almennings til að starfa í þágu almannavarna, en ekki eru lagðar til efnislegar breytingar í þeim efnum frá ákvæðum gildandi laga. </w:t>
      </w:r>
      <w:r w:rsidR="61760E9E">
        <w:t xml:space="preserve">Þá er í lok kaflans ákvæði um alþjóðlega borgaralega aðstoð og </w:t>
      </w:r>
      <w:r w:rsidR="77C7B27F">
        <w:t xml:space="preserve">fjallað um miðlægt hlutverk </w:t>
      </w:r>
      <w:r w:rsidR="61760E9E">
        <w:t xml:space="preserve">ríkislögreglustjóra </w:t>
      </w:r>
      <w:r w:rsidR="00020577">
        <w:t>varðandi</w:t>
      </w:r>
      <w:r w:rsidR="1F7D2A1F">
        <w:t xml:space="preserve"> alþjóðleg</w:t>
      </w:r>
      <w:r w:rsidR="00020577">
        <w:t>a</w:t>
      </w:r>
      <w:r w:rsidR="1F7D2A1F">
        <w:t xml:space="preserve"> aðstoð. </w:t>
      </w:r>
    </w:p>
    <w:p w14:paraId="237AAE40" w14:textId="719E64E0" w:rsidR="00537CD5" w:rsidRDefault="48BB7D11" w:rsidP="3E22D964">
      <w:r>
        <w:lastRenderedPageBreak/>
        <w:t xml:space="preserve">Í VI. kafla er fjallað um endurreisn í kjölfar áfalls. Þar er </w:t>
      </w:r>
      <w:r w:rsidR="07768981">
        <w:t>sviðsábyrgðarreglan</w:t>
      </w:r>
      <w:r w:rsidR="76FD016A">
        <w:t xml:space="preserve"> áréttuð</w:t>
      </w:r>
      <w:r w:rsidR="0F339C04">
        <w:t>, sem er ein af þeim meginreglum sem almannavarnakerfið byggi</w:t>
      </w:r>
      <w:r w:rsidR="6CD20A57">
        <w:t>st</w:t>
      </w:r>
      <w:r w:rsidR="0F339C04">
        <w:t xml:space="preserve"> á,</w:t>
      </w:r>
      <w:r w:rsidR="07768981">
        <w:t xml:space="preserve"> en </w:t>
      </w:r>
      <w:r w:rsidR="4CCDF371">
        <w:t>reglan á við hvort</w:t>
      </w:r>
      <w:r w:rsidR="5E4A1A8C">
        <w:t xml:space="preserve"> sem</w:t>
      </w:r>
      <w:r w:rsidR="4CCDF371">
        <w:t xml:space="preserve"> </w:t>
      </w:r>
      <w:r w:rsidR="07768981">
        <w:t xml:space="preserve">um </w:t>
      </w:r>
      <w:r w:rsidR="2429B3FF">
        <w:t xml:space="preserve">ræðir </w:t>
      </w:r>
      <w:r w:rsidR="07768981">
        <w:t>fyrirbyggjandi aðgerðir</w:t>
      </w:r>
      <w:r w:rsidR="628E95D6">
        <w:t xml:space="preserve">, aðgerðir á hættustundu eða aðgerðir </w:t>
      </w:r>
      <w:r w:rsidR="5A2CB93B">
        <w:t>varðandi</w:t>
      </w:r>
      <w:r w:rsidR="628E95D6">
        <w:t xml:space="preserve"> endurreisn. Í kaflanum er jafnframt fjallað um hlutverk sveitarfélaga </w:t>
      </w:r>
      <w:r w:rsidR="50BA900D">
        <w:t>við</w:t>
      </w:r>
      <w:r w:rsidR="628E95D6">
        <w:t xml:space="preserve"> uppbyggingu eftir áföll og endur</w:t>
      </w:r>
      <w:r w:rsidR="00D23E36">
        <w:softHyphen/>
      </w:r>
      <w:r w:rsidR="628E95D6">
        <w:t xml:space="preserve">reisn og </w:t>
      </w:r>
      <w:r w:rsidR="39C83192">
        <w:t>S</w:t>
      </w:r>
      <w:r w:rsidR="628E95D6">
        <w:t>amband</w:t>
      </w:r>
      <w:r w:rsidR="3F3CBEB6">
        <w:t>i</w:t>
      </w:r>
      <w:r w:rsidR="628E95D6">
        <w:t xml:space="preserve"> íslenskra </w:t>
      </w:r>
      <w:r w:rsidR="31657E07">
        <w:t>sveitarfélag</w:t>
      </w:r>
      <w:r w:rsidR="15EEB850">
        <w:t>a</w:t>
      </w:r>
      <w:r w:rsidR="628E95D6">
        <w:t xml:space="preserve"> </w:t>
      </w:r>
      <w:r w:rsidR="457CFA2F">
        <w:t>falið ákveðið hlutverk</w:t>
      </w:r>
      <w:r w:rsidR="628E95D6">
        <w:t xml:space="preserve"> </w:t>
      </w:r>
      <w:r w:rsidR="3ECAD37E">
        <w:t>sem snýr</w:t>
      </w:r>
      <w:r w:rsidR="628E95D6">
        <w:t xml:space="preserve"> m</w:t>
      </w:r>
      <w:r w:rsidR="3ECAD37E">
        <w:t>.a.</w:t>
      </w:r>
      <w:r w:rsidR="628E95D6">
        <w:t xml:space="preserve"> að fræðs</w:t>
      </w:r>
      <w:r w:rsidR="035346AB">
        <w:t>lu um endurreisn. Þá er</w:t>
      </w:r>
      <w:r w:rsidR="7183856F">
        <w:t>u</w:t>
      </w:r>
      <w:r w:rsidR="035346AB">
        <w:t xml:space="preserve"> m</w:t>
      </w:r>
      <w:r w:rsidR="6C80C6B3">
        <w:t>örkuð</w:t>
      </w:r>
      <w:r w:rsidR="035346AB">
        <w:t xml:space="preserve"> viðmið </w:t>
      </w:r>
      <w:r w:rsidR="733E51C5">
        <w:t>um</w:t>
      </w:r>
      <w:r w:rsidR="035346AB">
        <w:t xml:space="preserve"> hvenær verkefnum tímabundinnar þjónustumiðstöð</w:t>
      </w:r>
      <w:r w:rsidR="5D40D1E0">
        <w:t xml:space="preserve">var lýkur og með hvaða hætti yfirfærsla verkefna þjónustumiðstöðvar til sveitarfélags á sér stað, ef við á. Að lokum er áréttað að ráðherra sem fer með málefni </w:t>
      </w:r>
      <w:r w:rsidR="7BA55C95">
        <w:t>sveitarfélag</w:t>
      </w:r>
      <w:r w:rsidR="52C668E1">
        <w:t>a</w:t>
      </w:r>
      <w:r w:rsidR="5D40D1E0">
        <w:t xml:space="preserve"> skuli leiða samhæfingu aðgerða er varða endurreisn. </w:t>
      </w:r>
    </w:p>
    <w:p w14:paraId="047EFE86" w14:textId="77777777" w:rsidR="002D6EE8" w:rsidRDefault="00D93E57" w:rsidP="005360B8">
      <w:r>
        <w:t>Í VII.</w:t>
      </w:r>
      <w:r w:rsidR="00E71ABF">
        <w:t xml:space="preserve"> og VIII.</w:t>
      </w:r>
      <w:r>
        <w:t xml:space="preserve"> kafla er fjallað um </w:t>
      </w:r>
      <w:r w:rsidR="00247FD6">
        <w:t xml:space="preserve">innri rýni aðgerða eða aðgerðaleysis viðbragðsaðila </w:t>
      </w:r>
      <w:r w:rsidR="00E71ABF">
        <w:t>og rannsóknarnefnd almannavarna</w:t>
      </w:r>
      <w:r w:rsidR="00351295">
        <w:t xml:space="preserve">. Ákvæði um rannsóknarnefnd almannavarna er nýmæli </w:t>
      </w:r>
      <w:r w:rsidR="005360B8">
        <w:t xml:space="preserve">þar sem mælt er fyrir um heimild ráðherra til að skipa rannsóknarnefnd auk þess sem </w:t>
      </w:r>
      <w:r w:rsidR="007973B9">
        <w:t xml:space="preserve">lagt er til </w:t>
      </w:r>
      <w:r w:rsidR="005360B8">
        <w:t xml:space="preserve">að í ákveðnum tilvikum </w:t>
      </w:r>
      <w:r w:rsidR="007973B9">
        <w:t>verði</w:t>
      </w:r>
      <w:r w:rsidR="005360B8">
        <w:t xml:space="preserve"> skylt að skipa rannsóknarnefnd. </w:t>
      </w:r>
    </w:p>
    <w:p w14:paraId="186BD4DE" w14:textId="7DBD475F" w:rsidR="00A006E1" w:rsidRDefault="00A006E1" w:rsidP="005360B8">
      <w:r>
        <w:t>Í</w:t>
      </w:r>
      <w:r w:rsidR="6DB4BA14" w:rsidRPr="009769E2">
        <w:t xml:space="preserve"> </w:t>
      </w:r>
      <w:r w:rsidR="00E71ABF">
        <w:t>IX.</w:t>
      </w:r>
      <w:r w:rsidR="6DB4BA14" w:rsidRPr="009769E2">
        <w:t xml:space="preserve"> kafla </w:t>
      </w:r>
      <w:r>
        <w:t xml:space="preserve">er </w:t>
      </w:r>
      <w:r w:rsidR="6DB4BA14" w:rsidRPr="009769E2">
        <w:t xml:space="preserve">fjallað um skiptingu kostnaðar vegna almannavarna, en ekki er </w:t>
      </w:r>
      <w:r w:rsidR="006C5E3F">
        <w:t>lagt til</w:t>
      </w:r>
      <w:r w:rsidR="6DB4BA14" w:rsidRPr="009769E2">
        <w:t xml:space="preserve"> að gerðar </w:t>
      </w:r>
      <w:r w:rsidR="008C65D6">
        <w:t>verði</w:t>
      </w:r>
      <w:r w:rsidR="008C65D6" w:rsidRPr="009769E2">
        <w:t xml:space="preserve"> </w:t>
      </w:r>
      <w:r w:rsidR="6DB4BA14" w:rsidRPr="009769E2">
        <w:t>breytingar á fyrirkomulagi skipting</w:t>
      </w:r>
      <w:r w:rsidR="008C65D6">
        <w:t>ar</w:t>
      </w:r>
      <w:r w:rsidR="6DB4BA14" w:rsidRPr="009769E2">
        <w:t xml:space="preserve"> kostnaðar </w:t>
      </w:r>
      <w:r w:rsidR="00020577">
        <w:t xml:space="preserve">á </w:t>
      </w:r>
      <w:r w:rsidR="6DB4BA14" w:rsidRPr="009769E2">
        <w:t xml:space="preserve">milli ríkis og sveitarfélaga með þessu frumvarpi. </w:t>
      </w:r>
    </w:p>
    <w:p w14:paraId="79E082EF" w14:textId="2E46503F" w:rsidR="00537CD5" w:rsidRPr="009769E2" w:rsidRDefault="00A006E1" w:rsidP="005360B8">
      <w:r>
        <w:t>Í</w:t>
      </w:r>
      <w:r w:rsidR="486D8B7B" w:rsidRPr="009769E2">
        <w:t xml:space="preserve"> X</w:t>
      </w:r>
      <w:r w:rsidR="000912A5">
        <w:t>.</w:t>
      </w:r>
      <w:r w:rsidR="486D8B7B" w:rsidRPr="009769E2">
        <w:t xml:space="preserve"> kafla </w:t>
      </w:r>
      <w:r>
        <w:t xml:space="preserve">er </w:t>
      </w:r>
      <w:r w:rsidR="486D8B7B" w:rsidRPr="009769E2">
        <w:t>að finna óbreytt ákvæði um refsiábyrgð.</w:t>
      </w:r>
    </w:p>
    <w:p w14:paraId="19FAB002" w14:textId="47F0ADEB" w:rsidR="00BE1599" w:rsidRDefault="3979B0ED" w:rsidP="009D1E85">
      <w:r>
        <w:t>Að lokum er</w:t>
      </w:r>
      <w:r w:rsidR="32ECA23D">
        <w:t>u</w:t>
      </w:r>
      <w:r>
        <w:t xml:space="preserve"> í </w:t>
      </w:r>
      <w:r w:rsidR="0ABB10E4">
        <w:t>X</w:t>
      </w:r>
      <w:r w:rsidR="00E71ABF">
        <w:t>I</w:t>
      </w:r>
      <w:r w:rsidR="33C6BAD4">
        <w:t>.</w:t>
      </w:r>
      <w:r w:rsidR="0ABB10E4">
        <w:t xml:space="preserve"> kafla </w:t>
      </w:r>
      <w:r w:rsidR="249E038D">
        <w:t>reglugerðarheimildir</w:t>
      </w:r>
      <w:r w:rsidR="48C27AA1">
        <w:t xml:space="preserve">, </w:t>
      </w:r>
      <w:r w:rsidR="249E038D">
        <w:t>ákvæði um gildistöku</w:t>
      </w:r>
      <w:r w:rsidR="48C27AA1">
        <w:t xml:space="preserve"> og breytingar á öðrum lögum</w:t>
      </w:r>
      <w:r w:rsidR="249E038D">
        <w:t xml:space="preserve">. </w:t>
      </w:r>
    </w:p>
    <w:p w14:paraId="05F918F2" w14:textId="77777777" w:rsidR="00F24173" w:rsidRPr="009769E2" w:rsidRDefault="00F24173" w:rsidP="002700DA"/>
    <w:p w14:paraId="413EE9C2" w14:textId="3AF121BC" w:rsidR="00D0740D" w:rsidRPr="0057637F" w:rsidRDefault="00E71F27" w:rsidP="00921A4D">
      <w:pPr>
        <w:pStyle w:val="Millifyrirsgn1"/>
        <w:keepNext/>
        <w:rPr>
          <w:rFonts w:cs="Times New Roman"/>
        </w:rPr>
      </w:pPr>
      <w:r w:rsidRPr="245FA5A4">
        <w:rPr>
          <w:rFonts w:cs="Times New Roman"/>
        </w:rPr>
        <w:t>4</w:t>
      </w:r>
      <w:r w:rsidR="00D0740D" w:rsidRPr="245FA5A4">
        <w:rPr>
          <w:rFonts w:cs="Times New Roman"/>
        </w:rPr>
        <w:t xml:space="preserve">. </w:t>
      </w:r>
      <w:r w:rsidR="00D0740D" w:rsidRPr="0057637F">
        <w:rPr>
          <w:rFonts w:cs="Times New Roman"/>
        </w:rPr>
        <w:t>Samræmi við stjórnarskrá og alþjóðlegar skuldbindingar.</w:t>
      </w:r>
      <w:r w:rsidR="00D0740D" w:rsidRPr="245FA5A4">
        <w:rPr>
          <w:rFonts w:cs="Times New Roman"/>
        </w:rPr>
        <w:t xml:space="preserve"> </w:t>
      </w:r>
    </w:p>
    <w:p w14:paraId="5EA86443" w14:textId="3B2D99A3" w:rsidR="00AF1654" w:rsidRDefault="00AF1654" w:rsidP="00D0740D">
      <w:r>
        <w:t xml:space="preserve">Efni frumvarpsins krefst </w:t>
      </w:r>
      <w:r w:rsidR="009608CC">
        <w:t>skoðunar á</w:t>
      </w:r>
      <w:r>
        <w:t xml:space="preserve"> samræmi við stjórnarskrá</w:t>
      </w:r>
      <w:r w:rsidR="00BE7707">
        <w:t xml:space="preserve"> lýðveldisins Íslands, nr.</w:t>
      </w:r>
      <w:r w:rsidR="00000562">
        <w:t> </w:t>
      </w:r>
      <w:r w:rsidR="00BE7707">
        <w:t>33/1944,</w:t>
      </w:r>
      <w:r>
        <w:t xml:space="preserve"> og alþjóðlegar skuldbindingar á sviði mannréttinda. </w:t>
      </w:r>
      <w:r w:rsidR="001B5FDE">
        <w:t>T</w:t>
      </w:r>
      <w:r w:rsidR="005B00D5">
        <w:t>iltekin ákvæði frumvarps</w:t>
      </w:r>
      <w:r w:rsidR="006F1A10">
        <w:softHyphen/>
      </w:r>
      <w:r w:rsidR="005B00D5">
        <w:t>ins hafa í för með sér bæði beinar og óbeinar takmarkanir á réttind</w:t>
      </w:r>
      <w:r w:rsidR="0009509B">
        <w:t>um</w:t>
      </w:r>
      <w:r w:rsidR="005B00D5">
        <w:t xml:space="preserve"> borgaranna, s</w:t>
      </w:r>
      <w:r w:rsidR="000E5913">
        <w:t>vo sem</w:t>
      </w:r>
      <w:r w:rsidR="005B00D5">
        <w:t xml:space="preserve"> </w:t>
      </w:r>
      <w:r w:rsidR="00020577">
        <w:t xml:space="preserve">á </w:t>
      </w:r>
      <w:r w:rsidR="005B00D5">
        <w:t>eignar</w:t>
      </w:r>
      <w:r w:rsidR="006F1A10">
        <w:t>r</w:t>
      </w:r>
      <w:r w:rsidR="005B00D5">
        <w:t>étt</w:t>
      </w:r>
      <w:r w:rsidR="00020577">
        <w:t>i</w:t>
      </w:r>
      <w:r w:rsidR="005B00D5">
        <w:t xml:space="preserve"> og athafna- og atvinnufrelsi. Þegar um er að ræða ráðstafanir sem skerða réttindi, sem sérstaklega eru varin af ákvæðum stjórnarskrár</w:t>
      </w:r>
      <w:r w:rsidR="00FB6557">
        <w:t xml:space="preserve"> og alþjóðlegum mannréttinda</w:t>
      </w:r>
      <w:r w:rsidR="00F82AD5">
        <w:softHyphen/>
      </w:r>
      <w:r w:rsidR="00FB6557">
        <w:t>samningum, er almennt viðurkennt að gera beri ríkari kröfur en ella til skýrleika lagaheimildar og þess hvernig heimildinni er beitt með tilliti til þeirra almannahagsmuna sem liggja heimildinni til grundvallar.</w:t>
      </w:r>
    </w:p>
    <w:p w14:paraId="486E3562" w14:textId="0C0B7971" w:rsidR="003242C7" w:rsidRDefault="00FB6557" w:rsidP="004D1C59">
      <w:r>
        <w:t xml:space="preserve">Þær lagaheimildir sem mælt er fyrir um í frumvarpi þessu og fela í sér takmarkanir á réttindum </w:t>
      </w:r>
      <w:r w:rsidR="00112E71">
        <w:t xml:space="preserve">eða veita stjórnvöldum tilteknar heimildir til að </w:t>
      </w:r>
      <w:r w:rsidR="007B49D7">
        <w:t xml:space="preserve">grípa til nauðsynlegra </w:t>
      </w:r>
      <w:r w:rsidR="00834B9D">
        <w:t xml:space="preserve">aðgerða til að afstýra hættu eða lágmarka tjón </w:t>
      </w:r>
      <w:r>
        <w:t>sækja stoð í þá frumkvæðisskyldu stjórnv</w:t>
      </w:r>
      <w:r w:rsidR="003F56C7">
        <w:t xml:space="preserve">alda </w:t>
      </w:r>
      <w:r>
        <w:t xml:space="preserve">að grípa til aðgerða til að vernda líf og heilsu almennings. </w:t>
      </w:r>
      <w:r w:rsidR="00001546">
        <w:t>M</w:t>
      </w:r>
      <w:r>
        <w:t xml:space="preserve">arkmið </w:t>
      </w:r>
      <w:r w:rsidR="00664A59">
        <w:t xml:space="preserve">frumvarpsins </w:t>
      </w:r>
      <w:r w:rsidR="00001546">
        <w:t xml:space="preserve">er </w:t>
      </w:r>
      <w:r>
        <w:t xml:space="preserve">að koma í veg fyrir og takmarka að almenningur verði fyrir líkams- og heilsutjóni, eða umhverfi eða eignir verði fyrir tjóni. Heimildirnar eru reistar á þeim rökum að stjórnvöld </w:t>
      </w:r>
      <w:r w:rsidR="00922F54">
        <w:t xml:space="preserve">hafi </w:t>
      </w:r>
      <w:r>
        <w:t xml:space="preserve">ekki aðeins heimild til að grípa til viðeigandi ráðstafana </w:t>
      </w:r>
      <w:r w:rsidR="00B10E42">
        <w:t xml:space="preserve">þegar svo ber undir </w:t>
      </w:r>
      <w:r>
        <w:t>heldur hvíli jafnframt á þeim frumkvæðis</w:t>
      </w:r>
      <w:r w:rsidR="00845BD5">
        <w:softHyphen/>
      </w:r>
      <w:r>
        <w:t xml:space="preserve">skylda til að bregðast við </w:t>
      </w:r>
      <w:r w:rsidR="00B10E42">
        <w:t xml:space="preserve">hvers kyns ógn </w:t>
      </w:r>
      <w:r w:rsidR="006045C5">
        <w:t>við borgarana</w:t>
      </w:r>
      <w:r>
        <w:t>.</w:t>
      </w:r>
      <w:r w:rsidR="00314D3E">
        <w:t xml:space="preserve"> </w:t>
      </w:r>
      <w:r w:rsidR="00E25685">
        <w:t xml:space="preserve">Þau ákvæði frumvarpsins sem helst koma til skoðunar í þessu samhengi eru </w:t>
      </w:r>
      <w:r w:rsidR="00534F0C">
        <w:t>3</w:t>
      </w:r>
      <w:r w:rsidR="009A17FD">
        <w:t>9</w:t>
      </w:r>
      <w:r w:rsidR="00534F0C">
        <w:t>.</w:t>
      </w:r>
      <w:r w:rsidR="00A31C68">
        <w:t>–</w:t>
      </w:r>
      <w:r w:rsidR="00C21787">
        <w:t>41</w:t>
      </w:r>
      <w:r w:rsidR="00A31C68">
        <w:t>. gr.</w:t>
      </w:r>
      <w:r w:rsidR="0060467B">
        <w:t xml:space="preserve"> </w:t>
      </w:r>
      <w:r w:rsidR="001F2702">
        <w:t xml:space="preserve">en </w:t>
      </w:r>
      <w:r w:rsidR="00091AD0">
        <w:t>þau geta varðað</w:t>
      </w:r>
      <w:r w:rsidR="00E9627E">
        <w:t xml:space="preserve"> við</w:t>
      </w:r>
      <w:r w:rsidR="00091AD0">
        <w:t xml:space="preserve"> 71., 72. og 75. gr. stjórnarskrárinnar</w:t>
      </w:r>
      <w:r w:rsidR="00061B08">
        <w:t xml:space="preserve"> auk </w:t>
      </w:r>
      <w:r w:rsidR="004E1838">
        <w:t>samsvarandi ákvæða í mann</w:t>
      </w:r>
      <w:r w:rsidR="003A49D2">
        <w:softHyphen/>
      </w:r>
      <w:r w:rsidR="004E1838">
        <w:t>réttindasáttmála Evrópu og samnings</w:t>
      </w:r>
      <w:r w:rsidR="00845BD5">
        <w:softHyphen/>
      </w:r>
      <w:r w:rsidR="004E1838">
        <w:t xml:space="preserve">viðauka við hann, sbr. lög nr. </w:t>
      </w:r>
      <w:r w:rsidR="00AE1F72">
        <w:t>62/1994</w:t>
      </w:r>
      <w:r w:rsidR="001C5ED0">
        <w:t>.</w:t>
      </w:r>
      <w:r w:rsidR="0049114B">
        <w:t xml:space="preserve"> </w:t>
      </w:r>
      <w:r w:rsidR="00AC7537">
        <w:t>Í frumvarpinu</w:t>
      </w:r>
      <w:r w:rsidR="00E42B02">
        <w:t xml:space="preserve"> er</w:t>
      </w:r>
      <w:r w:rsidR="00525D9A">
        <w:t xml:space="preserve"> </w:t>
      </w:r>
      <w:r w:rsidR="00D7401F" w:rsidRPr="20EF78B1">
        <w:t>mæl</w:t>
      </w:r>
      <w:r w:rsidR="7E7CA320" w:rsidRPr="20EF78B1">
        <w:t>t</w:t>
      </w:r>
      <w:r w:rsidR="00D7401F">
        <w:t xml:space="preserve"> </w:t>
      </w:r>
      <w:r w:rsidR="00AC4BA5">
        <w:t>skýrt fyrir um</w:t>
      </w:r>
      <w:r w:rsidR="008A4CB0">
        <w:t xml:space="preserve"> </w:t>
      </w:r>
      <w:r w:rsidR="00294FB3">
        <w:t xml:space="preserve">til hvaða ráðstafana </w:t>
      </w:r>
      <w:r w:rsidR="00AC4BA5">
        <w:t xml:space="preserve">megi </w:t>
      </w:r>
      <w:r w:rsidR="00294FB3">
        <w:t xml:space="preserve">grípa </w:t>
      </w:r>
      <w:r w:rsidR="00AC4BA5">
        <w:t xml:space="preserve">sem kunna </w:t>
      </w:r>
      <w:r w:rsidR="00294FB3">
        <w:t>að skerða framangreind réttindi</w:t>
      </w:r>
      <w:r w:rsidR="5B861F82" w:rsidRPr="20EF78B1">
        <w:t xml:space="preserve">. </w:t>
      </w:r>
      <w:r w:rsidR="0009509B">
        <w:t>Þá kemur fram í frum</w:t>
      </w:r>
      <w:r w:rsidR="00803C6F">
        <w:softHyphen/>
      </w:r>
      <w:r w:rsidR="0009509B">
        <w:t xml:space="preserve">varpinu að við </w:t>
      </w:r>
      <w:r w:rsidR="5B861F82" w:rsidRPr="20EF78B1">
        <w:t>beiting</w:t>
      </w:r>
      <w:r w:rsidR="00A31C68">
        <w:t>u</w:t>
      </w:r>
      <w:r w:rsidR="5B861F82" w:rsidRPr="20EF78B1">
        <w:t xml:space="preserve"> heimildanna þ</w:t>
      </w:r>
      <w:r w:rsidR="00496B3D">
        <w:t>u</w:t>
      </w:r>
      <w:r w:rsidR="5B861F82" w:rsidRPr="20EF78B1">
        <w:t>rf</w:t>
      </w:r>
      <w:r w:rsidR="00496B3D">
        <w:t>i</w:t>
      </w:r>
      <w:r w:rsidR="5B861F82" w:rsidRPr="20EF78B1">
        <w:t xml:space="preserve"> alltaf að gæta meðalhófs og ekki </w:t>
      </w:r>
      <w:r w:rsidR="00496B3D">
        <w:t xml:space="preserve">megi </w:t>
      </w:r>
      <w:r w:rsidR="5B861F82" w:rsidRPr="20EF78B1">
        <w:t xml:space="preserve">grípa til viðurhlutameiri ráðstafana </w:t>
      </w:r>
      <w:r w:rsidR="005855C6">
        <w:t>en</w:t>
      </w:r>
      <w:r w:rsidR="005855C6" w:rsidRPr="20EF78B1">
        <w:t xml:space="preserve"> </w:t>
      </w:r>
      <w:r w:rsidR="5B861F82" w:rsidRPr="20EF78B1">
        <w:t>nauðsyn stendur til</w:t>
      </w:r>
      <w:r w:rsidR="008B0A61">
        <w:t>.</w:t>
      </w:r>
      <w:r w:rsidR="00F43920">
        <w:t xml:space="preserve"> </w:t>
      </w:r>
      <w:r w:rsidR="561A8E27" w:rsidRPr="20EF78B1">
        <w:t xml:space="preserve">Þessar takmarkanir eru því </w:t>
      </w:r>
      <w:r w:rsidR="616D7247" w:rsidRPr="20EF78B1">
        <w:t xml:space="preserve">reistar </w:t>
      </w:r>
      <w:r w:rsidR="561A8E27" w:rsidRPr="20EF78B1">
        <w:t>á grund</w:t>
      </w:r>
      <w:r w:rsidR="00803C6F">
        <w:softHyphen/>
      </w:r>
      <w:r w:rsidR="561A8E27" w:rsidRPr="20EF78B1">
        <w:t xml:space="preserve">velli </w:t>
      </w:r>
      <w:r w:rsidR="00F43920">
        <w:t xml:space="preserve">viðhlítandi </w:t>
      </w:r>
      <w:r w:rsidR="00F43920" w:rsidRPr="20EF78B1">
        <w:t>lagaheimild</w:t>
      </w:r>
      <w:r w:rsidR="04756C87" w:rsidRPr="20EF78B1">
        <w:t>ar</w:t>
      </w:r>
      <w:r w:rsidR="005226D5">
        <w:t xml:space="preserve"> o</w:t>
      </w:r>
      <w:r w:rsidR="00210335">
        <w:t>g</w:t>
      </w:r>
      <w:r w:rsidR="007601F7">
        <w:t xml:space="preserve"> ekki </w:t>
      </w:r>
      <w:r w:rsidR="2664DCE4" w:rsidRPr="20EF78B1">
        <w:t xml:space="preserve">heimilt að beita þeim </w:t>
      </w:r>
      <w:r w:rsidR="007601F7">
        <w:t xml:space="preserve">nema </w:t>
      </w:r>
      <w:r w:rsidR="00213E21">
        <w:t>í þágu almanna</w:t>
      </w:r>
      <w:r w:rsidR="00F2383D">
        <w:softHyphen/>
      </w:r>
      <w:r w:rsidR="00213E21">
        <w:t xml:space="preserve">hagsmuna. </w:t>
      </w:r>
      <w:r w:rsidR="5D6981D7" w:rsidRPr="20EF78B1">
        <w:t>Í því sambandi er r</w:t>
      </w:r>
      <w:r w:rsidR="00171B2F">
        <w:t xml:space="preserve">étt að taka fram </w:t>
      </w:r>
      <w:r w:rsidR="1E037C23" w:rsidRPr="7A2AEBF0">
        <w:t xml:space="preserve">að </w:t>
      </w:r>
      <w:r w:rsidR="00A52BF4">
        <w:t xml:space="preserve">þær heimildir </w:t>
      </w:r>
      <w:r w:rsidR="003A24E6">
        <w:t xml:space="preserve">stjórnvalda </w:t>
      </w:r>
      <w:r w:rsidR="00A52BF4">
        <w:t xml:space="preserve">sem </w:t>
      </w:r>
      <w:r w:rsidR="00E45061">
        <w:t xml:space="preserve">frumvarpið mælir fyrir um og </w:t>
      </w:r>
      <w:r w:rsidR="70D55BD6" w:rsidRPr="1C087942">
        <w:t>fel</w:t>
      </w:r>
      <w:r w:rsidR="6622E7C7" w:rsidRPr="1C087942">
        <w:t>a</w:t>
      </w:r>
      <w:r w:rsidR="00E45061">
        <w:t xml:space="preserve"> í sér beina eða óbeina</w:t>
      </w:r>
      <w:r w:rsidR="00171B2F">
        <w:t xml:space="preserve"> </w:t>
      </w:r>
      <w:r w:rsidR="004A0AAC">
        <w:t>skerðing</w:t>
      </w:r>
      <w:r w:rsidR="00E45061">
        <w:t>u</w:t>
      </w:r>
      <w:r w:rsidR="004A0AAC">
        <w:t xml:space="preserve"> á réttindum samkvæmt ákvæðum stjórnar</w:t>
      </w:r>
      <w:r w:rsidR="00803C6F">
        <w:softHyphen/>
      </w:r>
      <w:r w:rsidR="004A0AAC">
        <w:t xml:space="preserve">skrárinnar og </w:t>
      </w:r>
      <w:r w:rsidR="00076E7F">
        <w:t>mannréttindasáttmála Evrópu</w:t>
      </w:r>
      <w:r w:rsidR="00EF61A4">
        <w:t xml:space="preserve"> er</w:t>
      </w:r>
      <w:r w:rsidR="00265ACB">
        <w:t xml:space="preserve">u til þess fallnar að </w:t>
      </w:r>
      <w:r w:rsidR="0099604C">
        <w:t xml:space="preserve">vernda </w:t>
      </w:r>
      <w:r w:rsidR="009B3263">
        <w:t xml:space="preserve">hagsmuni </w:t>
      </w:r>
      <w:r w:rsidR="003C5782">
        <w:lastRenderedPageBreak/>
        <w:t>samfélagsins, s</w:t>
      </w:r>
      <w:r w:rsidR="000E5913">
        <w:t>vo sem</w:t>
      </w:r>
      <w:r w:rsidR="003C5782">
        <w:t xml:space="preserve"> líf og heilsu fólks</w:t>
      </w:r>
      <w:r w:rsidR="00D23E36">
        <w:t>,</w:t>
      </w:r>
      <w:r w:rsidR="003C5782">
        <w:t xml:space="preserve"> </w:t>
      </w:r>
      <w:r w:rsidR="00623958">
        <w:t xml:space="preserve">sem njóta verndar stjórnarskrárinnar og </w:t>
      </w:r>
      <w:r w:rsidR="00B60414">
        <w:t>mann</w:t>
      </w:r>
      <w:r w:rsidR="00D74766">
        <w:rPr>
          <w:rFonts w:cs="Times New Roman"/>
        </w:rPr>
        <w:softHyphen/>
      </w:r>
      <w:r w:rsidR="00B60414">
        <w:t>réttindasáttmálans.</w:t>
      </w:r>
      <w:r w:rsidR="002313F7">
        <w:t xml:space="preserve"> </w:t>
      </w:r>
    </w:p>
    <w:p w14:paraId="391972AD" w14:textId="011FE4A4" w:rsidR="006655E4" w:rsidRPr="00AF73CC" w:rsidRDefault="00061D59" w:rsidP="004D1C59">
      <w:r>
        <w:t>Í þessu samhengi er einnig vert</w:t>
      </w:r>
      <w:r w:rsidR="006655E4">
        <w:t xml:space="preserve"> að minnast á </w:t>
      </w:r>
      <w:r w:rsidR="00B712D3">
        <w:t>41</w:t>
      </w:r>
      <w:r w:rsidR="00834B9D">
        <w:t xml:space="preserve">. gr. sem mælir fyrir um </w:t>
      </w:r>
      <w:r w:rsidR="00A9642E">
        <w:t xml:space="preserve">heimild ríkislögreglustjóra til þess að grípa til nauðsynlegra aðgerða til að afstýra hættu eða lágmarka tjón í samræmi við markmið laganna. </w:t>
      </w:r>
      <w:r w:rsidR="00AF73CC">
        <w:t xml:space="preserve">Í 2. gr. mannréttindasáttmála Evrópu er mælt fyrir um </w:t>
      </w:r>
      <w:r w:rsidR="00AF73CC" w:rsidRPr="00A20764">
        <w:t>réttinn til lífs</w:t>
      </w:r>
      <w:r w:rsidR="00AF73CC" w:rsidRPr="00864BB6">
        <w:t xml:space="preserve"> </w:t>
      </w:r>
      <w:r w:rsidR="00BA2DE0">
        <w:t>sem felur í sér jákvæðar skyldur</w:t>
      </w:r>
      <w:r w:rsidR="008D5B08">
        <w:t xml:space="preserve"> til þess að setja lög og reglur sem miða að því að vernda líf </w:t>
      </w:r>
      <w:r w:rsidR="00772AD3">
        <w:t xml:space="preserve">auk þess að grípa til fyrirbyggjandi ráðstafana. </w:t>
      </w:r>
      <w:r w:rsidR="00156692">
        <w:t xml:space="preserve">Á ríkisvaldinu hvílir því skylda til þess að grípa til viðeigandi aðgerða til að vernda líf </w:t>
      </w:r>
      <w:r w:rsidR="00936CE1">
        <w:t xml:space="preserve">þeirra einstaklinga sem eru innan lögsögu þess. </w:t>
      </w:r>
    </w:p>
    <w:p w14:paraId="6E763B84" w14:textId="3E6713F0" w:rsidR="009A01CF" w:rsidRDefault="009A01CF" w:rsidP="00583DCA">
      <w:r>
        <w:t xml:space="preserve">Í </w:t>
      </w:r>
      <w:r w:rsidR="00DB7BE9">
        <w:t>43.</w:t>
      </w:r>
      <w:r w:rsidR="00CA75BE">
        <w:t xml:space="preserve"> og </w:t>
      </w:r>
      <w:r w:rsidR="00DB7BE9">
        <w:t>4</w:t>
      </w:r>
      <w:r w:rsidR="005064CC">
        <w:t>4</w:t>
      </w:r>
      <w:r w:rsidR="00DB7BE9">
        <w:t>. gr.</w:t>
      </w:r>
      <w:r>
        <w:t xml:space="preserve"> frumvarpsins er að finna ákvæði um borgaralega skyldu. Það ákvæði stjórnar</w:t>
      </w:r>
      <w:r w:rsidR="00D74766">
        <w:rPr>
          <w:rFonts w:cs="Times New Roman"/>
        </w:rPr>
        <w:softHyphen/>
      </w:r>
      <w:r>
        <w:t xml:space="preserve">skrárinnar sem kemur helst til skoðunar í því sambandi er 75. gr. um atvinnufrelsi. </w:t>
      </w:r>
      <w:r w:rsidR="00D23E36">
        <w:t>Skv. 2. málsl.</w:t>
      </w:r>
      <w:r>
        <w:t xml:space="preserve"> 1. mgr. 75. gr. má setja atvinnufrelsi skorður með lögum, enda krefjist almanna</w:t>
      </w:r>
      <w:r w:rsidR="00F2383D">
        <w:softHyphen/>
      </w:r>
      <w:r>
        <w:t>hagsmunir þess. Vafalaust er að skilyrði þessa ákvæðis eru uppfyllt við þær aðstæður sem fjallað er um í þessu frumvarpi enda eingöngu heimilt að nýta úrræði</w:t>
      </w:r>
      <w:r w:rsidR="009228E6">
        <w:t>ð</w:t>
      </w:r>
      <w:r>
        <w:t xml:space="preserve"> á hættustundu. Rétt er að taka fram að 2. mgr. 68. gr. stjórnar</w:t>
      </w:r>
      <w:r w:rsidR="00D23E36">
        <w:softHyphen/>
      </w:r>
      <w:r>
        <w:t>skrárinnar, sem kveður á um bann við nauðungarvinnu, kemur ekki sérstaklega til athugunar í þessu samhengi enda er ekki um nauðungarvinnu að ræða.</w:t>
      </w:r>
      <w:r w:rsidR="00583DCA" w:rsidRPr="00583DCA">
        <w:t xml:space="preserve"> </w:t>
      </w:r>
      <w:r w:rsidR="00583DCA">
        <w:t>Í athugasemdum við 2. mgr. 68.</w:t>
      </w:r>
      <w:r w:rsidR="00020577">
        <w:t> </w:t>
      </w:r>
      <w:r w:rsidR="00583DCA">
        <w:t xml:space="preserve">gr. stjórnarskrárinnar </w:t>
      </w:r>
      <w:r w:rsidR="003806F0">
        <w:t>í breytinga</w:t>
      </w:r>
      <w:r w:rsidR="003A49D2">
        <w:softHyphen/>
      </w:r>
      <w:r w:rsidR="003806F0">
        <w:t>lagafrumvarpi því sem varð að lögum nr. 97/199</w:t>
      </w:r>
      <w:r w:rsidR="004D3527">
        <w:t>5</w:t>
      </w:r>
      <w:r w:rsidR="00583DCA">
        <w:t xml:space="preserve"> kemur fram að ákvæðið hafi einkum tvíþættan tilgang, </w:t>
      </w:r>
      <w:r w:rsidR="00D23E36">
        <w:t>þ.e.</w:t>
      </w:r>
      <w:r w:rsidR="00583DCA">
        <w:t xml:space="preserve"> annars vegar bann við nauðungarvinnu sem viðurlagategund og hins vegar bann við að manni verði gert að sæta henni til að vinna af sér skuldir</w:t>
      </w:r>
      <w:r w:rsidR="007A16F6">
        <w:t>.</w:t>
      </w:r>
    </w:p>
    <w:p w14:paraId="6546C582" w14:textId="04E4065B" w:rsidR="00214174" w:rsidRDefault="00214174" w:rsidP="00996237">
      <w:r>
        <w:t>Með hliðsjón af framangreindu gefur efni frumvarpsins ekki tilefni til að ætla að tillögur þess stangist á við ákvæði stjórnarskrár eða annarra alþjóðlegra skuldbindinga.</w:t>
      </w:r>
    </w:p>
    <w:p w14:paraId="4AFFB2AE" w14:textId="4C3F6979" w:rsidR="00AA4F37" w:rsidRPr="00D53D82" w:rsidRDefault="00AA4F37" w:rsidP="0BCD2F33"/>
    <w:p w14:paraId="17499B2E" w14:textId="77777777" w:rsidR="00D0740D" w:rsidRPr="00D53D82" w:rsidRDefault="00E71F27" w:rsidP="0069728D">
      <w:pPr>
        <w:pStyle w:val="Millifyrirsgn1"/>
        <w:keepNext/>
        <w:rPr>
          <w:rFonts w:cs="Times New Roman"/>
        </w:rPr>
      </w:pPr>
      <w:r w:rsidRPr="2C485C7C">
        <w:rPr>
          <w:rFonts w:cs="Times New Roman"/>
        </w:rPr>
        <w:t>5</w:t>
      </w:r>
      <w:r w:rsidR="00D0740D" w:rsidRPr="2C485C7C">
        <w:rPr>
          <w:rFonts w:cs="Times New Roman"/>
        </w:rPr>
        <w:t xml:space="preserve">. Samráð. </w:t>
      </w:r>
    </w:p>
    <w:p w14:paraId="465D09E0" w14:textId="0FD5754D" w:rsidR="00277529" w:rsidRPr="00D53D82" w:rsidRDefault="00DA4289" w:rsidP="00277529">
      <w:pPr>
        <w:rPr>
          <w:i/>
        </w:rPr>
      </w:pPr>
      <w:r w:rsidRPr="2C485C7C">
        <w:t xml:space="preserve">Frumvarpið snertir </w:t>
      </w:r>
      <w:r w:rsidR="006E338D">
        <w:t xml:space="preserve">almenning og </w:t>
      </w:r>
      <w:r w:rsidR="00EE2852">
        <w:t xml:space="preserve">þá </w:t>
      </w:r>
      <w:r w:rsidR="00D4241A">
        <w:t>aðila</w:t>
      </w:r>
      <w:r w:rsidR="00D4241A" w:rsidRPr="2C485C7C">
        <w:t xml:space="preserve"> </w:t>
      </w:r>
      <w:r w:rsidR="003D3C70" w:rsidRPr="2C485C7C">
        <w:t xml:space="preserve">sem starfa við </w:t>
      </w:r>
      <w:r w:rsidR="53861BDD" w:rsidRPr="2C485C7C">
        <w:t xml:space="preserve">og eru hluti af </w:t>
      </w:r>
      <w:r w:rsidR="003D3C70" w:rsidRPr="2C485C7C">
        <w:t xml:space="preserve">almannavarnakerfi </w:t>
      </w:r>
      <w:r w:rsidR="003D3C70" w:rsidRPr="41E957BC">
        <w:t>landsins</w:t>
      </w:r>
      <w:r w:rsidR="003D3C70" w:rsidRPr="2C485C7C">
        <w:t xml:space="preserve">, til að mynda </w:t>
      </w:r>
      <w:r w:rsidR="0038228A">
        <w:t xml:space="preserve">viðbragðsaðila, </w:t>
      </w:r>
      <w:r w:rsidR="00732C3C" w:rsidRPr="2C485C7C">
        <w:t>sveitarfélög, lögregluna</w:t>
      </w:r>
      <w:r w:rsidR="019963C8" w:rsidRPr="2C485C7C">
        <w:t>, ráðuneyti</w:t>
      </w:r>
      <w:r w:rsidR="7AF3A7FF" w:rsidRPr="2C485C7C">
        <w:t xml:space="preserve"> og</w:t>
      </w:r>
      <w:r w:rsidR="019963C8" w:rsidRPr="2C485C7C">
        <w:t xml:space="preserve"> almannavarna</w:t>
      </w:r>
      <w:r w:rsidR="00C656E7">
        <w:softHyphen/>
      </w:r>
      <w:r w:rsidR="019963C8" w:rsidRPr="2C485C7C">
        <w:t>nefndir</w:t>
      </w:r>
      <w:r w:rsidR="00732C3C" w:rsidRPr="2C485C7C">
        <w:t>.</w:t>
      </w:r>
    </w:p>
    <w:p w14:paraId="06042205" w14:textId="752BB3FD" w:rsidR="00393B36" w:rsidRPr="00D53D82" w:rsidRDefault="40A892A4" w:rsidP="00996237">
      <w:r w:rsidRPr="2C485C7C">
        <w:t xml:space="preserve">Frá því í september 2023 hefur </w:t>
      </w:r>
      <w:r w:rsidR="59571ACA" w:rsidRPr="2C485C7C">
        <w:t xml:space="preserve">átt sér stað </w:t>
      </w:r>
      <w:r w:rsidRPr="2C485C7C">
        <w:t>v</w:t>
      </w:r>
      <w:r w:rsidR="00277529" w:rsidRPr="2C485C7C">
        <w:t>íðtækt samráð og heildstæð greiningarvinna á ís</w:t>
      </w:r>
      <w:r w:rsidR="00D74766">
        <w:rPr>
          <w:rFonts w:cs="Times New Roman"/>
        </w:rPr>
        <w:softHyphen/>
      </w:r>
      <w:r w:rsidR="00277529" w:rsidRPr="2C485C7C">
        <w:t xml:space="preserve">lenska almannavarnakerfinu. </w:t>
      </w:r>
      <w:r w:rsidR="7D198CF5" w:rsidRPr="3E61D41F">
        <w:t>Stýrihópur skipaður fulltrúum dómsmálaráðuneytisins, almanna</w:t>
      </w:r>
      <w:r w:rsidR="00D74766">
        <w:rPr>
          <w:rFonts w:cs="Times New Roman"/>
        </w:rPr>
        <w:softHyphen/>
      </w:r>
      <w:r w:rsidR="7D198CF5" w:rsidRPr="3E61D41F">
        <w:t xml:space="preserve">varnadeildar ríkislögreglustjóra, Lögreglustjórafélagi Íslands og Sambandi íslenskra sveitarfélaga </w:t>
      </w:r>
      <w:r w:rsidR="006C299C">
        <w:t>kom að því</w:t>
      </w:r>
      <w:r w:rsidR="005428C7">
        <w:t xml:space="preserve"> verkefni</w:t>
      </w:r>
      <w:r w:rsidR="7D198CF5" w:rsidRPr="3E61D41F">
        <w:t xml:space="preserve">. </w:t>
      </w:r>
    </w:p>
    <w:p w14:paraId="0673F09C" w14:textId="44977F29" w:rsidR="00393B36" w:rsidRPr="00D53D82" w:rsidRDefault="0C58A522" w:rsidP="00996237">
      <w:r w:rsidRPr="3C2E6CBE">
        <w:t xml:space="preserve">Þá var ráðgjöfum falið </w:t>
      </w:r>
      <w:r w:rsidR="00277529" w:rsidRPr="3C2E6CBE">
        <w:t>að</w:t>
      </w:r>
      <w:r w:rsidR="00277529" w:rsidRPr="2C485C7C">
        <w:t xml:space="preserve"> </w:t>
      </w:r>
      <w:r w:rsidR="00B66ED5">
        <w:t>halda utan um</w:t>
      </w:r>
      <w:r w:rsidR="00277529" w:rsidRPr="2C485C7C">
        <w:t xml:space="preserve"> greiningarvinnuna sem unnin var í samstarfi við alla helstu hagaðila. </w:t>
      </w:r>
      <w:r w:rsidR="004C1F7D">
        <w:t xml:space="preserve">Vegna tíðra náttúruhamfara hér á landi hafa viðbragðsaðilar sem starfa samkvæmt lögum um almannavarnir </w:t>
      </w:r>
      <w:r w:rsidR="008C0108">
        <w:t>og hafa tekið þátt í skipulögðu almannavarnakerfi öðlast mikla reynslu og þjálfun í viðbrögðum. Þ</w:t>
      </w:r>
      <w:r w:rsidR="00DA300F">
        <w:t>ví</w:t>
      </w:r>
      <w:r w:rsidR="008C0108">
        <w:t xml:space="preserve"> var við </w:t>
      </w:r>
      <w:r w:rsidR="3F34973E" w:rsidRPr="419990FF">
        <w:t xml:space="preserve">greiningarvinnuna </w:t>
      </w:r>
      <w:r w:rsidR="008C0108">
        <w:t xml:space="preserve">lögð áhersla á að </w:t>
      </w:r>
      <w:r w:rsidR="004E9B25" w:rsidRPr="118D0EFC">
        <w:t xml:space="preserve">óska eftir </w:t>
      </w:r>
      <w:r w:rsidR="004E9B25" w:rsidRPr="6F16BFB2">
        <w:t>sjónarmiðum sem flestra</w:t>
      </w:r>
      <w:r w:rsidR="33FA7409" w:rsidRPr="419990FF">
        <w:t xml:space="preserve"> </w:t>
      </w:r>
      <w:r w:rsidR="33FA7409" w:rsidRPr="02ECB37A">
        <w:t>við</w:t>
      </w:r>
      <w:r w:rsidR="0593764E" w:rsidRPr="02ECB37A">
        <w:t>bragðsaðila</w:t>
      </w:r>
      <w:r w:rsidR="004E9B25" w:rsidRPr="02ECB37A">
        <w:t>.</w:t>
      </w:r>
    </w:p>
    <w:p w14:paraId="7A25092E" w14:textId="6D31C870" w:rsidR="00E50588" w:rsidRDefault="00277529" w:rsidP="00996237">
      <w:r w:rsidRPr="245FA5A4">
        <w:t>Í september 2023 var send út spurningakönnun til helstu stjórnvalda</w:t>
      </w:r>
      <w:r w:rsidR="6D28D418" w:rsidRPr="6A8E9647">
        <w:t>,</w:t>
      </w:r>
      <w:r w:rsidR="0284DCA7" w:rsidRPr="02ECB37A">
        <w:t xml:space="preserve"> </w:t>
      </w:r>
      <w:r w:rsidRPr="245FA5A4">
        <w:t>hagaðila</w:t>
      </w:r>
      <w:r w:rsidR="50F8A925" w:rsidRPr="412EE607">
        <w:t xml:space="preserve"> og </w:t>
      </w:r>
      <w:r w:rsidR="50F8A925" w:rsidRPr="615D7A85">
        <w:t>viðbragðsaðila</w:t>
      </w:r>
      <w:r w:rsidRPr="615D7A85">
        <w:t>.</w:t>
      </w:r>
      <w:r w:rsidRPr="245FA5A4">
        <w:t xml:space="preserve"> </w:t>
      </w:r>
      <w:r w:rsidR="00A44960">
        <w:t xml:space="preserve">Fjöldi </w:t>
      </w:r>
      <w:r w:rsidR="00B66ED5">
        <w:t>fólks</w:t>
      </w:r>
      <w:r w:rsidR="000F3359">
        <w:t xml:space="preserve"> </w:t>
      </w:r>
      <w:r w:rsidR="008A18D7">
        <w:t>með</w:t>
      </w:r>
      <w:r w:rsidR="000F3359">
        <w:t xml:space="preserve"> mikla reynslu af almannavarnakerfinu tók þátt í könnuninni. Meðal helstu niðurstaðna </w:t>
      </w:r>
      <w:r w:rsidR="000D4354">
        <w:t>könnunarinnar v</w:t>
      </w:r>
      <w:r w:rsidR="00B66ED5">
        <w:t>ar</w:t>
      </w:r>
      <w:r w:rsidR="000D4354">
        <w:t xml:space="preserve"> að almenn</w:t>
      </w:r>
      <w:r w:rsidR="00AA48D1">
        <w:t xml:space="preserve"> ánægja </w:t>
      </w:r>
      <w:r w:rsidR="001F1CCE">
        <w:t xml:space="preserve">er </w:t>
      </w:r>
      <w:r w:rsidR="00AA48D1">
        <w:t>með viðbrögð og st</w:t>
      </w:r>
      <w:r w:rsidR="00B94E9C">
        <w:t>ö</w:t>
      </w:r>
      <w:r w:rsidR="00AA48D1">
        <w:t xml:space="preserve">rf </w:t>
      </w:r>
      <w:r w:rsidR="001F1CCE">
        <w:t xml:space="preserve">innan </w:t>
      </w:r>
      <w:r w:rsidR="00AA48D1">
        <w:t>almannavarnakerfisins á hættustundu</w:t>
      </w:r>
      <w:r w:rsidR="00571012">
        <w:t xml:space="preserve">. Hins vegar </w:t>
      </w:r>
      <w:r w:rsidR="005407C6">
        <w:t>kom í ljós að</w:t>
      </w:r>
      <w:r w:rsidR="00F717EB">
        <w:t xml:space="preserve"> </w:t>
      </w:r>
      <w:r w:rsidR="00F717EB" w:rsidRPr="4F6DC314">
        <w:t>mikilvæg</w:t>
      </w:r>
      <w:r w:rsidR="005407C6">
        <w:t>t</w:t>
      </w:r>
      <w:r w:rsidR="00F717EB">
        <w:t xml:space="preserve"> </w:t>
      </w:r>
      <w:r w:rsidR="005407C6">
        <w:t>er</w:t>
      </w:r>
      <w:r w:rsidR="00F717EB">
        <w:t xml:space="preserve"> að </w:t>
      </w:r>
      <w:r w:rsidR="005407C6">
        <w:t>efla</w:t>
      </w:r>
      <w:r w:rsidR="00F717EB">
        <w:t xml:space="preserve"> fræðslu og fyrirbyggjandi aðgerðir. </w:t>
      </w:r>
    </w:p>
    <w:p w14:paraId="7F4079CB" w14:textId="27D4D34D" w:rsidR="00CE449C" w:rsidRDefault="00277529" w:rsidP="00996237">
      <w:r w:rsidRPr="245FA5A4">
        <w:t xml:space="preserve">Á tímabilinu frá nóvember 2023 til janúar 2024 heimsóttu fulltrúar dómsmálaráðuneytis lögreglustjóra, almannavarnanefndir, helstu viðbragðsaðila og viðeigandi stjórnvöld </w:t>
      </w:r>
      <w:r w:rsidR="056686FC" w:rsidRPr="7A2AEBF0">
        <w:t xml:space="preserve">um allt land </w:t>
      </w:r>
      <w:r w:rsidRPr="245FA5A4">
        <w:t>og áttu með þeim fundi um</w:t>
      </w:r>
      <w:r w:rsidR="397DD42B" w:rsidRPr="245FA5A4">
        <w:t xml:space="preserve"> almannavarnakerfið</w:t>
      </w:r>
      <w:r w:rsidR="38B9FB22" w:rsidRPr="245FA5A4">
        <w:t xml:space="preserve">, en leitast var </w:t>
      </w:r>
      <w:r w:rsidR="1AEB6B2B" w:rsidRPr="245FA5A4">
        <w:t>við</w:t>
      </w:r>
      <w:r w:rsidR="2E1EF52D" w:rsidRPr="245FA5A4">
        <w:t xml:space="preserve"> </w:t>
      </w:r>
      <w:r w:rsidR="1AEB6B2B" w:rsidRPr="245FA5A4">
        <w:t>að</w:t>
      </w:r>
      <w:r w:rsidR="38B9FB22" w:rsidRPr="245FA5A4">
        <w:t xml:space="preserve"> ná samtali um </w:t>
      </w:r>
      <w:r w:rsidR="38B9FB22" w:rsidRPr="2009CA41">
        <w:t>skipulag</w:t>
      </w:r>
      <w:r w:rsidR="38B9FB22" w:rsidRPr="245FA5A4">
        <w:t>, hlutverk og ábyrgð lykilaðila</w:t>
      </w:r>
      <w:r w:rsidRPr="245FA5A4">
        <w:t xml:space="preserve">. </w:t>
      </w:r>
      <w:r w:rsidR="001A48A4" w:rsidRPr="245FA5A4">
        <w:t>Þá áttu ráðgj</w:t>
      </w:r>
      <w:r w:rsidR="00D9464A" w:rsidRPr="245FA5A4">
        <w:t>a</w:t>
      </w:r>
      <w:r w:rsidR="001A48A4" w:rsidRPr="245FA5A4">
        <w:t>far</w:t>
      </w:r>
      <w:r w:rsidR="77D56317" w:rsidRPr="615D7A85">
        <w:t xml:space="preserve"> </w:t>
      </w:r>
      <w:r w:rsidR="77D56317" w:rsidRPr="282CB132">
        <w:t>fjölmörg</w:t>
      </w:r>
      <w:r w:rsidR="001A48A4" w:rsidRPr="245FA5A4">
        <w:t xml:space="preserve"> viðtöl við aðra sem </w:t>
      </w:r>
      <w:r w:rsidR="0E1C9A3C" w:rsidRPr="245FA5A4">
        <w:t>hafa þekkingu á kerfinu</w:t>
      </w:r>
      <w:r w:rsidR="32597835" w:rsidRPr="1A4030D3">
        <w:t xml:space="preserve">, </w:t>
      </w:r>
      <w:r w:rsidR="00DE0817">
        <w:t>þ.m.t.</w:t>
      </w:r>
      <w:r w:rsidR="32597835" w:rsidRPr="1A4030D3">
        <w:t xml:space="preserve"> </w:t>
      </w:r>
      <w:r w:rsidR="53E28151" w:rsidRPr="7A2AEBF0">
        <w:t xml:space="preserve">fulltrúa </w:t>
      </w:r>
      <w:r w:rsidR="095FF7C7" w:rsidRPr="18C0AEB8">
        <w:t>hagsmunasamt</w:t>
      </w:r>
      <w:r w:rsidR="3753F6D5" w:rsidRPr="18C0AEB8">
        <w:t>aka</w:t>
      </w:r>
      <w:r w:rsidR="32597835" w:rsidRPr="1A4030D3">
        <w:t xml:space="preserve"> og stofnana sem koma að </w:t>
      </w:r>
      <w:r w:rsidR="32597835" w:rsidRPr="2695FCBE">
        <w:t>almanna</w:t>
      </w:r>
      <w:r w:rsidR="00D23E36">
        <w:softHyphen/>
      </w:r>
      <w:r w:rsidR="32597835" w:rsidRPr="2695FCBE">
        <w:t>vörnum</w:t>
      </w:r>
      <w:r w:rsidR="001A48A4" w:rsidRPr="2695FCBE">
        <w:t xml:space="preserve">. </w:t>
      </w:r>
    </w:p>
    <w:p w14:paraId="429957CF" w14:textId="28A4F2C3" w:rsidR="00817952" w:rsidRDefault="001B55B6" w:rsidP="00996237">
      <w:r w:rsidRPr="245FA5A4">
        <w:lastRenderedPageBreak/>
        <w:t xml:space="preserve">Í </w:t>
      </w:r>
      <w:r w:rsidR="7D0FA6A9" w:rsidRPr="245FA5A4">
        <w:t>september</w:t>
      </w:r>
      <w:r w:rsidR="002C045C" w:rsidRPr="245FA5A4">
        <w:t xml:space="preserve"> </w:t>
      </w:r>
      <w:r w:rsidR="006C2343" w:rsidRPr="245FA5A4">
        <w:t>2024</w:t>
      </w:r>
      <w:r w:rsidRPr="245FA5A4">
        <w:t xml:space="preserve"> </w:t>
      </w:r>
      <w:r w:rsidR="684D55EE" w:rsidRPr="245FA5A4">
        <w:t xml:space="preserve">afhentu </w:t>
      </w:r>
      <w:r w:rsidR="6AEC3BFA" w:rsidRPr="245FA5A4">
        <w:t>ráðgj</w:t>
      </w:r>
      <w:r w:rsidR="1B38E2CF" w:rsidRPr="245FA5A4">
        <w:t>afar</w:t>
      </w:r>
      <w:r w:rsidR="6738C48F" w:rsidRPr="245FA5A4">
        <w:t>nir</w:t>
      </w:r>
      <w:r w:rsidR="00DF1D5E" w:rsidRPr="245FA5A4">
        <w:t xml:space="preserve"> dómsmálaráðuneytinu </w:t>
      </w:r>
      <w:r w:rsidRPr="245FA5A4">
        <w:t xml:space="preserve">skýrslu </w:t>
      </w:r>
      <w:r w:rsidR="23B62929" w:rsidRPr="245FA5A4">
        <w:t>sem</w:t>
      </w:r>
      <w:r w:rsidR="00DF1D5E" w:rsidRPr="245FA5A4">
        <w:t xml:space="preserve"> </w:t>
      </w:r>
      <w:r w:rsidR="00CF7C4E">
        <w:t>nýttist</w:t>
      </w:r>
      <w:r w:rsidR="00DF1D5E" w:rsidRPr="245FA5A4">
        <w:t xml:space="preserve"> við </w:t>
      </w:r>
      <w:r w:rsidR="00CF7C4E">
        <w:t xml:space="preserve">vinnslu </w:t>
      </w:r>
      <w:r w:rsidR="00DF1D5E" w:rsidRPr="245FA5A4">
        <w:t>frumvarp</w:t>
      </w:r>
      <w:r w:rsidR="00CF7C4E">
        <w:t>sins</w:t>
      </w:r>
      <w:r w:rsidR="00DF1D5E" w:rsidRPr="419990FF">
        <w:t>.</w:t>
      </w:r>
      <w:r w:rsidR="00DF1D5E" w:rsidRPr="245FA5A4">
        <w:t xml:space="preserve"> </w:t>
      </w:r>
      <w:r w:rsidR="568AE4E5" w:rsidRPr="245FA5A4">
        <w:t xml:space="preserve">Við mótun </w:t>
      </w:r>
      <w:r w:rsidR="0C62421F" w:rsidRPr="245FA5A4">
        <w:t>efnisatrið</w:t>
      </w:r>
      <w:r w:rsidR="00E9683F">
        <w:t>a</w:t>
      </w:r>
      <w:r w:rsidR="0C62421F" w:rsidRPr="245FA5A4">
        <w:t xml:space="preserve"> </w:t>
      </w:r>
      <w:r w:rsidR="00B30288">
        <w:t>þess</w:t>
      </w:r>
      <w:r w:rsidR="17D618EB" w:rsidRPr="245FA5A4">
        <w:t xml:space="preserve">, </w:t>
      </w:r>
      <w:r w:rsidR="00746F70">
        <w:t xml:space="preserve">þ.m.t. </w:t>
      </w:r>
      <w:r w:rsidR="17D618EB" w:rsidRPr="245FA5A4">
        <w:t>orðskýring</w:t>
      </w:r>
      <w:r w:rsidR="00E9683F">
        <w:t>a</w:t>
      </w:r>
      <w:r w:rsidR="17D618EB" w:rsidRPr="245FA5A4">
        <w:t>,</w:t>
      </w:r>
      <w:r w:rsidR="04968C73" w:rsidRPr="245FA5A4">
        <w:t xml:space="preserve"> </w:t>
      </w:r>
      <w:r w:rsidR="568AE4E5" w:rsidRPr="245FA5A4">
        <w:t>naut ráðuneytið m.a. lið</w:t>
      </w:r>
      <w:r w:rsidR="00D74766">
        <w:rPr>
          <w:rFonts w:cs="Times New Roman"/>
        </w:rPr>
        <w:softHyphen/>
      </w:r>
      <w:r w:rsidR="568AE4E5" w:rsidRPr="245FA5A4">
        <w:t>sinnis, þekkingar og reynslu sérfræðinga á sviði almannavarna.</w:t>
      </w:r>
    </w:p>
    <w:p w14:paraId="0325F859" w14:textId="12770301" w:rsidR="00B30288" w:rsidRDefault="00360A21">
      <w:r>
        <w:t>Hinn 8. júlí 2025</w:t>
      </w:r>
      <w:r w:rsidR="7A3DA180">
        <w:t xml:space="preserve"> voru drög að frumvarpinu kynnt í samráðsgátt stjórnvalda á vefnum Ísland.is (mál nr. S-114/2025) og almenningi gefinn kostur á að senda inn athugasemdir og ábendingar. </w:t>
      </w:r>
      <w:r w:rsidR="009F6C2A">
        <w:t xml:space="preserve">Frestur til þess að senda inn </w:t>
      </w:r>
      <w:r w:rsidR="003A49D2">
        <w:t xml:space="preserve">umsögn </w:t>
      </w:r>
      <w:r w:rsidR="009F6C2A">
        <w:t xml:space="preserve">var til og með </w:t>
      </w:r>
      <w:r w:rsidR="00832B3E">
        <w:t xml:space="preserve">20. ágúst 2025. </w:t>
      </w:r>
      <w:r w:rsidR="7A3DA180">
        <w:t xml:space="preserve">Alls bárust </w:t>
      </w:r>
      <w:r w:rsidR="674E4D3C">
        <w:t>79</w:t>
      </w:r>
      <w:r w:rsidR="377809AF">
        <w:t xml:space="preserve"> umsagnir frá eftirtöldum aðilum: </w:t>
      </w:r>
      <w:r w:rsidR="7143EE14">
        <w:t xml:space="preserve">Persónuvernd, </w:t>
      </w:r>
      <w:r w:rsidR="00EB3BD9">
        <w:t>B</w:t>
      </w:r>
      <w:r w:rsidR="7143EE14">
        <w:t xml:space="preserve">yggðarráði Skagafjarðar, Vegagerðinni, Bændasamtökum Íslands, </w:t>
      </w:r>
      <w:r w:rsidR="00EB3BD9">
        <w:t>B</w:t>
      </w:r>
      <w:r w:rsidR="18140E52">
        <w:t xml:space="preserve">æjarráði Suðurnesjabæjar, </w:t>
      </w:r>
      <w:r w:rsidR="00EB3BD9">
        <w:t>S</w:t>
      </w:r>
      <w:r w:rsidR="18140E52">
        <w:t xml:space="preserve">lökkviliði höfuðborgarsvæðisins, almannavarnanefnd höfuðborgarsvæðisins, </w:t>
      </w:r>
      <w:r w:rsidR="763A459E">
        <w:t xml:space="preserve">Landssamtökunum Þroskahjálp, </w:t>
      </w:r>
      <w:r w:rsidR="00EB3BD9">
        <w:t>ÖBÍ réttinda</w:t>
      </w:r>
      <w:r w:rsidR="00D74766">
        <w:rPr>
          <w:rFonts w:cs="Times New Roman"/>
        </w:rPr>
        <w:softHyphen/>
      </w:r>
      <w:r w:rsidR="00EB3BD9">
        <w:t>sam</w:t>
      </w:r>
      <w:r w:rsidR="00D74766">
        <w:rPr>
          <w:rFonts w:cs="Times New Roman"/>
        </w:rPr>
        <w:softHyphen/>
      </w:r>
      <w:r w:rsidR="00EB3BD9">
        <w:t>tökum</w:t>
      </w:r>
      <w:r w:rsidR="763A459E">
        <w:t xml:space="preserve">, </w:t>
      </w:r>
      <w:r w:rsidR="21BB99BD">
        <w:t xml:space="preserve">Dalabyggð, Húsnæðis- og mannvirkjastofnun, </w:t>
      </w:r>
      <w:r w:rsidR="00B30288">
        <w:t>F</w:t>
      </w:r>
      <w:r w:rsidR="21BB99BD">
        <w:t xml:space="preserve">élagi slökkviliðsstjóra á Íslandi, Rauða krossinum á Íslandi, </w:t>
      </w:r>
      <w:r w:rsidR="2329324D">
        <w:t>Verkís,</w:t>
      </w:r>
      <w:r w:rsidR="0DA138D8">
        <w:t xml:space="preserve"> </w:t>
      </w:r>
      <w:r w:rsidR="4EF715D2">
        <w:t>K</w:t>
      </w:r>
      <w:r w:rsidR="0DA138D8">
        <w:t>attavinafélagi Íslands,</w:t>
      </w:r>
      <w:r w:rsidR="2329324D">
        <w:t xml:space="preserve"> Slysavarnafélaginu Landsbjörg, Grindavíkurbæ, Landhelgisgæslu Íslands, Matvælastofnun, Fjarskiptastofu, </w:t>
      </w:r>
      <w:r w:rsidR="5D525FA1">
        <w:t>H</w:t>
      </w:r>
      <w:r w:rsidR="2329324D">
        <w:t>eilbrigðis</w:t>
      </w:r>
      <w:r w:rsidR="00D74766">
        <w:rPr>
          <w:rFonts w:cs="Times New Roman"/>
        </w:rPr>
        <w:softHyphen/>
      </w:r>
      <w:r w:rsidR="2329324D">
        <w:t>eftir</w:t>
      </w:r>
      <w:r w:rsidR="00D74766">
        <w:rPr>
          <w:rFonts w:cs="Times New Roman"/>
        </w:rPr>
        <w:softHyphen/>
      </w:r>
      <w:r w:rsidR="2329324D">
        <w:t>liti Reykjavíkur, HS Orku hf., Samtök</w:t>
      </w:r>
      <w:r w:rsidR="2D998E63">
        <w:t>um</w:t>
      </w:r>
      <w:r w:rsidR="2329324D">
        <w:t xml:space="preserve"> atvinnulífsins og </w:t>
      </w:r>
      <w:r w:rsidR="2D2EA068">
        <w:t>Samtök</w:t>
      </w:r>
      <w:r w:rsidR="5A93F983">
        <w:t>um</w:t>
      </w:r>
      <w:r w:rsidR="2D2EA068">
        <w:t xml:space="preserve"> verslunar og þjónustu, HS Veitu</w:t>
      </w:r>
      <w:r w:rsidR="6A79ADF7">
        <w:t>m</w:t>
      </w:r>
      <w:r w:rsidR="2D2EA068">
        <w:t>, Dýraverndarsamband</w:t>
      </w:r>
      <w:r w:rsidR="42112C53">
        <w:t>i</w:t>
      </w:r>
      <w:r w:rsidR="2D2EA068">
        <w:t xml:space="preserve"> Íslands, Neyðarlín</w:t>
      </w:r>
      <w:r w:rsidR="33F856EC">
        <w:t>unni</w:t>
      </w:r>
      <w:r w:rsidR="2D2EA068">
        <w:t xml:space="preserve"> ohf., </w:t>
      </w:r>
      <w:r w:rsidR="3DA87297">
        <w:t>Samorku, Veit</w:t>
      </w:r>
      <w:r w:rsidR="3D73DC15">
        <w:t>um</w:t>
      </w:r>
      <w:r w:rsidR="3DA87297">
        <w:t xml:space="preserve"> ohf., </w:t>
      </w:r>
      <w:r w:rsidR="7263845F">
        <w:t>F</w:t>
      </w:r>
      <w:r w:rsidR="3DA87297">
        <w:t>élags</w:t>
      </w:r>
      <w:r w:rsidR="00D74766">
        <w:rPr>
          <w:rFonts w:cs="Times New Roman"/>
        </w:rPr>
        <w:softHyphen/>
      </w:r>
      <w:r w:rsidR="3DA87297">
        <w:t>ráðgjafafélag</w:t>
      </w:r>
      <w:r w:rsidR="005E504E">
        <w:t>i</w:t>
      </w:r>
      <w:r w:rsidR="3DA87297">
        <w:t xml:space="preserve"> Íslands</w:t>
      </w:r>
      <w:r w:rsidR="7BE7F993">
        <w:t xml:space="preserve"> og félagsráðgjafardeild Háskóla Íslands, Dýrfinn</w:t>
      </w:r>
      <w:r w:rsidR="09B86977">
        <w:t>u</w:t>
      </w:r>
      <w:r w:rsidR="7BE7F993">
        <w:t xml:space="preserve">, </w:t>
      </w:r>
      <w:r w:rsidR="461CEDCA">
        <w:t>H</w:t>
      </w:r>
      <w:r w:rsidR="20EAB6E6">
        <w:t>ags</w:t>
      </w:r>
      <w:r w:rsidR="00D74766">
        <w:rPr>
          <w:rFonts w:cs="Times New Roman"/>
        </w:rPr>
        <w:softHyphen/>
      </w:r>
      <w:r w:rsidR="20EAB6E6">
        <w:t>muna</w:t>
      </w:r>
      <w:r w:rsidR="00D74766">
        <w:rPr>
          <w:rFonts w:cs="Times New Roman"/>
        </w:rPr>
        <w:softHyphen/>
      </w:r>
      <w:r w:rsidR="20EAB6E6">
        <w:t>samtök</w:t>
      </w:r>
      <w:r w:rsidR="00D74766">
        <w:rPr>
          <w:rFonts w:cs="Times New Roman"/>
        </w:rPr>
        <w:softHyphen/>
      </w:r>
      <w:r w:rsidR="5647B3B1">
        <w:t>um</w:t>
      </w:r>
      <w:r w:rsidR="20EAB6E6">
        <w:t xml:space="preserve"> heimilanna, Landsneti hf., Samtökum iðnaðarins, </w:t>
      </w:r>
      <w:r w:rsidR="007F6F24">
        <w:t>Sambandi íslenskra sveitar</w:t>
      </w:r>
      <w:r w:rsidR="00D74766">
        <w:rPr>
          <w:rFonts w:cs="Times New Roman"/>
        </w:rPr>
        <w:softHyphen/>
      </w:r>
      <w:r w:rsidR="007F6F24">
        <w:t xml:space="preserve">félaga, </w:t>
      </w:r>
      <w:r w:rsidR="20EAB6E6">
        <w:t xml:space="preserve">umboðsmanni barna og </w:t>
      </w:r>
      <w:r w:rsidR="00A91AAB">
        <w:t xml:space="preserve">37 </w:t>
      </w:r>
      <w:r w:rsidR="20EAB6E6">
        <w:t xml:space="preserve">einstaklingum. </w:t>
      </w:r>
    </w:p>
    <w:p w14:paraId="356DC375" w14:textId="481CCF78" w:rsidR="0084296A" w:rsidRDefault="377809AF" w:rsidP="006E50B0">
      <w:r>
        <w:t>Við úrvinnslu umsagna að loknu samráði voru gerðar nokkrar efnislegar breytingar á frumvarpinu auk þess sem leitast var við að veita frekari skýringar þar sem við átti.</w:t>
      </w:r>
    </w:p>
    <w:p w14:paraId="0443F4F9" w14:textId="3E19B92B" w:rsidR="00790EC5" w:rsidRDefault="00790EC5" w:rsidP="005E14AA">
      <w:pPr>
        <w:ind w:firstLine="0"/>
      </w:pPr>
    </w:p>
    <w:p w14:paraId="7BE16FBF" w14:textId="0368E853" w:rsidR="00790EC5" w:rsidRDefault="00FE45EB" w:rsidP="006E50B0">
      <w:pPr>
        <w:pStyle w:val="Millifyrirsgn2"/>
      </w:pPr>
      <w:r>
        <w:t>5.</w:t>
      </w:r>
      <w:r w:rsidR="000B71BE">
        <w:t>1</w:t>
      </w:r>
      <w:r w:rsidR="00DB4B86">
        <w:t>.</w:t>
      </w:r>
      <w:r>
        <w:t xml:space="preserve"> </w:t>
      </w:r>
      <w:r w:rsidR="0052326C">
        <w:t>Ákvæði 11. gr. um s</w:t>
      </w:r>
      <w:r>
        <w:t>amráðshóp ríkislögreglustjóra</w:t>
      </w:r>
      <w:r w:rsidR="0036566A">
        <w:t>.</w:t>
      </w:r>
    </w:p>
    <w:p w14:paraId="0EE48AF4" w14:textId="77459F2E" w:rsidR="0036566A" w:rsidRDefault="29331B2F" w:rsidP="0036566A">
      <w:r>
        <w:t xml:space="preserve">Athugasemdir bárust vegna ákvæðis sem mælir fyrir um samráðshóp ríkislögreglustjóra og </w:t>
      </w:r>
      <w:r w:rsidR="00055693">
        <w:t xml:space="preserve">sneru margar að því að </w:t>
      </w:r>
      <w:r w:rsidR="00025269">
        <w:t>bæta aðilum</w:t>
      </w:r>
      <w:r w:rsidR="0374F8FB">
        <w:t xml:space="preserve"> </w:t>
      </w:r>
      <w:r>
        <w:t xml:space="preserve">við hópinn. </w:t>
      </w:r>
      <w:r w:rsidR="00D04FCE">
        <w:t xml:space="preserve">Frá því að þessar athugasemdir voru gerðar hafa verið gerðar talsverðar breytingar á </w:t>
      </w:r>
      <w:r w:rsidR="006B5D47">
        <w:t>ákvæðinu</w:t>
      </w:r>
      <w:r w:rsidR="00D04FCE">
        <w:t xml:space="preserve"> en nú er gert ráð fyrir að með reglugerð verði sett nánari ákvæði um skipan, starfshætti </w:t>
      </w:r>
      <w:r w:rsidR="006D25DF">
        <w:t xml:space="preserve">og skipulag samráðshópsins. Þá er gert ráð fyrir því að samráðshópurinn skuli hittast að lágmarki tvisvar sinnum á ári eða oftar ef tilefni er til auk þess sem aðilar sem eiga sæti í samráðshópnum geta óskað eftir því að boðað verði til fundar. </w:t>
      </w:r>
    </w:p>
    <w:p w14:paraId="455FF52A" w14:textId="0D4D27E6" w:rsidR="0036566A" w:rsidRDefault="0036566A" w:rsidP="0036566A"/>
    <w:p w14:paraId="64005BA6" w14:textId="42FA19C1" w:rsidR="0036566A" w:rsidRDefault="0036566A" w:rsidP="006E50B0">
      <w:pPr>
        <w:pStyle w:val="Millifyrirsgn2"/>
      </w:pPr>
      <w:r>
        <w:t>5.</w:t>
      </w:r>
      <w:r w:rsidR="000E4EC1">
        <w:t>2</w:t>
      </w:r>
      <w:r w:rsidR="00DB4B86">
        <w:t>.</w:t>
      </w:r>
      <w:r>
        <w:t xml:space="preserve"> Ákvæði </w:t>
      </w:r>
      <w:r w:rsidR="00DD6140">
        <w:t>3. og 19. gr. um ómissandi innviði.</w:t>
      </w:r>
    </w:p>
    <w:p w14:paraId="3CB41316" w14:textId="0D7A2AF3" w:rsidR="00321686" w:rsidRDefault="00C2655C" w:rsidP="00321686">
      <w:r>
        <w:t>Í</w:t>
      </w:r>
      <w:r w:rsidR="00824414">
        <w:t xml:space="preserve"> </w:t>
      </w:r>
      <w:r w:rsidR="00885DC9">
        <w:t xml:space="preserve">frumvarpinu </w:t>
      </w:r>
      <w:r w:rsidR="009E02C5">
        <w:t xml:space="preserve">er að finna skilgreiningu á </w:t>
      </w:r>
      <w:r w:rsidR="009E02C5">
        <w:rPr>
          <w:i/>
          <w:iCs/>
        </w:rPr>
        <w:t>ómissandi innviðum</w:t>
      </w:r>
      <w:r w:rsidR="009E02C5">
        <w:t xml:space="preserve"> og þær skyldur sem lagðar eru á ábyrgðaraðila ómissandi innviða. M</w:t>
      </w:r>
      <w:r w:rsidR="00F6341D">
        <w:t>ikill meiri</w:t>
      </w:r>
      <w:r w:rsidR="00EB3BD9">
        <w:t xml:space="preserve"> </w:t>
      </w:r>
      <w:r w:rsidR="00F6341D">
        <w:t xml:space="preserve">hluti umsagnaraðila sem gerðu þetta að umfjöllunarefni tók undir þau markmið sem að er stefnt með ákvæðunum, þ.e. að skilgreina </w:t>
      </w:r>
      <w:r w:rsidR="00813532">
        <w:t>og tryggja yfirsýn yfir ómissandi innviði</w:t>
      </w:r>
      <w:r w:rsidR="00D65320">
        <w:t xml:space="preserve"> og mæla fyrir um skyldur ábyrgðaraðila ómissandi innviða. </w:t>
      </w:r>
      <w:r w:rsidR="00321686">
        <w:t xml:space="preserve">Hins vegar voru gerðar athugasemdir við skilgreininguna á ómissandi innviðum og að ekki </w:t>
      </w:r>
      <w:r w:rsidR="00DB4B86">
        <w:t>væri</w:t>
      </w:r>
      <w:r w:rsidR="00321686">
        <w:t xml:space="preserve"> kveðið á um hvaða innviðir </w:t>
      </w:r>
      <w:r w:rsidR="00DB4B86">
        <w:t>væru</w:t>
      </w:r>
      <w:r w:rsidR="00321686">
        <w:t xml:space="preserve"> ómissandi í skilningi frumvarpsins. </w:t>
      </w:r>
    </w:p>
    <w:p w14:paraId="44C992F8" w14:textId="5E0BC90D" w:rsidR="00321686" w:rsidRDefault="3F133E54" w:rsidP="00321686">
      <w:r>
        <w:t xml:space="preserve">Eins og fram kemur í </w:t>
      </w:r>
      <w:r w:rsidR="003A49D2">
        <w:t>skýringum við</w:t>
      </w:r>
      <w:r w:rsidR="00EA4D01">
        <w:t xml:space="preserve"> 19. gr. frumvarpsins</w:t>
      </w:r>
      <w:r>
        <w:t xml:space="preserve"> er </w:t>
      </w:r>
      <w:r w:rsidR="0B77F16F">
        <w:t xml:space="preserve">tilgreining á ómissandi innviðum byggð </w:t>
      </w:r>
      <w:r w:rsidR="28A216D0">
        <w:t>á</w:t>
      </w:r>
      <w:r>
        <w:t xml:space="preserve"> mati. Í frumvarpi þessu er skilgreining á </w:t>
      </w:r>
      <w:r w:rsidRPr="006E50B0">
        <w:rPr>
          <w:i/>
          <w:iCs/>
        </w:rPr>
        <w:t>ómissandi innviðum</w:t>
      </w:r>
      <w:r>
        <w:t xml:space="preserve"> afmörkuð við þá innviði sem samfélagið getur ekki verið án í sólarhring eða skemur. Markmiðið er að ná utan um þá innviði sem eru nauðsynlegir til að tryggja grunnþarfir samfélagsins og má þar </w:t>
      </w:r>
      <w:r w:rsidR="1A8801A5">
        <w:t xml:space="preserve">almennt </w:t>
      </w:r>
      <w:r>
        <w:t>nefna atriði á borð við mat</w:t>
      </w:r>
      <w:r w:rsidR="45458AC8">
        <w:t>arbirgðir</w:t>
      </w:r>
      <w:r>
        <w:t>, vatn, rafork</w:t>
      </w:r>
      <w:r w:rsidR="3044A3BD">
        <w:t>u</w:t>
      </w:r>
      <w:r w:rsidR="38860326">
        <w:t xml:space="preserve"> og</w:t>
      </w:r>
      <w:r>
        <w:t xml:space="preserve"> hit</w:t>
      </w:r>
      <w:r w:rsidR="48C1E109">
        <w:t>a</w:t>
      </w:r>
      <w:r>
        <w:t xml:space="preserve">. </w:t>
      </w:r>
      <w:r w:rsidR="4A785204">
        <w:t>V</w:t>
      </w:r>
      <w:r>
        <w:t xml:space="preserve">iðeigandi ráðherrum, í samræmi við sviðsábyrgðarregluna, </w:t>
      </w:r>
      <w:r w:rsidR="4BDD35CB">
        <w:t>er</w:t>
      </w:r>
      <w:r>
        <w:t xml:space="preserve"> falið að kortleggja og tilgreina hvaða innviðir á þeirra málefnasviði teljast ómissandi, í samráði við ríkislögreglustjóra. Þá er gert ráð fyrir því að áður en ráðherra tekur ákvörðun um </w:t>
      </w:r>
      <w:r w:rsidR="6D15673E">
        <w:t>tilgreiningu ómissandi innviða</w:t>
      </w:r>
      <w:r w:rsidR="57D1AEC6">
        <w:t xml:space="preserve"> skuli hann </w:t>
      </w:r>
      <w:r w:rsidR="1432947C">
        <w:t>gefa viðeigandi ábyrgðaraðilum kost á að tjá sig um þá ákvörðun áður en hún er tekin.</w:t>
      </w:r>
      <w:r>
        <w:t xml:space="preserve"> Með þessu fyrirkomu</w:t>
      </w:r>
      <w:r w:rsidR="003A49D2">
        <w:softHyphen/>
      </w:r>
      <w:r>
        <w:t xml:space="preserve">lagi er meginregla almannavarna um sviðsábyrgð virt og ákveðinn sveigjanleiki tryggður en það getur verið breytingum háð hvaða innviðir teljast til </w:t>
      </w:r>
      <w:r w:rsidRPr="1C7B5D66">
        <w:rPr>
          <w:i/>
          <w:iCs/>
        </w:rPr>
        <w:t>ómissandi innviða</w:t>
      </w:r>
      <w:r>
        <w:t xml:space="preserve"> á hverjum tíma. </w:t>
      </w:r>
      <w:r>
        <w:lastRenderedPageBreak/>
        <w:t xml:space="preserve">Þá er gert ráð fyrir því að leggja þurfi reglulegt mat á það hvaða innviðir teljist til </w:t>
      </w:r>
      <w:r w:rsidRPr="1C7B5D66">
        <w:rPr>
          <w:i/>
          <w:iCs/>
        </w:rPr>
        <w:t>ómissandi innviða</w:t>
      </w:r>
      <w:r>
        <w:t xml:space="preserve">. Með hliðsjón af markmiði frumvarpsins og umfjölluninni hér að framan er ekki talið tilefni til að gera breytingar </w:t>
      </w:r>
      <w:r w:rsidR="00DB4B86">
        <w:t xml:space="preserve">hvað </w:t>
      </w:r>
      <w:r>
        <w:t>þetta varðar.</w:t>
      </w:r>
    </w:p>
    <w:p w14:paraId="3732E7E2" w14:textId="052CDE27" w:rsidR="00FD7FA4" w:rsidRDefault="6F018212" w:rsidP="00BB37DD">
      <w:r>
        <w:t xml:space="preserve">Að auki voru gerðar athugasemdir um skiptingu kostnaðar vegna skyldna ábyrgðaraðila ómissandi innviða. Eins og fram kemur í </w:t>
      </w:r>
      <w:r w:rsidR="003A49D2">
        <w:t>skýringum við</w:t>
      </w:r>
      <w:r w:rsidR="00BE37DE">
        <w:t xml:space="preserve"> 20. gr. frumvarpsins</w:t>
      </w:r>
      <w:r>
        <w:t xml:space="preserve"> gegna tilteknir aðilar það veigamiklu hlutverki þegar kemur að grunnþörfum samfélagsins að rétt þykir að mæla í lögum fyrir um </w:t>
      </w:r>
      <w:r w:rsidR="4B5688E0">
        <w:t>skyldur þeirra hvað varðar</w:t>
      </w:r>
      <w:r>
        <w:t xml:space="preserve"> fyrirbyggjandi aðgerðir. </w:t>
      </w:r>
      <w:r w:rsidR="60A5E0BF">
        <w:t xml:space="preserve">Þá kemur fram að hugtakið </w:t>
      </w:r>
      <w:r w:rsidR="60A5E0BF" w:rsidRPr="006E50B0">
        <w:rPr>
          <w:i/>
          <w:iCs/>
        </w:rPr>
        <w:t>ómissandi innviðir</w:t>
      </w:r>
      <w:r w:rsidR="60A5E0BF">
        <w:t xml:space="preserve"> sé skilgreint þröngt</w:t>
      </w:r>
      <w:r w:rsidR="7CE85CBA">
        <w:t xml:space="preserve"> í frumvarpinu og nái til færri aðila en ef vísað væri til mikilvægra innviða.</w:t>
      </w:r>
      <w:r w:rsidR="686729D0">
        <w:t xml:space="preserve"> Þá er mælt fyrir um málsmeðferð þegar kemur að tilgreiningu ómissandi innviða þar sem m</w:t>
      </w:r>
      <w:r w:rsidR="00DB4B86">
        <w:t>.a.</w:t>
      </w:r>
      <w:r w:rsidR="686729D0">
        <w:t xml:space="preserve"> </w:t>
      </w:r>
      <w:r w:rsidR="008F0A06">
        <w:t>verði</w:t>
      </w:r>
      <w:r w:rsidR="686729D0">
        <w:t xml:space="preserve"> skylt að gefa ábyrgðaraðila ómissandi innviða kost á að tjá sig um ákvörðun um tilgreiningu áður en hún er tekin.</w:t>
      </w:r>
      <w:r w:rsidR="3B436198">
        <w:t xml:space="preserve"> </w:t>
      </w:r>
      <w:r w:rsidR="5B2C1E23">
        <w:t>Í</w:t>
      </w:r>
      <w:r w:rsidR="3B436198">
        <w:t xml:space="preserve"> </w:t>
      </w:r>
      <w:r>
        <w:t xml:space="preserve">flestum tilvikum má </w:t>
      </w:r>
      <w:r w:rsidR="04FF44E4">
        <w:t xml:space="preserve">telja líklegt </w:t>
      </w:r>
      <w:r>
        <w:t>að fyrirbyggjandi aðgerðir í tengslum við starfsemi ábyrgðaraðila ómissandi innviða séu nú þegar í fullnægjandi horfi</w:t>
      </w:r>
      <w:r w:rsidR="3C28EC47">
        <w:t xml:space="preserve">, þ.e. að ábyrgðaraðilar séu nú þegar t.d. að gera greiningar </w:t>
      </w:r>
      <w:r w:rsidR="18F8BDA0">
        <w:t xml:space="preserve">og mat </w:t>
      </w:r>
      <w:r w:rsidR="3C28EC47">
        <w:t xml:space="preserve">á áhættu og áfallaþoli sem leggur grunninn að </w:t>
      </w:r>
      <w:r w:rsidR="232F2023">
        <w:t>a</w:t>
      </w:r>
      <w:r w:rsidR="3C28EC47">
        <w:t>ðgerða- og viðbragðs</w:t>
      </w:r>
      <w:r w:rsidR="003A49D2">
        <w:softHyphen/>
      </w:r>
      <w:r w:rsidR="3C28EC47">
        <w:t xml:space="preserve">áætlunum. </w:t>
      </w:r>
      <w:r w:rsidR="150112D8">
        <w:t>Þá er mikilvægt að árétta að e</w:t>
      </w:r>
      <w:r w:rsidR="5D5F1B98">
        <w:t xml:space="preserve">itt meginmarkmiða frumvarpsins er frekari efling áfallaþols, sem </w:t>
      </w:r>
      <w:r w:rsidR="62C6440E">
        <w:t>hefur m</w:t>
      </w:r>
      <w:r w:rsidR="00DB4B86">
        <w:t>.a.</w:t>
      </w:r>
      <w:r w:rsidR="62C6440E">
        <w:t xml:space="preserve"> þann tilgang </w:t>
      </w:r>
      <w:r w:rsidR="5D5F1B98">
        <w:t xml:space="preserve">að draga </w:t>
      </w:r>
      <w:r w:rsidR="2EF24680">
        <w:t>úr eða kom</w:t>
      </w:r>
      <w:r w:rsidR="6AC6D7F4">
        <w:t>a</w:t>
      </w:r>
      <w:r w:rsidR="2EF24680">
        <w:t xml:space="preserve"> í veg fyrir kostnað vegna áfalla</w:t>
      </w:r>
      <w:r w:rsidR="4493BBC5">
        <w:t xml:space="preserve"> til framtíðar</w:t>
      </w:r>
      <w:r w:rsidR="5A6FE976">
        <w:t xml:space="preserve">. </w:t>
      </w:r>
      <w:r w:rsidR="29DC0B3C">
        <w:t>Sé litið til þess má g</w:t>
      </w:r>
      <w:r w:rsidR="60818F63">
        <w:t xml:space="preserve">era ráð fyrir að það dragi úr kostnaði til lengri tíma </w:t>
      </w:r>
      <w:r w:rsidR="4323FD33">
        <w:t>a</w:t>
      </w:r>
      <w:r w:rsidR="16D74051">
        <w:t>ð hafa fyrirbyggjandi ráðstafanir í ásættanlegu horfi</w:t>
      </w:r>
      <w:r w:rsidR="1607B150">
        <w:t xml:space="preserve"> </w:t>
      </w:r>
      <w:r w:rsidR="00DB4B86">
        <w:t xml:space="preserve">sem er </w:t>
      </w:r>
      <w:r w:rsidR="1607B150">
        <w:t>í samræmi við ákvæði frumvarps þessa</w:t>
      </w:r>
      <w:r w:rsidR="16D74051">
        <w:t>.</w:t>
      </w:r>
      <w:r w:rsidR="04399CD0">
        <w:t xml:space="preserve"> </w:t>
      </w:r>
    </w:p>
    <w:p w14:paraId="2FB02F87" w14:textId="77777777" w:rsidR="004C56A5" w:rsidRDefault="004C56A5" w:rsidP="00BB37DD"/>
    <w:p w14:paraId="2CC7C0E4" w14:textId="034F8190" w:rsidR="00FD7FA4" w:rsidRDefault="00C773B4" w:rsidP="006E50B0">
      <w:pPr>
        <w:pStyle w:val="Millifyrirsgn2"/>
      </w:pPr>
      <w:r>
        <w:t>5.3</w:t>
      </w:r>
      <w:r w:rsidR="00DB4B86">
        <w:t>.</w:t>
      </w:r>
      <w:r>
        <w:t xml:space="preserve"> Ákvæði 22. gr. um eftirlit ríkislögreglustjóra</w:t>
      </w:r>
      <w:r w:rsidR="00DB4B86">
        <w:t>.</w:t>
      </w:r>
    </w:p>
    <w:p w14:paraId="1FD4A9F6" w14:textId="6AC1789A" w:rsidR="00C773B4" w:rsidRPr="00C773B4" w:rsidRDefault="5A84619F" w:rsidP="00BC5282">
      <w:r>
        <w:t xml:space="preserve">Athugasemdir bárust </w:t>
      </w:r>
      <w:r w:rsidR="3AD1E76A">
        <w:t xml:space="preserve">við </w:t>
      </w:r>
      <w:r w:rsidR="003B282E">
        <w:t>2</w:t>
      </w:r>
      <w:r w:rsidR="3AD1E76A">
        <w:t xml:space="preserve">. mgr. 22. gr. frumvarpsins þar sem mælt er fyrir um að almennt skuli birta viðbragðsáætlanir opinberlega nema sérstök rök standi til annars. </w:t>
      </w:r>
      <w:r w:rsidR="7BECD52D">
        <w:t>Athugasemdirnar lúta að því hvort of langt sé gengið</w:t>
      </w:r>
      <w:r w:rsidR="6CB08557">
        <w:t xml:space="preserve"> með ákvæðinu</w:t>
      </w:r>
      <w:r w:rsidR="7BECD52D">
        <w:t xml:space="preserve"> en meta þurfi heildstætt í hvert sinn hvort þörf sé á að birta slíkar áætlanir opinberlega. </w:t>
      </w:r>
      <w:r w:rsidR="518326F7">
        <w:t>Í skýrslu</w:t>
      </w:r>
      <w:r w:rsidR="74BBAC23">
        <w:t xml:space="preserve"> nefndar </w:t>
      </w:r>
      <w:r w:rsidR="7DFFAF56">
        <w:t>sem var skipuð til að greina áfallastjórnun íslenskra stjórnvalda í C</w:t>
      </w:r>
      <w:r w:rsidR="00C10639">
        <w:t>OVID</w:t>
      </w:r>
      <w:r w:rsidR="7DFFAF56">
        <w:t>-19</w:t>
      </w:r>
      <w:r w:rsidR="00C10639">
        <w:t>-</w:t>
      </w:r>
      <w:r w:rsidR="7DFFAF56">
        <w:t xml:space="preserve">faraldrinum </w:t>
      </w:r>
      <w:r w:rsidR="74DF4DF4">
        <w:t>er sérstaklega vakin athygli á því</w:t>
      </w:r>
      <w:r w:rsidR="5DD7BA82">
        <w:t>, með hliðsjón af mikilvægi þeirra,</w:t>
      </w:r>
      <w:r w:rsidR="74DF4DF4">
        <w:t xml:space="preserve"> að </w:t>
      </w:r>
      <w:r w:rsidR="7F94EF7C">
        <w:t>ekki sé kveðið á um það í gildandi lögum hvar og hvernig skuli birta viðbragðsáætlanir</w:t>
      </w:r>
      <w:r w:rsidR="3861C5F5">
        <w:t xml:space="preserve"> þannig að þær séu öllum aðgengilegar. </w:t>
      </w:r>
      <w:r w:rsidR="5DD7BA82">
        <w:t>Viðbragðs</w:t>
      </w:r>
      <w:r w:rsidR="003A49D2">
        <w:softHyphen/>
      </w:r>
      <w:r w:rsidR="5DD7BA82">
        <w:t>áætlanir gegna lykilhlutverki</w:t>
      </w:r>
      <w:r w:rsidR="633E3F65">
        <w:t xml:space="preserve"> í </w:t>
      </w:r>
      <w:r w:rsidR="725F6D11">
        <w:t>almannavarnakerfinu</w:t>
      </w:r>
      <w:r w:rsidR="22F11765">
        <w:t xml:space="preserve"> og eðlilegt að þær séu almennt birtar opinberlega. Málefnaleg rök geta staðið til þess að ekki sé unnt að birta þær vegna t.d. viðkvæmra upplýsinga sem varða einka- eða öryggishagsmuni.</w:t>
      </w:r>
      <w:r w:rsidR="633E3F65">
        <w:t xml:space="preserve"> </w:t>
      </w:r>
      <w:r w:rsidR="22F11765">
        <w:t xml:space="preserve">Ekki er talið tilefni til þess að gera breytingar á ákvæðinu enda </w:t>
      </w:r>
      <w:r w:rsidR="001837E0">
        <w:t>er gert</w:t>
      </w:r>
      <w:r w:rsidR="22F11765">
        <w:t xml:space="preserve"> ráð fyrir undantekningum </w:t>
      </w:r>
      <w:r w:rsidR="001837E0">
        <w:t>á</w:t>
      </w:r>
      <w:r w:rsidR="22F11765">
        <w:t xml:space="preserve"> birtingu viðbragðsáætlana</w:t>
      </w:r>
      <w:r w:rsidR="001837E0">
        <w:t xml:space="preserve"> ef rök standa gegn því</w:t>
      </w:r>
      <w:r w:rsidR="22F11765">
        <w:t xml:space="preserve">. Hins vegar er nú fjallað skýrar en áður í </w:t>
      </w:r>
      <w:r w:rsidR="001837E0">
        <w:t>skýringu við</w:t>
      </w:r>
      <w:r w:rsidR="22F11765">
        <w:t xml:space="preserve"> ákvæði</w:t>
      </w:r>
      <w:r w:rsidR="001837E0">
        <w:t>ð</w:t>
      </w:r>
      <w:r w:rsidR="22F11765">
        <w:t xml:space="preserve"> að æskilegt sé að viðbragðsáætlanir séu öllum aðgengilegar nema þær geymi viðkvæmar upplýsingar vegna einka- eða öryggishagsmuna.</w:t>
      </w:r>
    </w:p>
    <w:p w14:paraId="6B081E7C" w14:textId="31867747" w:rsidR="00C96133" w:rsidRDefault="00C96133" w:rsidP="00BB37DD"/>
    <w:p w14:paraId="7CA45467" w14:textId="766D6369" w:rsidR="00236E60" w:rsidRDefault="00FD65F1" w:rsidP="006E50B0">
      <w:pPr>
        <w:pStyle w:val="Millifyrirsgn2"/>
      </w:pPr>
      <w:r>
        <w:t>5.</w:t>
      </w:r>
      <w:r w:rsidR="00BC5282">
        <w:t>4</w:t>
      </w:r>
      <w:r w:rsidR="00922D96">
        <w:t>.</w:t>
      </w:r>
      <w:r>
        <w:t xml:space="preserve"> </w:t>
      </w:r>
      <w:r w:rsidR="001B4589">
        <w:t>Önnur álitaefni</w:t>
      </w:r>
      <w:r w:rsidR="00922D96">
        <w:t>.</w:t>
      </w:r>
    </w:p>
    <w:p w14:paraId="5F7DB962" w14:textId="3C12311B" w:rsidR="001B4589" w:rsidRDefault="001B4589" w:rsidP="001B4589">
      <w:r>
        <w:t xml:space="preserve">Við úrvinnslu umsagna að loknu samráði voru gerðar nokkrar efnislegar breytingar á frumvarpinu auk þess sem leitast var við að veita frekari skýringar þar sem við átti. Á meðal breytinga má í fyrsta lagi nefna að í orðskýringum var gerð breyting á skilgreiningu á hugtakinu </w:t>
      </w:r>
      <w:r>
        <w:rPr>
          <w:i/>
          <w:iCs/>
        </w:rPr>
        <w:t>viðbragðsáætlun</w:t>
      </w:r>
      <w:r>
        <w:t xml:space="preserve"> með hliðsjón af umsögnum félags- og húsnæðismála</w:t>
      </w:r>
      <w:r w:rsidR="008F0A06">
        <w:softHyphen/>
      </w:r>
      <w:r>
        <w:t>ráðuneytis</w:t>
      </w:r>
      <w:r w:rsidR="008F0A06">
        <w:softHyphen/>
      </w:r>
      <w:r>
        <w:t xml:space="preserve">ins, ÖBÍ réttindasamtaka og </w:t>
      </w:r>
      <w:r w:rsidR="008F0A06">
        <w:t>L</w:t>
      </w:r>
      <w:r>
        <w:t xml:space="preserve">andssamtakanna Þroskahjálp og vísað sérstaklega til </w:t>
      </w:r>
      <w:r>
        <w:rPr>
          <w:i/>
          <w:iCs/>
        </w:rPr>
        <w:t>fatlaðra</w:t>
      </w:r>
      <w:r>
        <w:t xml:space="preserve"> auk þess sem bætt var við </w:t>
      </w:r>
      <w:r w:rsidR="00922D96">
        <w:t>skýringu við</w:t>
      </w:r>
      <w:r>
        <w:t xml:space="preserve"> greinina.</w:t>
      </w:r>
      <w:r w:rsidR="00B600C8">
        <w:t xml:space="preserve"> Þá voru gerðar breytingar á öðrum </w:t>
      </w:r>
      <w:r w:rsidR="0012701A">
        <w:t>hugtökum sem eru skilgreind í orðskýringum, svo sem</w:t>
      </w:r>
      <w:r w:rsidR="00025C2C">
        <w:t xml:space="preserve"> </w:t>
      </w:r>
      <w:r w:rsidR="00025C2C">
        <w:rPr>
          <w:i/>
          <w:iCs/>
        </w:rPr>
        <w:t xml:space="preserve">greining </w:t>
      </w:r>
      <w:r w:rsidR="000D2157">
        <w:rPr>
          <w:i/>
          <w:iCs/>
        </w:rPr>
        <w:t>og mat á áhættu</w:t>
      </w:r>
      <w:r w:rsidR="00025C2C">
        <w:t xml:space="preserve"> og </w:t>
      </w:r>
      <w:r w:rsidR="00025C2C">
        <w:rPr>
          <w:i/>
          <w:iCs/>
        </w:rPr>
        <w:t>aðgerðaáætlun</w:t>
      </w:r>
      <w:r w:rsidR="00025C2C">
        <w:t>, til samræmis við athugasemdir þar að lútandi.</w:t>
      </w:r>
    </w:p>
    <w:p w14:paraId="3BC60940" w14:textId="2EA9DCF0" w:rsidR="00455D69" w:rsidRPr="00025C2C" w:rsidRDefault="00455D69" w:rsidP="00455D69">
      <w:r>
        <w:t>Í öðru lagi gerði almannavarnanefnd höfuðborgarsvæðisins og Slökkvilið höfuðborgar</w:t>
      </w:r>
      <w:r>
        <w:softHyphen/>
        <w:t>svæð</w:t>
      </w:r>
      <w:r w:rsidR="00D74766">
        <w:rPr>
          <w:rFonts w:cs="Times New Roman"/>
        </w:rPr>
        <w:softHyphen/>
      </w:r>
      <w:r>
        <w:t>isins athugasemd við 17. gr. frumvarpsins um fyrirbyggjandi aðgerðir og skyldur almanna</w:t>
      </w:r>
      <w:r w:rsidR="00D74766">
        <w:rPr>
          <w:rFonts w:cs="Times New Roman"/>
        </w:rPr>
        <w:softHyphen/>
      </w:r>
      <w:r>
        <w:t xml:space="preserve">varnanefnda sem sneru að því að lögreglustjóri skyldi taka þátt í fyrirbyggjandi </w:t>
      </w:r>
      <w:r>
        <w:lastRenderedPageBreak/>
        <w:t xml:space="preserve">aðgerðum almannavarnanefnda. Rétt er að taka fram að með lögum nr. 39/2022 voru gerðar breytingar á gildandi lögum um almannavarnir í þá veru að færa lögreglustjórum í héraði, í ljósi stöðu þeirra sem aðgerðastjóra, beina aðkomu að gerð viðbragðsáætlana og hættumata. Í skýringum </w:t>
      </w:r>
      <w:r w:rsidR="008B4942">
        <w:t>við</w:t>
      </w:r>
      <w:r>
        <w:t xml:space="preserve"> frumvarpsgreinina kemur fram að lögreglustjórar hafi haft mismikla aðkomu að gerð slíkra áætlana og því talið rétt að skerpa á hlutverki þeirra og almannavarnanefnda til þess að vinna að tilteknum fyrirbyggjandi aðgerðum sem lögreglustjórarnir myndu síðan framkvæmda. Að fenginni reynslu hafi verið talið að aðkoma lögreglustjóra myndi auka gæði vinnu við gerð t.d. viðbragðsáætlana en einnig tryggja aðkomu þeirra sem vinna að öryggi íbúa í nærsamfélaginu. Við þetta er að bæta að með frumvarpi þessu er lagt til að ein almannavarnanefnd verði að meginstefnu til starfandi í hverju lögregluumdæmi og með hliðsjón af því er mikilvægt að þar eigi sæti hlutaðeigandi lögreglustjóri og að hann eigi aðkomu að fyrirbyggjandi aðgerðum almannavarnanefnda í sínu umdæmi. Með hliðsjón af framangreindu er ekki talið tilefni til þess að gera breytingar á greininni.</w:t>
      </w:r>
    </w:p>
    <w:p w14:paraId="65DE705C" w14:textId="6689A762" w:rsidR="008F5E71" w:rsidRDefault="008F5E71" w:rsidP="001B4589">
      <w:r>
        <w:t xml:space="preserve">Í </w:t>
      </w:r>
      <w:r w:rsidR="00455D69">
        <w:t>þriðja</w:t>
      </w:r>
      <w:r>
        <w:t xml:space="preserve"> lagi </w:t>
      </w:r>
      <w:r w:rsidR="00C45C56">
        <w:t>var komið á</w:t>
      </w:r>
      <w:r w:rsidR="00417443">
        <w:t xml:space="preserve"> framfæri athugasemd við að bæta þurfi </w:t>
      </w:r>
      <w:r w:rsidR="00417443">
        <w:rPr>
          <w:i/>
          <w:iCs/>
        </w:rPr>
        <w:t>raforku</w:t>
      </w:r>
      <w:r w:rsidR="00417443">
        <w:t xml:space="preserve"> inn í upptalningu í dæmaskyni sem finna má í skýringum við 19. gr. frumvarpsins. Komið hefur verið til móts við þessa athugasemd í frumvarpinu.</w:t>
      </w:r>
      <w:r>
        <w:t xml:space="preserve"> </w:t>
      </w:r>
    </w:p>
    <w:p w14:paraId="14D57D06" w14:textId="49E744D9" w:rsidR="001B4589" w:rsidRDefault="001B4589" w:rsidP="001B4589">
      <w:r>
        <w:t xml:space="preserve">Í </w:t>
      </w:r>
      <w:r w:rsidR="00455D69">
        <w:t>fjórða</w:t>
      </w:r>
      <w:r>
        <w:t xml:space="preserve"> lagi gerði embætti </w:t>
      </w:r>
      <w:r w:rsidR="008F0A06">
        <w:t>l</w:t>
      </w:r>
      <w:r>
        <w:t xml:space="preserve">andlæknis athugasemd við ákvæði frumvarpsins sem lúta að alþjóðlegri aðstoð og lögðu áherslu á að tryggja yrði að ákvörðun um boð og beiðni um alþjóðlega aðstoð yrði að vera tekin í samráði við viðeigandi stofnanir og ráðuneyti. Þá gerði embættið athugasemd við 35. gr. frumvarpsins sem mælir fyrir um samhæfingu og stjórn almannavarnaaðgerða vegna </w:t>
      </w:r>
      <w:r w:rsidR="004B4D09">
        <w:t>heilbrigðisvár</w:t>
      </w:r>
      <w:r>
        <w:t xml:space="preserve"> og lagði til breytingu á orðalagi með það að markmiði að lýsa betur raunverulegri framkvæmd og auka skýrleika. Komið hefur verið til móts við framangreindar athugasemdir í frumvarpinu.</w:t>
      </w:r>
    </w:p>
    <w:p w14:paraId="4DC5E018" w14:textId="458D9D1B" w:rsidR="00B00046" w:rsidRDefault="00B00046" w:rsidP="00B00046">
      <w:r>
        <w:t xml:space="preserve">Í fimmta lagi gerðu margir einstaklingar athugasemdir við 44. gr. frumvarpsins sem mælir fyrir um </w:t>
      </w:r>
      <w:r w:rsidRPr="006E50B0">
        <w:t>almenna borgaralega skyldu við almannavarnir</w:t>
      </w:r>
      <w:r>
        <w:t>. Umsagnirnar bera með sér þann skiln</w:t>
      </w:r>
      <w:r w:rsidR="00D74766">
        <w:rPr>
          <w:rFonts w:cs="Times New Roman"/>
        </w:rPr>
        <w:softHyphen/>
      </w:r>
      <w:r>
        <w:t>ing að verið sé að innleiða herskyldu með ákvæðinu og að ákvæðið brjóti gegn 68. gr. stjórnarskrárinnar. Rétt er að taka fram að ákvæðið er efnislega samhljóða gildandi lögum um almannavarnir og því er ekki um nýmæli að ræða. Þá er ekki um að ræða innleiðingu kvaðar nauðungarvinnu eins og nánar er fjallað um í 4. kafla.</w:t>
      </w:r>
    </w:p>
    <w:p w14:paraId="19981B71" w14:textId="6096EC72" w:rsidR="00E91623" w:rsidRDefault="00B00046" w:rsidP="001505DF">
      <w:r>
        <w:t>Að lokum</w:t>
      </w:r>
      <w:r w:rsidR="001B4589">
        <w:t xml:space="preserve"> gerðu bæði ríkislögreglustjór</w:t>
      </w:r>
      <w:r w:rsidR="008F0A06">
        <w:t>i</w:t>
      </w:r>
      <w:r w:rsidR="001B4589">
        <w:t xml:space="preserve"> og Rauði krossinn á Íslandi athugasemd við að </w:t>
      </w:r>
      <w:r w:rsidR="00B657D1">
        <w:t xml:space="preserve">ekki </w:t>
      </w:r>
      <w:r w:rsidR="00235DF3">
        <w:t>væri</w:t>
      </w:r>
      <w:r w:rsidR="00B657D1">
        <w:t xml:space="preserve"> að finna </w:t>
      </w:r>
      <w:r w:rsidR="0067375B">
        <w:t>heimild</w:t>
      </w:r>
      <w:r w:rsidR="00857741">
        <w:t>, líkt og í gildandi lögum,</w:t>
      </w:r>
      <w:r w:rsidR="0067375B">
        <w:t xml:space="preserve"> fyrir ráðherra </w:t>
      </w:r>
      <w:r w:rsidR="00F35349">
        <w:t xml:space="preserve">til að setja reglugerð um móttöku erlends hjálparliðs. </w:t>
      </w:r>
      <w:r w:rsidR="00FE1DA9">
        <w:t>Komið hefur verið til móts við þessa athugasemd.</w:t>
      </w:r>
    </w:p>
    <w:p w14:paraId="21D91480" w14:textId="64D0FE4E" w:rsidR="00401FBE" w:rsidRDefault="00401FBE" w:rsidP="00996237">
      <w:r>
        <w:t xml:space="preserve">Aðrar athugasemdir </w:t>
      </w:r>
      <w:r w:rsidR="00DD3303">
        <w:t xml:space="preserve">umsagnaraðila </w:t>
      </w:r>
      <w:r w:rsidR="00487830">
        <w:t xml:space="preserve">gáfu </w:t>
      </w:r>
      <w:r w:rsidR="00DD3303">
        <w:t>ekki tilefni til breytinga með hliðsjón af markmið</w:t>
      </w:r>
      <w:r w:rsidR="00D74766">
        <w:rPr>
          <w:rFonts w:cs="Times New Roman"/>
        </w:rPr>
        <w:softHyphen/>
      </w:r>
      <w:r w:rsidR="00DD3303">
        <w:t>um þeirra ákvæða sem fram koma í frumvarpinu.</w:t>
      </w:r>
    </w:p>
    <w:p w14:paraId="62DA9F54" w14:textId="77777777" w:rsidR="00FC2566" w:rsidRDefault="00FC2566" w:rsidP="00996237"/>
    <w:p w14:paraId="79098B11" w14:textId="08EFC77B" w:rsidR="00FC2566" w:rsidRDefault="00FC2566" w:rsidP="0065684C">
      <w:pPr>
        <w:pStyle w:val="Millifyrirsgn2"/>
      </w:pPr>
      <w:r>
        <w:t>5.5</w:t>
      </w:r>
      <w:r w:rsidR="0065684C">
        <w:t>.</w:t>
      </w:r>
      <w:r>
        <w:t xml:space="preserve"> Breytingar frá fyrra frumvarpi.</w:t>
      </w:r>
    </w:p>
    <w:p w14:paraId="53E7A7ED" w14:textId="6A6C31BF" w:rsidR="00FC2566" w:rsidRDefault="16F3CBF5" w:rsidP="00996237">
      <w:r>
        <w:t xml:space="preserve">Frumvarpið var upphaflega lagt fram á 157. löggjafarþingi en náði ekki fram að ganga. </w:t>
      </w:r>
      <w:r w:rsidR="27912F60">
        <w:t>Minni</w:t>
      </w:r>
      <w:r w:rsidR="00F623E1">
        <w:t xml:space="preserve"> </w:t>
      </w:r>
      <w:r w:rsidR="27912F60">
        <w:t xml:space="preserve">háttar breytingar hafa verið gerðar á orðalagi í frumvarpinu eftir ábendingar þar að lútandi. Þá hafa verið gerðar aðrar veigameiri breytingar </w:t>
      </w:r>
      <w:r w:rsidR="118FCCDC">
        <w:t xml:space="preserve">sem taka m.a. mið af </w:t>
      </w:r>
      <w:r w:rsidR="4059FF19">
        <w:t xml:space="preserve">umsögnum sem fram komu við meðferð </w:t>
      </w:r>
      <w:r w:rsidR="118FCCDC">
        <w:t>frumvarpsins á 157. löggjafarþingi. Helstu breytingar frá fyrra frumvarp</w:t>
      </w:r>
      <w:r w:rsidR="005D67EF">
        <w:t>i</w:t>
      </w:r>
      <w:r w:rsidR="118FCCDC">
        <w:t xml:space="preserve"> eru eftirfarandi.</w:t>
      </w:r>
    </w:p>
    <w:p w14:paraId="78F2B7D7" w14:textId="77777777" w:rsidR="001C4EC5" w:rsidRDefault="001C4EC5" w:rsidP="00996237"/>
    <w:p w14:paraId="40C72762" w14:textId="03128D56" w:rsidR="001C4EC5" w:rsidRDefault="3B3B4953" w:rsidP="00A20764">
      <w:pPr>
        <w:pStyle w:val="Millifyrirsgn2"/>
        <w:keepNext/>
      </w:pPr>
      <w:r>
        <w:t>5.5.1</w:t>
      </w:r>
      <w:r w:rsidR="00941155">
        <w:t>.</w:t>
      </w:r>
      <w:r>
        <w:t xml:space="preserve"> </w:t>
      </w:r>
      <w:r w:rsidR="22901A04">
        <w:t xml:space="preserve">Ákvæði </w:t>
      </w:r>
      <w:r w:rsidR="43FBFFDB">
        <w:t>41</w:t>
      </w:r>
      <w:r w:rsidR="22901A04">
        <w:t>. gr. um neyðarheimild ríkislögreglustjóra</w:t>
      </w:r>
      <w:r w:rsidR="01B65389">
        <w:t xml:space="preserve"> til aðgerða</w:t>
      </w:r>
      <w:r w:rsidR="22901A04">
        <w:t>.</w:t>
      </w:r>
    </w:p>
    <w:p w14:paraId="26C7BB7D" w14:textId="779025E4" w:rsidR="007B6F63" w:rsidRDefault="633E0085" w:rsidP="00996237">
      <w:r>
        <w:t>Lagt er til að kveðið verði á um heimild ríkislögreglustjóra til þess að grípa til</w:t>
      </w:r>
      <w:r w:rsidR="11105A3D">
        <w:t xml:space="preserve"> </w:t>
      </w:r>
      <w:r w:rsidR="00200596">
        <w:t>nauðsynlegra</w:t>
      </w:r>
      <w:r>
        <w:t xml:space="preserve"> aðgerða </w:t>
      </w:r>
      <w:r w:rsidR="1BC5E741">
        <w:t>á hættustund</w:t>
      </w:r>
      <w:r w:rsidR="008B1460">
        <w:t>u</w:t>
      </w:r>
      <w:r w:rsidR="00BF28A7">
        <w:t xml:space="preserve"> </w:t>
      </w:r>
      <w:r w:rsidR="0028286F">
        <w:t>í ákveðnum tilgangi</w:t>
      </w:r>
      <w:r>
        <w:t xml:space="preserve">. </w:t>
      </w:r>
      <w:r w:rsidR="1A127860">
        <w:t xml:space="preserve">Líkt og nánar </w:t>
      </w:r>
      <w:r w:rsidR="00FB2994">
        <w:t xml:space="preserve">er fjallað um í </w:t>
      </w:r>
      <w:r w:rsidR="002D6EE8">
        <w:t>4</w:t>
      </w:r>
      <w:r w:rsidR="00FB2994">
        <w:t xml:space="preserve">. kafla </w:t>
      </w:r>
      <w:r w:rsidR="001B3088">
        <w:t>og skýring</w:t>
      </w:r>
      <w:r w:rsidR="002D6EE8">
        <w:t>um</w:t>
      </w:r>
      <w:r w:rsidR="001B3088">
        <w:t xml:space="preserve"> við 41. gr.</w:t>
      </w:r>
      <w:r w:rsidR="002D6EE8">
        <w:t xml:space="preserve"> frumvarpsins</w:t>
      </w:r>
      <w:r w:rsidR="1A127860">
        <w:t xml:space="preserve"> er stjórnvöldum ekki aðeins heimilt að grípa </w:t>
      </w:r>
      <w:r w:rsidR="0A86FFA0">
        <w:t xml:space="preserve">til aðgerða til að vernda líf og heilsu manna heldur er þeim það beinlínis skylt. Stjórnvöld hafa í gegnum tíðina þurft </w:t>
      </w:r>
      <w:r w:rsidR="0A86FFA0">
        <w:lastRenderedPageBreak/>
        <w:t xml:space="preserve">að taka veigamiklar ákvarðanir á grundvelli ólögfests neyðarréttar til þess að vernda lögmæta hagsmuni og </w:t>
      </w:r>
      <w:r w:rsidR="4D80FA6A">
        <w:t xml:space="preserve">varna </w:t>
      </w:r>
      <w:r w:rsidR="0A86FFA0">
        <w:t xml:space="preserve">yfirvofandi tjóni. Rétt þykir að </w:t>
      </w:r>
      <w:r w:rsidR="34E93B82">
        <w:t xml:space="preserve">lögfesta </w:t>
      </w:r>
      <w:r w:rsidR="32DAFDD8">
        <w:t>heimild ríkislögreglustjóra til aðgerða sem þessara.</w:t>
      </w:r>
    </w:p>
    <w:p w14:paraId="1A989028" w14:textId="77777777" w:rsidR="00953F1E" w:rsidRDefault="00953F1E" w:rsidP="00996237"/>
    <w:p w14:paraId="108FBF92" w14:textId="406C01D9" w:rsidR="00953F1E" w:rsidRDefault="00953F1E" w:rsidP="0065684C">
      <w:pPr>
        <w:pStyle w:val="Millifyrirsgn2"/>
      </w:pPr>
      <w:r>
        <w:t xml:space="preserve">5.5.2. Ákvæði </w:t>
      </w:r>
      <w:r w:rsidR="007722D4">
        <w:t>2. mgr. 4</w:t>
      </w:r>
      <w:r w:rsidR="00B51A12">
        <w:t>2</w:t>
      </w:r>
      <w:r w:rsidR="007722D4">
        <w:t xml:space="preserve">. gr. um </w:t>
      </w:r>
      <w:r w:rsidR="00CA3DF1">
        <w:t>útgáfu áhættumats.</w:t>
      </w:r>
    </w:p>
    <w:p w14:paraId="1F1880EB" w14:textId="43D4CFEF" w:rsidR="00CA3DF1" w:rsidRDefault="022DEB7A" w:rsidP="00996237">
      <w:r>
        <w:t>Lagt er til að kveðið ver</w:t>
      </w:r>
      <w:r w:rsidR="0D7456E7">
        <w:t>ði á um heimild ráðherra til að fela ríkislögreglustjóra</w:t>
      </w:r>
      <w:r w:rsidR="000229FD">
        <w:t xml:space="preserve"> tímabundið</w:t>
      </w:r>
      <w:r w:rsidR="0D7456E7">
        <w:t xml:space="preserve"> að gefa út áhættumat fyrir tiltekin svæði eftir að atburður er hafinn eða ef atburður er langvarandi. </w:t>
      </w:r>
      <w:r w:rsidR="2A252612">
        <w:t>Mikilvægt er fyrir stjórnvöld að hafa heimild til að tryggja að framkvæmt sé áhættumat fyrir tiltekin svæði</w:t>
      </w:r>
      <w:r w:rsidR="738AED57">
        <w:t>, m.a.</w:t>
      </w:r>
      <w:r w:rsidR="2A252612">
        <w:t xml:space="preserve"> til að tryggja að almenningur hafi aðgang að óhlutdrægum og áreiðanlegum upplýsingum til að byggja ákvarðanir sínar á.</w:t>
      </w:r>
    </w:p>
    <w:p w14:paraId="48A47A41" w14:textId="77777777" w:rsidR="002E6C4C" w:rsidRDefault="002E6C4C" w:rsidP="00996237"/>
    <w:p w14:paraId="44C75054" w14:textId="4EAD453C" w:rsidR="002E6C4C" w:rsidRDefault="002E6C4C" w:rsidP="0065684C">
      <w:pPr>
        <w:pStyle w:val="Millifyrirsgn2"/>
      </w:pPr>
      <w:r>
        <w:t>5.5.3</w:t>
      </w:r>
      <w:r w:rsidR="007B053C">
        <w:t>.</w:t>
      </w:r>
      <w:r>
        <w:t xml:space="preserve"> </w:t>
      </w:r>
      <w:r w:rsidR="00A063A8">
        <w:t>VIII</w:t>
      </w:r>
      <w:r w:rsidR="007B053C">
        <w:t>. kafli</w:t>
      </w:r>
      <w:r w:rsidR="00A063A8">
        <w:t xml:space="preserve"> um rannsóknarnefnd </w:t>
      </w:r>
      <w:r w:rsidR="003375B8">
        <w:t>almannavarna.</w:t>
      </w:r>
    </w:p>
    <w:p w14:paraId="3FF9AEDA" w14:textId="317CB5BC" w:rsidR="004F5802" w:rsidRPr="003375B8" w:rsidRDefault="3D654E29" w:rsidP="0026740E">
      <w:r>
        <w:t xml:space="preserve">Í VIII. kafla </w:t>
      </w:r>
      <w:r w:rsidR="669C3D27">
        <w:t xml:space="preserve">er lagt til að </w:t>
      </w:r>
      <w:r w:rsidR="00E31E86">
        <w:t xml:space="preserve">lögfest verði ákvæði um </w:t>
      </w:r>
      <w:r w:rsidR="669C3D27">
        <w:t>rannsóknarnefnd almannavarna. Mælt er fyrir um heimild ráðherra til að skipa rannsóknarnefnd auk þess sem í ákveðnum tilvikum sé skylt að skipa rannsóknarnefnd.</w:t>
      </w:r>
      <w:r w:rsidR="57F1CBA3">
        <w:t xml:space="preserve"> Þá er mælt </w:t>
      </w:r>
      <w:r w:rsidR="0B884C60">
        <w:t>fyrir um</w:t>
      </w:r>
      <w:r w:rsidR="41C8EFAB">
        <w:t xml:space="preserve"> heimildir og skyldur nefndarinnar og starfsskilyrði hennar</w:t>
      </w:r>
      <w:r w:rsidR="43BEAF3E">
        <w:t>.</w:t>
      </w:r>
    </w:p>
    <w:p w14:paraId="55BCA60B" w14:textId="77777777" w:rsidR="00EC534A" w:rsidRPr="00D53D82" w:rsidRDefault="00EC534A" w:rsidP="008E0D61"/>
    <w:p w14:paraId="69DDCD2E" w14:textId="291FDACF" w:rsidR="00D0740D" w:rsidRPr="000B7500" w:rsidRDefault="168D2AE0" w:rsidP="00D0740D">
      <w:pPr>
        <w:pStyle w:val="Millifyrirsgn1"/>
        <w:rPr>
          <w:rFonts w:cs="Times New Roman"/>
        </w:rPr>
      </w:pPr>
      <w:r w:rsidRPr="000B7500">
        <w:rPr>
          <w:rFonts w:cs="Times New Roman"/>
        </w:rPr>
        <w:t>6</w:t>
      </w:r>
      <w:r w:rsidR="74A60A24" w:rsidRPr="000B7500">
        <w:rPr>
          <w:rFonts w:cs="Times New Roman"/>
        </w:rPr>
        <w:t xml:space="preserve">. Mat á áhrifum. </w:t>
      </w:r>
    </w:p>
    <w:p w14:paraId="76A3F109" w14:textId="16E50E94" w:rsidR="00D57EEE" w:rsidRDefault="0024726F" w:rsidP="00E11E42">
      <w:pPr>
        <w:rPr>
          <w:rFonts w:cs="Times New Roman"/>
        </w:rPr>
      </w:pPr>
      <w:r w:rsidRPr="000B7500">
        <w:rPr>
          <w:rFonts w:cs="Times New Roman"/>
        </w:rPr>
        <w:t>Frumvarpið</w:t>
      </w:r>
      <w:r w:rsidR="00AC2CF3" w:rsidRPr="000B7500">
        <w:rPr>
          <w:rFonts w:cs="Times New Roman"/>
        </w:rPr>
        <w:t xml:space="preserve"> </w:t>
      </w:r>
      <w:r w:rsidR="00443BBD" w:rsidRPr="000B7500">
        <w:rPr>
          <w:rFonts w:cs="Times New Roman"/>
        </w:rPr>
        <w:t>er liður í umbótum</w:t>
      </w:r>
      <w:r w:rsidR="00443BBD" w:rsidRPr="0007D906">
        <w:rPr>
          <w:rFonts w:cs="Times New Roman"/>
        </w:rPr>
        <w:t xml:space="preserve"> á núverandi skipulagi almannavarnakerfi</w:t>
      </w:r>
      <w:r w:rsidR="00FD31A7" w:rsidRPr="0007D906">
        <w:rPr>
          <w:rFonts w:cs="Times New Roman"/>
        </w:rPr>
        <w:t>si</w:t>
      </w:r>
      <w:r w:rsidR="00443BBD" w:rsidRPr="0007D906">
        <w:rPr>
          <w:rFonts w:cs="Times New Roman"/>
        </w:rPr>
        <w:t>ns</w:t>
      </w:r>
      <w:r w:rsidR="00951DED" w:rsidRPr="0007D906">
        <w:rPr>
          <w:rFonts w:cs="Times New Roman"/>
        </w:rPr>
        <w:t xml:space="preserve"> og varðar hagsmuni almennings. Það</w:t>
      </w:r>
      <w:r w:rsidR="009D15A2" w:rsidRPr="0007D906">
        <w:rPr>
          <w:rFonts w:cs="Times New Roman"/>
        </w:rPr>
        <w:t xml:space="preserve"> miðar </w:t>
      </w:r>
      <w:r w:rsidR="00FD31A7" w:rsidRPr="0007D906">
        <w:rPr>
          <w:rFonts w:cs="Times New Roman"/>
        </w:rPr>
        <w:t>að því að efla</w:t>
      </w:r>
      <w:r w:rsidR="009801B5" w:rsidRPr="0007D906">
        <w:rPr>
          <w:rFonts w:cs="Times New Roman"/>
        </w:rPr>
        <w:t xml:space="preserve"> almannavarnakerfið</w:t>
      </w:r>
      <w:r w:rsidR="00FD31A7" w:rsidRPr="0007D906">
        <w:rPr>
          <w:rFonts w:cs="Times New Roman"/>
        </w:rPr>
        <w:t>, styrkja þa</w:t>
      </w:r>
      <w:r w:rsidR="009801B5" w:rsidRPr="0007D906">
        <w:rPr>
          <w:rFonts w:cs="Times New Roman"/>
        </w:rPr>
        <w:t>ð</w:t>
      </w:r>
      <w:r w:rsidR="00FD31A7" w:rsidRPr="0007D906">
        <w:rPr>
          <w:rFonts w:cs="Times New Roman"/>
        </w:rPr>
        <w:t xml:space="preserve"> sem vel gengur og bæta það sem betur má fara. </w:t>
      </w:r>
      <w:r w:rsidR="6A124E0C" w:rsidRPr="0007D906">
        <w:rPr>
          <w:rFonts w:cs="Times New Roman"/>
        </w:rPr>
        <w:t>M</w:t>
      </w:r>
      <w:r w:rsidR="6A124E0C">
        <w:t>arkmið</w:t>
      </w:r>
      <w:r w:rsidR="00B635A3">
        <w:t>ið er</w:t>
      </w:r>
      <w:r w:rsidR="6A124E0C">
        <w:t xml:space="preserve"> að skyldur og ábyrgð allra sem vinna að almannavörnum, þ.m.t. ríkis, sveitarfélaga og viðbragðsaðila, verði gerðar skýrari hvort sem um er að ræða fyrirbyggjandi aðgerðir, aðgerðir sem gripið er til á hættustundu eða við endurreisn</w:t>
      </w:r>
      <w:r w:rsidR="00B635A3">
        <w:t>. M</w:t>
      </w:r>
      <w:r w:rsidR="6A124E0C">
        <w:t xml:space="preserve">eð því verði samfélagið </w:t>
      </w:r>
      <w:r w:rsidR="6A124E0C" w:rsidRPr="0007D906">
        <w:rPr>
          <w:rFonts w:cs="Times New Roman"/>
        </w:rPr>
        <w:t>betur í stakk búið til að takast á við hvers konar vá.</w:t>
      </w:r>
    </w:p>
    <w:p w14:paraId="5EDA9B29" w14:textId="34F37EB1" w:rsidR="00A523A1" w:rsidRDefault="00AD2F54" w:rsidP="00486E98">
      <w:pPr>
        <w:rPr>
          <w:rFonts w:cs="Times New Roman"/>
        </w:rPr>
      </w:pPr>
      <w:r w:rsidRPr="0007D906">
        <w:rPr>
          <w:rFonts w:cs="Times New Roman"/>
        </w:rPr>
        <w:t>Áföll hafa víðtæk áhrif á samfélög og helstu grunnstoðir þe</w:t>
      </w:r>
      <w:r w:rsidR="009C12D4" w:rsidRPr="0007D906">
        <w:rPr>
          <w:rFonts w:cs="Times New Roman"/>
        </w:rPr>
        <w:t>irra</w:t>
      </w:r>
      <w:r w:rsidR="00622B51" w:rsidRPr="0007D906">
        <w:rPr>
          <w:rFonts w:cs="Times New Roman"/>
        </w:rPr>
        <w:t xml:space="preserve"> og </w:t>
      </w:r>
      <w:r w:rsidR="463B2DB9" w:rsidRPr="0007D906">
        <w:rPr>
          <w:rFonts w:cs="Times New Roman"/>
        </w:rPr>
        <w:t>geta haft í för með sér mikil samfélagsleg og fjárhagsleg áh</w:t>
      </w:r>
      <w:r w:rsidR="00D15472" w:rsidRPr="0007D906">
        <w:rPr>
          <w:rFonts w:cs="Times New Roman"/>
        </w:rPr>
        <w:t>r</w:t>
      </w:r>
      <w:r w:rsidR="463B2DB9" w:rsidRPr="0007D906">
        <w:rPr>
          <w:rFonts w:cs="Times New Roman"/>
        </w:rPr>
        <w:t>if</w:t>
      </w:r>
      <w:r w:rsidR="00622B51" w:rsidRPr="0007D906">
        <w:rPr>
          <w:rFonts w:cs="Times New Roman"/>
        </w:rPr>
        <w:t xml:space="preserve">. </w:t>
      </w:r>
      <w:r w:rsidR="0011320F" w:rsidRPr="0007D906">
        <w:rPr>
          <w:rFonts w:cs="Times New Roman"/>
        </w:rPr>
        <w:t xml:space="preserve">Til </w:t>
      </w:r>
      <w:r w:rsidR="05D5F5D3" w:rsidRPr="0007D906">
        <w:rPr>
          <w:rFonts w:cs="Times New Roman"/>
        </w:rPr>
        <w:t xml:space="preserve">þess </w:t>
      </w:r>
      <w:r w:rsidR="0011320F" w:rsidRPr="0007D906">
        <w:rPr>
          <w:rFonts w:cs="Times New Roman"/>
        </w:rPr>
        <w:t xml:space="preserve">að </w:t>
      </w:r>
      <w:r w:rsidR="410AAA42" w:rsidRPr="0007D906">
        <w:rPr>
          <w:rFonts w:cs="Times New Roman"/>
        </w:rPr>
        <w:t>koma í veg fyrir eða</w:t>
      </w:r>
      <w:r w:rsidR="0011320F" w:rsidRPr="0007D906">
        <w:rPr>
          <w:rFonts w:cs="Times New Roman"/>
        </w:rPr>
        <w:t xml:space="preserve"> draga úr neikvæðum áhrifum áfalla skiptir</w:t>
      </w:r>
      <w:r w:rsidR="00673C80" w:rsidRPr="0007D906">
        <w:rPr>
          <w:rFonts w:cs="Times New Roman"/>
        </w:rPr>
        <w:t xml:space="preserve"> höfuðmáli að búa yfir </w:t>
      </w:r>
      <w:r w:rsidR="4F2742FE" w:rsidRPr="0007D906">
        <w:rPr>
          <w:rFonts w:cs="Times New Roman"/>
        </w:rPr>
        <w:t xml:space="preserve">öflugu </w:t>
      </w:r>
      <w:r w:rsidR="00673C80" w:rsidRPr="0007D906">
        <w:rPr>
          <w:rFonts w:cs="Times New Roman"/>
        </w:rPr>
        <w:t>almannavarnakerfi.</w:t>
      </w:r>
      <w:r w:rsidRPr="0007D906">
        <w:rPr>
          <w:rFonts w:cs="Times New Roman"/>
        </w:rPr>
        <w:t xml:space="preserve"> </w:t>
      </w:r>
      <w:r w:rsidR="005406FD" w:rsidRPr="0007D906">
        <w:rPr>
          <w:rFonts w:cs="Times New Roman"/>
        </w:rPr>
        <w:t>Grunnur</w:t>
      </w:r>
      <w:r w:rsidR="7020258D" w:rsidRPr="0007D906">
        <w:rPr>
          <w:rFonts w:cs="Times New Roman"/>
        </w:rPr>
        <w:t>inn</w:t>
      </w:r>
      <w:r w:rsidR="005406FD" w:rsidRPr="0007D906">
        <w:rPr>
          <w:rFonts w:cs="Times New Roman"/>
        </w:rPr>
        <w:t xml:space="preserve"> að </w:t>
      </w:r>
      <w:r w:rsidR="36A86CC7" w:rsidRPr="0007D906">
        <w:rPr>
          <w:rFonts w:cs="Times New Roman"/>
        </w:rPr>
        <w:t>því</w:t>
      </w:r>
      <w:r w:rsidR="005406FD" w:rsidRPr="0007D906">
        <w:rPr>
          <w:rFonts w:cs="Times New Roman"/>
        </w:rPr>
        <w:t xml:space="preserve"> er áfallaþolið samfélag þar sem öll svið samfélagsins eru í stakk búin til að takast með samræmdum hætti á við fjölbreyttar áskoranir. </w:t>
      </w:r>
      <w:r w:rsidR="00576F3E" w:rsidRPr="0007D906">
        <w:rPr>
          <w:rFonts w:cs="Times New Roman"/>
        </w:rPr>
        <w:t xml:space="preserve">Ætluð áhrif frumvarpsins eru aukin geta almannavarnakerfisins til þess að takast á við þær áskoranir sem við stöndum frammi fyrir sem samfélag á hverjum tíma. </w:t>
      </w:r>
      <w:r w:rsidR="00673C80" w:rsidRPr="0007D906">
        <w:rPr>
          <w:rFonts w:cs="Times New Roman"/>
        </w:rPr>
        <w:t xml:space="preserve">Verði frumvarpið að lögum má telja að til lengri tíma </w:t>
      </w:r>
      <w:r w:rsidR="00B635A3">
        <w:rPr>
          <w:rFonts w:cs="Times New Roman"/>
        </w:rPr>
        <w:t xml:space="preserve">litið </w:t>
      </w:r>
      <w:r w:rsidR="00673C80" w:rsidRPr="0007D906">
        <w:rPr>
          <w:rFonts w:cs="Times New Roman"/>
        </w:rPr>
        <w:t>muni það fela í sér ávinning bæði fyrir ríki og sveitarfélög</w:t>
      </w:r>
      <w:r w:rsidR="26014067" w:rsidRPr="0007D906">
        <w:rPr>
          <w:rFonts w:cs="Times New Roman"/>
        </w:rPr>
        <w:t xml:space="preserve"> og raunar öll svið samfélagsins</w:t>
      </w:r>
      <w:r w:rsidR="5243C641" w:rsidRPr="0007D906">
        <w:rPr>
          <w:rFonts w:cs="Times New Roman"/>
        </w:rPr>
        <w:t>.</w:t>
      </w:r>
    </w:p>
    <w:p w14:paraId="04CE69FE" w14:textId="395F051A" w:rsidR="003350A8" w:rsidRDefault="00127583" w:rsidP="00486E98">
      <w:pPr>
        <w:rPr>
          <w:rFonts w:cs="Times New Roman"/>
        </w:rPr>
      </w:pPr>
      <w:r>
        <w:rPr>
          <w:rFonts w:cs="Times New Roman"/>
        </w:rPr>
        <w:t>Frumvarpið felur ekki í sér grundvallarbreytingar á almannavarnakerfinu en</w:t>
      </w:r>
      <w:r w:rsidR="00484BE7">
        <w:rPr>
          <w:rFonts w:cs="Times New Roman"/>
        </w:rPr>
        <w:t xml:space="preserve"> lagðar eru til tilteknar</w:t>
      </w:r>
      <w:r>
        <w:rPr>
          <w:rFonts w:cs="Times New Roman"/>
        </w:rPr>
        <w:t xml:space="preserve"> breytingar</w:t>
      </w:r>
      <w:r w:rsidR="00920B36">
        <w:rPr>
          <w:rFonts w:cs="Times New Roman"/>
        </w:rPr>
        <w:t xml:space="preserve"> </w:t>
      </w:r>
      <w:r w:rsidR="00222AAE">
        <w:rPr>
          <w:rFonts w:cs="Times New Roman"/>
        </w:rPr>
        <w:t xml:space="preserve">sem miða að því að </w:t>
      </w:r>
      <w:r w:rsidR="004D4FDF">
        <w:rPr>
          <w:rFonts w:cs="Times New Roman"/>
        </w:rPr>
        <w:t xml:space="preserve">styrkja </w:t>
      </w:r>
      <w:r w:rsidR="00C77EC5">
        <w:rPr>
          <w:rFonts w:cs="Times New Roman"/>
        </w:rPr>
        <w:t xml:space="preserve">kerfið og auka </w:t>
      </w:r>
      <w:r w:rsidR="00284675">
        <w:rPr>
          <w:rFonts w:cs="Times New Roman"/>
        </w:rPr>
        <w:t>skilvirkni þess og samstarf</w:t>
      </w:r>
      <w:r w:rsidR="00B51A12">
        <w:rPr>
          <w:rFonts w:cs="Times New Roman"/>
        </w:rPr>
        <w:t xml:space="preserve"> innan þess</w:t>
      </w:r>
      <w:r w:rsidR="00284675">
        <w:rPr>
          <w:rFonts w:cs="Times New Roman"/>
        </w:rPr>
        <w:t>.</w:t>
      </w:r>
      <w:r w:rsidR="00230B72">
        <w:rPr>
          <w:rFonts w:cs="Times New Roman"/>
        </w:rPr>
        <w:t xml:space="preserve"> </w:t>
      </w:r>
      <w:r w:rsidR="0004475F">
        <w:rPr>
          <w:rFonts w:cs="Times New Roman"/>
        </w:rPr>
        <w:t>Þar</w:t>
      </w:r>
      <w:r w:rsidR="00230B72">
        <w:rPr>
          <w:rFonts w:cs="Times New Roman"/>
        </w:rPr>
        <w:t xml:space="preserve"> má nefna að almannavarnaráð</w:t>
      </w:r>
      <w:r w:rsidR="00DF31AD">
        <w:rPr>
          <w:rFonts w:cs="Times New Roman"/>
        </w:rPr>
        <w:t xml:space="preserve"> </w:t>
      </w:r>
      <w:r w:rsidR="00485418">
        <w:rPr>
          <w:rFonts w:cs="Times New Roman"/>
        </w:rPr>
        <w:t>verði lagt niður</w:t>
      </w:r>
      <w:r w:rsidR="00387A46">
        <w:rPr>
          <w:rFonts w:cs="Times New Roman"/>
        </w:rPr>
        <w:t xml:space="preserve"> </w:t>
      </w:r>
      <w:r w:rsidR="00DF31AD">
        <w:rPr>
          <w:rFonts w:cs="Times New Roman"/>
        </w:rPr>
        <w:t>en í stað</w:t>
      </w:r>
      <w:r w:rsidR="005C2B0C">
        <w:rPr>
          <w:rFonts w:cs="Times New Roman"/>
        </w:rPr>
        <w:t>inn verði</w:t>
      </w:r>
      <w:r w:rsidR="00230B72">
        <w:rPr>
          <w:rFonts w:cs="Times New Roman"/>
        </w:rPr>
        <w:t xml:space="preserve"> </w:t>
      </w:r>
      <w:r w:rsidR="00CF60A0">
        <w:rPr>
          <w:rFonts w:cs="Times New Roman"/>
        </w:rPr>
        <w:t>ráðherranefnd um almannaörygg</w:t>
      </w:r>
      <w:r w:rsidR="001E6942">
        <w:rPr>
          <w:rFonts w:cs="Times New Roman"/>
        </w:rPr>
        <w:t xml:space="preserve">i og varnarmál </w:t>
      </w:r>
      <w:r w:rsidR="000E521A">
        <w:rPr>
          <w:rFonts w:cs="Times New Roman"/>
        </w:rPr>
        <w:t xml:space="preserve">lögbundin </w:t>
      </w:r>
      <w:r w:rsidR="00D20D10">
        <w:rPr>
          <w:rFonts w:cs="Times New Roman"/>
        </w:rPr>
        <w:t xml:space="preserve">og komi í stað núverandi ráðherranefndar um öryggis- og varnarmál. Jafnframt er lagt til að stjórn samhæfingar- og stjórnstöðvar verði lögð niður og að rekstur samhæfingarstöðvar færist til ríkislögreglustjóra. </w:t>
      </w:r>
      <w:r w:rsidR="00272A43">
        <w:rPr>
          <w:rFonts w:cs="Times New Roman"/>
        </w:rPr>
        <w:t xml:space="preserve">Þá er </w:t>
      </w:r>
      <w:r w:rsidR="0056624E">
        <w:rPr>
          <w:rFonts w:cs="Times New Roman"/>
        </w:rPr>
        <w:t xml:space="preserve">lagt til að </w:t>
      </w:r>
      <w:r w:rsidR="00711AA5">
        <w:rPr>
          <w:rFonts w:cs="Times New Roman"/>
        </w:rPr>
        <w:t xml:space="preserve">stofnaður verði samráðshópur ríkislögreglustjóra og að samráðshópur ráðuneytisstjóra verði </w:t>
      </w:r>
      <w:r w:rsidR="00F02CC8">
        <w:rPr>
          <w:rFonts w:cs="Times New Roman"/>
        </w:rPr>
        <w:t>lögbund</w:t>
      </w:r>
      <w:r w:rsidR="00A86E66">
        <w:rPr>
          <w:rFonts w:cs="Times New Roman"/>
        </w:rPr>
        <w:softHyphen/>
      </w:r>
      <w:r w:rsidR="00F02CC8">
        <w:rPr>
          <w:rFonts w:cs="Times New Roman"/>
        </w:rPr>
        <w:t>inn</w:t>
      </w:r>
      <w:r w:rsidR="00953E12">
        <w:rPr>
          <w:rFonts w:cs="Times New Roman"/>
        </w:rPr>
        <w:t xml:space="preserve">, ásamt samstarfsvettvangi ríkis og sveitarfélaga. </w:t>
      </w:r>
      <w:r w:rsidR="00C90151">
        <w:rPr>
          <w:rFonts w:cs="Times New Roman"/>
        </w:rPr>
        <w:t xml:space="preserve">Markmiðið er að formfesta </w:t>
      </w:r>
      <w:r w:rsidR="00FC053F">
        <w:rPr>
          <w:rFonts w:cs="Times New Roman"/>
        </w:rPr>
        <w:t xml:space="preserve">samstarf aðila </w:t>
      </w:r>
      <w:r w:rsidR="00986DEC">
        <w:rPr>
          <w:rFonts w:cs="Times New Roman"/>
        </w:rPr>
        <w:t>sem þegar sinna mikilvægum verkefnum á sviði almannavarna</w:t>
      </w:r>
      <w:r w:rsidR="00955767">
        <w:rPr>
          <w:rFonts w:cs="Times New Roman"/>
        </w:rPr>
        <w:t>. Ekki er gert ráð fyrir að breytingarnar hafi í för með sér útgjaldaauka fyrir ríkissjóð.</w:t>
      </w:r>
    </w:p>
    <w:p w14:paraId="64EBC3ED" w14:textId="2AAA155D" w:rsidR="006A1A37" w:rsidRDefault="00F864BE" w:rsidP="007A351B">
      <w:r>
        <w:rPr>
          <w:rFonts w:cs="Times New Roman"/>
        </w:rPr>
        <w:t xml:space="preserve">Í gildandi lögum </w:t>
      </w:r>
      <w:r w:rsidR="00E5175E">
        <w:rPr>
          <w:rFonts w:cs="Times New Roman"/>
        </w:rPr>
        <w:t xml:space="preserve">er </w:t>
      </w:r>
      <w:r w:rsidR="003027D5">
        <w:rPr>
          <w:rFonts w:cs="Times New Roman"/>
        </w:rPr>
        <w:t xml:space="preserve">mælt fyrir um </w:t>
      </w:r>
      <w:r w:rsidR="003027D5">
        <w:rPr>
          <w:rFonts w:cs="Times New Roman"/>
          <w:i/>
          <w:iCs/>
        </w:rPr>
        <w:t>ytri rýni</w:t>
      </w:r>
      <w:r w:rsidR="003027D5">
        <w:rPr>
          <w:rFonts w:cs="Times New Roman"/>
        </w:rPr>
        <w:t>, þ.e.</w:t>
      </w:r>
      <w:r w:rsidR="003027D5">
        <w:rPr>
          <w:rFonts w:cs="Times New Roman"/>
          <w:i/>
          <w:iCs/>
        </w:rPr>
        <w:t xml:space="preserve"> </w:t>
      </w:r>
      <w:r w:rsidR="00E5175E">
        <w:rPr>
          <w:rFonts w:cs="Times New Roman"/>
        </w:rPr>
        <w:t xml:space="preserve">ráðherra </w:t>
      </w:r>
      <w:r w:rsidR="001B2084">
        <w:rPr>
          <w:rFonts w:cs="Times New Roman"/>
        </w:rPr>
        <w:t xml:space="preserve">er </w:t>
      </w:r>
      <w:r w:rsidR="00E5175E">
        <w:rPr>
          <w:rFonts w:cs="Times New Roman"/>
        </w:rPr>
        <w:t xml:space="preserve">heimilt að skipa faglega óháða sérfræðinga til að tryggja faglega </w:t>
      </w:r>
      <w:r w:rsidR="001B2084">
        <w:rPr>
          <w:rFonts w:cs="Times New Roman"/>
        </w:rPr>
        <w:t xml:space="preserve">ytri </w:t>
      </w:r>
      <w:r w:rsidR="00E5175E">
        <w:rPr>
          <w:rFonts w:cs="Times New Roman"/>
        </w:rPr>
        <w:t xml:space="preserve">rýni á viðbrögðum eða viðbragðsleysi viðbragðsaðila. Í frumvarpinu er lagt til að ráðherra verði heimilt, og í afmörkuðum tilvikum skylt, að skipa rannsóknarnefnd almannavarna sem komi í stað ákvæðis </w:t>
      </w:r>
      <w:r w:rsidR="00E5175E" w:rsidRPr="00864BB6">
        <w:rPr>
          <w:rFonts w:cs="Times New Roman"/>
        </w:rPr>
        <w:t xml:space="preserve">um </w:t>
      </w:r>
      <w:r w:rsidR="001B2084" w:rsidRPr="00A20764">
        <w:rPr>
          <w:rFonts w:cs="Times New Roman"/>
        </w:rPr>
        <w:t>ytri rýni</w:t>
      </w:r>
      <w:r w:rsidR="001B2084">
        <w:rPr>
          <w:rFonts w:cs="Times New Roman"/>
        </w:rPr>
        <w:t xml:space="preserve">. Nefndin </w:t>
      </w:r>
      <w:r w:rsidR="000649D6">
        <w:rPr>
          <w:rFonts w:cs="Times New Roman"/>
        </w:rPr>
        <w:t xml:space="preserve">myndi </w:t>
      </w:r>
      <w:r w:rsidR="001B2084">
        <w:rPr>
          <w:rFonts w:cs="Times New Roman"/>
        </w:rPr>
        <w:t xml:space="preserve">ekki starfa að staðaldri heldur vegna einstakra tilvika. Því er ekki gert ráð fyrir að </w:t>
      </w:r>
      <w:r w:rsidR="004E4D9B">
        <w:rPr>
          <w:rFonts w:cs="Times New Roman"/>
        </w:rPr>
        <w:t xml:space="preserve">breytingin muni </w:t>
      </w:r>
      <w:r w:rsidR="004E4D9B">
        <w:rPr>
          <w:rFonts w:cs="Times New Roman"/>
        </w:rPr>
        <w:lastRenderedPageBreak/>
        <w:t xml:space="preserve">hafa í för með sér útgjaldaauka fyrir ríkissjóð, enda er um að ræða tilfallandi </w:t>
      </w:r>
      <w:r w:rsidR="00C33E83">
        <w:rPr>
          <w:rFonts w:cs="Times New Roman"/>
        </w:rPr>
        <w:t xml:space="preserve">verkefni en ekki reglubundið. </w:t>
      </w:r>
      <w:r w:rsidR="00396EB2">
        <w:rPr>
          <w:rFonts w:cs="Times New Roman"/>
        </w:rPr>
        <w:t xml:space="preserve">Sem dæmi má nefna að </w:t>
      </w:r>
      <w:r w:rsidR="008177BC">
        <w:rPr>
          <w:rFonts w:cs="Times New Roman"/>
        </w:rPr>
        <w:t xml:space="preserve">starfshópur um ytri rýni hefur aðeins einu sinni verið kallaður saman frá því að ákvæði </w:t>
      </w:r>
      <w:r w:rsidR="0004784D">
        <w:rPr>
          <w:rFonts w:cs="Times New Roman"/>
        </w:rPr>
        <w:t>þar að lútandi</w:t>
      </w:r>
      <w:r w:rsidR="008177BC">
        <w:rPr>
          <w:rFonts w:cs="Times New Roman"/>
        </w:rPr>
        <w:t xml:space="preserve"> var lögfest</w:t>
      </w:r>
      <w:r w:rsidR="0014567C">
        <w:rPr>
          <w:rFonts w:cs="Times New Roman"/>
        </w:rPr>
        <w:t xml:space="preserve"> árið 2022.</w:t>
      </w:r>
    </w:p>
    <w:p w14:paraId="2A44BED8" w14:textId="5A024BE7" w:rsidR="005F76F2" w:rsidRDefault="00B635A3" w:rsidP="0014567C">
      <w:pPr>
        <w:rPr>
          <w:rFonts w:cs="Times New Roman"/>
        </w:rPr>
      </w:pPr>
      <w:r>
        <w:t>F</w:t>
      </w:r>
      <w:r w:rsidR="37275980" w:rsidRPr="0007D906">
        <w:t>rumvarp</w:t>
      </w:r>
      <w:r>
        <w:t>inu er ætlað</w:t>
      </w:r>
      <w:r w:rsidR="37275980" w:rsidRPr="0007D906">
        <w:t xml:space="preserve"> að styrkja áfallaþol samfélagsins með </w:t>
      </w:r>
      <w:r w:rsidR="00EA2773">
        <w:t xml:space="preserve">auknu </w:t>
      </w:r>
      <w:r w:rsidR="37275980" w:rsidRPr="0007D906">
        <w:t xml:space="preserve">vægi fyrirbyggjandi aðgerða og mæla skýrar en áður fyrir um ábyrgð aðila þar að lútandi. Efling </w:t>
      </w:r>
      <w:r w:rsidR="37275980">
        <w:t>áfallaþols</w:t>
      </w:r>
      <w:r w:rsidR="248127E7">
        <w:t xml:space="preserve"> </w:t>
      </w:r>
      <w:r w:rsidR="37275980">
        <w:t>hefur m</w:t>
      </w:r>
      <w:r>
        <w:t>.a.</w:t>
      </w:r>
      <w:r w:rsidR="37275980">
        <w:t xml:space="preserve"> þann tilgang að draga úr eða koma í veg fyrir kostnað vegna áfalla til framtíðar. Sé litið til þess má gera ráð fyrir að það dragi úr kostnaði til lengri tíma að hafa fyrirbyggjandi ráðstafanir í ásættanlegu horfi og í samræmi við ákvæði frumvarps þessa.</w:t>
      </w:r>
    </w:p>
    <w:p w14:paraId="60582F29" w14:textId="3D310F1D" w:rsidR="00A46B2D" w:rsidDel="005F76F2" w:rsidRDefault="2DB80324" w:rsidP="00083C8D">
      <w:pPr>
        <w:rPr>
          <w:rFonts w:cs="Times New Roman"/>
          <w:color w:val="242424"/>
        </w:rPr>
      </w:pPr>
      <w:r w:rsidRPr="0007D906">
        <w:rPr>
          <w:rFonts w:cs="Times New Roman"/>
        </w:rPr>
        <w:t xml:space="preserve">Við nánari útfærslu skipulags almannavarna og hlutverks einstakra aðila innan </w:t>
      </w:r>
      <w:r w:rsidR="00B635A3">
        <w:rPr>
          <w:rFonts w:cs="Times New Roman"/>
        </w:rPr>
        <w:t>almanna</w:t>
      </w:r>
      <w:r w:rsidR="00D74766">
        <w:rPr>
          <w:rFonts w:cs="Times New Roman"/>
        </w:rPr>
        <w:softHyphen/>
      </w:r>
      <w:r w:rsidR="00B635A3">
        <w:rPr>
          <w:rFonts w:cs="Times New Roman"/>
        </w:rPr>
        <w:t>varnakerfisins</w:t>
      </w:r>
      <w:r w:rsidR="00B635A3" w:rsidRPr="0007D906">
        <w:rPr>
          <w:rFonts w:cs="Times New Roman"/>
        </w:rPr>
        <w:t xml:space="preserve"> </w:t>
      </w:r>
      <w:r w:rsidRPr="0007D906">
        <w:rPr>
          <w:rFonts w:cs="Times New Roman"/>
        </w:rPr>
        <w:t>hafa tilteknar reglur verið lagðar til grundvallar, þ</w:t>
      </w:r>
      <w:r w:rsidR="00B635A3">
        <w:rPr>
          <w:rFonts w:cs="Times New Roman"/>
        </w:rPr>
        <w:t>.m.t.</w:t>
      </w:r>
      <w:r w:rsidRPr="0007D906">
        <w:rPr>
          <w:rFonts w:cs="Times New Roman"/>
        </w:rPr>
        <w:t xml:space="preserve"> </w:t>
      </w:r>
      <w:r w:rsidR="52E5E3DC" w:rsidRPr="0007D906">
        <w:rPr>
          <w:rFonts w:cs="Times New Roman"/>
        </w:rPr>
        <w:t xml:space="preserve">grenndarreglan og </w:t>
      </w:r>
      <w:r w:rsidRPr="0007D906">
        <w:rPr>
          <w:rFonts w:cs="Times New Roman"/>
        </w:rPr>
        <w:t>sviðs</w:t>
      </w:r>
      <w:r w:rsidR="00D74766">
        <w:rPr>
          <w:rFonts w:cs="Times New Roman"/>
        </w:rPr>
        <w:softHyphen/>
      </w:r>
      <w:r w:rsidRPr="0007D906">
        <w:rPr>
          <w:rFonts w:cs="Times New Roman"/>
        </w:rPr>
        <w:t>ábyrgðar</w:t>
      </w:r>
      <w:r w:rsidR="00D74766">
        <w:rPr>
          <w:rFonts w:cs="Times New Roman"/>
        </w:rPr>
        <w:softHyphen/>
      </w:r>
      <w:r w:rsidRPr="0007D906">
        <w:rPr>
          <w:rFonts w:cs="Times New Roman"/>
        </w:rPr>
        <w:t>reglan.</w:t>
      </w:r>
      <w:r w:rsidR="3186D1A5" w:rsidRPr="0007D906">
        <w:rPr>
          <w:rFonts w:cs="Times New Roman"/>
        </w:rPr>
        <w:t xml:space="preserve"> </w:t>
      </w:r>
      <w:r w:rsidR="0119E8A8" w:rsidRPr="0007D906">
        <w:rPr>
          <w:rFonts w:cs="Times New Roman"/>
        </w:rPr>
        <w:t>Í grenndarreglunni felst að s</w:t>
      </w:r>
      <w:r w:rsidR="0119E8A8" w:rsidRPr="0007D906">
        <w:rPr>
          <w:rFonts w:eastAsia="Times New Roman" w:cs="Times New Roman"/>
          <w:color w:val="242424"/>
        </w:rPr>
        <w:t>taðbundin stjórnvöld undirbúi fyrirbyggjandi ráð</w:t>
      </w:r>
      <w:r w:rsidR="00D74766">
        <w:rPr>
          <w:rFonts w:cs="Times New Roman"/>
        </w:rPr>
        <w:softHyphen/>
      </w:r>
      <w:r w:rsidR="0119E8A8" w:rsidRPr="0007D906">
        <w:rPr>
          <w:rFonts w:eastAsia="Times New Roman" w:cs="Times New Roman"/>
          <w:color w:val="242424"/>
        </w:rPr>
        <w:t>staf</w:t>
      </w:r>
      <w:r w:rsidR="00D74766">
        <w:rPr>
          <w:rFonts w:cs="Times New Roman"/>
        </w:rPr>
        <w:softHyphen/>
      </w:r>
      <w:r w:rsidR="0119E8A8" w:rsidRPr="0007D906">
        <w:rPr>
          <w:rFonts w:eastAsia="Times New Roman" w:cs="Times New Roman"/>
          <w:color w:val="242424"/>
        </w:rPr>
        <w:t xml:space="preserve">anir og viðbragðsáætlanir og í </w:t>
      </w:r>
      <w:r w:rsidR="3186D1A5" w:rsidRPr="0007D906">
        <w:rPr>
          <w:rFonts w:cs="Times New Roman"/>
        </w:rPr>
        <w:t>sviðsábyrgðarreglunni felst að s</w:t>
      </w:r>
      <w:r w:rsidR="3186D1A5" w:rsidRPr="0007D906">
        <w:rPr>
          <w:rFonts w:eastAsia="Times New Roman" w:cs="Times New Roman"/>
          <w:color w:val="242424"/>
        </w:rPr>
        <w:t>á aðili sem fer venjulega með stjórn tiltekins sviðs samfélagsins eða tiltekins svæðis eða</w:t>
      </w:r>
      <w:r w:rsidR="77F8C58C" w:rsidRPr="0007D906">
        <w:rPr>
          <w:rFonts w:eastAsia="Times New Roman" w:cs="Times New Roman"/>
          <w:color w:val="242424"/>
        </w:rPr>
        <w:t xml:space="preserve"> umdæmis skuli skipuleggja viðbr</w:t>
      </w:r>
      <w:r w:rsidR="00100B87">
        <w:rPr>
          <w:rFonts w:eastAsia="Times New Roman" w:cs="Times New Roman"/>
          <w:color w:val="242424"/>
        </w:rPr>
        <w:t>ö</w:t>
      </w:r>
      <w:r w:rsidR="77F8C58C" w:rsidRPr="0007D906">
        <w:rPr>
          <w:rFonts w:eastAsia="Times New Roman" w:cs="Times New Roman"/>
          <w:color w:val="242424"/>
        </w:rPr>
        <w:t xml:space="preserve">gð og koma að stjórn aðgerða þegar hætta steðjar að. </w:t>
      </w:r>
      <w:r w:rsidR="291E6089" w:rsidRPr="0007D906">
        <w:rPr>
          <w:rFonts w:eastAsia="Times New Roman" w:cs="Times New Roman"/>
          <w:color w:val="242424"/>
        </w:rPr>
        <w:t xml:space="preserve">Í </w:t>
      </w:r>
      <w:r w:rsidRPr="0007D906">
        <w:rPr>
          <w:rFonts w:cs="Times New Roman"/>
        </w:rPr>
        <w:t xml:space="preserve">umfjöllun í greinargerð með frumvarpi því sem varð að gildandi lögum um almannavarnir er tekið fram að gert sé ráð fyrir að </w:t>
      </w:r>
      <w:r w:rsidR="5373C974" w:rsidRPr="0007D906">
        <w:rPr>
          <w:rFonts w:cs="Times New Roman"/>
        </w:rPr>
        <w:t xml:space="preserve">þessar grundvallarreglur almannavarna </w:t>
      </w:r>
      <w:r w:rsidRPr="0007D906">
        <w:rPr>
          <w:rFonts w:cs="Times New Roman"/>
        </w:rPr>
        <w:t xml:space="preserve">verði lagðar til grundvallar við nánari útfærslu á skipulagi almannavarna. </w:t>
      </w:r>
      <w:r w:rsidR="5245DA5A" w:rsidRPr="0007D906">
        <w:rPr>
          <w:rFonts w:cs="Times New Roman"/>
        </w:rPr>
        <w:t>Frumvarp þetta byggi</w:t>
      </w:r>
      <w:r w:rsidR="00B635A3">
        <w:rPr>
          <w:rFonts w:cs="Times New Roman"/>
        </w:rPr>
        <w:t>st</w:t>
      </w:r>
      <w:r w:rsidR="5245DA5A" w:rsidRPr="0007D906">
        <w:rPr>
          <w:rFonts w:cs="Times New Roman"/>
        </w:rPr>
        <w:t xml:space="preserve"> á </w:t>
      </w:r>
      <w:r w:rsidR="6E92D4E2" w:rsidRPr="0007D906">
        <w:rPr>
          <w:rFonts w:cs="Times New Roman"/>
        </w:rPr>
        <w:t xml:space="preserve">framangreindum </w:t>
      </w:r>
      <w:r w:rsidR="5245DA5A" w:rsidRPr="0007D906">
        <w:rPr>
          <w:rFonts w:cs="Times New Roman"/>
        </w:rPr>
        <w:t>meginreglum</w:t>
      </w:r>
      <w:r w:rsidR="294502BD" w:rsidRPr="0007D906">
        <w:rPr>
          <w:rFonts w:cs="Times New Roman"/>
        </w:rPr>
        <w:t xml:space="preserve"> auk sam</w:t>
      </w:r>
      <w:r w:rsidR="00D74766">
        <w:rPr>
          <w:rFonts w:cs="Times New Roman"/>
        </w:rPr>
        <w:softHyphen/>
      </w:r>
      <w:r w:rsidR="294502BD" w:rsidRPr="0007D906">
        <w:rPr>
          <w:rFonts w:cs="Times New Roman"/>
        </w:rPr>
        <w:t>kvæmnisreglunnar og samræmingarreglun</w:t>
      </w:r>
      <w:r w:rsidR="004315A2">
        <w:rPr>
          <w:rFonts w:cs="Times New Roman"/>
        </w:rPr>
        <w:t>n</w:t>
      </w:r>
      <w:r w:rsidR="294502BD" w:rsidRPr="0007D906">
        <w:rPr>
          <w:rFonts w:cs="Times New Roman"/>
        </w:rPr>
        <w:t>ar</w:t>
      </w:r>
      <w:r w:rsidR="5245DA5A" w:rsidRPr="0007D906">
        <w:rPr>
          <w:rFonts w:cs="Times New Roman"/>
        </w:rPr>
        <w:t>.</w:t>
      </w:r>
    </w:p>
    <w:p w14:paraId="4FCAE182" w14:textId="5B4B6428" w:rsidR="00A46B2D" w:rsidDel="00516C88" w:rsidRDefault="63D1ED4D" w:rsidP="00CF729D">
      <w:pPr>
        <w:rPr>
          <w:rFonts w:cs="Times New Roman"/>
        </w:rPr>
      </w:pPr>
      <w:r w:rsidRPr="0007D906">
        <w:rPr>
          <w:rFonts w:cs="Times New Roman"/>
        </w:rPr>
        <w:t xml:space="preserve">Á grundvelli gildandi laga </w:t>
      </w:r>
      <w:r w:rsidR="24B3EBED" w:rsidRPr="0007D906">
        <w:rPr>
          <w:rFonts w:cs="Times New Roman"/>
        </w:rPr>
        <w:t>fara sveitarfélög með almannavarnir í héraði, í samvinnu við ríkisvaldið.</w:t>
      </w:r>
      <w:r w:rsidR="7E226A6F" w:rsidRPr="0007D906">
        <w:rPr>
          <w:rFonts w:cs="Times New Roman"/>
        </w:rPr>
        <w:t xml:space="preserve"> </w:t>
      </w:r>
      <w:r w:rsidR="270BA462" w:rsidRPr="0007D906">
        <w:rPr>
          <w:rFonts w:cs="Times New Roman"/>
        </w:rPr>
        <w:t xml:space="preserve">Þá gegna almannavarnanefndir </w:t>
      </w:r>
      <w:r w:rsidR="3C6D4002" w:rsidRPr="0007D906">
        <w:rPr>
          <w:rFonts w:cs="Times New Roman"/>
        </w:rPr>
        <w:t xml:space="preserve">sveitarfélaga mikilvægu hlutverki í skipulagi almannavarna í héraði. </w:t>
      </w:r>
      <w:r w:rsidR="18845E88" w:rsidRPr="0007D906">
        <w:rPr>
          <w:rFonts w:cs="Times New Roman"/>
        </w:rPr>
        <w:t xml:space="preserve">Í </w:t>
      </w:r>
      <w:r w:rsidR="6A795F55" w:rsidRPr="0007D906">
        <w:rPr>
          <w:rFonts w:cs="Times New Roman"/>
        </w:rPr>
        <w:t>gildandi lögum</w:t>
      </w:r>
      <w:r w:rsidR="7E226A6F" w:rsidRPr="0007D906">
        <w:rPr>
          <w:rFonts w:cs="Times New Roman"/>
        </w:rPr>
        <w:t xml:space="preserve"> er mælt fyrir um skyldu sveitarfélaga</w:t>
      </w:r>
      <w:r w:rsidR="639CF14C" w:rsidRPr="0007D906">
        <w:rPr>
          <w:rFonts w:cs="Times New Roman"/>
        </w:rPr>
        <w:t xml:space="preserve"> og stofnana á þeirra vegum</w:t>
      </w:r>
      <w:r w:rsidR="00BA575C">
        <w:rPr>
          <w:rFonts w:cs="Times New Roman"/>
        </w:rPr>
        <w:t xml:space="preserve"> til</w:t>
      </w:r>
      <w:r w:rsidR="639CF14C" w:rsidRPr="0007D906">
        <w:rPr>
          <w:rFonts w:cs="Times New Roman"/>
        </w:rPr>
        <w:t xml:space="preserve"> að kanna áfallaþol í umdæmi sínu. </w:t>
      </w:r>
      <w:r w:rsidR="682884C2" w:rsidRPr="0007D906">
        <w:rPr>
          <w:rFonts w:cs="Times New Roman"/>
        </w:rPr>
        <w:t>Sú skylda felur í sér að sveitarfélagi ber að kanna getu sveitarfélagsins til að forðast, draga úr eða yfirstíga hættuástand með fyrir</w:t>
      </w:r>
      <w:r w:rsidR="00D74766">
        <w:rPr>
          <w:rFonts w:cs="Times New Roman"/>
        </w:rPr>
        <w:softHyphen/>
      </w:r>
      <w:r w:rsidR="682884C2" w:rsidRPr="0007D906">
        <w:rPr>
          <w:rFonts w:cs="Times New Roman"/>
        </w:rPr>
        <w:t xml:space="preserve">byggjandi aðgerðum og viðbrögðum. </w:t>
      </w:r>
      <w:r w:rsidR="639CF14C" w:rsidRPr="0007D906">
        <w:rPr>
          <w:rFonts w:cs="Times New Roman"/>
        </w:rPr>
        <w:t xml:space="preserve">Þá </w:t>
      </w:r>
      <w:r w:rsidR="4D378D64" w:rsidRPr="0007D906">
        <w:rPr>
          <w:rFonts w:cs="Times New Roman"/>
        </w:rPr>
        <w:t xml:space="preserve">er </w:t>
      </w:r>
      <w:r w:rsidR="639CF14C" w:rsidRPr="0007D906">
        <w:rPr>
          <w:rFonts w:cs="Times New Roman"/>
        </w:rPr>
        <w:t>almannavarnanefnd</w:t>
      </w:r>
      <w:r w:rsidR="2D98FD23" w:rsidRPr="0007D906">
        <w:rPr>
          <w:rFonts w:cs="Times New Roman"/>
        </w:rPr>
        <w:t>um skylt að</w:t>
      </w:r>
      <w:r w:rsidR="639CF14C" w:rsidRPr="0007D906">
        <w:rPr>
          <w:rFonts w:cs="Times New Roman"/>
        </w:rPr>
        <w:t xml:space="preserve"> </w:t>
      </w:r>
      <w:r w:rsidR="6E0D3C75" w:rsidRPr="0007D906">
        <w:rPr>
          <w:rFonts w:cs="Times New Roman"/>
        </w:rPr>
        <w:t>gera viðbragðs</w:t>
      </w:r>
      <w:r w:rsidR="00D74766">
        <w:rPr>
          <w:rFonts w:cs="Times New Roman"/>
        </w:rPr>
        <w:softHyphen/>
      </w:r>
      <w:r w:rsidR="6E0D3C75" w:rsidRPr="0007D906">
        <w:rPr>
          <w:rFonts w:cs="Times New Roman"/>
        </w:rPr>
        <w:t>áætlun í samræmi við hættumat í umdæmi þeirra</w:t>
      </w:r>
      <w:r w:rsidR="51702A40" w:rsidRPr="0007D906">
        <w:rPr>
          <w:rFonts w:cs="Times New Roman"/>
        </w:rPr>
        <w:t xml:space="preserve"> samkvæmt gildandi lögum</w:t>
      </w:r>
      <w:r w:rsidR="6E0D3C75" w:rsidRPr="0007D906">
        <w:rPr>
          <w:rFonts w:cs="Times New Roman"/>
        </w:rPr>
        <w:t xml:space="preserve">. </w:t>
      </w:r>
      <w:r w:rsidR="2BC068DA" w:rsidRPr="0007D906">
        <w:rPr>
          <w:rFonts w:cs="Times New Roman"/>
        </w:rPr>
        <w:t xml:space="preserve">Að auki er sú skylda lögð á sveitarfélög </w:t>
      </w:r>
      <w:r w:rsidR="724AD901" w:rsidRPr="0007D906">
        <w:rPr>
          <w:rFonts w:cs="Times New Roman"/>
        </w:rPr>
        <w:t>samkvæmt gildandi</w:t>
      </w:r>
      <w:r w:rsidR="71BE9718" w:rsidRPr="0007D906">
        <w:rPr>
          <w:rFonts w:cs="Times New Roman"/>
        </w:rPr>
        <w:t xml:space="preserve"> lögum</w:t>
      </w:r>
      <w:r w:rsidR="724AD901" w:rsidRPr="0007D906">
        <w:rPr>
          <w:rFonts w:cs="Times New Roman"/>
        </w:rPr>
        <w:t xml:space="preserve"> </w:t>
      </w:r>
      <w:r w:rsidR="2BC068DA" w:rsidRPr="0007D906">
        <w:rPr>
          <w:rFonts w:cs="Times New Roman"/>
        </w:rPr>
        <w:t xml:space="preserve">að </w:t>
      </w:r>
      <w:r w:rsidR="509CBE53" w:rsidRPr="0007D906">
        <w:rPr>
          <w:rFonts w:cs="Times New Roman"/>
        </w:rPr>
        <w:t>taka þátt í æfingu</w:t>
      </w:r>
      <w:r w:rsidR="009447EA">
        <w:rPr>
          <w:rFonts w:cs="Times New Roman"/>
        </w:rPr>
        <w:t>m</w:t>
      </w:r>
      <w:r w:rsidR="509CBE53" w:rsidRPr="0007D906">
        <w:rPr>
          <w:rFonts w:cs="Times New Roman"/>
        </w:rPr>
        <w:t xml:space="preserve"> viðbragðs</w:t>
      </w:r>
      <w:r w:rsidR="00D74766">
        <w:rPr>
          <w:rFonts w:cs="Times New Roman"/>
        </w:rPr>
        <w:softHyphen/>
      </w:r>
      <w:r w:rsidR="509CBE53" w:rsidRPr="0007D906">
        <w:rPr>
          <w:rFonts w:cs="Times New Roman"/>
        </w:rPr>
        <w:t>áætl</w:t>
      </w:r>
      <w:r w:rsidR="00D74766">
        <w:rPr>
          <w:rFonts w:cs="Times New Roman"/>
        </w:rPr>
        <w:softHyphen/>
      </w:r>
      <w:r w:rsidR="509CBE53" w:rsidRPr="0007D906">
        <w:rPr>
          <w:rFonts w:cs="Times New Roman"/>
        </w:rPr>
        <w:t>unar endurgjaldslaust.</w:t>
      </w:r>
      <w:r w:rsidR="6C49F8FF" w:rsidRPr="0007D906">
        <w:rPr>
          <w:rFonts w:cs="Times New Roman"/>
        </w:rPr>
        <w:t xml:space="preserve"> </w:t>
      </w:r>
      <w:r w:rsidR="345F605C" w:rsidRPr="0007D906">
        <w:rPr>
          <w:rFonts w:cs="Times New Roman"/>
        </w:rPr>
        <w:t>S</w:t>
      </w:r>
      <w:r w:rsidR="16D249FB" w:rsidRPr="0007D906">
        <w:rPr>
          <w:rFonts w:cs="Times New Roman"/>
        </w:rPr>
        <w:t>veitarfélög</w:t>
      </w:r>
      <w:r w:rsidR="2A3F93C5" w:rsidRPr="0007D906">
        <w:rPr>
          <w:rFonts w:cs="Times New Roman"/>
        </w:rPr>
        <w:t xml:space="preserve"> og almannavarnanefndir</w:t>
      </w:r>
      <w:r w:rsidR="0D3A3590" w:rsidRPr="0007D906">
        <w:rPr>
          <w:rFonts w:cs="Times New Roman"/>
        </w:rPr>
        <w:t xml:space="preserve"> </w:t>
      </w:r>
      <w:r w:rsidR="2A3F93C5" w:rsidRPr="0007D906">
        <w:rPr>
          <w:rFonts w:cs="Times New Roman"/>
        </w:rPr>
        <w:t xml:space="preserve">bera </w:t>
      </w:r>
      <w:r w:rsidR="7018D71F" w:rsidRPr="0007D906">
        <w:rPr>
          <w:rFonts w:cs="Times New Roman"/>
        </w:rPr>
        <w:t xml:space="preserve">því </w:t>
      </w:r>
      <w:r w:rsidR="2A3F93C5" w:rsidRPr="0007D906">
        <w:rPr>
          <w:rFonts w:cs="Times New Roman"/>
        </w:rPr>
        <w:t>ríkar skyldur</w:t>
      </w:r>
      <w:r w:rsidR="745DF74D" w:rsidRPr="0007D906">
        <w:rPr>
          <w:rFonts w:cs="Times New Roman"/>
        </w:rPr>
        <w:t xml:space="preserve"> á grund</w:t>
      </w:r>
      <w:r w:rsidR="00D74766">
        <w:rPr>
          <w:rFonts w:cs="Times New Roman"/>
        </w:rPr>
        <w:softHyphen/>
      </w:r>
      <w:r w:rsidR="745DF74D" w:rsidRPr="0007D906">
        <w:rPr>
          <w:rFonts w:cs="Times New Roman"/>
        </w:rPr>
        <w:t>velli gildandi laga um almannavarnir</w:t>
      </w:r>
      <w:r w:rsidR="4D84C175" w:rsidRPr="0007D906">
        <w:rPr>
          <w:rFonts w:cs="Times New Roman"/>
        </w:rPr>
        <w:t xml:space="preserve"> vegna þess mikilvæga hlutverks sem þessir aðilar gegna í skipulagi almannavarna</w:t>
      </w:r>
      <w:r w:rsidR="16D249FB" w:rsidRPr="0007D906">
        <w:rPr>
          <w:rFonts w:cs="Times New Roman"/>
        </w:rPr>
        <w:t>.</w:t>
      </w:r>
      <w:r w:rsidR="09626C62" w:rsidRPr="0007D906">
        <w:rPr>
          <w:rFonts w:cs="Times New Roman"/>
        </w:rPr>
        <w:t xml:space="preserve"> </w:t>
      </w:r>
    </w:p>
    <w:p w14:paraId="09A0712E" w14:textId="2E192FE2" w:rsidR="00D430CB" w:rsidRDefault="10150259" w:rsidP="301AB7B2">
      <w:pPr>
        <w:rPr>
          <w:rFonts w:cs="Times New Roman"/>
        </w:rPr>
      </w:pPr>
      <w:r w:rsidRPr="0007D906">
        <w:rPr>
          <w:rFonts w:cs="Times New Roman"/>
        </w:rPr>
        <w:t xml:space="preserve">Í frumvarpi þessu er nákvæmar en áður gerð grein fyrir því hvaða skyldum sveitarfélög </w:t>
      </w:r>
      <w:r w:rsidR="6AD8DCA7" w:rsidRPr="0007D906">
        <w:rPr>
          <w:rFonts w:cs="Times New Roman"/>
        </w:rPr>
        <w:t xml:space="preserve">og almannavarnanefndir </w:t>
      </w:r>
      <w:r w:rsidRPr="0007D906">
        <w:rPr>
          <w:rFonts w:cs="Times New Roman"/>
        </w:rPr>
        <w:t>gegna er varðar fyrirbyggjandi aðgerðir</w:t>
      </w:r>
      <w:r w:rsidR="714D8153" w:rsidRPr="0007D906">
        <w:rPr>
          <w:rFonts w:cs="Times New Roman"/>
        </w:rPr>
        <w:t xml:space="preserve">. </w:t>
      </w:r>
      <w:r w:rsidR="006213F8">
        <w:rPr>
          <w:rFonts w:cs="Times New Roman"/>
        </w:rPr>
        <w:t>Í</w:t>
      </w:r>
      <w:r w:rsidR="714D8153" w:rsidRPr="0007D906">
        <w:rPr>
          <w:rFonts w:cs="Times New Roman"/>
        </w:rPr>
        <w:t xml:space="preserve"> því felst m</w:t>
      </w:r>
      <w:r w:rsidR="006213F8">
        <w:rPr>
          <w:rFonts w:cs="Times New Roman"/>
        </w:rPr>
        <w:t>.a.</w:t>
      </w:r>
      <w:r w:rsidR="714D8153" w:rsidRPr="0007D906">
        <w:rPr>
          <w:rFonts w:cs="Times New Roman"/>
        </w:rPr>
        <w:t xml:space="preserve"> </w:t>
      </w:r>
      <w:r w:rsidRPr="0007D906">
        <w:rPr>
          <w:rFonts w:cs="Times New Roman"/>
        </w:rPr>
        <w:t xml:space="preserve">að </w:t>
      </w:r>
      <w:r w:rsidR="6526B4FC" w:rsidRPr="0007D906">
        <w:rPr>
          <w:rFonts w:cs="Times New Roman"/>
        </w:rPr>
        <w:t xml:space="preserve">sinna fræðslu, </w:t>
      </w:r>
      <w:r w:rsidRPr="0007D906">
        <w:rPr>
          <w:rFonts w:cs="Times New Roman"/>
        </w:rPr>
        <w:t>greina og meta áhættu og áfallaþol</w:t>
      </w:r>
      <w:r w:rsidR="365F97B0" w:rsidRPr="0007D906">
        <w:rPr>
          <w:rFonts w:cs="Times New Roman"/>
        </w:rPr>
        <w:t>,</w:t>
      </w:r>
      <w:r w:rsidR="4B786F2B" w:rsidRPr="0007D906">
        <w:rPr>
          <w:rFonts w:cs="Times New Roman"/>
        </w:rPr>
        <w:t xml:space="preserve"> </w:t>
      </w:r>
      <w:r w:rsidR="0BED5A4F" w:rsidRPr="0007D906">
        <w:rPr>
          <w:rFonts w:cs="Times New Roman"/>
        </w:rPr>
        <w:t xml:space="preserve">gerð </w:t>
      </w:r>
      <w:r w:rsidR="6EF6358B" w:rsidRPr="0007D906">
        <w:rPr>
          <w:rFonts w:cs="Times New Roman"/>
        </w:rPr>
        <w:t>áhættumat</w:t>
      </w:r>
      <w:r w:rsidR="60A56D0E" w:rsidRPr="0007D906">
        <w:rPr>
          <w:rFonts w:cs="Times New Roman"/>
        </w:rPr>
        <w:t xml:space="preserve">s, auk útgáfu </w:t>
      </w:r>
      <w:r w:rsidR="4F4AFE3F" w:rsidRPr="0007D906">
        <w:rPr>
          <w:rFonts w:cs="Times New Roman"/>
        </w:rPr>
        <w:t>viðbragðs- og aðgerða</w:t>
      </w:r>
      <w:r w:rsidR="0069728D">
        <w:rPr>
          <w:rFonts w:cs="Times New Roman"/>
        </w:rPr>
        <w:softHyphen/>
      </w:r>
      <w:r w:rsidR="4F4AFE3F" w:rsidRPr="0007D906">
        <w:rPr>
          <w:rFonts w:cs="Times New Roman"/>
        </w:rPr>
        <w:t>áætla</w:t>
      </w:r>
      <w:r w:rsidR="2D1F56A2" w:rsidRPr="0007D906">
        <w:rPr>
          <w:rFonts w:cs="Times New Roman"/>
        </w:rPr>
        <w:t>na</w:t>
      </w:r>
      <w:r w:rsidR="6EF6358B" w:rsidRPr="0007D906">
        <w:rPr>
          <w:rFonts w:cs="Times New Roman"/>
        </w:rPr>
        <w:t>.</w:t>
      </w:r>
      <w:r w:rsidR="6272E042" w:rsidRPr="0007D906">
        <w:rPr>
          <w:rFonts w:cs="Times New Roman"/>
        </w:rPr>
        <w:t xml:space="preserve"> </w:t>
      </w:r>
      <w:r w:rsidR="332D0E4E" w:rsidRPr="0007D906">
        <w:rPr>
          <w:rFonts w:cs="Times New Roman"/>
        </w:rPr>
        <w:t>Hvert og eitt þe</w:t>
      </w:r>
      <w:r w:rsidR="3B77E307" w:rsidRPr="0007D906">
        <w:rPr>
          <w:rFonts w:cs="Times New Roman"/>
        </w:rPr>
        <w:t>ssara</w:t>
      </w:r>
      <w:r w:rsidR="332D0E4E" w:rsidRPr="0007D906">
        <w:rPr>
          <w:rFonts w:cs="Times New Roman"/>
        </w:rPr>
        <w:t xml:space="preserve"> atriða</w:t>
      </w:r>
      <w:r w:rsidR="62252DBF" w:rsidRPr="0007D906">
        <w:rPr>
          <w:rFonts w:cs="Times New Roman"/>
        </w:rPr>
        <w:t xml:space="preserve"> er</w:t>
      </w:r>
      <w:r w:rsidR="282CA555" w:rsidRPr="0007D906">
        <w:rPr>
          <w:rFonts w:cs="Times New Roman"/>
        </w:rPr>
        <w:t xml:space="preserve"> hluti af heildarmynd sem snýr að því að meta og </w:t>
      </w:r>
      <w:r w:rsidR="5902EE32" w:rsidRPr="0007D906">
        <w:rPr>
          <w:rFonts w:cs="Times New Roman"/>
        </w:rPr>
        <w:t xml:space="preserve">stuðla að auknu </w:t>
      </w:r>
      <w:r w:rsidR="16A6DA60" w:rsidRPr="0007D906">
        <w:rPr>
          <w:rFonts w:cs="Times New Roman"/>
        </w:rPr>
        <w:t>áfallaþol</w:t>
      </w:r>
      <w:r w:rsidR="4B1DE05E" w:rsidRPr="0007D906">
        <w:rPr>
          <w:rFonts w:cs="Times New Roman"/>
        </w:rPr>
        <w:t>i</w:t>
      </w:r>
      <w:r w:rsidR="282CA555" w:rsidRPr="0007D906">
        <w:rPr>
          <w:rFonts w:cs="Times New Roman"/>
        </w:rPr>
        <w:t xml:space="preserve"> samfélagsins</w:t>
      </w:r>
      <w:r w:rsidR="72127238" w:rsidRPr="0007D906">
        <w:rPr>
          <w:rFonts w:cs="Times New Roman"/>
        </w:rPr>
        <w:t xml:space="preserve"> sem nú þegar </w:t>
      </w:r>
      <w:r w:rsidR="3B35D29E" w:rsidRPr="0007D906">
        <w:rPr>
          <w:rFonts w:cs="Times New Roman"/>
        </w:rPr>
        <w:t>fellur undir sviðsábyrgð sveitarfélaga</w:t>
      </w:r>
      <w:r w:rsidR="6A114A92" w:rsidRPr="0007D906">
        <w:rPr>
          <w:rFonts w:cs="Times New Roman"/>
        </w:rPr>
        <w:t xml:space="preserve"> og viðeigandi alma</w:t>
      </w:r>
      <w:r w:rsidR="3F7BB3C0" w:rsidRPr="0007D906">
        <w:rPr>
          <w:rFonts w:cs="Times New Roman"/>
        </w:rPr>
        <w:t>nna</w:t>
      </w:r>
      <w:r w:rsidR="6A114A92" w:rsidRPr="0007D906">
        <w:rPr>
          <w:rFonts w:cs="Times New Roman"/>
        </w:rPr>
        <w:t>varnanefnda</w:t>
      </w:r>
      <w:r w:rsidR="3B35D29E" w:rsidRPr="0007D906">
        <w:rPr>
          <w:rFonts w:cs="Times New Roman"/>
        </w:rPr>
        <w:t xml:space="preserve"> á grundvelli gildandi laga.</w:t>
      </w:r>
      <w:r w:rsidR="3F7BB3C0" w:rsidRPr="0007D906">
        <w:rPr>
          <w:rFonts w:cs="Times New Roman"/>
        </w:rPr>
        <w:t xml:space="preserve"> Í þessu samhengi er einnig vert að hafa í huga að með frumvarpi</w:t>
      </w:r>
      <w:r w:rsidR="006213F8">
        <w:rPr>
          <w:rFonts w:cs="Times New Roman"/>
        </w:rPr>
        <w:t>nu</w:t>
      </w:r>
      <w:r w:rsidR="3F7BB3C0" w:rsidRPr="0007D906">
        <w:rPr>
          <w:rFonts w:cs="Times New Roman"/>
        </w:rPr>
        <w:t xml:space="preserve"> </w:t>
      </w:r>
      <w:r w:rsidR="65DBAAF2" w:rsidRPr="0007D906">
        <w:rPr>
          <w:rFonts w:cs="Times New Roman"/>
        </w:rPr>
        <w:t xml:space="preserve">er lagt til að í hverju og einu lögregluumdæmi verði starfandi ein almannavarnanefnd að meginstefnu til. </w:t>
      </w:r>
      <w:r w:rsidR="4390DCB0" w:rsidRPr="0007D906">
        <w:rPr>
          <w:rFonts w:cs="Times New Roman"/>
        </w:rPr>
        <w:t xml:space="preserve">Sú breyting er </w:t>
      </w:r>
      <w:r w:rsidR="01AB2ABE" w:rsidRPr="0007D906">
        <w:rPr>
          <w:rFonts w:cs="Times New Roman"/>
        </w:rPr>
        <w:t xml:space="preserve">talin </w:t>
      </w:r>
      <w:r w:rsidR="4390DCB0" w:rsidRPr="0007D906">
        <w:rPr>
          <w:rFonts w:cs="Times New Roman"/>
        </w:rPr>
        <w:t>til þess fallin að auka samstarf sveitarfélaga</w:t>
      </w:r>
      <w:r w:rsidR="6E56D3E5" w:rsidRPr="0007D906">
        <w:rPr>
          <w:rFonts w:cs="Times New Roman"/>
        </w:rPr>
        <w:t xml:space="preserve"> og hagræði</w:t>
      </w:r>
      <w:r w:rsidR="4390DCB0" w:rsidRPr="0007D906">
        <w:rPr>
          <w:rFonts w:cs="Times New Roman"/>
        </w:rPr>
        <w:t xml:space="preserve"> við að sinna þeim verkefnum sem þeim eru falin á grund</w:t>
      </w:r>
      <w:r w:rsidR="00D74766">
        <w:rPr>
          <w:rFonts w:cs="Times New Roman"/>
        </w:rPr>
        <w:softHyphen/>
      </w:r>
      <w:r w:rsidR="4390DCB0" w:rsidRPr="0007D906">
        <w:rPr>
          <w:rFonts w:cs="Times New Roman"/>
        </w:rPr>
        <w:t>velli laga.</w:t>
      </w:r>
      <w:r w:rsidR="62D1AD37" w:rsidRPr="0007D906">
        <w:rPr>
          <w:rFonts w:cs="Times New Roman"/>
        </w:rPr>
        <w:t xml:space="preserve"> Þá er </w:t>
      </w:r>
      <w:r w:rsidR="7EFEED81" w:rsidRPr="0007D906">
        <w:rPr>
          <w:rFonts w:cs="Times New Roman"/>
        </w:rPr>
        <w:t>í frumvarpi þessu mælt fyrir um sam</w:t>
      </w:r>
      <w:r w:rsidR="53F67909" w:rsidRPr="0007D906">
        <w:rPr>
          <w:rFonts w:cs="Times New Roman"/>
        </w:rPr>
        <w:t>ráð</w:t>
      </w:r>
      <w:r w:rsidR="7EFEED81" w:rsidRPr="0007D906">
        <w:rPr>
          <w:rFonts w:cs="Times New Roman"/>
        </w:rPr>
        <w:t xml:space="preserve"> ríkis og sveitarfélaga um almanna</w:t>
      </w:r>
      <w:r w:rsidR="00D74766">
        <w:rPr>
          <w:rFonts w:cs="Times New Roman"/>
        </w:rPr>
        <w:softHyphen/>
      </w:r>
      <w:r w:rsidR="7EFEED81" w:rsidRPr="0007D906">
        <w:rPr>
          <w:rFonts w:cs="Times New Roman"/>
        </w:rPr>
        <w:t>varnir</w:t>
      </w:r>
      <w:r w:rsidR="53F67909" w:rsidRPr="0007D906">
        <w:rPr>
          <w:rFonts w:cs="Times New Roman"/>
        </w:rPr>
        <w:t xml:space="preserve"> sem er nýmæli en </w:t>
      </w:r>
      <w:r w:rsidR="00F4918D" w:rsidRPr="0007D906">
        <w:rPr>
          <w:rFonts w:cs="Times New Roman"/>
        </w:rPr>
        <w:t>ríki og sveitarfélög skulu eiga með sér reglubundið samráð á sviði almannavarna þar</w:t>
      </w:r>
      <w:r w:rsidR="53F67909" w:rsidRPr="0007D906">
        <w:rPr>
          <w:rFonts w:cs="Times New Roman"/>
        </w:rPr>
        <w:t xml:space="preserve"> sem</w:t>
      </w:r>
      <w:r w:rsidR="244462EE" w:rsidRPr="0007D906">
        <w:rPr>
          <w:rFonts w:cs="Times New Roman"/>
        </w:rPr>
        <w:t xml:space="preserve"> fjalla á um stöðu og sameiginleg verkefni, svo sem forvarnir, fræðslu, fyrirbyggjandi aðgerðir og endurreisn.</w:t>
      </w:r>
      <w:r w:rsidR="0038650B">
        <w:rPr>
          <w:rFonts w:cs="Times New Roman"/>
        </w:rPr>
        <w:t xml:space="preserve"> </w:t>
      </w:r>
    </w:p>
    <w:p w14:paraId="6E1EBC91" w14:textId="10D5DA83" w:rsidR="00A46896" w:rsidDel="00516C88" w:rsidRDefault="00A46896" w:rsidP="00A46896">
      <w:pPr>
        <w:rPr>
          <w:rFonts w:cs="Times New Roman"/>
          <w:color w:val="242424"/>
        </w:rPr>
      </w:pPr>
      <w:r w:rsidRPr="0007D906">
        <w:rPr>
          <w:rFonts w:cs="Times New Roman"/>
        </w:rPr>
        <w:t xml:space="preserve">Í </w:t>
      </w:r>
      <w:r w:rsidR="00B51600">
        <w:rPr>
          <w:rFonts w:cs="Times New Roman"/>
        </w:rPr>
        <w:t xml:space="preserve">samræmi við framangreint er í </w:t>
      </w:r>
      <w:r w:rsidRPr="0007D906">
        <w:rPr>
          <w:rFonts w:cs="Times New Roman"/>
        </w:rPr>
        <w:t>frumvarpi þessu mælt fyrir um óbreytta kostnaðar</w:t>
      </w:r>
      <w:r w:rsidR="0091411B">
        <w:rPr>
          <w:rFonts w:cs="Times New Roman"/>
        </w:rPr>
        <w:softHyphen/>
      </w:r>
      <w:r w:rsidRPr="0007D906">
        <w:rPr>
          <w:rFonts w:cs="Times New Roman"/>
        </w:rPr>
        <w:t xml:space="preserve">skiptingu </w:t>
      </w:r>
      <w:r>
        <w:rPr>
          <w:rFonts w:cs="Times New Roman"/>
        </w:rPr>
        <w:t xml:space="preserve">á </w:t>
      </w:r>
      <w:r w:rsidRPr="0007D906">
        <w:rPr>
          <w:rFonts w:cs="Times New Roman"/>
        </w:rPr>
        <w:t xml:space="preserve">milli ríkis og sveitarfélaga. </w:t>
      </w:r>
      <w:r>
        <w:rPr>
          <w:rFonts w:cs="Times New Roman"/>
          <w:color w:val="242424"/>
        </w:rPr>
        <w:t>G</w:t>
      </w:r>
      <w:r w:rsidRPr="0007D906">
        <w:rPr>
          <w:rFonts w:cs="Times New Roman"/>
          <w:color w:val="242424"/>
        </w:rPr>
        <w:t>ert</w:t>
      </w:r>
      <w:r>
        <w:rPr>
          <w:rFonts w:cs="Times New Roman"/>
          <w:color w:val="242424"/>
        </w:rPr>
        <w:t xml:space="preserve"> er</w:t>
      </w:r>
      <w:r w:rsidRPr="0007D906">
        <w:rPr>
          <w:rFonts w:cs="Times New Roman"/>
          <w:color w:val="242424"/>
        </w:rPr>
        <w:t xml:space="preserve"> ráð fyrir að grunnskipulag almannavarna verði óbreytt, þ.e. að skipulag almanna</w:t>
      </w:r>
      <w:r>
        <w:softHyphen/>
      </w:r>
      <w:r w:rsidRPr="0007D906">
        <w:rPr>
          <w:rFonts w:cs="Times New Roman"/>
          <w:color w:val="242424"/>
        </w:rPr>
        <w:t>varna á landinu öllu sé í höndum ríkisvaldsins en í héraði í höndum sveitarfélaga í sam</w:t>
      </w:r>
      <w:r>
        <w:softHyphen/>
      </w:r>
      <w:r w:rsidRPr="0007D906">
        <w:rPr>
          <w:rFonts w:cs="Times New Roman"/>
          <w:color w:val="242424"/>
        </w:rPr>
        <w:t>vinnu við ríkisvaldið</w:t>
      </w:r>
      <w:r>
        <w:rPr>
          <w:rFonts w:cs="Times New Roman"/>
          <w:color w:val="242424"/>
        </w:rPr>
        <w:t xml:space="preserve">. </w:t>
      </w:r>
    </w:p>
    <w:p w14:paraId="79DB09C3" w14:textId="5F92820A" w:rsidR="00184A84" w:rsidRDefault="73D3CBEF" w:rsidP="00F4699C">
      <w:r w:rsidRPr="0007D906">
        <w:rPr>
          <w:rFonts w:cs="Times New Roman"/>
        </w:rPr>
        <w:lastRenderedPageBreak/>
        <w:t xml:space="preserve">Frumvarpið mælir fyrir um </w:t>
      </w:r>
      <w:r w:rsidR="43AC4378" w:rsidRPr="0007D906">
        <w:rPr>
          <w:rFonts w:cs="Times New Roman"/>
        </w:rPr>
        <w:t xml:space="preserve">fyrirbyggjandi aðgerðir </w:t>
      </w:r>
      <w:r w:rsidR="1DECBEE8" w:rsidRPr="0007D906">
        <w:rPr>
          <w:rFonts w:cs="Times New Roman"/>
        </w:rPr>
        <w:t xml:space="preserve">ábyrgðaraðila </w:t>
      </w:r>
      <w:r w:rsidR="43AC4378" w:rsidRPr="0007D906">
        <w:rPr>
          <w:rFonts w:cs="Times New Roman"/>
        </w:rPr>
        <w:t xml:space="preserve">ómissandi innviða </w:t>
      </w:r>
      <w:r w:rsidR="30527B4F" w:rsidRPr="0007D906">
        <w:rPr>
          <w:rFonts w:cs="Times New Roman"/>
        </w:rPr>
        <w:t xml:space="preserve">en ekki er fjallað um ómissandi innviði </w:t>
      </w:r>
      <w:r w:rsidR="4EC1FC6E" w:rsidRPr="0007D906">
        <w:rPr>
          <w:rFonts w:cs="Times New Roman"/>
        </w:rPr>
        <w:t>í</w:t>
      </w:r>
      <w:r w:rsidR="30527B4F" w:rsidRPr="0007D906">
        <w:rPr>
          <w:rFonts w:cs="Times New Roman"/>
        </w:rPr>
        <w:t xml:space="preserve"> gildandi lögum</w:t>
      </w:r>
      <w:r w:rsidR="7B712646" w:rsidRPr="0007D906">
        <w:rPr>
          <w:rFonts w:cs="Times New Roman"/>
        </w:rPr>
        <w:t xml:space="preserve"> um almannavarnir</w:t>
      </w:r>
      <w:r w:rsidR="43AC4378" w:rsidRPr="0007D906">
        <w:rPr>
          <w:rFonts w:cs="Times New Roman"/>
        </w:rPr>
        <w:t xml:space="preserve">. </w:t>
      </w:r>
      <w:r w:rsidR="6B389D45" w:rsidRPr="0007D906">
        <w:rPr>
          <w:rFonts w:cs="Times New Roman"/>
        </w:rPr>
        <w:t xml:space="preserve">Tilteknir </w:t>
      </w:r>
      <w:r w:rsidR="54C4F184" w:rsidRPr="0007D906">
        <w:rPr>
          <w:rFonts w:cs="Times New Roman"/>
        </w:rPr>
        <w:t>aðilar</w:t>
      </w:r>
      <w:r w:rsidR="6B389D45" w:rsidRPr="0007D906">
        <w:rPr>
          <w:rFonts w:cs="Times New Roman"/>
        </w:rPr>
        <w:t xml:space="preserve"> gegna</w:t>
      </w:r>
      <w:r w:rsidR="54C4F184" w:rsidRPr="0007D906">
        <w:rPr>
          <w:rFonts w:cs="Times New Roman"/>
        </w:rPr>
        <w:t xml:space="preserve"> það veigamiklu hlutverki þegar kemur að grunnþörfum samfélagsins að rétt þykir að mæla í lögum fyrir um þær fyrirbyggjandi aðgerðir sem þeir skuli grípa til.</w:t>
      </w:r>
      <w:r w:rsidR="6B389D45" w:rsidRPr="0007D906">
        <w:rPr>
          <w:rFonts w:cs="Times New Roman"/>
        </w:rPr>
        <w:t xml:space="preserve"> </w:t>
      </w:r>
      <w:r w:rsidR="00BA575C">
        <w:rPr>
          <w:rFonts w:cs="Times New Roman"/>
        </w:rPr>
        <w:t>M</w:t>
      </w:r>
      <w:r w:rsidR="466CAE34" w:rsidRPr="0007D906">
        <w:rPr>
          <w:rFonts w:cs="Times New Roman"/>
        </w:rPr>
        <w:t>á telja að í flestum tilvikum séu fyrirbyggjandi aðgerðir í tengslum við starfsemi ábyrgðaraðila ómissandi innviða nú þegar í fullnægjandi horfi</w:t>
      </w:r>
      <w:r w:rsidR="36156F16" w:rsidRPr="0007D906">
        <w:rPr>
          <w:rFonts w:cs="Times New Roman"/>
        </w:rPr>
        <w:t xml:space="preserve">. </w:t>
      </w:r>
      <w:r w:rsidR="4180A036">
        <w:t xml:space="preserve">Þá er í </w:t>
      </w:r>
      <w:r w:rsidR="00D2020C">
        <w:t>frumvarpinu</w:t>
      </w:r>
      <w:r w:rsidR="4180A036">
        <w:t xml:space="preserve"> mælt fyrir um málsmeðferð þegar kemur að tilgreiningu ómissandi innviða þar sem m</w:t>
      </w:r>
      <w:r w:rsidR="006213F8">
        <w:t>.a.</w:t>
      </w:r>
      <w:r w:rsidR="4180A036">
        <w:t xml:space="preserve"> er mælt fyrir um að skylt sé að gefa ábyrgðaraðila ómissandi innviða kost á að tjá sig um ákvörðun um tilgreiningu áður en hún er teki</w:t>
      </w:r>
      <w:r w:rsidR="3AC811AC">
        <w:t>n.</w:t>
      </w:r>
    </w:p>
    <w:p w14:paraId="17EAEB39" w14:textId="412EAE47" w:rsidR="00171A8A" w:rsidDel="00516C88" w:rsidRDefault="79AA609C" w:rsidP="00171A8A">
      <w:pPr>
        <w:rPr>
          <w:rFonts w:cs="Times New Roman"/>
          <w:color w:val="242424"/>
        </w:rPr>
      </w:pPr>
      <w:r>
        <w:t xml:space="preserve">Í gildandi lögum um almannavarnir er gert ráð fyrir að ráðuneyti og </w:t>
      </w:r>
      <w:r w:rsidR="00BE134D">
        <w:t xml:space="preserve">stofnanir </w:t>
      </w:r>
      <w:r>
        <w:t>þeirra gegni ákveðnum skyldum er varða fyrirbyggjandi aðgerðir, sbr. einnig stefnu stjórnvalda í almannavarna- og öryggismálum frá árinu 2021. Þeim ber einnig samkvæmt lögunum að kanna áfallaþol þess hluta samfélagsins sem fellur undir starfssvið þeirra og gera viðeigandi viðbragðsáætlanir. Því er ekki um nýmæli að ræða með frumvarpin</w:t>
      </w:r>
      <w:r w:rsidR="00BA575C">
        <w:t>u</w:t>
      </w:r>
      <w:r w:rsidR="00CB12B7">
        <w:t xml:space="preserve"> </w:t>
      </w:r>
      <w:r>
        <w:t>heldur er dregið fram nákvæmar en áður hvað fyrirbyggjandi aðgerðir fela í sér og skerpt á ábyrgð viðkomandi aðila.</w:t>
      </w:r>
    </w:p>
    <w:p w14:paraId="39F6831C" w14:textId="04B56C25" w:rsidR="00D47173" w:rsidRDefault="4ECB0B59" w:rsidP="301AB7B2">
      <w:r>
        <w:t xml:space="preserve">Frumvarpinu er einnig </w:t>
      </w:r>
      <w:r w:rsidR="3CBDAA46">
        <w:t>ætlað að marka skýra</w:t>
      </w:r>
      <w:r w:rsidR="77FD7298">
        <w:t>ri</w:t>
      </w:r>
      <w:r w:rsidR="3CBDAA46">
        <w:t xml:space="preserve"> umgjörð um skyldur, verkaskiptingu og ábyrgð aðila almannavarnakerfisins á hættustundu.</w:t>
      </w:r>
      <w:r w:rsidR="12A7F337">
        <w:t xml:space="preserve"> Ákvæði frumvarpsins um valdheimildir á hættustundu fela í megindráttum</w:t>
      </w:r>
      <w:r w:rsidR="3CBDAA46">
        <w:t xml:space="preserve"> </w:t>
      </w:r>
      <w:r w:rsidR="0B429812">
        <w:t>ekki í sér efnislegar breytingar á gildandi lagaumhverfi en reynt var að einfalda og skýra betur framsetningu þeirra ákvæða frá því sem nú er</w:t>
      </w:r>
      <w:r w:rsidR="7C8B2AE0">
        <w:t xml:space="preserve"> samkvæmt gildandi lögum</w:t>
      </w:r>
      <w:r w:rsidR="0B429812">
        <w:t>.</w:t>
      </w:r>
    </w:p>
    <w:p w14:paraId="11824DBF" w14:textId="7E726577" w:rsidR="00D47173" w:rsidRDefault="20373F66" w:rsidP="0007D906">
      <w:r>
        <w:t xml:space="preserve">Eitt markmiða frumvarpsins er að marka viðmið um það hvenær jafnvægi telst komið á og hvenær hlutverki almannavarnakerfisins telst lokið. </w:t>
      </w:r>
      <w:r w:rsidR="08D45F8E">
        <w:t xml:space="preserve">Frumvarpinu </w:t>
      </w:r>
      <w:r w:rsidR="2A16F265">
        <w:t>var</w:t>
      </w:r>
      <w:r w:rsidR="08D45F8E">
        <w:t xml:space="preserve"> ekki ætlað að mæla heild</w:t>
      </w:r>
      <w:r w:rsidR="00D74766">
        <w:rPr>
          <w:rFonts w:cs="Times New Roman"/>
        </w:rPr>
        <w:softHyphen/>
      </w:r>
      <w:r w:rsidR="08D45F8E">
        <w:t>stætt fyrir um það sem tekur við þegar hlutverki almannavarnakerfisins telst lokið og viðeigandi aðilar, svo sem sveitarfélög, taka alfarið við þeim verkefnum sem tengjast endur</w:t>
      </w:r>
      <w:r w:rsidR="00D74766">
        <w:rPr>
          <w:rFonts w:cs="Times New Roman"/>
        </w:rPr>
        <w:softHyphen/>
      </w:r>
      <w:r w:rsidR="08D45F8E">
        <w:t xml:space="preserve">reisn. </w:t>
      </w:r>
    </w:p>
    <w:p w14:paraId="082BE5FF" w14:textId="1CAE9476" w:rsidR="00D47173" w:rsidRDefault="3D57EC8F" w:rsidP="0007D906">
      <w:pPr>
        <w:rPr>
          <w:rFonts w:cs="Times New Roman"/>
        </w:rPr>
      </w:pPr>
      <w:r w:rsidRPr="0007D906">
        <w:rPr>
          <w:rFonts w:cs="Times New Roman"/>
        </w:rPr>
        <w:t xml:space="preserve">Alvarlegir </w:t>
      </w:r>
      <w:r w:rsidR="2291A00E" w:rsidRPr="0007D906">
        <w:rPr>
          <w:rFonts w:cs="Times New Roman"/>
        </w:rPr>
        <w:t>atburðir</w:t>
      </w:r>
      <w:r w:rsidR="76C1CAE2" w:rsidRPr="0007D906">
        <w:rPr>
          <w:rFonts w:cs="Times New Roman"/>
        </w:rPr>
        <w:t xml:space="preserve"> </w:t>
      </w:r>
      <w:r w:rsidRPr="0007D906">
        <w:rPr>
          <w:rFonts w:cs="Times New Roman"/>
        </w:rPr>
        <w:t xml:space="preserve">sem krefjast aðkomu almannavarnakerfisins geta haft </w:t>
      </w:r>
      <w:r w:rsidR="4922AF5F" w:rsidRPr="0007D906">
        <w:rPr>
          <w:rFonts w:cs="Times New Roman"/>
        </w:rPr>
        <w:t>ólík</w:t>
      </w:r>
      <w:r w:rsidRPr="0007D906">
        <w:rPr>
          <w:rFonts w:cs="Times New Roman"/>
        </w:rPr>
        <w:t xml:space="preserve"> áhrif á </w:t>
      </w:r>
      <w:r w:rsidR="4922AF5F" w:rsidRPr="0007D906">
        <w:rPr>
          <w:rFonts w:cs="Times New Roman"/>
        </w:rPr>
        <w:t>mis</w:t>
      </w:r>
      <w:r w:rsidR="00D74766">
        <w:rPr>
          <w:rFonts w:cs="Times New Roman"/>
        </w:rPr>
        <w:softHyphen/>
      </w:r>
      <w:r w:rsidR="4922AF5F" w:rsidRPr="0007D906">
        <w:rPr>
          <w:rFonts w:cs="Times New Roman"/>
        </w:rPr>
        <w:t>mun</w:t>
      </w:r>
      <w:r w:rsidR="00D74766">
        <w:rPr>
          <w:rFonts w:cs="Times New Roman"/>
        </w:rPr>
        <w:softHyphen/>
      </w:r>
      <w:r w:rsidR="4922AF5F" w:rsidRPr="0007D906">
        <w:rPr>
          <w:rFonts w:cs="Times New Roman"/>
        </w:rPr>
        <w:t>andi</w:t>
      </w:r>
      <w:r w:rsidRPr="0007D906">
        <w:rPr>
          <w:rFonts w:cs="Times New Roman"/>
        </w:rPr>
        <w:t xml:space="preserve"> hópa samfélagsins</w:t>
      </w:r>
      <w:r w:rsidR="51BC73EA" w:rsidRPr="0007D906">
        <w:rPr>
          <w:rFonts w:cs="Times New Roman"/>
        </w:rPr>
        <w:t xml:space="preserve">, </w:t>
      </w:r>
      <w:r w:rsidR="00BA575C">
        <w:rPr>
          <w:rFonts w:cs="Times New Roman"/>
        </w:rPr>
        <w:t>þar á meðal</w:t>
      </w:r>
      <w:r w:rsidR="51BC73EA" w:rsidRPr="0007D906">
        <w:rPr>
          <w:rFonts w:cs="Times New Roman"/>
        </w:rPr>
        <w:t xml:space="preserve"> kynin</w:t>
      </w:r>
      <w:r w:rsidR="4D43D0DB" w:rsidRPr="0007D906">
        <w:rPr>
          <w:rFonts w:cs="Times New Roman"/>
        </w:rPr>
        <w:t xml:space="preserve"> og viðkvæma hópa í samfélaginu</w:t>
      </w:r>
      <w:r w:rsidR="5011B30D" w:rsidRPr="0007D906">
        <w:rPr>
          <w:rFonts w:cs="Times New Roman"/>
        </w:rPr>
        <w:t>.</w:t>
      </w:r>
      <w:r w:rsidR="07A6A912" w:rsidRPr="0007D906">
        <w:rPr>
          <w:rFonts w:cs="Times New Roman"/>
        </w:rPr>
        <w:t xml:space="preserve"> </w:t>
      </w:r>
      <w:r w:rsidR="6421524C" w:rsidRPr="0007D906">
        <w:rPr>
          <w:rFonts w:cs="Times New Roman"/>
        </w:rPr>
        <w:t>Því er aukið vægi fyrirbyggjandi aðgerða</w:t>
      </w:r>
      <w:r w:rsidR="464700A4" w:rsidRPr="0007D906">
        <w:rPr>
          <w:rFonts w:cs="Times New Roman"/>
        </w:rPr>
        <w:t xml:space="preserve"> og endurreisnar</w:t>
      </w:r>
      <w:r w:rsidR="00BA575C">
        <w:rPr>
          <w:rFonts w:cs="Times New Roman"/>
        </w:rPr>
        <w:t>,</w:t>
      </w:r>
      <w:r w:rsidR="464700A4" w:rsidRPr="0007D906">
        <w:rPr>
          <w:rFonts w:cs="Times New Roman"/>
        </w:rPr>
        <w:t xml:space="preserve"> auk</w:t>
      </w:r>
      <w:r w:rsidR="6421524C" w:rsidRPr="0007D906">
        <w:rPr>
          <w:rFonts w:cs="Times New Roman"/>
        </w:rPr>
        <w:t xml:space="preserve"> </w:t>
      </w:r>
      <w:r w:rsidR="24F9AFBB" w:rsidRPr="0007D906">
        <w:rPr>
          <w:rFonts w:cs="Times New Roman"/>
        </w:rPr>
        <w:t>árétting</w:t>
      </w:r>
      <w:r w:rsidR="21150BFC" w:rsidRPr="0007D906">
        <w:rPr>
          <w:rFonts w:cs="Times New Roman"/>
        </w:rPr>
        <w:t>ar um það</w:t>
      </w:r>
      <w:r w:rsidR="6421524C" w:rsidRPr="0007D906">
        <w:rPr>
          <w:rFonts w:cs="Times New Roman"/>
        </w:rPr>
        <w:t xml:space="preserve"> </w:t>
      </w:r>
      <w:r w:rsidR="0013BF4E" w:rsidRPr="0007D906">
        <w:rPr>
          <w:rFonts w:cs="Times New Roman"/>
        </w:rPr>
        <w:t>að við gerð viðbra</w:t>
      </w:r>
      <w:r w:rsidR="266F86F0" w:rsidRPr="0007D906">
        <w:rPr>
          <w:rFonts w:cs="Times New Roman"/>
        </w:rPr>
        <w:t>gðs</w:t>
      </w:r>
      <w:r w:rsidR="00D74766">
        <w:rPr>
          <w:rFonts w:cs="Times New Roman"/>
        </w:rPr>
        <w:softHyphen/>
      </w:r>
      <w:r w:rsidR="266F86F0" w:rsidRPr="0007D906">
        <w:rPr>
          <w:rFonts w:cs="Times New Roman"/>
        </w:rPr>
        <w:t>áætlana skuli tekið tillit til áhrifa á viðkvæma hópa</w:t>
      </w:r>
      <w:r w:rsidR="00BA575C">
        <w:rPr>
          <w:rFonts w:cs="Times New Roman"/>
        </w:rPr>
        <w:t>,</w:t>
      </w:r>
      <w:r w:rsidR="266F86F0" w:rsidRPr="0007D906">
        <w:rPr>
          <w:rFonts w:cs="Times New Roman"/>
        </w:rPr>
        <w:t xml:space="preserve"> til þess fallið að draga úr neikvæðum áhrifum sem hvers konar áföll geta haft á mismunandi hópa samfélagsins</w:t>
      </w:r>
      <w:r w:rsidR="5011B30D" w:rsidRPr="0007D906">
        <w:rPr>
          <w:rFonts w:cs="Times New Roman"/>
        </w:rPr>
        <w:t>.</w:t>
      </w:r>
    </w:p>
    <w:p w14:paraId="1578C55E" w14:textId="77777777" w:rsidR="00AC48D7" w:rsidRPr="00D53D82" w:rsidRDefault="00AC48D7" w:rsidP="301AB7B2">
      <w:pPr>
        <w:rPr>
          <w:rFonts w:cs="Times New Roman"/>
        </w:rPr>
      </w:pPr>
    </w:p>
    <w:p w14:paraId="7F53B15A" w14:textId="17780398" w:rsidR="00E71F27" w:rsidRPr="00D53D82" w:rsidRDefault="00E71F27" w:rsidP="008F4919">
      <w:pPr>
        <w:pStyle w:val="Greinarfyrirsgn"/>
        <w:keepNext/>
        <w:rPr>
          <w:rFonts w:cs="Times New Roman"/>
        </w:rPr>
      </w:pPr>
      <w:r w:rsidRPr="245FA5A4">
        <w:rPr>
          <w:rFonts w:cs="Times New Roman"/>
        </w:rPr>
        <w:t>Um einstakar greinar frumvarpsins</w:t>
      </w:r>
      <w:r w:rsidRPr="00D8018F">
        <w:rPr>
          <w:rFonts w:cs="Times New Roman"/>
          <w:i w:val="0"/>
          <w:iCs/>
        </w:rPr>
        <w:t>.</w:t>
      </w:r>
    </w:p>
    <w:p w14:paraId="415D9D56" w14:textId="4B034380" w:rsidR="00682FA9" w:rsidRPr="00907CA8" w:rsidRDefault="00682FA9" w:rsidP="008F4919">
      <w:pPr>
        <w:pStyle w:val="Greinarnmer"/>
        <w:keepNext/>
        <w:rPr>
          <w:rFonts w:cs="Times New Roman"/>
        </w:rPr>
      </w:pPr>
      <w:r w:rsidRPr="00907CA8">
        <w:rPr>
          <w:rFonts w:cs="Times New Roman"/>
        </w:rPr>
        <w:t>Um I. kafla</w:t>
      </w:r>
      <w:r w:rsidR="00E86184" w:rsidRPr="00907CA8">
        <w:rPr>
          <w:rFonts w:cs="Times New Roman"/>
        </w:rPr>
        <w:t>.</w:t>
      </w:r>
    </w:p>
    <w:p w14:paraId="59735332" w14:textId="4FA365FF" w:rsidR="00682FA9" w:rsidRPr="00D53D82" w:rsidRDefault="1C89CC2F" w:rsidP="008E0D61">
      <w:r w:rsidRPr="00D53D82">
        <w:t xml:space="preserve">Kaflinn hefur að geyma ákvæði </w:t>
      </w:r>
      <w:r w:rsidR="53077B04" w:rsidRPr="00D53D82">
        <w:t xml:space="preserve">um </w:t>
      </w:r>
      <w:r w:rsidR="530DA967" w:rsidRPr="00D53D82">
        <w:t>markmið, gildissvið og orðskýringa</w:t>
      </w:r>
      <w:r w:rsidR="1697BB66" w:rsidRPr="00D53D82">
        <w:t xml:space="preserve">r. </w:t>
      </w:r>
      <w:r w:rsidR="1924187A" w:rsidRPr="00D53D82">
        <w:t xml:space="preserve">Skerpt </w:t>
      </w:r>
      <w:r w:rsidR="57DD40CF" w:rsidRPr="00D53D82">
        <w:t>er</w:t>
      </w:r>
      <w:r w:rsidR="1924187A" w:rsidRPr="00D53D82">
        <w:t xml:space="preserve"> á orða</w:t>
      </w:r>
      <w:r w:rsidR="00D74766">
        <w:rPr>
          <w:rFonts w:cs="Times New Roman"/>
        </w:rPr>
        <w:softHyphen/>
      </w:r>
      <w:r w:rsidR="1924187A" w:rsidRPr="00D53D82">
        <w:t>lagi ákvæða</w:t>
      </w:r>
      <w:r w:rsidR="530DA967" w:rsidRPr="00D53D82">
        <w:t xml:space="preserve"> um markmið og gildissvið í því skyni að </w:t>
      </w:r>
      <w:r w:rsidR="1924187A" w:rsidRPr="00D53D82">
        <w:t xml:space="preserve">endurspegla betur </w:t>
      </w:r>
      <w:r w:rsidR="008F4055">
        <w:t>núverandi</w:t>
      </w:r>
      <w:r w:rsidR="008F4055" w:rsidRPr="00D53D82">
        <w:t xml:space="preserve"> </w:t>
      </w:r>
      <w:r w:rsidR="1924187A" w:rsidRPr="00D53D82">
        <w:t>fram</w:t>
      </w:r>
      <w:r w:rsidR="00D74766">
        <w:rPr>
          <w:rFonts w:cs="Times New Roman"/>
        </w:rPr>
        <w:softHyphen/>
      </w:r>
      <w:r w:rsidR="1924187A" w:rsidRPr="00D53D82">
        <w:t xml:space="preserve">kvæmd. </w:t>
      </w:r>
      <w:r w:rsidR="008F4055">
        <w:t>G</w:t>
      </w:r>
      <w:r w:rsidR="6FB4BE18" w:rsidRPr="00D53D82">
        <w:t xml:space="preserve">ildandi </w:t>
      </w:r>
      <w:r w:rsidR="006F1A10">
        <w:t>lög um almannavarnir</w:t>
      </w:r>
      <w:r w:rsidR="6FB4BE18" w:rsidRPr="00D53D82">
        <w:t xml:space="preserve"> hafa ekki að geyma skýringar á grun</w:t>
      </w:r>
      <w:r w:rsidR="009E2617">
        <w:t>d</w:t>
      </w:r>
      <w:r w:rsidR="6FB4BE18" w:rsidRPr="00D53D82">
        <w:t>vallar</w:t>
      </w:r>
      <w:r w:rsidR="008F4919">
        <w:softHyphen/>
      </w:r>
      <w:r w:rsidR="6FB4BE18" w:rsidRPr="00D53D82">
        <w:t>hugtök</w:t>
      </w:r>
      <w:r w:rsidR="008F4919">
        <w:softHyphen/>
      </w:r>
      <w:r w:rsidR="6FB4BE18" w:rsidRPr="00D53D82">
        <w:t xml:space="preserve">um almannavarna. </w:t>
      </w:r>
      <w:r w:rsidR="6CE41BC5" w:rsidRPr="00D53D82">
        <w:t>Úr því er bætt með</w:t>
      </w:r>
      <w:r w:rsidR="53EDF9CA" w:rsidRPr="00D53D82">
        <w:t xml:space="preserve"> ákvæði </w:t>
      </w:r>
      <w:r w:rsidR="1B8A4C5E" w:rsidRPr="00D53D82">
        <w:t>2</w:t>
      </w:r>
      <w:r w:rsidR="53EDF9CA" w:rsidRPr="00D53D82">
        <w:t xml:space="preserve">. gr. </w:t>
      </w:r>
      <w:r w:rsidR="005E5338">
        <w:t>f</w:t>
      </w:r>
      <w:r w:rsidR="15BC3732" w:rsidRPr="00D53D82">
        <w:t>rumvarpsins</w:t>
      </w:r>
      <w:r w:rsidR="174F9BA4" w:rsidRPr="00D53D82">
        <w:t>.</w:t>
      </w:r>
    </w:p>
    <w:p w14:paraId="640C1C92" w14:textId="77777777" w:rsidR="00084622" w:rsidRPr="00D53D82" w:rsidRDefault="00084622" w:rsidP="00DA5F99">
      <w:pPr>
        <w:ind w:firstLine="0"/>
        <w:rPr>
          <w:rFonts w:cs="Times New Roman"/>
        </w:rPr>
      </w:pPr>
    </w:p>
    <w:p w14:paraId="48C7D0CA" w14:textId="77777777" w:rsidR="00E71F27" w:rsidRPr="00D53D82" w:rsidRDefault="00E71F27" w:rsidP="008A2927">
      <w:pPr>
        <w:pStyle w:val="Greinarnmer"/>
        <w:keepNext/>
        <w:rPr>
          <w:rFonts w:cs="Times New Roman"/>
        </w:rPr>
      </w:pPr>
      <w:r w:rsidRPr="245FA5A4">
        <w:rPr>
          <w:rFonts w:cs="Times New Roman"/>
        </w:rPr>
        <w:t>Um 1. gr.</w:t>
      </w:r>
    </w:p>
    <w:p w14:paraId="2DECC8ED" w14:textId="4A8CD0C3" w:rsidR="00E45CB8" w:rsidRPr="00D53D82" w:rsidRDefault="00AE4AB1" w:rsidP="005E4277">
      <w:pPr>
        <w:rPr>
          <w:rFonts w:cs="Times New Roman"/>
        </w:rPr>
      </w:pPr>
      <w:r w:rsidRPr="245FA5A4">
        <w:rPr>
          <w:rFonts w:cs="Times New Roman"/>
        </w:rPr>
        <w:t xml:space="preserve">Ákvæðið fjallar um </w:t>
      </w:r>
      <w:r w:rsidR="2AFB9998" w:rsidRPr="245FA5A4">
        <w:rPr>
          <w:rFonts w:cs="Times New Roman"/>
        </w:rPr>
        <w:t xml:space="preserve">gildissvið laganna og </w:t>
      </w:r>
      <w:r w:rsidRPr="245FA5A4">
        <w:rPr>
          <w:rFonts w:cs="Times New Roman"/>
        </w:rPr>
        <w:t>markmið almannavarna</w:t>
      </w:r>
      <w:r w:rsidR="00F338A7" w:rsidRPr="245FA5A4">
        <w:rPr>
          <w:rFonts w:cs="Times New Roman"/>
        </w:rPr>
        <w:t>.</w:t>
      </w:r>
      <w:r w:rsidR="005C45E6" w:rsidRPr="245FA5A4">
        <w:rPr>
          <w:rFonts w:cs="Times New Roman"/>
        </w:rPr>
        <w:t xml:space="preserve"> </w:t>
      </w:r>
      <w:r w:rsidR="00A758EC">
        <w:rPr>
          <w:rFonts w:cs="Times New Roman"/>
        </w:rPr>
        <w:t>Á</w:t>
      </w:r>
      <w:r w:rsidR="3DB9F4EA" w:rsidRPr="245FA5A4">
        <w:rPr>
          <w:rFonts w:cs="Times New Roman"/>
        </w:rPr>
        <w:t>kvæði</w:t>
      </w:r>
      <w:r w:rsidR="00A758EC">
        <w:rPr>
          <w:rFonts w:cs="Times New Roman"/>
        </w:rPr>
        <w:t>ð</w:t>
      </w:r>
      <w:r w:rsidR="3DB9F4EA" w:rsidRPr="245FA5A4">
        <w:rPr>
          <w:rFonts w:cs="Times New Roman"/>
        </w:rPr>
        <w:t xml:space="preserve"> er </w:t>
      </w:r>
      <w:r w:rsidR="003564FA" w:rsidRPr="245FA5A4">
        <w:rPr>
          <w:rFonts w:cs="Times New Roman"/>
        </w:rPr>
        <w:t>sambæri</w:t>
      </w:r>
      <w:r w:rsidR="00E85CA5">
        <w:rPr>
          <w:rFonts w:cs="Times New Roman"/>
        </w:rPr>
        <w:softHyphen/>
      </w:r>
      <w:r w:rsidR="003564FA" w:rsidRPr="245FA5A4">
        <w:rPr>
          <w:rFonts w:cs="Times New Roman"/>
        </w:rPr>
        <w:t>leg</w:t>
      </w:r>
      <w:r w:rsidR="00A758EC">
        <w:rPr>
          <w:rFonts w:cs="Times New Roman"/>
        </w:rPr>
        <w:t>t</w:t>
      </w:r>
      <w:r w:rsidR="4BCB96B8" w:rsidRPr="245FA5A4">
        <w:rPr>
          <w:rFonts w:cs="Times New Roman"/>
        </w:rPr>
        <w:t xml:space="preserve"> </w:t>
      </w:r>
      <w:r w:rsidR="003564FA" w:rsidRPr="245FA5A4">
        <w:rPr>
          <w:rFonts w:cs="Times New Roman"/>
        </w:rPr>
        <w:t>ákvæði gildandi laga</w:t>
      </w:r>
      <w:r w:rsidR="00705C59" w:rsidRPr="245FA5A4">
        <w:rPr>
          <w:rFonts w:cs="Times New Roman"/>
        </w:rPr>
        <w:t xml:space="preserve"> þar að lútandi</w:t>
      </w:r>
      <w:r w:rsidR="14E4CF7A" w:rsidRPr="245FA5A4">
        <w:rPr>
          <w:rFonts w:cs="Times New Roman"/>
        </w:rPr>
        <w:t xml:space="preserve">. Markmið almannavarna er eftir sem áður að undirbúa, skipuleggja og </w:t>
      </w:r>
      <w:r w:rsidR="00F33BA6">
        <w:rPr>
          <w:rFonts w:cs="Times New Roman"/>
        </w:rPr>
        <w:t>gera</w:t>
      </w:r>
      <w:r w:rsidR="00F33BA6" w:rsidRPr="245FA5A4">
        <w:rPr>
          <w:rFonts w:cs="Times New Roman"/>
        </w:rPr>
        <w:t xml:space="preserve"> </w:t>
      </w:r>
      <w:r w:rsidR="14E4CF7A" w:rsidRPr="245FA5A4">
        <w:rPr>
          <w:rFonts w:cs="Times New Roman"/>
        </w:rPr>
        <w:t xml:space="preserve">ráðstafanir sem miða að því </w:t>
      </w:r>
      <w:r w:rsidR="11008B3E" w:rsidRPr="7A2AEBF0">
        <w:rPr>
          <w:rFonts w:cs="Times New Roman"/>
        </w:rPr>
        <w:t>a</w:t>
      </w:r>
      <w:r w:rsidR="14E4CF7A" w:rsidRPr="245FA5A4">
        <w:rPr>
          <w:rFonts w:cs="Times New Roman"/>
        </w:rPr>
        <w:t>ð koma í veg fyrir og takmarka að almenn</w:t>
      </w:r>
      <w:r w:rsidR="00E85CA5">
        <w:rPr>
          <w:rFonts w:cs="Times New Roman"/>
        </w:rPr>
        <w:softHyphen/>
      </w:r>
      <w:r w:rsidR="14E4CF7A" w:rsidRPr="245FA5A4">
        <w:rPr>
          <w:rFonts w:cs="Times New Roman"/>
        </w:rPr>
        <w:t xml:space="preserve">ingur verði fyrir líkams- eða heilsutjóni eða umhverfi </w:t>
      </w:r>
      <w:r w:rsidR="00417708">
        <w:rPr>
          <w:rFonts w:cs="Times New Roman"/>
        </w:rPr>
        <w:t>og/</w:t>
      </w:r>
      <w:r w:rsidR="14E4CF7A" w:rsidRPr="245FA5A4">
        <w:rPr>
          <w:rFonts w:cs="Times New Roman"/>
        </w:rPr>
        <w:t>eða eignir verði fyrir tjóni. E</w:t>
      </w:r>
      <w:r w:rsidR="487907FD" w:rsidRPr="245FA5A4">
        <w:rPr>
          <w:rFonts w:cs="Times New Roman"/>
        </w:rPr>
        <w:t>kki skiptir máli í</w:t>
      </w:r>
      <w:r w:rsidR="5CE9AD50" w:rsidRPr="245FA5A4">
        <w:rPr>
          <w:rFonts w:cs="Times New Roman"/>
        </w:rPr>
        <w:t xml:space="preserve"> </w:t>
      </w:r>
      <w:r w:rsidR="487907FD" w:rsidRPr="245FA5A4">
        <w:rPr>
          <w:rFonts w:cs="Times New Roman"/>
        </w:rPr>
        <w:t xml:space="preserve">þessu sambandi </w:t>
      </w:r>
      <w:r w:rsidR="3032D9CF" w:rsidRPr="245FA5A4">
        <w:rPr>
          <w:rFonts w:cs="Times New Roman"/>
        </w:rPr>
        <w:t xml:space="preserve">hver ástæða hættunnar er eða hvort </w:t>
      </w:r>
      <w:r w:rsidR="1C89D20F" w:rsidRPr="245FA5A4">
        <w:rPr>
          <w:rFonts w:cs="Times New Roman"/>
        </w:rPr>
        <w:t>hættan</w:t>
      </w:r>
      <w:r w:rsidR="3032D9CF" w:rsidRPr="245FA5A4">
        <w:rPr>
          <w:rFonts w:cs="Times New Roman"/>
        </w:rPr>
        <w:t xml:space="preserve"> </w:t>
      </w:r>
      <w:r w:rsidR="719E973D" w:rsidRPr="245FA5A4">
        <w:rPr>
          <w:rFonts w:cs="Times New Roman"/>
        </w:rPr>
        <w:t>stafar</w:t>
      </w:r>
      <w:r w:rsidR="3032D9CF" w:rsidRPr="245FA5A4">
        <w:rPr>
          <w:rFonts w:cs="Times New Roman"/>
        </w:rPr>
        <w:t xml:space="preserve"> </w:t>
      </w:r>
      <w:r w:rsidR="487907FD" w:rsidRPr="245FA5A4">
        <w:rPr>
          <w:rFonts w:cs="Times New Roman"/>
        </w:rPr>
        <w:t xml:space="preserve">af </w:t>
      </w:r>
      <w:r w:rsidR="3032D9CF" w:rsidRPr="245FA5A4">
        <w:rPr>
          <w:rFonts w:cs="Times New Roman"/>
        </w:rPr>
        <w:t>manna</w:t>
      </w:r>
      <w:r w:rsidR="00D74766">
        <w:rPr>
          <w:rFonts w:cs="Times New Roman"/>
        </w:rPr>
        <w:softHyphen/>
      </w:r>
      <w:r w:rsidR="3032D9CF" w:rsidRPr="245FA5A4">
        <w:rPr>
          <w:rFonts w:cs="Times New Roman"/>
        </w:rPr>
        <w:t xml:space="preserve">völdum eða ekki. </w:t>
      </w:r>
    </w:p>
    <w:p w14:paraId="35F3AF3D" w14:textId="6551E95B" w:rsidR="009C70AB" w:rsidRDefault="70D4C528" w:rsidP="245FA5A4">
      <w:pPr>
        <w:rPr>
          <w:rFonts w:cs="Times New Roman"/>
        </w:rPr>
      </w:pPr>
      <w:r w:rsidRPr="245FA5A4">
        <w:rPr>
          <w:rFonts w:cs="Times New Roman"/>
        </w:rPr>
        <w:t>Í gildandi lögum um almann</w:t>
      </w:r>
      <w:r w:rsidR="000B2763">
        <w:rPr>
          <w:rFonts w:cs="Times New Roman"/>
        </w:rPr>
        <w:t>a</w:t>
      </w:r>
      <w:r w:rsidRPr="245FA5A4">
        <w:rPr>
          <w:rFonts w:cs="Times New Roman"/>
        </w:rPr>
        <w:t xml:space="preserve">varnir er </w:t>
      </w:r>
      <w:r w:rsidR="17E7C53B" w:rsidRPr="245FA5A4">
        <w:rPr>
          <w:rFonts w:cs="Times New Roman"/>
        </w:rPr>
        <w:t xml:space="preserve">vísað til </w:t>
      </w:r>
      <w:r w:rsidR="00FC38E4">
        <w:rPr>
          <w:rFonts w:cs="Times New Roman"/>
        </w:rPr>
        <w:t>neyðarástands</w:t>
      </w:r>
      <w:r w:rsidR="17E7C53B" w:rsidRPr="245FA5A4">
        <w:rPr>
          <w:rFonts w:cs="Times New Roman"/>
        </w:rPr>
        <w:t xml:space="preserve"> á borð við náttúruhamfarir, farsóttir og hernaðaraðgerðir </w:t>
      </w:r>
      <w:r w:rsidR="3D5CC99F" w:rsidRPr="245FA5A4">
        <w:rPr>
          <w:rFonts w:cs="Times New Roman"/>
        </w:rPr>
        <w:t xml:space="preserve">í </w:t>
      </w:r>
      <w:r w:rsidR="3032D9CF" w:rsidRPr="245FA5A4">
        <w:rPr>
          <w:rFonts w:cs="Times New Roman"/>
        </w:rPr>
        <w:t>dæmaskyni</w:t>
      </w:r>
      <w:r w:rsidR="6941649D" w:rsidRPr="245FA5A4">
        <w:rPr>
          <w:rFonts w:cs="Times New Roman"/>
        </w:rPr>
        <w:t>. Með þessu</w:t>
      </w:r>
      <w:r w:rsidR="6B80C022" w:rsidRPr="245FA5A4">
        <w:rPr>
          <w:rFonts w:cs="Times New Roman"/>
        </w:rPr>
        <w:t xml:space="preserve"> frumvarpi </w:t>
      </w:r>
      <w:r w:rsidR="5986159E" w:rsidRPr="245FA5A4">
        <w:rPr>
          <w:rFonts w:cs="Times New Roman"/>
        </w:rPr>
        <w:t xml:space="preserve">er lagt til að orðinu </w:t>
      </w:r>
      <w:r w:rsidR="000E5FE0" w:rsidRPr="245FA5A4">
        <w:rPr>
          <w:rFonts w:cs="Times New Roman"/>
          <w:i/>
        </w:rPr>
        <w:t>net</w:t>
      </w:r>
      <w:r w:rsidR="00D74766">
        <w:rPr>
          <w:rFonts w:cs="Times New Roman"/>
        </w:rPr>
        <w:softHyphen/>
      </w:r>
      <w:r w:rsidR="007D091B">
        <w:rPr>
          <w:rFonts w:cs="Times New Roman"/>
          <w:i/>
        </w:rPr>
        <w:t>öryggis</w:t>
      </w:r>
      <w:r w:rsidR="00D74766">
        <w:rPr>
          <w:rFonts w:cs="Times New Roman"/>
        </w:rPr>
        <w:softHyphen/>
      </w:r>
      <w:r w:rsidR="007D091B">
        <w:rPr>
          <w:rFonts w:cs="Times New Roman"/>
          <w:i/>
        </w:rPr>
        <w:t>ógn</w:t>
      </w:r>
      <w:r w:rsidR="000E5FE0" w:rsidRPr="245FA5A4">
        <w:rPr>
          <w:rFonts w:cs="Times New Roman"/>
        </w:rPr>
        <w:t xml:space="preserve"> </w:t>
      </w:r>
      <w:r w:rsidR="2CC3C9F6" w:rsidRPr="245FA5A4">
        <w:rPr>
          <w:rFonts w:cs="Times New Roman"/>
        </w:rPr>
        <w:t xml:space="preserve">verði </w:t>
      </w:r>
      <w:r w:rsidR="2CC3C9F6" w:rsidRPr="0F3D5240">
        <w:rPr>
          <w:rFonts w:cs="Times New Roman"/>
        </w:rPr>
        <w:t>bætt</w:t>
      </w:r>
      <w:r w:rsidR="2CC3C9F6" w:rsidRPr="245FA5A4" w:rsidDel="00484134">
        <w:rPr>
          <w:rFonts w:cs="Times New Roman"/>
        </w:rPr>
        <w:t xml:space="preserve"> </w:t>
      </w:r>
      <w:r w:rsidR="0058278F" w:rsidRPr="245FA5A4">
        <w:rPr>
          <w:rFonts w:cs="Times New Roman"/>
        </w:rPr>
        <w:t>við</w:t>
      </w:r>
      <w:r w:rsidR="007D091B">
        <w:rPr>
          <w:rFonts w:cs="Times New Roman"/>
        </w:rPr>
        <w:t xml:space="preserve"> þau dæmi sem talin eru upp </w:t>
      </w:r>
      <w:r w:rsidR="00A90687">
        <w:rPr>
          <w:rFonts w:cs="Times New Roman"/>
        </w:rPr>
        <w:t>í</w:t>
      </w:r>
      <w:r w:rsidR="007D091B">
        <w:rPr>
          <w:rFonts w:cs="Times New Roman"/>
        </w:rPr>
        <w:t xml:space="preserve"> ákvæðinu og</w:t>
      </w:r>
      <w:r w:rsidR="00230A9A" w:rsidRPr="245FA5A4">
        <w:rPr>
          <w:rFonts w:cs="Times New Roman"/>
        </w:rPr>
        <w:t xml:space="preserve"> kunna að hafa í för með </w:t>
      </w:r>
      <w:r w:rsidR="00230A9A" w:rsidRPr="245FA5A4">
        <w:rPr>
          <w:rFonts w:cs="Times New Roman"/>
        </w:rPr>
        <w:lastRenderedPageBreak/>
        <w:t>sér tjón í skilningi laganna</w:t>
      </w:r>
      <w:r w:rsidR="00EB4BF4">
        <w:rPr>
          <w:rFonts w:cs="Times New Roman"/>
        </w:rPr>
        <w:t xml:space="preserve"> og kalla á viðbr</w:t>
      </w:r>
      <w:r w:rsidR="00100B87">
        <w:rPr>
          <w:rFonts w:cs="Times New Roman"/>
        </w:rPr>
        <w:t>ö</w:t>
      </w:r>
      <w:r w:rsidR="00EB4BF4">
        <w:rPr>
          <w:rFonts w:cs="Times New Roman"/>
        </w:rPr>
        <w:t>gð almannavarna</w:t>
      </w:r>
      <w:r w:rsidR="00230A9A" w:rsidRPr="245FA5A4">
        <w:rPr>
          <w:rFonts w:cs="Times New Roman"/>
        </w:rPr>
        <w:t>.</w:t>
      </w:r>
      <w:r w:rsidR="00EA2434">
        <w:rPr>
          <w:rFonts w:cs="Times New Roman"/>
        </w:rPr>
        <w:t xml:space="preserve"> </w:t>
      </w:r>
      <w:r w:rsidR="00E105E2">
        <w:rPr>
          <w:rFonts w:cs="Times New Roman"/>
        </w:rPr>
        <w:t xml:space="preserve">Netöryggi </w:t>
      </w:r>
      <w:r w:rsidR="00641F49">
        <w:rPr>
          <w:rFonts w:cs="Times New Roman"/>
        </w:rPr>
        <w:t>snýst um</w:t>
      </w:r>
      <w:r w:rsidR="007310C6">
        <w:rPr>
          <w:rFonts w:cs="Times New Roman"/>
        </w:rPr>
        <w:t xml:space="preserve"> öryggi stafrænnar þjónustu og lausna og öryggi í notkun þeirra. Með lausnum og aðferðum á sviði netöryggis er spornað við netöryggisógnum sem geta orðið að netöryggisatvikum ef þær raungerast. </w:t>
      </w:r>
      <w:r w:rsidR="00F958AF">
        <w:rPr>
          <w:rFonts w:cs="Times New Roman"/>
        </w:rPr>
        <w:t>Netöryggisatvik</w:t>
      </w:r>
      <w:r w:rsidR="0069434B">
        <w:rPr>
          <w:rFonts w:cs="Times New Roman"/>
        </w:rPr>
        <w:t xml:space="preserve"> geta stafað af net</w:t>
      </w:r>
      <w:r w:rsidR="00870BDD">
        <w:rPr>
          <w:rFonts w:cs="Times New Roman"/>
        </w:rPr>
        <w:t>árásum eða</w:t>
      </w:r>
      <w:r w:rsidR="00F958AF">
        <w:rPr>
          <w:rFonts w:cs="Times New Roman"/>
        </w:rPr>
        <w:t xml:space="preserve"> af</w:t>
      </w:r>
      <w:r w:rsidR="001E471B">
        <w:rPr>
          <w:rFonts w:cs="Times New Roman"/>
        </w:rPr>
        <w:t xml:space="preserve"> öðrum ástæðum, kerfislegum eða af mannavöldum,</w:t>
      </w:r>
      <w:r w:rsidR="00F958AF">
        <w:rPr>
          <w:rFonts w:cs="Times New Roman"/>
        </w:rPr>
        <w:t xml:space="preserve"> án þess að um glæp sé að ræða, svo sem vegna bilana, viðhalds eða</w:t>
      </w:r>
      <w:r w:rsidR="00910A12">
        <w:rPr>
          <w:rFonts w:cs="Times New Roman"/>
        </w:rPr>
        <w:t xml:space="preserve"> </w:t>
      </w:r>
      <w:r w:rsidR="00F958AF">
        <w:rPr>
          <w:rFonts w:cs="Times New Roman"/>
        </w:rPr>
        <w:t xml:space="preserve">mistaka, af gáleysi eða </w:t>
      </w:r>
      <w:r w:rsidR="002B687C">
        <w:rPr>
          <w:rFonts w:cs="Times New Roman"/>
        </w:rPr>
        <w:t>ásetningi</w:t>
      </w:r>
      <w:r w:rsidR="00F958AF">
        <w:rPr>
          <w:rFonts w:cs="Times New Roman"/>
        </w:rPr>
        <w:t xml:space="preserve">. Þá geta </w:t>
      </w:r>
      <w:r w:rsidR="00CD4CC3">
        <w:rPr>
          <w:rFonts w:cs="Times New Roman"/>
        </w:rPr>
        <w:t>netöryggisatvik stafað af náttúruhamf</w:t>
      </w:r>
      <w:r w:rsidR="008A0D2D">
        <w:rPr>
          <w:rFonts w:cs="Times New Roman"/>
        </w:rPr>
        <w:t>örum</w:t>
      </w:r>
      <w:r w:rsidR="00CD4CC3">
        <w:rPr>
          <w:rFonts w:cs="Times New Roman"/>
        </w:rPr>
        <w:t xml:space="preserve">. Netöryggisatvik geta leitt til </w:t>
      </w:r>
      <w:r w:rsidR="507CA9DD" w:rsidRPr="47A9FDF4">
        <w:rPr>
          <w:rFonts w:cs="Times New Roman"/>
        </w:rPr>
        <w:t xml:space="preserve">mikils </w:t>
      </w:r>
      <w:r w:rsidR="00BC0567">
        <w:rPr>
          <w:rFonts w:cs="Times New Roman"/>
        </w:rPr>
        <w:t xml:space="preserve">tjóns sem og </w:t>
      </w:r>
      <w:r w:rsidR="198A4873" w:rsidRPr="47A9FDF4">
        <w:rPr>
          <w:rFonts w:cs="Times New Roman"/>
        </w:rPr>
        <w:t xml:space="preserve">dregið úr </w:t>
      </w:r>
      <w:r w:rsidR="00BC0567" w:rsidRPr="47A9FDF4">
        <w:rPr>
          <w:rFonts w:cs="Times New Roman"/>
        </w:rPr>
        <w:t>traust</w:t>
      </w:r>
      <w:r w:rsidR="68117935" w:rsidRPr="47A9FDF4">
        <w:rPr>
          <w:rFonts w:cs="Times New Roman"/>
        </w:rPr>
        <w:t>i</w:t>
      </w:r>
      <w:r w:rsidR="00BC0567">
        <w:rPr>
          <w:rFonts w:cs="Times New Roman"/>
        </w:rPr>
        <w:t xml:space="preserve"> til stafrænna </w:t>
      </w:r>
      <w:r w:rsidR="00FC38E4">
        <w:rPr>
          <w:rFonts w:cs="Times New Roman"/>
        </w:rPr>
        <w:t>innviða.</w:t>
      </w:r>
    </w:p>
    <w:p w14:paraId="48382E35" w14:textId="0FF0C375" w:rsidR="00E45CB8" w:rsidRDefault="004F7393" w:rsidP="245FA5A4">
      <w:pPr>
        <w:rPr>
          <w:rFonts w:cs="Times New Roman"/>
        </w:rPr>
      </w:pPr>
      <w:r w:rsidRPr="245FA5A4">
        <w:rPr>
          <w:rFonts w:cs="Times New Roman"/>
        </w:rPr>
        <w:t>Net</w:t>
      </w:r>
      <w:r w:rsidR="00280519">
        <w:rPr>
          <w:rFonts w:cs="Times New Roman"/>
        </w:rPr>
        <w:t>árásir</w:t>
      </w:r>
      <w:r w:rsidRPr="245FA5A4">
        <w:rPr>
          <w:rFonts w:cs="Times New Roman"/>
        </w:rPr>
        <w:t xml:space="preserve"> eru</w:t>
      </w:r>
      <w:r w:rsidR="00686D48" w:rsidRPr="245FA5A4">
        <w:rPr>
          <w:rFonts w:cs="Times New Roman"/>
        </w:rPr>
        <w:t xml:space="preserve"> </w:t>
      </w:r>
      <w:r w:rsidRPr="245FA5A4">
        <w:rPr>
          <w:rFonts w:cs="Times New Roman"/>
        </w:rPr>
        <w:t xml:space="preserve">vaxandi vandamál á alþjóðavísu </w:t>
      </w:r>
      <w:r w:rsidR="00CE0A5D" w:rsidRPr="245FA5A4">
        <w:rPr>
          <w:rFonts w:cs="Times New Roman"/>
        </w:rPr>
        <w:t xml:space="preserve">en færst hefur í aukana að einstaklingar, fyrirtæki og stofnanir verði fyrir </w:t>
      </w:r>
      <w:r w:rsidR="009C70AB">
        <w:rPr>
          <w:rFonts w:cs="Times New Roman"/>
        </w:rPr>
        <w:t xml:space="preserve">slíkum </w:t>
      </w:r>
      <w:r w:rsidR="00CE0A5D" w:rsidRPr="245FA5A4">
        <w:rPr>
          <w:rFonts w:cs="Times New Roman"/>
        </w:rPr>
        <w:t>árásum</w:t>
      </w:r>
      <w:r w:rsidR="3E34588E" w:rsidRPr="245FA5A4">
        <w:rPr>
          <w:rFonts w:cs="Times New Roman"/>
        </w:rPr>
        <w:t>.</w:t>
      </w:r>
      <w:r w:rsidR="00E634F0" w:rsidRPr="245FA5A4">
        <w:rPr>
          <w:rFonts w:cs="Times New Roman"/>
        </w:rPr>
        <w:t xml:space="preserve"> Fjarskipta</w:t>
      </w:r>
      <w:r w:rsidR="0036265F">
        <w:rPr>
          <w:rFonts w:cs="Times New Roman"/>
        </w:rPr>
        <w:t>-</w:t>
      </w:r>
      <w:r w:rsidR="00E634F0" w:rsidRPr="245FA5A4">
        <w:rPr>
          <w:rFonts w:cs="Times New Roman"/>
        </w:rPr>
        <w:t>, net- og upplýsingakerfi eru nauðsynlegir innviðir í nútímasamfélagi og viðbúnaður vegna ógna við eðlilegan rekstur þeirra er því aðkallandi.</w:t>
      </w:r>
      <w:r w:rsidR="00E21A90" w:rsidRPr="245FA5A4">
        <w:rPr>
          <w:rFonts w:cs="Times New Roman"/>
        </w:rPr>
        <w:t xml:space="preserve"> Alvarlegir brestir í upplýsingainnviðum geta haft í för með sér</w:t>
      </w:r>
      <w:r w:rsidR="00AF2C81" w:rsidRPr="245FA5A4">
        <w:rPr>
          <w:rFonts w:cs="Times New Roman"/>
        </w:rPr>
        <w:t xml:space="preserve"> margvíslegt tjón fyrir samfélagið</w:t>
      </w:r>
      <w:r w:rsidR="000E5913">
        <w:rPr>
          <w:rFonts w:cs="Times New Roman"/>
        </w:rPr>
        <w:t xml:space="preserve"> sem</w:t>
      </w:r>
      <w:r w:rsidR="00AF2C81" w:rsidRPr="245FA5A4">
        <w:rPr>
          <w:rFonts w:cs="Times New Roman"/>
        </w:rPr>
        <w:t xml:space="preserve"> varðar </w:t>
      </w:r>
      <w:r w:rsidR="007C271D">
        <w:rPr>
          <w:rFonts w:cs="Times New Roman"/>
        </w:rPr>
        <w:t>t.d.</w:t>
      </w:r>
      <w:r w:rsidR="00AF2C81" w:rsidRPr="245FA5A4">
        <w:rPr>
          <w:rFonts w:cs="Times New Roman"/>
        </w:rPr>
        <w:t xml:space="preserve"> öryggis- og efnahagsmál, samgöngur</w:t>
      </w:r>
      <w:r w:rsidR="00A841D7" w:rsidRPr="245FA5A4">
        <w:rPr>
          <w:rFonts w:cs="Times New Roman"/>
        </w:rPr>
        <w:t xml:space="preserve"> og almannaheill.</w:t>
      </w:r>
      <w:r w:rsidR="331E67B8" w:rsidRPr="245FA5A4">
        <w:rPr>
          <w:rFonts w:cs="Times New Roman"/>
        </w:rPr>
        <w:t xml:space="preserve"> </w:t>
      </w:r>
    </w:p>
    <w:p w14:paraId="0722D245" w14:textId="17FE0639" w:rsidR="00DC03E5" w:rsidRDefault="00634ED9" w:rsidP="0007D906">
      <w:pPr>
        <w:rPr>
          <w:rFonts w:cs="Times New Roman"/>
        </w:rPr>
      </w:pPr>
      <w:r w:rsidRPr="0007D906">
        <w:rPr>
          <w:rFonts w:cs="Times New Roman"/>
        </w:rPr>
        <w:t>Í frumvarpi þessu er einnig lagt til að bæta hugt</w:t>
      </w:r>
      <w:r w:rsidR="000C6064" w:rsidRPr="0007D906">
        <w:rPr>
          <w:rFonts w:cs="Times New Roman"/>
        </w:rPr>
        <w:t xml:space="preserve">ökunum </w:t>
      </w:r>
      <w:r w:rsidR="000C6064" w:rsidRPr="0007D906">
        <w:rPr>
          <w:rFonts w:cs="Times New Roman"/>
          <w:i/>
          <w:iCs/>
        </w:rPr>
        <w:t>náttúruvá</w:t>
      </w:r>
      <w:r w:rsidR="000C6064" w:rsidRPr="0007D906">
        <w:rPr>
          <w:rFonts w:cs="Times New Roman"/>
        </w:rPr>
        <w:t xml:space="preserve"> og</w:t>
      </w:r>
      <w:r w:rsidRPr="0007D906">
        <w:rPr>
          <w:rFonts w:cs="Times New Roman"/>
        </w:rPr>
        <w:t xml:space="preserve"> </w:t>
      </w:r>
      <w:r w:rsidRPr="0007D906">
        <w:rPr>
          <w:rFonts w:cs="Times New Roman"/>
          <w:i/>
          <w:iCs/>
        </w:rPr>
        <w:t>heilbrigðisvá</w:t>
      </w:r>
      <w:r w:rsidR="00A00EBC" w:rsidRPr="0007D906">
        <w:rPr>
          <w:rFonts w:cs="Times New Roman"/>
        </w:rPr>
        <w:t xml:space="preserve"> við þau dæmi sem eru talin upp í dæmaskyni</w:t>
      </w:r>
      <w:r w:rsidR="00E8557D" w:rsidRPr="0007D906">
        <w:rPr>
          <w:rFonts w:cs="Times New Roman"/>
        </w:rPr>
        <w:t xml:space="preserve"> og kunna að hafa í för með sér tjón í skilningi </w:t>
      </w:r>
      <w:r w:rsidR="00DB4F02" w:rsidRPr="0007D906">
        <w:rPr>
          <w:rFonts w:cs="Times New Roman"/>
        </w:rPr>
        <w:t>laganna.</w:t>
      </w:r>
      <w:r w:rsidR="00124B92" w:rsidRPr="0007D906">
        <w:rPr>
          <w:rFonts w:cs="Times New Roman"/>
        </w:rPr>
        <w:t xml:space="preserve"> Samhliða þess</w:t>
      </w:r>
      <w:r w:rsidR="00D6503E" w:rsidRPr="0007D906">
        <w:rPr>
          <w:rFonts w:cs="Times New Roman"/>
        </w:rPr>
        <w:t>um</w:t>
      </w:r>
      <w:r w:rsidR="00124B92" w:rsidRPr="0007D906">
        <w:rPr>
          <w:rFonts w:cs="Times New Roman"/>
        </w:rPr>
        <w:t xml:space="preserve"> breytingu</w:t>
      </w:r>
      <w:r w:rsidR="00A90687">
        <w:rPr>
          <w:rFonts w:cs="Times New Roman"/>
        </w:rPr>
        <w:t>m</w:t>
      </w:r>
      <w:r w:rsidR="00124B92" w:rsidRPr="0007D906">
        <w:rPr>
          <w:rFonts w:cs="Times New Roman"/>
        </w:rPr>
        <w:t xml:space="preserve"> er jafnframt lagt til að hugtakið </w:t>
      </w:r>
      <w:r w:rsidR="00124B92" w:rsidRPr="0007D906">
        <w:rPr>
          <w:rFonts w:cs="Times New Roman"/>
          <w:i/>
          <w:iCs/>
        </w:rPr>
        <w:t>farsótt</w:t>
      </w:r>
      <w:r w:rsidR="00124B92" w:rsidRPr="0007D906">
        <w:rPr>
          <w:rFonts w:cs="Times New Roman"/>
        </w:rPr>
        <w:t xml:space="preserve"> falli út enda </w:t>
      </w:r>
      <w:r w:rsidR="07B7EC85" w:rsidRPr="0007D906">
        <w:rPr>
          <w:rFonts w:cs="Times New Roman"/>
        </w:rPr>
        <w:t xml:space="preserve">fellur það undir hugtakið </w:t>
      </w:r>
      <w:r w:rsidR="00124B92" w:rsidRPr="006E50B0">
        <w:rPr>
          <w:rFonts w:cs="Times New Roman"/>
          <w:i/>
          <w:iCs/>
        </w:rPr>
        <w:t>heilbrigðisvá</w:t>
      </w:r>
      <w:r w:rsidR="00124B92" w:rsidRPr="0007D906">
        <w:rPr>
          <w:rFonts w:cs="Times New Roman"/>
        </w:rPr>
        <w:t>.</w:t>
      </w:r>
      <w:r w:rsidR="00DB4F02" w:rsidRPr="0007D906">
        <w:rPr>
          <w:rFonts w:cs="Times New Roman"/>
        </w:rPr>
        <w:t xml:space="preserve"> </w:t>
      </w:r>
      <w:r w:rsidR="00124B92" w:rsidRPr="0007D906">
        <w:rPr>
          <w:rFonts w:cs="Times New Roman"/>
        </w:rPr>
        <w:t>Talið er að</w:t>
      </w:r>
      <w:r w:rsidR="00DB4F02" w:rsidRPr="0007D906">
        <w:rPr>
          <w:rFonts w:cs="Times New Roman"/>
        </w:rPr>
        <w:t xml:space="preserve"> </w:t>
      </w:r>
      <w:r w:rsidR="002C233B" w:rsidRPr="0007D906">
        <w:rPr>
          <w:rFonts w:cs="Times New Roman"/>
        </w:rPr>
        <w:t xml:space="preserve">hugtakið </w:t>
      </w:r>
      <w:r w:rsidR="002C233B" w:rsidRPr="0007D906">
        <w:rPr>
          <w:rFonts w:cs="Times New Roman"/>
          <w:i/>
          <w:iCs/>
        </w:rPr>
        <w:t>heilbrigðisvá</w:t>
      </w:r>
      <w:r w:rsidR="002C233B" w:rsidRPr="0007D906">
        <w:rPr>
          <w:rFonts w:cs="Times New Roman"/>
        </w:rPr>
        <w:t xml:space="preserve"> gefi betri mynd af þeim </w:t>
      </w:r>
      <w:r w:rsidR="000865FE" w:rsidRPr="0007D906">
        <w:rPr>
          <w:rFonts w:cs="Times New Roman"/>
        </w:rPr>
        <w:t xml:space="preserve">fjölbreyttu </w:t>
      </w:r>
      <w:r w:rsidR="002C233B" w:rsidRPr="0007D906">
        <w:rPr>
          <w:rFonts w:cs="Times New Roman"/>
        </w:rPr>
        <w:t xml:space="preserve">verkefnum sem almannavarnakerfið, í samráði við viðeigandi aðila, </w:t>
      </w:r>
      <w:r w:rsidR="4A2D4DD0" w:rsidRPr="0007D906">
        <w:rPr>
          <w:rFonts w:cs="Times New Roman"/>
        </w:rPr>
        <w:t xml:space="preserve">kann að standa </w:t>
      </w:r>
      <w:r w:rsidR="002C233B" w:rsidRPr="0007D906">
        <w:rPr>
          <w:rFonts w:cs="Times New Roman"/>
        </w:rPr>
        <w:t xml:space="preserve">frammi fyrir. </w:t>
      </w:r>
      <w:r w:rsidR="00EC40CF" w:rsidRPr="0007D906">
        <w:rPr>
          <w:rFonts w:cs="Times New Roman"/>
        </w:rPr>
        <w:t xml:space="preserve">Atburðir af völdum smitsjúkdóma, eiturefna og </w:t>
      </w:r>
      <w:r w:rsidR="77FA1AE2" w:rsidRPr="0007D906">
        <w:rPr>
          <w:rFonts w:cs="Times New Roman"/>
        </w:rPr>
        <w:t>geislavirkra</w:t>
      </w:r>
      <w:r w:rsidR="00EC40CF" w:rsidRPr="0007D906">
        <w:rPr>
          <w:rFonts w:cs="Times New Roman"/>
        </w:rPr>
        <w:t xml:space="preserve"> efna (CBRNE-atburðir) </w:t>
      </w:r>
      <w:r w:rsidR="000865FE" w:rsidRPr="0007D906">
        <w:rPr>
          <w:rFonts w:cs="Times New Roman"/>
        </w:rPr>
        <w:t>geta komið til kasta almannavarnakerfisins</w:t>
      </w:r>
      <w:r w:rsidR="00A27539" w:rsidRPr="0007D906">
        <w:rPr>
          <w:rFonts w:cs="Times New Roman"/>
        </w:rPr>
        <w:t xml:space="preserve"> en gildandi lög endurspegla það ekki með fullnægjandi hætti. </w:t>
      </w:r>
      <w:r w:rsidR="00653F1D" w:rsidRPr="0007D906">
        <w:rPr>
          <w:rFonts w:cs="Times New Roman"/>
        </w:rPr>
        <w:t xml:space="preserve">Þá er </w:t>
      </w:r>
      <w:r w:rsidR="007E510A" w:rsidRPr="0007D906">
        <w:rPr>
          <w:rFonts w:cs="Times New Roman"/>
        </w:rPr>
        <w:t xml:space="preserve">lagt til að hugtakið </w:t>
      </w:r>
      <w:r w:rsidR="007E510A" w:rsidRPr="0007D906">
        <w:rPr>
          <w:rFonts w:cs="Times New Roman"/>
          <w:i/>
          <w:iCs/>
        </w:rPr>
        <w:t>náttúruhamfarir</w:t>
      </w:r>
      <w:r w:rsidR="007E510A" w:rsidRPr="0007D906">
        <w:rPr>
          <w:rFonts w:cs="Times New Roman"/>
        </w:rPr>
        <w:t xml:space="preserve"> </w:t>
      </w:r>
      <w:r w:rsidR="004C7944" w:rsidRPr="0007D906">
        <w:rPr>
          <w:rFonts w:cs="Times New Roman"/>
        </w:rPr>
        <w:t>falli út en</w:t>
      </w:r>
      <w:r w:rsidR="002D4780" w:rsidRPr="0007D906">
        <w:rPr>
          <w:rFonts w:cs="Times New Roman"/>
        </w:rPr>
        <w:t xml:space="preserve"> hugtakið</w:t>
      </w:r>
      <w:r w:rsidR="004C7944" w:rsidRPr="0007D906">
        <w:rPr>
          <w:rFonts w:cs="Times New Roman"/>
        </w:rPr>
        <w:t xml:space="preserve"> </w:t>
      </w:r>
      <w:r w:rsidR="00461F50" w:rsidRPr="0007D906">
        <w:rPr>
          <w:rFonts w:cs="Times New Roman"/>
          <w:i/>
          <w:iCs/>
        </w:rPr>
        <w:t>náttúruvá</w:t>
      </w:r>
      <w:r w:rsidR="00461F50" w:rsidRPr="0007D906">
        <w:rPr>
          <w:rFonts w:cs="Times New Roman"/>
        </w:rPr>
        <w:t xml:space="preserve"> er talið </w:t>
      </w:r>
      <w:r w:rsidR="00027C6C" w:rsidRPr="0007D906">
        <w:rPr>
          <w:rFonts w:cs="Times New Roman"/>
        </w:rPr>
        <w:t>vera í betra samræmi við aðrar þær ógnir sem eru taldar upp í ákvæðinu.</w:t>
      </w:r>
    </w:p>
    <w:p w14:paraId="57D0437A" w14:textId="77777777" w:rsidR="00CD765A" w:rsidRPr="00461F50" w:rsidRDefault="00CD765A" w:rsidP="0007D906">
      <w:pPr>
        <w:rPr>
          <w:rFonts w:cs="Times New Roman"/>
        </w:rPr>
      </w:pPr>
    </w:p>
    <w:p w14:paraId="5DA6165E" w14:textId="6E94E95F" w:rsidR="00603502" w:rsidRDefault="00603502" w:rsidP="000A37DF">
      <w:pPr>
        <w:pStyle w:val="Greinarnmer"/>
        <w:keepNext/>
        <w:rPr>
          <w:rFonts w:cs="Times New Roman"/>
        </w:rPr>
      </w:pPr>
      <w:r>
        <w:rPr>
          <w:rFonts w:cs="Times New Roman"/>
        </w:rPr>
        <w:t>Um 2. gr.</w:t>
      </w:r>
    </w:p>
    <w:p w14:paraId="46CB8DD0" w14:textId="33825BEF" w:rsidR="00904270" w:rsidRDefault="00F62197" w:rsidP="4DAF49A3">
      <w:pPr>
        <w:rPr>
          <w:rFonts w:cs="Times New Roman"/>
        </w:rPr>
      </w:pPr>
      <w:r>
        <w:rPr>
          <w:rFonts w:cs="Times New Roman"/>
        </w:rPr>
        <w:t xml:space="preserve">Ákvæðið fjallar um grundvallarreglur almannavarna. </w:t>
      </w:r>
      <w:r w:rsidR="00793FAB">
        <w:rPr>
          <w:rFonts w:cs="Times New Roman"/>
        </w:rPr>
        <w:t>Eins og fjallað er</w:t>
      </w:r>
      <w:r w:rsidR="003C0E36">
        <w:rPr>
          <w:rFonts w:cs="Times New Roman"/>
        </w:rPr>
        <w:t xml:space="preserve"> um í 4. gr. frum</w:t>
      </w:r>
      <w:r w:rsidR="00803C6F">
        <w:rPr>
          <w:rFonts w:cs="Times New Roman"/>
        </w:rPr>
        <w:softHyphen/>
      </w:r>
      <w:r w:rsidR="003C0E36">
        <w:rPr>
          <w:rFonts w:cs="Times New Roman"/>
        </w:rPr>
        <w:t>varpsins</w:t>
      </w:r>
      <w:r w:rsidR="00607649">
        <w:rPr>
          <w:rFonts w:cs="Times New Roman"/>
        </w:rPr>
        <w:t xml:space="preserve"> </w:t>
      </w:r>
      <w:r w:rsidR="004B1F15">
        <w:rPr>
          <w:rFonts w:cs="Times New Roman"/>
        </w:rPr>
        <w:t>f</w:t>
      </w:r>
      <w:r w:rsidR="00607649">
        <w:rPr>
          <w:rFonts w:cs="Times New Roman"/>
        </w:rPr>
        <w:t xml:space="preserve">er </w:t>
      </w:r>
      <w:r w:rsidR="004B1F15">
        <w:rPr>
          <w:rFonts w:cs="Times New Roman"/>
        </w:rPr>
        <w:t xml:space="preserve">ríkið með </w:t>
      </w:r>
      <w:r w:rsidR="00607649">
        <w:rPr>
          <w:rFonts w:cs="Times New Roman"/>
        </w:rPr>
        <w:t>u</w:t>
      </w:r>
      <w:r w:rsidR="00B83AE1">
        <w:rPr>
          <w:rFonts w:cs="Times New Roman"/>
        </w:rPr>
        <w:t xml:space="preserve">msjón almannavarna </w:t>
      </w:r>
      <w:r w:rsidR="00F31473">
        <w:rPr>
          <w:rFonts w:cs="Times New Roman"/>
        </w:rPr>
        <w:t>á landinu öllu, hvort heldur sem er á landi, í lofti eða á sjó. Sveitarfélög fara með almannavarnir í héraði en þó í samvinnu við ríkisvaldið</w:t>
      </w:r>
      <w:r w:rsidR="008C7BC5">
        <w:rPr>
          <w:rFonts w:cs="Times New Roman"/>
        </w:rPr>
        <w:t xml:space="preserve"> eins og nánar greinir í </w:t>
      </w:r>
      <w:r w:rsidR="0032421B">
        <w:rPr>
          <w:rFonts w:cs="Times New Roman"/>
        </w:rPr>
        <w:t>frumvarpinu</w:t>
      </w:r>
      <w:r w:rsidR="00F31473" w:rsidRPr="4DAF49A3">
        <w:rPr>
          <w:rFonts w:cs="Times New Roman"/>
        </w:rPr>
        <w:t xml:space="preserve">. </w:t>
      </w:r>
    </w:p>
    <w:p w14:paraId="4D724D76" w14:textId="6C29FBDD" w:rsidR="00904270" w:rsidRDefault="007B2DEC" w:rsidP="00603502">
      <w:pPr>
        <w:rPr>
          <w:rFonts w:cs="Times New Roman"/>
        </w:rPr>
      </w:pPr>
      <w:r>
        <w:rPr>
          <w:rFonts w:cs="Times New Roman"/>
        </w:rPr>
        <w:t xml:space="preserve">Við nánari </w:t>
      </w:r>
      <w:r w:rsidR="007237B8">
        <w:rPr>
          <w:rFonts w:cs="Times New Roman"/>
        </w:rPr>
        <w:t>útfærslu skipulag</w:t>
      </w:r>
      <w:r w:rsidR="005D6F0A">
        <w:rPr>
          <w:rFonts w:cs="Times New Roman"/>
        </w:rPr>
        <w:t>s</w:t>
      </w:r>
      <w:r w:rsidR="007237B8">
        <w:rPr>
          <w:rFonts w:cs="Times New Roman"/>
        </w:rPr>
        <w:t xml:space="preserve"> almannavarna og hlutverk</w:t>
      </w:r>
      <w:r w:rsidR="005D6F0A">
        <w:rPr>
          <w:rFonts w:cs="Times New Roman"/>
        </w:rPr>
        <w:t>s</w:t>
      </w:r>
      <w:r w:rsidR="007237B8">
        <w:rPr>
          <w:rFonts w:cs="Times New Roman"/>
        </w:rPr>
        <w:t xml:space="preserve"> einstakra aðila innan þess</w:t>
      </w:r>
      <w:r w:rsidR="00505261">
        <w:rPr>
          <w:rFonts w:cs="Times New Roman"/>
        </w:rPr>
        <w:t xml:space="preserve"> </w:t>
      </w:r>
      <w:r w:rsidR="007237B8">
        <w:rPr>
          <w:rFonts w:cs="Times New Roman"/>
        </w:rPr>
        <w:t xml:space="preserve">hafa tilteknar reglur verið lagðar til grundvallar, þ.e. </w:t>
      </w:r>
      <w:r w:rsidR="00220924">
        <w:rPr>
          <w:rFonts w:cs="Times New Roman"/>
        </w:rPr>
        <w:t>sviðsábyrgðarreglan, grenndarreglan, sam</w:t>
      </w:r>
      <w:r w:rsidR="00D74766">
        <w:rPr>
          <w:rFonts w:cs="Times New Roman"/>
        </w:rPr>
        <w:softHyphen/>
      </w:r>
      <w:r w:rsidR="00220924">
        <w:rPr>
          <w:rFonts w:cs="Times New Roman"/>
        </w:rPr>
        <w:t>kvæmnis</w:t>
      </w:r>
      <w:r w:rsidR="0032421B">
        <w:rPr>
          <w:rFonts w:cs="Times New Roman"/>
        </w:rPr>
        <w:softHyphen/>
      </w:r>
      <w:r w:rsidR="00220924">
        <w:rPr>
          <w:rFonts w:cs="Times New Roman"/>
        </w:rPr>
        <w:t>reglan og samræmingarreglan.</w:t>
      </w:r>
      <w:r w:rsidR="00B7254D">
        <w:rPr>
          <w:rFonts w:cs="Times New Roman"/>
        </w:rPr>
        <w:t xml:space="preserve"> </w:t>
      </w:r>
      <w:r w:rsidR="00727687">
        <w:rPr>
          <w:rFonts w:cs="Times New Roman"/>
        </w:rPr>
        <w:t>Grundvallarreglur almannavarna eru og hafa verið alltum</w:t>
      </w:r>
      <w:r w:rsidR="00D74766">
        <w:rPr>
          <w:rFonts w:cs="Times New Roman"/>
        </w:rPr>
        <w:softHyphen/>
      </w:r>
      <w:r w:rsidR="00727687">
        <w:rPr>
          <w:rFonts w:cs="Times New Roman"/>
        </w:rPr>
        <w:t>lykjandi í almannavarnakerfinu</w:t>
      </w:r>
      <w:r w:rsidR="00F60241">
        <w:rPr>
          <w:rFonts w:cs="Times New Roman"/>
        </w:rPr>
        <w:t xml:space="preserve"> eins og sjá má af umfjöllun í greinargerð </w:t>
      </w:r>
      <w:r w:rsidR="00C516A7">
        <w:rPr>
          <w:rFonts w:cs="Times New Roman"/>
        </w:rPr>
        <w:t>með frumvarpi því sem varð að gildandi lögum um almannavarnir</w:t>
      </w:r>
      <w:r w:rsidR="007F67CC">
        <w:rPr>
          <w:rFonts w:cs="Times New Roman"/>
        </w:rPr>
        <w:t>. Þar er</w:t>
      </w:r>
      <w:r w:rsidR="00C516A7">
        <w:rPr>
          <w:rFonts w:cs="Times New Roman"/>
        </w:rPr>
        <w:t xml:space="preserve"> tekið fram að gert sé ráð fyrir að þær verði lagðar til grundvallar við nánari útfærslu á skipulagi almannavarna. Af framan</w:t>
      </w:r>
      <w:r w:rsidR="00D74766">
        <w:rPr>
          <w:rFonts w:cs="Times New Roman"/>
        </w:rPr>
        <w:softHyphen/>
      </w:r>
      <w:r w:rsidR="00C516A7">
        <w:rPr>
          <w:rFonts w:cs="Times New Roman"/>
        </w:rPr>
        <w:t xml:space="preserve">greindu er ljóst að þótt um sé að ræða nýmæli í lögum </w:t>
      </w:r>
      <w:r w:rsidR="00EA2BDD">
        <w:rPr>
          <w:rFonts w:cs="Times New Roman"/>
        </w:rPr>
        <w:t xml:space="preserve">um almannavarnir er ekki um að ræða </w:t>
      </w:r>
      <w:r w:rsidR="00EB1136">
        <w:rPr>
          <w:rFonts w:cs="Times New Roman"/>
        </w:rPr>
        <w:t xml:space="preserve">breytingu á </w:t>
      </w:r>
      <w:r w:rsidR="0031577A">
        <w:rPr>
          <w:rFonts w:cs="Times New Roman"/>
        </w:rPr>
        <w:t>núverandi</w:t>
      </w:r>
      <w:r w:rsidR="00EB1136">
        <w:rPr>
          <w:rFonts w:cs="Times New Roman"/>
        </w:rPr>
        <w:t xml:space="preserve"> fyrirkomulagi</w:t>
      </w:r>
      <w:r w:rsidR="00FB0FCD">
        <w:rPr>
          <w:rFonts w:cs="Times New Roman"/>
        </w:rPr>
        <w:t>,</w:t>
      </w:r>
      <w:r w:rsidR="002E6404">
        <w:rPr>
          <w:rFonts w:cs="Times New Roman"/>
        </w:rPr>
        <w:t xml:space="preserve"> </w:t>
      </w:r>
      <w:r w:rsidR="00FB0FCD">
        <w:rPr>
          <w:rFonts w:cs="Times New Roman"/>
        </w:rPr>
        <w:t xml:space="preserve">enda </w:t>
      </w:r>
      <w:r w:rsidR="00EB1136">
        <w:rPr>
          <w:rFonts w:cs="Times New Roman"/>
        </w:rPr>
        <w:t xml:space="preserve">hefur </w:t>
      </w:r>
      <w:r w:rsidR="00FB0FCD">
        <w:rPr>
          <w:rFonts w:cs="Times New Roman"/>
        </w:rPr>
        <w:t>það</w:t>
      </w:r>
      <w:r w:rsidR="00852429">
        <w:rPr>
          <w:rFonts w:cs="Times New Roman"/>
        </w:rPr>
        <w:t xml:space="preserve"> </w:t>
      </w:r>
      <w:r w:rsidR="00EB1136">
        <w:rPr>
          <w:rFonts w:cs="Times New Roman"/>
        </w:rPr>
        <w:t>gefist vel</w:t>
      </w:r>
      <w:r w:rsidR="00852429">
        <w:rPr>
          <w:rFonts w:cs="Times New Roman"/>
        </w:rPr>
        <w:t>,</w:t>
      </w:r>
      <w:r w:rsidR="00EB1136">
        <w:rPr>
          <w:rFonts w:cs="Times New Roman"/>
        </w:rPr>
        <w:t xml:space="preserve"> heldur </w:t>
      </w:r>
      <w:r w:rsidR="00C16008">
        <w:rPr>
          <w:rFonts w:cs="Times New Roman"/>
        </w:rPr>
        <w:t xml:space="preserve">er ákvæðinu ætlað að </w:t>
      </w:r>
      <w:r w:rsidR="00EB1136">
        <w:rPr>
          <w:rFonts w:cs="Times New Roman"/>
        </w:rPr>
        <w:t>renna styrkari stoðum undir það og draga fram mikilvægi þessara reglna í grunnskipulagi almannavarna.</w:t>
      </w:r>
    </w:p>
    <w:p w14:paraId="7A47BBFB" w14:textId="77777777" w:rsidR="00603502" w:rsidRPr="00D53D82" w:rsidRDefault="00603502" w:rsidP="75727AB3">
      <w:pPr>
        <w:rPr>
          <w:rFonts w:cs="Times New Roman"/>
        </w:rPr>
      </w:pPr>
    </w:p>
    <w:p w14:paraId="48411B2C" w14:textId="4E1DE640" w:rsidR="001D1AAD" w:rsidRPr="00D53D82" w:rsidRDefault="001D1AAD" w:rsidP="00EF56DE">
      <w:pPr>
        <w:pStyle w:val="Greinarnmer"/>
        <w:keepNext/>
        <w:rPr>
          <w:rFonts w:cs="Times New Roman"/>
        </w:rPr>
      </w:pPr>
      <w:r w:rsidRPr="7A2B94E0">
        <w:rPr>
          <w:rFonts w:cs="Times New Roman"/>
        </w:rPr>
        <w:t xml:space="preserve">Um </w:t>
      </w:r>
      <w:r w:rsidR="00793FAB">
        <w:rPr>
          <w:rFonts w:cs="Times New Roman"/>
        </w:rPr>
        <w:t>3</w:t>
      </w:r>
      <w:r w:rsidRPr="7A2B94E0">
        <w:rPr>
          <w:rFonts w:cs="Times New Roman"/>
        </w:rPr>
        <w:t>. gr.</w:t>
      </w:r>
    </w:p>
    <w:p w14:paraId="69E22263" w14:textId="75C5E2E3" w:rsidR="002E5B7B" w:rsidRDefault="000E0B33" w:rsidP="00AF4B62">
      <w:pPr>
        <w:rPr>
          <w:rFonts w:cs="Times New Roman"/>
        </w:rPr>
      </w:pPr>
      <w:r w:rsidRPr="00B548A8">
        <w:rPr>
          <w:rFonts w:cs="Times New Roman"/>
        </w:rPr>
        <w:t>Ákvæðið hefur að geyma</w:t>
      </w:r>
      <w:r w:rsidR="0026383F" w:rsidRPr="00B548A8">
        <w:rPr>
          <w:rFonts w:cs="Times New Roman"/>
        </w:rPr>
        <w:t xml:space="preserve"> skýringar á lykilhugtökum tengdum almannavörnum</w:t>
      </w:r>
      <w:r w:rsidR="002E36AA">
        <w:rPr>
          <w:rFonts w:cs="Times New Roman"/>
        </w:rPr>
        <w:t xml:space="preserve"> sem ekki er að finna í gildandi lögum</w:t>
      </w:r>
      <w:r w:rsidR="0026383F" w:rsidRPr="00B548A8">
        <w:rPr>
          <w:rFonts w:cs="Times New Roman"/>
        </w:rPr>
        <w:t xml:space="preserve">. Reynslan hefur sýnt að þörf er á að </w:t>
      </w:r>
      <w:r w:rsidR="002E36AA">
        <w:rPr>
          <w:rFonts w:cs="Times New Roman"/>
        </w:rPr>
        <w:t xml:space="preserve">skilgreina </w:t>
      </w:r>
      <w:r w:rsidR="008C66CE" w:rsidRPr="00B548A8">
        <w:rPr>
          <w:rFonts w:cs="Times New Roman"/>
        </w:rPr>
        <w:t>lykil</w:t>
      </w:r>
      <w:r w:rsidR="0033527C" w:rsidRPr="00B548A8">
        <w:rPr>
          <w:rFonts w:cs="Times New Roman"/>
        </w:rPr>
        <w:t>hugtök</w:t>
      </w:r>
      <w:r w:rsidR="0026383F" w:rsidRPr="00B548A8">
        <w:rPr>
          <w:rFonts w:cs="Times New Roman"/>
        </w:rPr>
        <w:t xml:space="preserve"> </w:t>
      </w:r>
      <w:r w:rsidR="006B4352" w:rsidRPr="00B548A8">
        <w:rPr>
          <w:rFonts w:cs="Times New Roman"/>
        </w:rPr>
        <w:t xml:space="preserve">og </w:t>
      </w:r>
      <w:r w:rsidR="002E36AA">
        <w:rPr>
          <w:rFonts w:cs="Times New Roman"/>
        </w:rPr>
        <w:t xml:space="preserve">hafa þau </w:t>
      </w:r>
      <w:r w:rsidR="006B4352" w:rsidRPr="00B548A8">
        <w:rPr>
          <w:rFonts w:cs="Times New Roman"/>
        </w:rPr>
        <w:t>aðgengileg</w:t>
      </w:r>
      <w:r w:rsidR="0026383F" w:rsidRPr="00B548A8">
        <w:rPr>
          <w:rFonts w:cs="Times New Roman"/>
        </w:rPr>
        <w:t xml:space="preserve"> í lögum</w:t>
      </w:r>
      <w:r w:rsidR="00A865A1" w:rsidRPr="00B548A8">
        <w:rPr>
          <w:rFonts w:cs="Times New Roman"/>
        </w:rPr>
        <w:t xml:space="preserve">. </w:t>
      </w:r>
      <w:r w:rsidR="002D30CF" w:rsidRPr="00B548A8">
        <w:rPr>
          <w:rFonts w:cs="Times New Roman"/>
        </w:rPr>
        <w:t>Þá hefur</w:t>
      </w:r>
      <w:r w:rsidR="00B97B75" w:rsidRPr="00B548A8">
        <w:rPr>
          <w:rFonts w:cs="Times New Roman"/>
        </w:rPr>
        <w:t xml:space="preserve"> </w:t>
      </w:r>
      <w:r w:rsidR="00981819" w:rsidRPr="00B548A8">
        <w:rPr>
          <w:rFonts w:cs="Times New Roman"/>
        </w:rPr>
        <w:t>þátttaka</w:t>
      </w:r>
      <w:r w:rsidR="00A865A1" w:rsidRPr="00B548A8">
        <w:rPr>
          <w:rFonts w:cs="Times New Roman"/>
        </w:rPr>
        <w:t xml:space="preserve"> </w:t>
      </w:r>
      <w:r w:rsidR="0011092D" w:rsidRPr="00B548A8">
        <w:rPr>
          <w:rFonts w:cs="Times New Roman"/>
        </w:rPr>
        <w:t>Íslands í erlendu samstarfi á sviði almanna</w:t>
      </w:r>
      <w:r w:rsidR="00925CE3">
        <w:rPr>
          <w:rFonts w:cs="Times New Roman"/>
        </w:rPr>
        <w:softHyphen/>
      </w:r>
      <w:r w:rsidR="0011092D" w:rsidRPr="00B548A8">
        <w:rPr>
          <w:rFonts w:cs="Times New Roman"/>
        </w:rPr>
        <w:t xml:space="preserve">varna </w:t>
      </w:r>
      <w:r w:rsidR="5C0E0868" w:rsidRPr="3BD48173">
        <w:rPr>
          <w:rFonts w:cs="Times New Roman"/>
        </w:rPr>
        <w:t xml:space="preserve">leitt í ljós </w:t>
      </w:r>
      <w:r w:rsidR="00B07D37">
        <w:rPr>
          <w:rFonts w:cs="Times New Roman"/>
        </w:rPr>
        <w:t xml:space="preserve">að </w:t>
      </w:r>
      <w:r w:rsidR="00A34791">
        <w:rPr>
          <w:rFonts w:cs="Times New Roman"/>
        </w:rPr>
        <w:t>skilgreina þarf</w:t>
      </w:r>
      <w:r w:rsidR="0011092D" w:rsidRPr="00B548A8">
        <w:rPr>
          <w:rFonts w:cs="Times New Roman"/>
        </w:rPr>
        <w:t xml:space="preserve"> </w:t>
      </w:r>
      <w:r w:rsidR="00F22B68" w:rsidRPr="00B548A8">
        <w:rPr>
          <w:rFonts w:cs="Times New Roman"/>
        </w:rPr>
        <w:t>alþjóðleg</w:t>
      </w:r>
      <w:r w:rsidR="0011092D" w:rsidRPr="00B548A8">
        <w:rPr>
          <w:rFonts w:cs="Times New Roman"/>
        </w:rPr>
        <w:t xml:space="preserve"> hugtök á </w:t>
      </w:r>
      <w:r w:rsidR="00C6461F" w:rsidRPr="00B548A8">
        <w:rPr>
          <w:rFonts w:cs="Times New Roman"/>
        </w:rPr>
        <w:t>sviði almannavarna</w:t>
      </w:r>
      <w:r w:rsidR="0011092D" w:rsidRPr="00B548A8">
        <w:rPr>
          <w:rFonts w:cs="Times New Roman"/>
        </w:rPr>
        <w:t xml:space="preserve"> </w:t>
      </w:r>
      <w:r w:rsidR="4FD2E132" w:rsidRPr="7A2AEBF0">
        <w:rPr>
          <w:rFonts w:cs="Times New Roman"/>
        </w:rPr>
        <w:t>í innlendri löggjöf</w:t>
      </w:r>
      <w:r w:rsidR="33EDE87E" w:rsidRPr="7A2AEBF0">
        <w:rPr>
          <w:rFonts w:cs="Times New Roman"/>
        </w:rPr>
        <w:t>.</w:t>
      </w:r>
    </w:p>
    <w:p w14:paraId="1E87C0B0" w14:textId="4F407B31" w:rsidR="001B7036" w:rsidRDefault="004461DB" w:rsidP="004378C5">
      <w:pPr>
        <w:rPr>
          <w:rFonts w:cs="Times New Roman"/>
        </w:rPr>
      </w:pPr>
      <w:r>
        <w:rPr>
          <w:rFonts w:cs="Times New Roman"/>
        </w:rPr>
        <w:t>Í á</w:t>
      </w:r>
      <w:r w:rsidR="00551C0B">
        <w:rPr>
          <w:rFonts w:cs="Times New Roman"/>
        </w:rPr>
        <w:t>kvæði</w:t>
      </w:r>
      <w:r>
        <w:rPr>
          <w:rFonts w:cs="Times New Roman"/>
        </w:rPr>
        <w:t>nu</w:t>
      </w:r>
      <w:r w:rsidR="00551C0B">
        <w:rPr>
          <w:rFonts w:cs="Times New Roman"/>
        </w:rPr>
        <w:t xml:space="preserve"> </w:t>
      </w:r>
      <w:r>
        <w:rPr>
          <w:rFonts w:cs="Times New Roman"/>
        </w:rPr>
        <w:t>eru</w:t>
      </w:r>
      <w:r w:rsidR="00DB53D7">
        <w:rPr>
          <w:rFonts w:cs="Times New Roman"/>
        </w:rPr>
        <w:t xml:space="preserve"> mikilvæg hugtök sem tengjast fyrirbyggjandi aðgerðum, s</w:t>
      </w:r>
      <w:r w:rsidR="000E5913">
        <w:rPr>
          <w:rFonts w:cs="Times New Roman"/>
        </w:rPr>
        <w:t>vo sem</w:t>
      </w:r>
      <w:r w:rsidR="00DB53D7">
        <w:rPr>
          <w:rFonts w:cs="Times New Roman"/>
        </w:rPr>
        <w:t xml:space="preserve"> </w:t>
      </w:r>
      <w:r w:rsidR="002B4505">
        <w:rPr>
          <w:rFonts w:cs="Times New Roman"/>
        </w:rPr>
        <w:t>aðgerða</w:t>
      </w:r>
      <w:r w:rsidR="00925CE3">
        <w:rPr>
          <w:rFonts w:cs="Times New Roman"/>
        </w:rPr>
        <w:softHyphen/>
      </w:r>
      <w:r w:rsidR="002B4505">
        <w:rPr>
          <w:rFonts w:cs="Times New Roman"/>
        </w:rPr>
        <w:t>áætlun, áfallaþol, áhættumat</w:t>
      </w:r>
      <w:r w:rsidR="009D6CE1">
        <w:rPr>
          <w:rFonts w:cs="Times New Roman"/>
        </w:rPr>
        <w:t>, greining á áhættu og áfallaþoli</w:t>
      </w:r>
      <w:r w:rsidR="00C814FC">
        <w:rPr>
          <w:rFonts w:cs="Times New Roman"/>
        </w:rPr>
        <w:t xml:space="preserve"> og viðbragðsáætlun</w:t>
      </w:r>
      <w:r w:rsidR="00EB4BF4">
        <w:rPr>
          <w:rFonts w:cs="Times New Roman"/>
        </w:rPr>
        <w:t>.</w:t>
      </w:r>
      <w:r w:rsidR="00C814FC">
        <w:rPr>
          <w:rFonts w:cs="Times New Roman"/>
        </w:rPr>
        <w:t xml:space="preserve"> </w:t>
      </w:r>
      <w:r w:rsidR="00EB4BF4">
        <w:rPr>
          <w:rFonts w:cs="Times New Roman"/>
        </w:rPr>
        <w:t>M</w:t>
      </w:r>
      <w:r w:rsidR="009F015D">
        <w:rPr>
          <w:rFonts w:cs="Times New Roman"/>
        </w:rPr>
        <w:t xml:space="preserve">arkmiðið er að </w:t>
      </w:r>
      <w:r w:rsidR="00CC7A2F">
        <w:rPr>
          <w:rFonts w:cs="Times New Roman"/>
        </w:rPr>
        <w:t xml:space="preserve">setja fram </w:t>
      </w:r>
      <w:r w:rsidR="00077220">
        <w:rPr>
          <w:rFonts w:cs="Times New Roman"/>
        </w:rPr>
        <w:t>samræmd</w:t>
      </w:r>
      <w:r w:rsidR="00A82574">
        <w:rPr>
          <w:rFonts w:cs="Times New Roman"/>
        </w:rPr>
        <w:t xml:space="preserve">ar skilgreiningar sem nýtast almenningi og þeim aðilum sem </w:t>
      </w:r>
      <w:r w:rsidR="00C87F25">
        <w:rPr>
          <w:rFonts w:cs="Times New Roman"/>
        </w:rPr>
        <w:t>munu</w:t>
      </w:r>
      <w:r w:rsidR="00A82574">
        <w:rPr>
          <w:rFonts w:cs="Times New Roman"/>
        </w:rPr>
        <w:t xml:space="preserve"> </w:t>
      </w:r>
      <w:r w:rsidR="57A802BB" w:rsidRPr="65D35E0A">
        <w:rPr>
          <w:rFonts w:cs="Times New Roman"/>
        </w:rPr>
        <w:lastRenderedPageBreak/>
        <w:t xml:space="preserve">starfa </w:t>
      </w:r>
      <w:r w:rsidR="79C61692" w:rsidRPr="7A2AEBF0">
        <w:rPr>
          <w:rFonts w:cs="Times New Roman"/>
        </w:rPr>
        <w:t>samkvæmt lögunum</w:t>
      </w:r>
      <w:r w:rsidR="00A82574">
        <w:rPr>
          <w:rFonts w:cs="Times New Roman"/>
        </w:rPr>
        <w:t xml:space="preserve"> og tryggja þannig sameiginlegan skilning.</w:t>
      </w:r>
      <w:r w:rsidR="00985758">
        <w:rPr>
          <w:rFonts w:cs="Times New Roman"/>
        </w:rPr>
        <w:t xml:space="preserve"> </w:t>
      </w:r>
      <w:r w:rsidR="004B6D1B">
        <w:rPr>
          <w:rFonts w:cs="Times New Roman"/>
        </w:rPr>
        <w:t>S</w:t>
      </w:r>
      <w:r w:rsidR="000E5EAC">
        <w:rPr>
          <w:rFonts w:cs="Times New Roman"/>
        </w:rPr>
        <w:t xml:space="preserve">tuðst </w:t>
      </w:r>
      <w:r w:rsidR="004B6D1B">
        <w:rPr>
          <w:rFonts w:cs="Times New Roman"/>
        </w:rPr>
        <w:t xml:space="preserve">var </w:t>
      </w:r>
      <w:r w:rsidR="000E5EAC" w:rsidRPr="22D59B7D">
        <w:rPr>
          <w:rFonts w:cs="Times New Roman"/>
        </w:rPr>
        <w:t>við</w:t>
      </w:r>
      <w:r w:rsidR="47EAEB03" w:rsidRPr="22D59B7D">
        <w:rPr>
          <w:rFonts w:cs="Times New Roman"/>
        </w:rPr>
        <w:t xml:space="preserve"> </w:t>
      </w:r>
      <w:r w:rsidR="000E5EAC" w:rsidRPr="22D59B7D">
        <w:rPr>
          <w:rFonts w:cs="Times New Roman"/>
        </w:rPr>
        <w:t>stað</w:t>
      </w:r>
      <w:r w:rsidR="00D33169" w:rsidRPr="22D59B7D">
        <w:rPr>
          <w:rFonts w:cs="Times New Roman"/>
        </w:rPr>
        <w:t>al</w:t>
      </w:r>
      <w:r w:rsidR="000E5EAC">
        <w:rPr>
          <w:rFonts w:cs="Times New Roman"/>
        </w:rPr>
        <w:t xml:space="preserve"> um áhættustýringu</w:t>
      </w:r>
      <w:r w:rsidR="007D03EB">
        <w:rPr>
          <w:rFonts w:cs="Times New Roman"/>
        </w:rPr>
        <w:t xml:space="preserve"> (ISO 31000:2018)</w:t>
      </w:r>
      <w:r w:rsidR="4B72330D" w:rsidRPr="4DAF49A3">
        <w:rPr>
          <w:rFonts w:cs="Times New Roman"/>
        </w:rPr>
        <w:t xml:space="preserve"> við framsetningu hugtakanna</w:t>
      </w:r>
      <w:r w:rsidR="000E5EAC" w:rsidRPr="4DAF49A3">
        <w:rPr>
          <w:rFonts w:cs="Times New Roman"/>
        </w:rPr>
        <w:t>.</w:t>
      </w:r>
    </w:p>
    <w:p w14:paraId="45805EAB" w14:textId="3F609F7D" w:rsidR="000439C3" w:rsidRDefault="001B7036" w:rsidP="006E50B0">
      <w:r>
        <w:t>Rétt er að benda á að skilgreining frumvarpsins á</w:t>
      </w:r>
      <w:r w:rsidR="003346D6">
        <w:t xml:space="preserve"> </w:t>
      </w:r>
      <w:r w:rsidR="003346D6">
        <w:rPr>
          <w:i/>
          <w:iCs/>
        </w:rPr>
        <w:t>viðbragðsáætlun</w:t>
      </w:r>
      <w:r w:rsidR="003346D6">
        <w:t xml:space="preserve"> </w:t>
      </w:r>
      <w:r>
        <w:t>byggi</w:t>
      </w:r>
      <w:r w:rsidR="003F3C30">
        <w:t>st</w:t>
      </w:r>
      <w:r>
        <w:t xml:space="preserve"> á 1. mgr. 15.</w:t>
      </w:r>
      <w:r w:rsidR="00A34791">
        <w:t> </w:t>
      </w:r>
      <w:r>
        <w:t xml:space="preserve">gr. </w:t>
      </w:r>
      <w:r w:rsidR="00607F3C">
        <w:t>laga um almannavarnir</w:t>
      </w:r>
      <w:r w:rsidR="00D72980">
        <w:t xml:space="preserve">, nr. </w:t>
      </w:r>
      <w:r w:rsidR="00956FA5">
        <w:t>82/2008,</w:t>
      </w:r>
      <w:r w:rsidR="00607F3C">
        <w:t xml:space="preserve"> </w:t>
      </w:r>
      <w:r w:rsidR="00EE2282">
        <w:t xml:space="preserve">en </w:t>
      </w:r>
      <w:r w:rsidR="00956FA5">
        <w:t xml:space="preserve">hér </w:t>
      </w:r>
      <w:r w:rsidR="00EE2282">
        <w:t>er að finna það nýmæli að</w:t>
      </w:r>
      <w:r w:rsidR="003346D6">
        <w:t xml:space="preserve"> sérstaklega</w:t>
      </w:r>
      <w:r w:rsidR="00EE2282">
        <w:t xml:space="preserve"> er</w:t>
      </w:r>
      <w:r w:rsidR="003346D6">
        <w:t xml:space="preserve"> tekið fram að</w:t>
      </w:r>
      <w:r w:rsidR="00A80665">
        <w:t xml:space="preserve"> hafa</w:t>
      </w:r>
      <w:r w:rsidR="003346D6">
        <w:t xml:space="preserve"> skuli</w:t>
      </w:r>
      <w:r w:rsidR="00A80665">
        <w:t xml:space="preserve"> í huga </w:t>
      </w:r>
      <w:r w:rsidR="003346D6">
        <w:t>sérstöðu</w:t>
      </w:r>
      <w:r w:rsidR="00AA4482">
        <w:t xml:space="preserve"> fatlaðs fólks og</w:t>
      </w:r>
      <w:r w:rsidR="003346D6">
        <w:t xml:space="preserve"> viðkvæmra hópa í samfélaginu</w:t>
      </w:r>
      <w:r w:rsidR="00C60A1B">
        <w:t xml:space="preserve">. </w:t>
      </w:r>
      <w:r w:rsidR="149AB1AA" w:rsidRPr="39EDA0B8">
        <w:t>Samkvæmt ákvæðinu er tiltekið</w:t>
      </w:r>
      <w:r w:rsidR="00C718F8">
        <w:t xml:space="preserve"> sérstaklega</w:t>
      </w:r>
      <w:r w:rsidR="00AB2F0A">
        <w:t xml:space="preserve"> að hafa skuli í huga sérstöðu</w:t>
      </w:r>
      <w:r w:rsidR="00C718F8">
        <w:t xml:space="preserve"> </w:t>
      </w:r>
      <w:r w:rsidR="00C718F8">
        <w:rPr>
          <w:i/>
          <w:iCs/>
        </w:rPr>
        <w:t>fatlað</w:t>
      </w:r>
      <w:r w:rsidR="00AB2F0A">
        <w:rPr>
          <w:i/>
          <w:iCs/>
        </w:rPr>
        <w:t>s</w:t>
      </w:r>
      <w:r w:rsidR="00C718F8">
        <w:rPr>
          <w:i/>
          <w:iCs/>
        </w:rPr>
        <w:t xml:space="preserve"> fólk</w:t>
      </w:r>
      <w:r w:rsidR="000668AB">
        <w:rPr>
          <w:i/>
          <w:iCs/>
        </w:rPr>
        <w:t>s</w:t>
      </w:r>
      <w:r w:rsidR="00AB2F0A">
        <w:t xml:space="preserve"> </w:t>
      </w:r>
      <w:r w:rsidR="000F700F">
        <w:t>við gerð viðbragðsáætlana.</w:t>
      </w:r>
      <w:r w:rsidR="00CC609B">
        <w:t xml:space="preserve"> Fatlað fólk og viðkvæmir hópar geta staðið frammi fyrir aukinni áhættu, haft takmarkaðan aðgang að úrræðum eða tækifærum og þurft sérstakan stuðning og vernd</w:t>
      </w:r>
      <w:r w:rsidR="000668AB">
        <w:t>.</w:t>
      </w:r>
      <w:r w:rsidR="00CC609B">
        <w:t xml:space="preserve"> </w:t>
      </w:r>
      <w:r w:rsidR="00821FCC">
        <w:t>Viðkvæmir hópar geta verið mismunandi eftir samhengi</w:t>
      </w:r>
      <w:r w:rsidR="000668AB">
        <w:t>.</w:t>
      </w:r>
      <w:r w:rsidR="00821FCC">
        <w:t xml:space="preserve"> </w:t>
      </w:r>
      <w:r w:rsidR="000668AB">
        <w:t>S</w:t>
      </w:r>
      <w:r w:rsidR="00821FCC">
        <w:t>em dæmi má nefna börn, aldrað</w:t>
      </w:r>
      <w:r w:rsidR="00C44441">
        <w:t>a</w:t>
      </w:r>
      <w:r w:rsidR="00925CE3">
        <w:t xml:space="preserve"> og</w:t>
      </w:r>
      <w:r w:rsidR="0062234E">
        <w:t xml:space="preserve"> </w:t>
      </w:r>
      <w:r w:rsidR="00E13C96">
        <w:t>fólk sem talar ekki íslensku.</w:t>
      </w:r>
      <w:r w:rsidR="008153DB">
        <w:t xml:space="preserve"> </w:t>
      </w:r>
    </w:p>
    <w:p w14:paraId="0B61BC65" w14:textId="0481543F" w:rsidR="000439C3" w:rsidRDefault="00C046AB" w:rsidP="006E50B0">
      <w:r>
        <w:t xml:space="preserve">Þá er í </w:t>
      </w:r>
      <w:r w:rsidR="4D2D3717" w:rsidRPr="39EDA0B8">
        <w:t xml:space="preserve">orðskýringunum </w:t>
      </w:r>
      <w:r>
        <w:t xml:space="preserve">ný skilgreining á </w:t>
      </w:r>
      <w:r w:rsidR="00EA4EFF" w:rsidRPr="00E56CB7">
        <w:rPr>
          <w:i/>
          <w:iCs/>
        </w:rPr>
        <w:t xml:space="preserve">ómissandi </w:t>
      </w:r>
      <w:r w:rsidRPr="00E56CB7">
        <w:rPr>
          <w:i/>
          <w:iCs/>
        </w:rPr>
        <w:t>innviðum</w:t>
      </w:r>
      <w:r>
        <w:t xml:space="preserve"> </w:t>
      </w:r>
      <w:r w:rsidR="004B7ACF">
        <w:t xml:space="preserve">í skilningi almannavarna. </w:t>
      </w:r>
      <w:r w:rsidR="0085491A">
        <w:t xml:space="preserve">Í stefnu í almannavarna- og öryggismálum </w:t>
      </w:r>
      <w:r w:rsidR="00922A04">
        <w:t>er fjallað um nauðsyn þess að hefja undirbúning tillagna að skýrri lagaumgjörð um rekstur og vernd mikilvægra innviða.</w:t>
      </w:r>
      <w:r w:rsidR="00B05183">
        <w:t xml:space="preserve"> Hugtakið </w:t>
      </w:r>
      <w:r w:rsidR="00B05183">
        <w:rPr>
          <w:i/>
          <w:iCs/>
        </w:rPr>
        <w:t>mikilvægir innviðir</w:t>
      </w:r>
      <w:r w:rsidR="00B05183">
        <w:t xml:space="preserve"> </w:t>
      </w:r>
      <w:r w:rsidR="00B744C5">
        <w:t xml:space="preserve">má túlka vítt </w:t>
      </w:r>
      <w:r w:rsidR="008361AC">
        <w:t>en skilgreiningin nær</w:t>
      </w:r>
      <w:r w:rsidR="002F77A2">
        <w:t xml:space="preserve"> yfir kerfi, </w:t>
      </w:r>
      <w:r w:rsidR="00B00F55">
        <w:t xml:space="preserve">eignir, aðstöðu, búnað, </w:t>
      </w:r>
      <w:r w:rsidR="00E73B66">
        <w:t>fjarskipta</w:t>
      </w:r>
      <w:r w:rsidR="00B00F55">
        <w:t>net</w:t>
      </w:r>
      <w:r w:rsidR="00B744C5">
        <w:t>,</w:t>
      </w:r>
      <w:r w:rsidR="00B00F55">
        <w:t xml:space="preserve"> mannvirki eða þjónustu sem er nauðsynleg til að tryggja grunnþarfir </w:t>
      </w:r>
      <w:r w:rsidR="005A4CBE">
        <w:t>samfélagsins</w:t>
      </w:r>
      <w:r w:rsidR="00C60B00">
        <w:t xml:space="preserve">. </w:t>
      </w:r>
      <w:r w:rsidR="009F46D2">
        <w:t>Skilgrein</w:t>
      </w:r>
      <w:r w:rsidR="00925CE3">
        <w:softHyphen/>
      </w:r>
      <w:r w:rsidR="009F46D2">
        <w:t xml:space="preserve">ing sem þessi er að einhverju marki </w:t>
      </w:r>
      <w:r w:rsidR="06440D13" w:rsidRPr="1C087942">
        <w:t>matskenn</w:t>
      </w:r>
      <w:r w:rsidR="5E2EA741" w:rsidRPr="1C087942">
        <w:t>d</w:t>
      </w:r>
      <w:r w:rsidR="009F46D2">
        <w:t xml:space="preserve"> og verður það því ávallt háð ma</w:t>
      </w:r>
      <w:r w:rsidR="00667BD9">
        <w:t>ti í hverju tilviki fyrir sig hvort tiltekin starfsemi falli undir hugtakið.</w:t>
      </w:r>
      <w:r w:rsidR="000439C3">
        <w:t xml:space="preserve"> </w:t>
      </w:r>
      <w:r w:rsidR="00AE4655">
        <w:t>Í frumvarpi þessu er s</w:t>
      </w:r>
      <w:r w:rsidR="000439C3">
        <w:t xml:space="preserve">kilgreiningin á </w:t>
      </w:r>
      <w:r w:rsidR="000439C3">
        <w:rPr>
          <w:i/>
          <w:iCs/>
        </w:rPr>
        <w:t>ómissandi innviðum</w:t>
      </w:r>
      <w:r w:rsidR="00AE4655">
        <w:rPr>
          <w:i/>
          <w:iCs/>
        </w:rPr>
        <w:t xml:space="preserve"> </w:t>
      </w:r>
      <w:r w:rsidR="00AE4655">
        <w:t xml:space="preserve">í skilningi almannavarna </w:t>
      </w:r>
      <w:r w:rsidR="00B6622C">
        <w:t>þrengri en</w:t>
      </w:r>
      <w:r w:rsidR="000439C3">
        <w:t xml:space="preserve"> </w:t>
      </w:r>
      <w:r w:rsidR="55CBD9E7" w:rsidRPr="65D35E0A">
        <w:t>að framan greinir</w:t>
      </w:r>
      <w:r w:rsidR="000439C3" w:rsidRPr="65D35E0A">
        <w:t xml:space="preserve"> og </w:t>
      </w:r>
      <w:r w:rsidR="000439C3">
        <w:t xml:space="preserve">er afmörkuð við þá innviði sem </w:t>
      </w:r>
      <w:r w:rsidR="00DD24F2">
        <w:t xml:space="preserve">eru ómissandi til að tryggja grunnþarfir samfélagsins og samfélagið getur ekki verið án í </w:t>
      </w:r>
      <w:r w:rsidR="00180D1E">
        <w:t>sólarhring</w:t>
      </w:r>
      <w:r w:rsidR="00DD24F2">
        <w:t xml:space="preserve"> eða skemur.</w:t>
      </w:r>
      <w:r w:rsidR="00BF565B">
        <w:t xml:space="preserve"> </w:t>
      </w:r>
      <w:r w:rsidR="009B5A70">
        <w:t>Um</w:t>
      </w:r>
      <w:r w:rsidR="0092083A">
        <w:t xml:space="preserve"> nánari umfjöllun </w:t>
      </w:r>
      <w:r w:rsidR="00037A79">
        <w:t xml:space="preserve">vísast til </w:t>
      </w:r>
      <w:r w:rsidR="005F1236">
        <w:t xml:space="preserve">skýringa við </w:t>
      </w:r>
      <w:r w:rsidR="0092083A">
        <w:t>19. gr. frumvarpsins.</w:t>
      </w:r>
    </w:p>
    <w:p w14:paraId="75CB4615" w14:textId="0517319A" w:rsidR="00C046AB" w:rsidRDefault="005C184F" w:rsidP="00F83A3E">
      <w:pPr>
        <w:rPr>
          <w:rFonts w:cs="Times New Roman"/>
        </w:rPr>
      </w:pPr>
      <w:r>
        <w:rPr>
          <w:rFonts w:cs="Times New Roman"/>
        </w:rPr>
        <w:t xml:space="preserve">Ómissandi </w:t>
      </w:r>
      <w:r w:rsidR="00940BF4">
        <w:rPr>
          <w:rFonts w:cs="Times New Roman"/>
        </w:rPr>
        <w:t>innviðir geta verið í eigu eða á forræði opinberra aðila eða einkaaðila. Þegar rætt er um einkaaðila í þessu samhengi er átt við sjálfseignarstofnanir, fyrirtæki eða a</w:t>
      </w:r>
      <w:r w:rsidR="00E34638">
        <w:rPr>
          <w:rFonts w:cs="Times New Roman"/>
        </w:rPr>
        <w:t>ðra</w:t>
      </w:r>
      <w:r w:rsidR="00940BF4">
        <w:rPr>
          <w:rFonts w:cs="Times New Roman"/>
        </w:rPr>
        <w:t xml:space="preserve"> </w:t>
      </w:r>
      <w:r w:rsidR="003F22FE">
        <w:rPr>
          <w:rFonts w:cs="Times New Roman"/>
        </w:rPr>
        <w:t>lögaðila</w:t>
      </w:r>
      <w:r w:rsidR="00940BF4">
        <w:rPr>
          <w:rFonts w:cs="Times New Roman"/>
        </w:rPr>
        <w:t xml:space="preserve"> sem starfa á einkaréttarlegum grundvelli og ber</w:t>
      </w:r>
      <w:r w:rsidR="00E34638">
        <w:rPr>
          <w:rFonts w:cs="Times New Roman"/>
        </w:rPr>
        <w:t>a</w:t>
      </w:r>
      <w:r w:rsidR="00940BF4">
        <w:rPr>
          <w:rFonts w:cs="Times New Roman"/>
        </w:rPr>
        <w:t xml:space="preserve"> ábyrgð á kerfi, eign, aðstöðu, búnaði, neti, mannvirki eða þjónustu sem er </w:t>
      </w:r>
      <w:r>
        <w:rPr>
          <w:rFonts w:cs="Times New Roman"/>
        </w:rPr>
        <w:t xml:space="preserve">ómissandi </w:t>
      </w:r>
      <w:r w:rsidR="00940BF4">
        <w:rPr>
          <w:rFonts w:cs="Times New Roman"/>
        </w:rPr>
        <w:t>til að tryggja grunnþarfir samfélagsins eins og þ</w:t>
      </w:r>
      <w:r w:rsidR="004074FD">
        <w:rPr>
          <w:rFonts w:cs="Times New Roman"/>
        </w:rPr>
        <w:t>ær</w:t>
      </w:r>
      <w:r w:rsidR="00940BF4">
        <w:rPr>
          <w:rFonts w:cs="Times New Roman"/>
        </w:rPr>
        <w:t xml:space="preserve"> er</w:t>
      </w:r>
      <w:r w:rsidR="004074FD">
        <w:rPr>
          <w:rFonts w:cs="Times New Roman"/>
        </w:rPr>
        <w:t>u</w:t>
      </w:r>
      <w:r w:rsidR="00940BF4">
        <w:rPr>
          <w:rFonts w:cs="Times New Roman"/>
        </w:rPr>
        <w:t xml:space="preserve"> skilgrein</w:t>
      </w:r>
      <w:r w:rsidR="004074FD">
        <w:rPr>
          <w:rFonts w:cs="Times New Roman"/>
        </w:rPr>
        <w:t>dar</w:t>
      </w:r>
      <w:r w:rsidR="00940BF4">
        <w:rPr>
          <w:rFonts w:cs="Times New Roman"/>
        </w:rPr>
        <w:t xml:space="preserve"> í frumvarpinu.</w:t>
      </w:r>
    </w:p>
    <w:p w14:paraId="54388B34" w14:textId="6D155553" w:rsidR="00D844AA" w:rsidRDefault="002A16B4" w:rsidP="00874EF2">
      <w:pPr>
        <w:rPr>
          <w:rFonts w:cs="Times New Roman"/>
        </w:rPr>
      </w:pPr>
      <w:r>
        <w:rPr>
          <w:rFonts w:cs="Times New Roman"/>
        </w:rPr>
        <w:t>Að öðru leyti þarfnast ákvæðið ekki skýringa.</w:t>
      </w:r>
    </w:p>
    <w:p w14:paraId="147B147D" w14:textId="77777777" w:rsidR="00311F62" w:rsidRPr="00D53D82" w:rsidRDefault="00311F62" w:rsidP="00D52FD4">
      <w:pPr>
        <w:ind w:firstLine="0"/>
        <w:rPr>
          <w:rFonts w:cs="Times New Roman"/>
        </w:rPr>
      </w:pPr>
    </w:p>
    <w:p w14:paraId="2BC81B93" w14:textId="0B135734" w:rsidR="00964B24" w:rsidRPr="00D53D82" w:rsidRDefault="00964B24" w:rsidP="00380AE0">
      <w:pPr>
        <w:pStyle w:val="Greinarnmer"/>
        <w:keepNext/>
        <w:rPr>
          <w:rFonts w:cs="Times New Roman"/>
        </w:rPr>
      </w:pPr>
      <w:r w:rsidRPr="7A2B94E0">
        <w:rPr>
          <w:rFonts w:cs="Times New Roman"/>
        </w:rPr>
        <w:t>Um II. kafla.</w:t>
      </w:r>
    </w:p>
    <w:p w14:paraId="65BE2D2B" w14:textId="6CAD16A6" w:rsidR="0048222D" w:rsidRPr="00D53D82" w:rsidRDefault="00B70AF3" w:rsidP="62EA66B9">
      <w:pPr>
        <w:rPr>
          <w:rFonts w:cs="Times New Roman"/>
          <w:color w:val="242424"/>
        </w:rPr>
      </w:pPr>
      <w:r w:rsidRPr="00D53D82">
        <w:rPr>
          <w:rFonts w:cs="Times New Roman"/>
          <w:color w:val="242424"/>
          <w:shd w:val="clear" w:color="auto" w:fill="FFFFFF"/>
        </w:rPr>
        <w:t>Kaflinn fjallar</w:t>
      </w:r>
      <w:r w:rsidR="00964B24" w:rsidRPr="00D53D82">
        <w:rPr>
          <w:rFonts w:cs="Times New Roman"/>
          <w:color w:val="242424"/>
          <w:shd w:val="clear" w:color="auto" w:fill="FFFFFF"/>
        </w:rPr>
        <w:t xml:space="preserve"> um skipulag almannavarna á landinu öllu. </w:t>
      </w:r>
      <w:r w:rsidR="7BFC759C" w:rsidRPr="00D53D82">
        <w:rPr>
          <w:rFonts w:cs="Times New Roman"/>
          <w:color w:val="242424"/>
          <w:shd w:val="clear" w:color="auto" w:fill="FFFFFF"/>
        </w:rPr>
        <w:t>Gert er ráð fyrir a</w:t>
      </w:r>
      <w:r w:rsidR="46366BFC" w:rsidRPr="00D53D82">
        <w:rPr>
          <w:rFonts w:cs="Times New Roman"/>
          <w:color w:val="242424"/>
          <w:shd w:val="clear" w:color="auto" w:fill="FFFFFF"/>
        </w:rPr>
        <w:t>ð g</w:t>
      </w:r>
      <w:r w:rsidR="00696FB6" w:rsidRPr="00D53D82">
        <w:rPr>
          <w:rFonts w:cs="Times New Roman"/>
          <w:color w:val="242424"/>
          <w:shd w:val="clear" w:color="auto" w:fill="FFFFFF"/>
        </w:rPr>
        <w:t xml:space="preserve">runnskipulag almannavarna </w:t>
      </w:r>
      <w:r w:rsidR="1BAC3C77" w:rsidRPr="00D53D82">
        <w:rPr>
          <w:rFonts w:cs="Times New Roman"/>
          <w:color w:val="242424"/>
          <w:shd w:val="clear" w:color="auto" w:fill="FFFFFF"/>
        </w:rPr>
        <w:t>verði óbreytt</w:t>
      </w:r>
      <w:r w:rsidR="00696FB6" w:rsidRPr="00D53D82">
        <w:rPr>
          <w:rFonts w:cs="Times New Roman"/>
          <w:color w:val="242424"/>
          <w:shd w:val="clear" w:color="auto" w:fill="FFFFFF"/>
        </w:rPr>
        <w:t xml:space="preserve">, þ.e. að skipulag á landinu öllu </w:t>
      </w:r>
      <w:r w:rsidR="2CF82278" w:rsidRPr="00D53D82">
        <w:rPr>
          <w:rFonts w:cs="Times New Roman"/>
          <w:color w:val="242424"/>
          <w:shd w:val="clear" w:color="auto" w:fill="FFFFFF"/>
        </w:rPr>
        <w:t xml:space="preserve">sé </w:t>
      </w:r>
      <w:r w:rsidR="00696FB6" w:rsidRPr="00D53D82">
        <w:rPr>
          <w:rFonts w:cs="Times New Roman"/>
          <w:color w:val="242424"/>
          <w:shd w:val="clear" w:color="auto" w:fill="FFFFFF"/>
        </w:rPr>
        <w:t xml:space="preserve">í höndum ríkisvaldsins </w:t>
      </w:r>
      <w:r w:rsidR="008A1F48" w:rsidRPr="00D53D82">
        <w:rPr>
          <w:rFonts w:cs="Times New Roman"/>
          <w:color w:val="242424"/>
          <w:shd w:val="clear" w:color="auto" w:fill="FFFFFF"/>
        </w:rPr>
        <w:t>en</w:t>
      </w:r>
      <w:r w:rsidR="009E0554" w:rsidRPr="00D53D82">
        <w:rPr>
          <w:rFonts w:cs="Times New Roman"/>
          <w:color w:val="242424"/>
          <w:shd w:val="clear" w:color="auto" w:fill="FFFFFF"/>
        </w:rPr>
        <w:t xml:space="preserve"> í</w:t>
      </w:r>
      <w:r w:rsidR="008A1F48" w:rsidRPr="00D53D82">
        <w:rPr>
          <w:rFonts w:cs="Times New Roman"/>
          <w:color w:val="242424"/>
          <w:shd w:val="clear" w:color="auto" w:fill="FFFFFF"/>
        </w:rPr>
        <w:t xml:space="preserve"> héraði í höndum sveitarfélaga í samvinnu við ríkisvaldið.</w:t>
      </w:r>
      <w:r w:rsidR="00D333BF" w:rsidRPr="00D53D82">
        <w:rPr>
          <w:rFonts w:cs="Times New Roman"/>
          <w:color w:val="242424"/>
          <w:shd w:val="clear" w:color="auto" w:fill="FFFFFF"/>
        </w:rPr>
        <w:t xml:space="preserve"> </w:t>
      </w:r>
    </w:p>
    <w:p w14:paraId="11A2A605" w14:textId="45D6A8B5" w:rsidR="00D61878" w:rsidRDefault="00CB4993" w:rsidP="00C505D8">
      <w:pPr>
        <w:rPr>
          <w:rFonts w:cs="Times New Roman"/>
          <w:color w:val="242424"/>
          <w:shd w:val="clear" w:color="auto" w:fill="FFFFFF"/>
        </w:rPr>
      </w:pPr>
      <w:r w:rsidRPr="4DAF49A3">
        <w:rPr>
          <w:rFonts w:cs="Times New Roman"/>
          <w:color w:val="242424"/>
        </w:rPr>
        <w:t xml:space="preserve">Með frumvarpinu er lagt til að ákvæði um almannavarnaráð verði </w:t>
      </w:r>
      <w:r w:rsidR="00631D85">
        <w:rPr>
          <w:rFonts w:cs="Times New Roman"/>
          <w:color w:val="242424"/>
        </w:rPr>
        <w:t>ekki tekin upp í ný heildar</w:t>
      </w:r>
      <w:r w:rsidR="00D74766">
        <w:rPr>
          <w:rFonts w:cs="Times New Roman"/>
        </w:rPr>
        <w:softHyphen/>
      </w:r>
      <w:r w:rsidR="00631D85">
        <w:rPr>
          <w:rFonts w:cs="Times New Roman"/>
          <w:color w:val="242424"/>
        </w:rPr>
        <w:t>lög</w:t>
      </w:r>
      <w:r w:rsidRPr="4DAF49A3">
        <w:rPr>
          <w:rFonts w:cs="Times New Roman"/>
          <w:color w:val="242424"/>
        </w:rPr>
        <w:t>.</w:t>
      </w:r>
      <w:r w:rsidR="00F63D53" w:rsidRPr="00D53D82">
        <w:rPr>
          <w:rFonts w:cs="Times New Roman"/>
          <w:color w:val="242424"/>
        </w:rPr>
        <w:t xml:space="preserve"> H</w:t>
      </w:r>
      <w:r w:rsidR="00604101" w:rsidRPr="00D53D82">
        <w:rPr>
          <w:rFonts w:cs="Times New Roman"/>
          <w:color w:val="242424"/>
          <w:shd w:val="clear" w:color="auto" w:fill="FFFFFF"/>
        </w:rPr>
        <w:t xml:space="preserve">ingað til hefur </w:t>
      </w:r>
      <w:r w:rsidR="7AB3A859" w:rsidRPr="00D53D82">
        <w:rPr>
          <w:rFonts w:cs="Times New Roman"/>
          <w:color w:val="242424"/>
          <w:shd w:val="clear" w:color="auto" w:fill="FFFFFF"/>
        </w:rPr>
        <w:t xml:space="preserve">lögbundið hlutverk </w:t>
      </w:r>
      <w:r w:rsidR="00F63D53" w:rsidRPr="00D53D82">
        <w:rPr>
          <w:rFonts w:cs="Times New Roman"/>
          <w:color w:val="242424"/>
        </w:rPr>
        <w:t>almannavarna</w:t>
      </w:r>
      <w:r w:rsidR="00C81A9D" w:rsidRPr="00D53D82">
        <w:rPr>
          <w:rFonts w:cs="Times New Roman"/>
          <w:color w:val="242424"/>
          <w:shd w:val="clear" w:color="auto" w:fill="FFFFFF"/>
        </w:rPr>
        <w:t>ráð</w:t>
      </w:r>
      <w:r w:rsidR="2CF0E014" w:rsidRPr="00D53D82">
        <w:rPr>
          <w:rFonts w:cs="Times New Roman"/>
          <w:color w:val="242424"/>
          <w:shd w:val="clear" w:color="auto" w:fill="FFFFFF"/>
        </w:rPr>
        <w:t>s</w:t>
      </w:r>
      <w:r w:rsidR="00C81A9D" w:rsidRPr="00D53D82">
        <w:rPr>
          <w:rFonts w:cs="Times New Roman"/>
          <w:color w:val="242424"/>
          <w:shd w:val="clear" w:color="auto" w:fill="FFFFFF"/>
        </w:rPr>
        <w:t xml:space="preserve"> </w:t>
      </w:r>
      <w:r w:rsidR="2032355B" w:rsidRPr="00D53D82">
        <w:rPr>
          <w:rFonts w:cs="Times New Roman"/>
          <w:color w:val="242424"/>
          <w:shd w:val="clear" w:color="auto" w:fill="FFFFFF"/>
        </w:rPr>
        <w:t xml:space="preserve">verið </w:t>
      </w:r>
      <w:r w:rsidR="0031662C" w:rsidRPr="00D53D82">
        <w:rPr>
          <w:rFonts w:cs="Times New Roman"/>
          <w:color w:val="242424"/>
          <w:shd w:val="clear" w:color="auto" w:fill="FFFFFF"/>
        </w:rPr>
        <w:t>að móta almanna</w:t>
      </w:r>
      <w:r w:rsidR="00D74766">
        <w:rPr>
          <w:rFonts w:cs="Times New Roman"/>
        </w:rPr>
        <w:softHyphen/>
      </w:r>
      <w:r w:rsidR="0031662C" w:rsidRPr="00D53D82">
        <w:rPr>
          <w:rFonts w:cs="Times New Roman"/>
          <w:color w:val="242424"/>
          <w:shd w:val="clear" w:color="auto" w:fill="FFFFFF"/>
        </w:rPr>
        <w:t>varna</w:t>
      </w:r>
      <w:r w:rsidR="00D74766">
        <w:rPr>
          <w:rFonts w:cs="Times New Roman"/>
        </w:rPr>
        <w:softHyphen/>
      </w:r>
      <w:r w:rsidR="0031662C" w:rsidRPr="00D53D82">
        <w:rPr>
          <w:rFonts w:cs="Times New Roman"/>
          <w:color w:val="242424"/>
          <w:shd w:val="clear" w:color="auto" w:fill="FFFFFF"/>
        </w:rPr>
        <w:t>stefnu stjórnvalda</w:t>
      </w:r>
      <w:r w:rsidRPr="4DAF49A3">
        <w:rPr>
          <w:rFonts w:cs="Times New Roman"/>
          <w:color w:val="242424"/>
        </w:rPr>
        <w:t xml:space="preserve"> en </w:t>
      </w:r>
      <w:r w:rsidR="00A213D6" w:rsidRPr="4DAF49A3">
        <w:rPr>
          <w:rFonts w:cs="Times New Roman"/>
          <w:color w:val="242424"/>
        </w:rPr>
        <w:t xml:space="preserve">það hlutverk er </w:t>
      </w:r>
      <w:r w:rsidR="48725314" w:rsidRPr="4DAF49A3">
        <w:rPr>
          <w:rFonts w:cs="Times New Roman"/>
          <w:color w:val="242424"/>
        </w:rPr>
        <w:t xml:space="preserve">með </w:t>
      </w:r>
      <w:r w:rsidR="00A213D6" w:rsidRPr="4DAF49A3">
        <w:rPr>
          <w:rFonts w:cs="Times New Roman"/>
          <w:color w:val="242424"/>
        </w:rPr>
        <w:t>frumvarpinu falið þeim ráðherra sem fer með málefni almannavarna</w:t>
      </w:r>
      <w:r w:rsidR="00C00B2B" w:rsidRPr="00D53D82">
        <w:rPr>
          <w:rFonts w:cs="Times New Roman"/>
          <w:color w:val="242424"/>
          <w:shd w:val="clear" w:color="auto" w:fill="FFFFFF"/>
        </w:rPr>
        <w:t xml:space="preserve">. </w:t>
      </w:r>
      <w:r w:rsidR="017D022E" w:rsidRPr="00D53D82">
        <w:rPr>
          <w:rFonts w:cs="Times New Roman"/>
          <w:color w:val="242424"/>
          <w:shd w:val="clear" w:color="auto" w:fill="FFFFFF"/>
        </w:rPr>
        <w:t>Þá er í</w:t>
      </w:r>
      <w:r w:rsidR="017D022E" w:rsidRPr="6C82812E">
        <w:rPr>
          <w:rFonts w:cs="Times New Roman"/>
          <w:color w:val="242424"/>
        </w:rPr>
        <w:t xml:space="preserve"> frumvarpi þessu gert ráð fyrir að ráðherranefnd um almanna</w:t>
      </w:r>
      <w:r w:rsidR="00D74766">
        <w:rPr>
          <w:rFonts w:cs="Times New Roman"/>
        </w:rPr>
        <w:softHyphen/>
      </w:r>
      <w:r w:rsidR="017D022E" w:rsidRPr="6C82812E">
        <w:rPr>
          <w:rFonts w:cs="Times New Roman"/>
          <w:color w:val="242424"/>
        </w:rPr>
        <w:t>öryggi og varna</w:t>
      </w:r>
      <w:r w:rsidR="009B5A70">
        <w:rPr>
          <w:rFonts w:cs="Times New Roman"/>
          <w:color w:val="242424"/>
        </w:rPr>
        <w:t>r</w:t>
      </w:r>
      <w:r w:rsidR="017D022E" w:rsidRPr="6C82812E">
        <w:rPr>
          <w:rFonts w:cs="Times New Roman"/>
          <w:color w:val="242424"/>
        </w:rPr>
        <w:t xml:space="preserve">mál verði samráðsvettvangur ráðherra um almannavarnir. </w:t>
      </w:r>
      <w:r w:rsidR="0048222D" w:rsidRPr="00D53D82">
        <w:rPr>
          <w:rFonts w:cs="Times New Roman"/>
          <w:color w:val="242424"/>
          <w:shd w:val="clear" w:color="auto" w:fill="FFFFFF"/>
        </w:rPr>
        <w:t>Eitt megin</w:t>
      </w:r>
      <w:r w:rsidR="00D74766">
        <w:rPr>
          <w:rFonts w:cs="Times New Roman"/>
        </w:rPr>
        <w:softHyphen/>
      </w:r>
      <w:r w:rsidR="0048222D" w:rsidRPr="00D53D82">
        <w:rPr>
          <w:rFonts w:cs="Times New Roman"/>
          <w:color w:val="242424"/>
          <w:shd w:val="clear" w:color="auto" w:fill="FFFFFF"/>
        </w:rPr>
        <w:t>markmið</w:t>
      </w:r>
      <w:r w:rsidR="003C04B1" w:rsidRPr="00D53D82">
        <w:rPr>
          <w:rFonts w:cs="Times New Roman"/>
          <w:color w:val="242424"/>
        </w:rPr>
        <w:t>a</w:t>
      </w:r>
      <w:r w:rsidR="0048222D" w:rsidRPr="00D53D82">
        <w:rPr>
          <w:rFonts w:cs="Times New Roman"/>
          <w:color w:val="242424"/>
          <w:shd w:val="clear" w:color="auto" w:fill="FFFFFF"/>
        </w:rPr>
        <w:t xml:space="preserve"> frumvarpsins er að auka vægi fyrirbyggjandi aðgerða </w:t>
      </w:r>
      <w:r w:rsidR="00FD0E1A" w:rsidRPr="00D53D82">
        <w:rPr>
          <w:rFonts w:cs="Times New Roman"/>
          <w:color w:val="242424"/>
          <w:shd w:val="clear" w:color="auto" w:fill="FFFFFF"/>
        </w:rPr>
        <w:t xml:space="preserve">og í samræmi við það er </w:t>
      </w:r>
      <w:r w:rsidR="1A7647A5" w:rsidRPr="00D53D82">
        <w:rPr>
          <w:rFonts w:cs="Times New Roman"/>
          <w:color w:val="242424"/>
          <w:shd w:val="clear" w:color="auto" w:fill="FFFFFF"/>
        </w:rPr>
        <w:t>jafn</w:t>
      </w:r>
      <w:r w:rsidR="00D74766">
        <w:rPr>
          <w:rFonts w:cs="Times New Roman"/>
        </w:rPr>
        <w:softHyphen/>
      </w:r>
      <w:r w:rsidR="1A7647A5" w:rsidRPr="00D53D82">
        <w:rPr>
          <w:rFonts w:cs="Times New Roman"/>
          <w:color w:val="242424"/>
          <w:shd w:val="clear" w:color="auto" w:fill="FFFFFF"/>
        </w:rPr>
        <w:t xml:space="preserve">framt </w:t>
      </w:r>
      <w:r w:rsidR="00FD0E1A" w:rsidRPr="00D53D82">
        <w:rPr>
          <w:rFonts w:cs="Times New Roman"/>
          <w:color w:val="242424"/>
          <w:shd w:val="clear" w:color="auto" w:fill="FFFFFF"/>
        </w:rPr>
        <w:t xml:space="preserve">mælt fyrir um </w:t>
      </w:r>
      <w:r w:rsidR="00F01387" w:rsidRPr="4DAF49A3">
        <w:rPr>
          <w:rFonts w:cs="Times New Roman"/>
          <w:color w:val="242424"/>
        </w:rPr>
        <w:t xml:space="preserve">að ráðherranefnd um </w:t>
      </w:r>
      <w:r w:rsidR="005064CC" w:rsidRPr="4DAF49A3">
        <w:rPr>
          <w:rFonts w:cs="Times New Roman"/>
          <w:color w:val="242424"/>
        </w:rPr>
        <w:t>almanna</w:t>
      </w:r>
      <w:r w:rsidR="00F01387" w:rsidRPr="4DAF49A3">
        <w:rPr>
          <w:rFonts w:cs="Times New Roman"/>
          <w:color w:val="242424"/>
        </w:rPr>
        <w:t xml:space="preserve">öryggi og varnarmál </w:t>
      </w:r>
      <w:r w:rsidR="00B8118A" w:rsidRPr="4DAF49A3">
        <w:rPr>
          <w:rFonts w:cs="Times New Roman"/>
          <w:color w:val="242424"/>
        </w:rPr>
        <w:t>verði vettvangur ráðherra til að hafa</w:t>
      </w:r>
      <w:r w:rsidR="0084202D">
        <w:rPr>
          <w:rFonts w:cs="Times New Roman"/>
          <w:color w:val="242424"/>
          <w:shd w:val="clear" w:color="auto" w:fill="FFFFFF"/>
        </w:rPr>
        <w:t xml:space="preserve"> yfirsýn yfir stöðu fyrirbyggjandi aðgerða og v</w:t>
      </w:r>
      <w:r w:rsidR="00180D1E">
        <w:rPr>
          <w:rFonts w:cs="Times New Roman"/>
          <w:color w:val="242424"/>
          <w:shd w:val="clear" w:color="auto" w:fill="FFFFFF"/>
        </w:rPr>
        <w:t>i</w:t>
      </w:r>
      <w:r w:rsidR="0084202D">
        <w:rPr>
          <w:rFonts w:cs="Times New Roman"/>
          <w:color w:val="242424"/>
          <w:shd w:val="clear" w:color="auto" w:fill="FFFFFF"/>
        </w:rPr>
        <w:t>ðbúnað samfélagsins</w:t>
      </w:r>
      <w:r w:rsidR="00984384">
        <w:rPr>
          <w:rFonts w:cs="Times New Roman"/>
          <w:color w:val="242424"/>
          <w:shd w:val="clear" w:color="auto" w:fill="FFFFFF"/>
        </w:rPr>
        <w:t>.</w:t>
      </w:r>
    </w:p>
    <w:p w14:paraId="3E1B214A" w14:textId="161BDC14" w:rsidR="00FB61B7" w:rsidRPr="00D53D82" w:rsidRDefault="00FC4C89" w:rsidP="00C505D8">
      <w:pPr>
        <w:rPr>
          <w:rFonts w:cs="Times New Roman"/>
          <w:color w:val="242424"/>
          <w:shd w:val="clear" w:color="auto" w:fill="FFFFFF"/>
        </w:rPr>
      </w:pPr>
      <w:r w:rsidRPr="00D53D82">
        <w:rPr>
          <w:rFonts w:cs="Times New Roman"/>
          <w:color w:val="242424"/>
          <w:shd w:val="clear" w:color="auto" w:fill="FFFFFF"/>
        </w:rPr>
        <w:t>Í kaflanum er mælt fyrir um samráðs</w:t>
      </w:r>
      <w:r w:rsidR="00B6622C">
        <w:rPr>
          <w:rFonts w:cs="Times New Roman"/>
          <w:color w:val="242424"/>
          <w:shd w:val="clear" w:color="auto" w:fill="FFFFFF"/>
        </w:rPr>
        <w:t>hóp</w:t>
      </w:r>
      <w:r w:rsidRPr="00D53D82">
        <w:rPr>
          <w:rFonts w:cs="Times New Roman"/>
          <w:color w:val="242424"/>
          <w:shd w:val="clear" w:color="auto" w:fill="FFFFFF"/>
        </w:rPr>
        <w:t xml:space="preserve"> ráðuneytisstjóra um almannavarnir og samráðs</w:t>
      </w:r>
      <w:r w:rsidR="008B4942">
        <w:rPr>
          <w:rFonts w:cs="Times New Roman"/>
          <w:color w:val="242424"/>
          <w:shd w:val="clear" w:color="auto" w:fill="FFFFFF"/>
        </w:rPr>
        <w:softHyphen/>
      </w:r>
      <w:r w:rsidRPr="00D53D82">
        <w:rPr>
          <w:rFonts w:cs="Times New Roman"/>
          <w:color w:val="242424"/>
          <w:shd w:val="clear" w:color="auto" w:fill="FFFFFF"/>
        </w:rPr>
        <w:t xml:space="preserve">hóp ríkislögreglustjóra. </w:t>
      </w:r>
      <w:r w:rsidR="00530891" w:rsidRPr="00D53D82">
        <w:rPr>
          <w:rFonts w:cs="Times New Roman"/>
          <w:color w:val="242424"/>
          <w:shd w:val="clear" w:color="auto" w:fill="FFFFFF"/>
        </w:rPr>
        <w:t xml:space="preserve">Grunnskipulag almannavarna </w:t>
      </w:r>
      <w:r w:rsidR="003F4509" w:rsidRPr="00D53D82">
        <w:rPr>
          <w:rFonts w:cs="Times New Roman"/>
          <w:color w:val="242424"/>
          <w:shd w:val="clear" w:color="auto" w:fill="FFFFFF"/>
        </w:rPr>
        <w:t>byggi</w:t>
      </w:r>
      <w:r w:rsidR="00680EBF">
        <w:rPr>
          <w:rFonts w:cs="Times New Roman"/>
          <w:color w:val="242424"/>
          <w:shd w:val="clear" w:color="auto" w:fill="FFFFFF"/>
        </w:rPr>
        <w:t>st</w:t>
      </w:r>
      <w:r w:rsidR="003F4509" w:rsidRPr="00D53D82">
        <w:rPr>
          <w:rFonts w:cs="Times New Roman"/>
          <w:color w:val="242424"/>
          <w:shd w:val="clear" w:color="auto" w:fill="FFFFFF"/>
        </w:rPr>
        <w:t xml:space="preserve"> á sviðsábyrgðarreglunni, þ.e. að sá aðili sem fer venjulega með stjórn tiltekins sviðs samfélagsins eða tiltekins svæðis eða umdæmis skuli skipuleggja viðbrögð og koma að stjórn aðgerða þegar hætt</w:t>
      </w:r>
      <w:r w:rsidR="00AD0956">
        <w:rPr>
          <w:rFonts w:cs="Times New Roman"/>
          <w:color w:val="242424"/>
          <w:shd w:val="clear" w:color="auto" w:fill="FFFFFF"/>
        </w:rPr>
        <w:t>a steðjar að</w:t>
      </w:r>
      <w:r w:rsidR="00016471" w:rsidRPr="00D53D82">
        <w:rPr>
          <w:rFonts w:cs="Times New Roman"/>
          <w:color w:val="242424"/>
          <w:shd w:val="clear" w:color="auto" w:fill="FFFFFF"/>
        </w:rPr>
        <w:t xml:space="preserve">. </w:t>
      </w:r>
      <w:r w:rsidRPr="00D53D82">
        <w:rPr>
          <w:rFonts w:cs="Times New Roman"/>
          <w:color w:val="242424"/>
          <w:shd w:val="clear" w:color="auto" w:fill="FFFFFF"/>
        </w:rPr>
        <w:t xml:space="preserve">Það hefur </w:t>
      </w:r>
      <w:r w:rsidR="00016471" w:rsidRPr="00D53D82">
        <w:rPr>
          <w:rFonts w:cs="Times New Roman"/>
          <w:color w:val="242424"/>
          <w:shd w:val="clear" w:color="auto" w:fill="FFFFFF"/>
        </w:rPr>
        <w:t xml:space="preserve">þó </w:t>
      </w:r>
      <w:r w:rsidRPr="00D53D82">
        <w:rPr>
          <w:rFonts w:cs="Times New Roman"/>
          <w:color w:val="242424"/>
          <w:shd w:val="clear" w:color="auto" w:fill="FFFFFF"/>
        </w:rPr>
        <w:t xml:space="preserve">sýnt sig að </w:t>
      </w:r>
      <w:r w:rsidR="00AD09C1" w:rsidRPr="00D53D82">
        <w:rPr>
          <w:rFonts w:cs="Times New Roman"/>
          <w:color w:val="242424"/>
          <w:shd w:val="clear" w:color="auto" w:fill="FFFFFF"/>
        </w:rPr>
        <w:t>áf</w:t>
      </w:r>
      <w:r w:rsidR="00A90B85">
        <w:rPr>
          <w:rFonts w:cs="Times New Roman"/>
          <w:color w:val="242424"/>
          <w:shd w:val="clear" w:color="auto" w:fill="FFFFFF"/>
        </w:rPr>
        <w:t>ö</w:t>
      </w:r>
      <w:r w:rsidR="00AD09C1" w:rsidRPr="00D53D82">
        <w:rPr>
          <w:rFonts w:cs="Times New Roman"/>
          <w:color w:val="242424"/>
          <w:shd w:val="clear" w:color="auto" w:fill="FFFFFF"/>
        </w:rPr>
        <w:t xml:space="preserve">ll </w:t>
      </w:r>
      <w:r w:rsidR="00024AF4">
        <w:rPr>
          <w:rFonts w:cs="Times New Roman"/>
          <w:color w:val="242424"/>
          <w:shd w:val="clear" w:color="auto" w:fill="FFFFFF"/>
        </w:rPr>
        <w:t>sem almannavarnir þurfa að kljást við</w:t>
      </w:r>
      <w:r w:rsidR="00AD09C1" w:rsidRPr="00D53D82">
        <w:rPr>
          <w:rFonts w:cs="Times New Roman"/>
          <w:color w:val="242424"/>
          <w:shd w:val="clear" w:color="auto" w:fill="FFFFFF"/>
        </w:rPr>
        <w:t xml:space="preserve"> </w:t>
      </w:r>
      <w:r w:rsidR="00A90B85">
        <w:rPr>
          <w:rFonts w:cs="Times New Roman"/>
          <w:color w:val="242424"/>
          <w:shd w:val="clear" w:color="auto" w:fill="FFFFFF"/>
        </w:rPr>
        <w:t>hafa</w:t>
      </w:r>
      <w:r w:rsidR="00AD09C1" w:rsidRPr="00D53D82">
        <w:rPr>
          <w:rFonts w:cs="Times New Roman"/>
          <w:color w:val="242424"/>
          <w:shd w:val="clear" w:color="auto" w:fill="FFFFFF"/>
        </w:rPr>
        <w:t xml:space="preserve"> áhrif á fjölmarga ólíka aðila, þvert á starfseiningar ríkis og sveitarfélaga, sem krefst samstarfs og samhæfingar þessara aðila.</w:t>
      </w:r>
      <w:r w:rsidR="00091B25" w:rsidRPr="00D53D82">
        <w:rPr>
          <w:rFonts w:cs="Times New Roman"/>
          <w:color w:val="242424"/>
          <w:shd w:val="clear" w:color="auto" w:fill="FFFFFF"/>
        </w:rPr>
        <w:t xml:space="preserve"> </w:t>
      </w:r>
      <w:r w:rsidR="0053056E" w:rsidRPr="00D53D82">
        <w:rPr>
          <w:rFonts w:cs="Times New Roman"/>
          <w:color w:val="242424"/>
          <w:shd w:val="clear" w:color="auto" w:fill="FFFFFF"/>
        </w:rPr>
        <w:t xml:space="preserve">Með þessu fyrirkomulagi er </w:t>
      </w:r>
      <w:r w:rsidR="00CA172C" w:rsidRPr="00D53D82">
        <w:rPr>
          <w:rFonts w:cs="Times New Roman"/>
          <w:color w:val="242424"/>
          <w:shd w:val="clear" w:color="auto" w:fill="FFFFFF"/>
        </w:rPr>
        <w:t xml:space="preserve">tryggt að </w:t>
      </w:r>
      <w:r w:rsidR="03F20C36" w:rsidRPr="00D53D82">
        <w:rPr>
          <w:rFonts w:cs="Times New Roman"/>
          <w:color w:val="242424"/>
          <w:shd w:val="clear" w:color="auto" w:fill="FFFFFF"/>
        </w:rPr>
        <w:t>unnt sé</w:t>
      </w:r>
      <w:r w:rsidR="00CA172C" w:rsidRPr="00D53D82">
        <w:rPr>
          <w:rFonts w:cs="Times New Roman"/>
          <w:color w:val="242424"/>
          <w:shd w:val="clear" w:color="auto" w:fill="FFFFFF"/>
        </w:rPr>
        <w:t xml:space="preserve"> að kalla viðeigandi aðila að </w:t>
      </w:r>
      <w:r w:rsidR="00CA172C" w:rsidRPr="00D53D82">
        <w:rPr>
          <w:rFonts w:cs="Times New Roman"/>
          <w:color w:val="242424"/>
          <w:shd w:val="clear" w:color="auto" w:fill="FFFFFF"/>
        </w:rPr>
        <w:lastRenderedPageBreak/>
        <w:t xml:space="preserve">borðinu </w:t>
      </w:r>
      <w:r w:rsidR="005813DD" w:rsidRPr="00D53D82">
        <w:rPr>
          <w:rFonts w:cs="Times New Roman"/>
          <w:color w:val="242424"/>
          <w:shd w:val="clear" w:color="auto" w:fill="FFFFFF"/>
        </w:rPr>
        <w:t>með það að markmiði að samhæfa aðgerðir</w:t>
      </w:r>
      <w:r w:rsidR="00A51045">
        <w:rPr>
          <w:rFonts w:cs="Times New Roman"/>
          <w:color w:val="242424"/>
          <w:shd w:val="clear" w:color="auto" w:fill="FFFFFF"/>
        </w:rPr>
        <w:t xml:space="preserve"> almannavarna</w:t>
      </w:r>
      <w:r w:rsidR="04B98935">
        <w:rPr>
          <w:rFonts w:cs="Times New Roman"/>
          <w:color w:val="242424"/>
          <w:shd w:val="clear" w:color="auto" w:fill="FFFFFF"/>
        </w:rPr>
        <w:t xml:space="preserve">, </w:t>
      </w:r>
      <w:r w:rsidR="3C431F5B">
        <w:rPr>
          <w:rFonts w:cs="Times New Roman"/>
          <w:color w:val="242424"/>
          <w:shd w:val="clear" w:color="auto" w:fill="FFFFFF"/>
        </w:rPr>
        <w:t>hvort sem aðstæður kalla á að það sé gert á vettvangi ráðherra, ráðuneyta eða stofnana</w:t>
      </w:r>
      <w:r w:rsidR="00CB7317" w:rsidRPr="00D53D82">
        <w:rPr>
          <w:rFonts w:cs="Times New Roman"/>
          <w:color w:val="242424"/>
          <w:shd w:val="clear" w:color="auto" w:fill="FFFFFF"/>
        </w:rPr>
        <w:t>.</w:t>
      </w:r>
      <w:r w:rsidR="00F84310" w:rsidRPr="00D53D82">
        <w:rPr>
          <w:rFonts w:cs="Times New Roman"/>
          <w:color w:val="242424"/>
          <w:shd w:val="clear" w:color="auto" w:fill="FFFFFF"/>
        </w:rPr>
        <w:t xml:space="preserve"> </w:t>
      </w:r>
    </w:p>
    <w:p w14:paraId="1A747B7F" w14:textId="77777777" w:rsidR="00964B24" w:rsidRPr="00D53D82" w:rsidRDefault="00964B24" w:rsidP="00D52FD4">
      <w:pPr>
        <w:ind w:firstLine="0"/>
        <w:rPr>
          <w:rFonts w:cs="Times New Roman"/>
        </w:rPr>
      </w:pPr>
    </w:p>
    <w:p w14:paraId="61A7C550" w14:textId="6C1712CB" w:rsidR="00FE6D21" w:rsidRPr="00D53D82" w:rsidRDefault="00FE6D21" w:rsidP="006E50B0">
      <w:pPr>
        <w:pStyle w:val="Greinarnmer"/>
        <w:keepNext/>
      </w:pPr>
      <w:r w:rsidRPr="7A2B94E0">
        <w:t xml:space="preserve">Um </w:t>
      </w:r>
      <w:r w:rsidR="00607649">
        <w:t>4</w:t>
      </w:r>
      <w:r w:rsidRPr="7A2B94E0">
        <w:t>. gr.</w:t>
      </w:r>
    </w:p>
    <w:p w14:paraId="30B83DC7" w14:textId="45FBAE40" w:rsidR="0074678A" w:rsidRDefault="00F23DD4" w:rsidP="0017715E">
      <w:pPr>
        <w:rPr>
          <w:rFonts w:cs="Times New Roman"/>
        </w:rPr>
      </w:pPr>
      <w:r w:rsidRPr="7A2B94E0">
        <w:rPr>
          <w:rFonts w:cs="Times New Roman"/>
        </w:rPr>
        <w:t>Ákvæðið fjallar</w:t>
      </w:r>
      <w:r w:rsidR="00D15286" w:rsidRPr="7A2B94E0">
        <w:rPr>
          <w:rFonts w:cs="Times New Roman"/>
        </w:rPr>
        <w:t xml:space="preserve"> um umsjón almannavarna á landinu</w:t>
      </w:r>
      <w:r w:rsidR="418C5C7F" w:rsidRPr="7A2B94E0">
        <w:rPr>
          <w:rFonts w:cs="Times New Roman"/>
        </w:rPr>
        <w:t xml:space="preserve"> öllu</w:t>
      </w:r>
      <w:r w:rsidR="00D15286" w:rsidRPr="7A2B94E0">
        <w:rPr>
          <w:rFonts w:cs="Times New Roman"/>
        </w:rPr>
        <w:t>.</w:t>
      </w:r>
      <w:r w:rsidR="00C73841" w:rsidRPr="7A2B94E0">
        <w:rPr>
          <w:rFonts w:cs="Times New Roman"/>
        </w:rPr>
        <w:t xml:space="preserve"> </w:t>
      </w:r>
      <w:r w:rsidR="00991DFA">
        <w:rPr>
          <w:rFonts w:cs="Times New Roman"/>
        </w:rPr>
        <w:t>E</w:t>
      </w:r>
      <w:r w:rsidR="00C73841" w:rsidRPr="7A2B94E0">
        <w:rPr>
          <w:rFonts w:cs="Times New Roman"/>
        </w:rPr>
        <w:t xml:space="preserve">kki </w:t>
      </w:r>
      <w:r w:rsidR="00991DFA">
        <w:rPr>
          <w:rFonts w:cs="Times New Roman"/>
        </w:rPr>
        <w:t xml:space="preserve">eru </w:t>
      </w:r>
      <w:r w:rsidR="00C73841" w:rsidRPr="7A2B94E0">
        <w:rPr>
          <w:rFonts w:cs="Times New Roman"/>
        </w:rPr>
        <w:t>lagðar til breytingar</w:t>
      </w:r>
      <w:r w:rsidR="00A90ED4">
        <w:rPr>
          <w:rFonts w:cs="Times New Roman"/>
        </w:rPr>
        <w:t xml:space="preserve"> </w:t>
      </w:r>
      <w:r w:rsidR="009B5A70">
        <w:rPr>
          <w:rFonts w:cs="Times New Roman"/>
        </w:rPr>
        <w:t>fr</w:t>
      </w:r>
      <w:r w:rsidR="00A90ED4">
        <w:rPr>
          <w:rFonts w:cs="Times New Roman"/>
        </w:rPr>
        <w:t>á gildandi lögum</w:t>
      </w:r>
      <w:r w:rsidR="00C73841" w:rsidRPr="7A2B94E0">
        <w:rPr>
          <w:rFonts w:cs="Times New Roman"/>
        </w:rPr>
        <w:t xml:space="preserve"> </w:t>
      </w:r>
      <w:r w:rsidR="00991DFA">
        <w:rPr>
          <w:rFonts w:cs="Times New Roman"/>
        </w:rPr>
        <w:t>heldur</w:t>
      </w:r>
      <w:r w:rsidR="00372348" w:rsidRPr="7A2B94E0">
        <w:rPr>
          <w:rFonts w:cs="Times New Roman"/>
        </w:rPr>
        <w:t xml:space="preserve"> </w:t>
      </w:r>
      <w:r w:rsidR="009E37CA" w:rsidRPr="7A2B94E0">
        <w:rPr>
          <w:rFonts w:cs="Times New Roman"/>
        </w:rPr>
        <w:t xml:space="preserve">byggt á sömu meginreglum og gert hefur verið </w:t>
      </w:r>
      <w:r w:rsidR="00991DFA">
        <w:rPr>
          <w:rFonts w:cs="Times New Roman"/>
        </w:rPr>
        <w:t>samkvæmt</w:t>
      </w:r>
      <w:r w:rsidR="009E37CA" w:rsidRPr="7A2B94E0">
        <w:rPr>
          <w:rFonts w:cs="Times New Roman"/>
        </w:rPr>
        <w:t xml:space="preserve"> núverandi almannavarnakerfi</w:t>
      </w:r>
      <w:r w:rsidR="00D26B59" w:rsidRPr="7A2B94E0">
        <w:rPr>
          <w:rFonts w:cs="Times New Roman"/>
        </w:rPr>
        <w:t xml:space="preserve">. </w:t>
      </w:r>
      <w:r w:rsidR="009E37CA" w:rsidRPr="7A2B94E0">
        <w:rPr>
          <w:rFonts w:cs="Times New Roman"/>
        </w:rPr>
        <w:t>Í ákvæðinu er sem fyrr tekið fram að ríkislögreglustjóri annist málefni almannavarna í umboði ráðherra</w:t>
      </w:r>
      <w:r w:rsidR="0065275B">
        <w:rPr>
          <w:rFonts w:cs="Times New Roman"/>
        </w:rPr>
        <w:t>.</w:t>
      </w:r>
    </w:p>
    <w:p w14:paraId="5C50E539" w14:textId="5712FF7E" w:rsidR="009A7B57" w:rsidRDefault="006D4864" w:rsidP="00BD6553">
      <w:pPr>
        <w:rPr>
          <w:rFonts w:cs="Times New Roman"/>
        </w:rPr>
      </w:pPr>
      <w:r>
        <w:rPr>
          <w:rFonts w:cs="Times New Roman"/>
        </w:rPr>
        <w:t>Við útfærslu á skipulagi almannavarna er</w:t>
      </w:r>
      <w:r w:rsidR="0031619B">
        <w:rPr>
          <w:rFonts w:cs="Times New Roman"/>
        </w:rPr>
        <w:t xml:space="preserve">, </w:t>
      </w:r>
      <w:r w:rsidR="00817A61">
        <w:rPr>
          <w:rFonts w:cs="Times New Roman"/>
        </w:rPr>
        <w:t xml:space="preserve">rétt </w:t>
      </w:r>
      <w:r w:rsidR="0031619B">
        <w:rPr>
          <w:rFonts w:cs="Times New Roman"/>
        </w:rPr>
        <w:t>eins og í gildandi lögum,</w:t>
      </w:r>
      <w:r>
        <w:rPr>
          <w:rFonts w:cs="Times New Roman"/>
        </w:rPr>
        <w:t xml:space="preserve"> gert ráð fyrir að </w:t>
      </w:r>
      <w:r w:rsidR="00514F3C">
        <w:rPr>
          <w:rFonts w:cs="Times New Roman"/>
        </w:rPr>
        <w:t xml:space="preserve">reglur almannavarna, sem nánar er </w:t>
      </w:r>
      <w:r w:rsidR="003514B8">
        <w:rPr>
          <w:rFonts w:cs="Times New Roman"/>
        </w:rPr>
        <w:t xml:space="preserve">kveðið á </w:t>
      </w:r>
      <w:r w:rsidR="00514F3C">
        <w:rPr>
          <w:rFonts w:cs="Times New Roman"/>
        </w:rPr>
        <w:t>um í 2. gr. frumvarpsins, verði lagðar til grund</w:t>
      </w:r>
      <w:r w:rsidR="00D74766">
        <w:rPr>
          <w:rFonts w:cs="Times New Roman"/>
        </w:rPr>
        <w:softHyphen/>
      </w:r>
      <w:r w:rsidR="00514F3C">
        <w:rPr>
          <w:rFonts w:cs="Times New Roman"/>
        </w:rPr>
        <w:t>vallar.</w:t>
      </w:r>
    </w:p>
    <w:p w14:paraId="085FD62A" w14:textId="6E85FDA2" w:rsidR="006F4F21" w:rsidRDefault="006F4F21" w:rsidP="00484134">
      <w:pPr>
        <w:ind w:firstLine="0"/>
        <w:rPr>
          <w:rFonts w:cs="Times New Roman"/>
        </w:rPr>
      </w:pPr>
    </w:p>
    <w:p w14:paraId="2560196D" w14:textId="4EC24210" w:rsidR="00286DC8" w:rsidRDefault="00286DC8" w:rsidP="003F783E">
      <w:pPr>
        <w:pStyle w:val="Greinarnmer"/>
        <w:rPr>
          <w:rFonts w:cs="Times New Roman"/>
        </w:rPr>
      </w:pPr>
      <w:r>
        <w:rPr>
          <w:rFonts w:cs="Times New Roman"/>
        </w:rPr>
        <w:t xml:space="preserve">Um </w:t>
      </w:r>
      <w:r w:rsidR="00F92CC3">
        <w:rPr>
          <w:rFonts w:cs="Times New Roman"/>
        </w:rPr>
        <w:t>5</w:t>
      </w:r>
      <w:r>
        <w:rPr>
          <w:rFonts w:cs="Times New Roman"/>
        </w:rPr>
        <w:t>. gr.</w:t>
      </w:r>
    </w:p>
    <w:p w14:paraId="0CDBCCFC" w14:textId="441961E8" w:rsidR="00217251" w:rsidRDefault="00654018" w:rsidP="003F783E">
      <w:pPr>
        <w:rPr>
          <w:rFonts w:cs="Times New Roman"/>
        </w:rPr>
      </w:pPr>
      <w:r>
        <w:rPr>
          <w:rFonts w:cs="Times New Roman"/>
        </w:rPr>
        <w:t>Viðbragðsaðilar almannavarna eru ekki skilgreindir í gildandi lögum um almannavarnir en mælt er fyrir um heimild ráðherra til að ákveða með reglugerð hverjir teljist til viðbragðsaðila almannavarna samkvæmt lögunum. Það hefur verið gert með reglugerð nr.</w:t>
      </w:r>
      <w:r w:rsidR="008F5224">
        <w:rPr>
          <w:rFonts w:cs="Times New Roman"/>
        </w:rPr>
        <w:t> </w:t>
      </w:r>
      <w:r>
        <w:rPr>
          <w:rFonts w:cs="Times New Roman"/>
        </w:rPr>
        <w:t>100/2009 um skipulag og störf stjórnar samhæfingar- og stjórnstöðvar og viðbragðsaðila almannavarna</w:t>
      </w:r>
      <w:r w:rsidR="00F30024">
        <w:rPr>
          <w:rFonts w:cs="Times New Roman"/>
        </w:rPr>
        <w:t xml:space="preserve">. </w:t>
      </w:r>
      <w:r w:rsidR="006D641B">
        <w:rPr>
          <w:rFonts w:cs="Times New Roman"/>
        </w:rPr>
        <w:t xml:space="preserve">Viðbragðsaðilar almannavarna vinna saman </w:t>
      </w:r>
      <w:r w:rsidR="00722213">
        <w:rPr>
          <w:rFonts w:cs="Times New Roman"/>
        </w:rPr>
        <w:t xml:space="preserve">að því að sporna við </w:t>
      </w:r>
      <w:r w:rsidR="006D641B">
        <w:rPr>
          <w:rFonts w:cs="Times New Roman"/>
        </w:rPr>
        <w:t xml:space="preserve">hættu sem getur steðjað að almenningi og miða verkefnin að því að undirbúa, skipuleggja og </w:t>
      </w:r>
      <w:r w:rsidR="00183642">
        <w:rPr>
          <w:rFonts w:cs="Times New Roman"/>
        </w:rPr>
        <w:t xml:space="preserve">gera </w:t>
      </w:r>
      <w:r w:rsidR="006D641B">
        <w:rPr>
          <w:rFonts w:cs="Times New Roman"/>
        </w:rPr>
        <w:t>ráðstafanir til að koma í veg fyrir og takmarka eftir því sem unnt er að almenningur verði fyrir líkams- eða heilsutjóni eða umhverfi eða eignir af völdum náttúruhamfara</w:t>
      </w:r>
      <w:r w:rsidR="00893BAD">
        <w:rPr>
          <w:rFonts w:cs="Times New Roman"/>
        </w:rPr>
        <w:t>,</w:t>
      </w:r>
      <w:r w:rsidR="006D641B">
        <w:rPr>
          <w:rFonts w:cs="Times New Roman"/>
        </w:rPr>
        <w:t xml:space="preserve"> farsótta</w:t>
      </w:r>
      <w:r w:rsidR="003A3A27">
        <w:rPr>
          <w:rFonts w:cs="Times New Roman"/>
        </w:rPr>
        <w:t>,</w:t>
      </w:r>
      <w:r w:rsidR="006D641B">
        <w:rPr>
          <w:rFonts w:cs="Times New Roman"/>
        </w:rPr>
        <w:t xml:space="preserve"> hernaðaraðgerða</w:t>
      </w:r>
      <w:r w:rsidR="00EB35CE">
        <w:rPr>
          <w:rFonts w:cs="Times New Roman"/>
        </w:rPr>
        <w:t>, manna</w:t>
      </w:r>
      <w:r w:rsidR="006D641B">
        <w:rPr>
          <w:rFonts w:cs="Times New Roman"/>
        </w:rPr>
        <w:t xml:space="preserve"> eða af öðrum ástæðum.</w:t>
      </w:r>
    </w:p>
    <w:p w14:paraId="1C97867C" w14:textId="77303712" w:rsidR="001C5772" w:rsidRDefault="006D641B" w:rsidP="00680058">
      <w:pPr>
        <w:rPr>
          <w:rFonts w:cs="Times New Roman"/>
        </w:rPr>
      </w:pPr>
      <w:r>
        <w:rPr>
          <w:rFonts w:cs="Times New Roman"/>
        </w:rPr>
        <w:t>Með ákvæði þessu er lagt til að mælt verði fyrir um það í lögum hverjir teljist til viðbragðsaðila almannavarna</w:t>
      </w:r>
      <w:r w:rsidR="00C02616">
        <w:rPr>
          <w:rFonts w:cs="Times New Roman"/>
        </w:rPr>
        <w:t xml:space="preserve">. Viðbragðsaðilar gegna lykilhlutverki í almannavarnakerfinu og því er talið rétt að </w:t>
      </w:r>
      <w:r w:rsidR="035FBC96" w:rsidRPr="53A43D0F">
        <w:rPr>
          <w:rFonts w:cs="Times New Roman"/>
        </w:rPr>
        <w:t xml:space="preserve">þeir séu tilgreindir sérstaklega þegar </w:t>
      </w:r>
      <w:r w:rsidR="00C02616" w:rsidRPr="53A43D0F">
        <w:rPr>
          <w:rFonts w:cs="Times New Roman"/>
        </w:rPr>
        <w:t>fjalla</w:t>
      </w:r>
      <w:r w:rsidR="1253269F" w:rsidRPr="53A43D0F">
        <w:rPr>
          <w:rFonts w:cs="Times New Roman"/>
        </w:rPr>
        <w:t>ð</w:t>
      </w:r>
      <w:r w:rsidR="00C02616" w:rsidRPr="53A43D0F">
        <w:rPr>
          <w:rFonts w:cs="Times New Roman"/>
        </w:rPr>
        <w:t xml:space="preserve"> </w:t>
      </w:r>
      <w:r w:rsidR="00C836CF">
        <w:rPr>
          <w:rFonts w:cs="Times New Roman"/>
        </w:rPr>
        <w:t>er</w:t>
      </w:r>
      <w:r w:rsidR="00C02616">
        <w:rPr>
          <w:rFonts w:cs="Times New Roman"/>
        </w:rPr>
        <w:t xml:space="preserve"> um skipulag almannavarna. </w:t>
      </w:r>
      <w:r w:rsidR="001C5772">
        <w:rPr>
          <w:rFonts w:cs="Times New Roman"/>
        </w:rPr>
        <w:t>Í 1. m</w:t>
      </w:r>
      <w:r w:rsidR="00742AEE">
        <w:rPr>
          <w:rFonts w:cs="Times New Roman"/>
        </w:rPr>
        <w:t>gr.</w:t>
      </w:r>
      <w:r w:rsidR="001C5772">
        <w:rPr>
          <w:rFonts w:cs="Times New Roman"/>
        </w:rPr>
        <w:t xml:space="preserve"> eru taldir upp tilteknir viðbragðsaðilar sem </w:t>
      </w:r>
      <w:r w:rsidR="00763712" w:rsidRPr="4DAF49A3">
        <w:rPr>
          <w:rFonts w:cs="Times New Roman"/>
        </w:rPr>
        <w:t>kalla</w:t>
      </w:r>
      <w:r w:rsidR="6A1E1462" w:rsidRPr="4DAF49A3">
        <w:rPr>
          <w:rFonts w:cs="Times New Roman"/>
        </w:rPr>
        <w:t>ð</w:t>
      </w:r>
      <w:r w:rsidR="00763712">
        <w:rPr>
          <w:rFonts w:cs="Times New Roman"/>
        </w:rPr>
        <w:t xml:space="preserve"> </w:t>
      </w:r>
      <w:r w:rsidR="4A485D32" w:rsidRPr="4DAF49A3">
        <w:rPr>
          <w:rFonts w:cs="Times New Roman"/>
        </w:rPr>
        <w:t>er</w:t>
      </w:r>
      <w:r w:rsidR="00763712">
        <w:rPr>
          <w:rFonts w:cs="Times New Roman"/>
        </w:rPr>
        <w:t xml:space="preserve"> til þegar </w:t>
      </w:r>
      <w:r w:rsidR="001C4BE8">
        <w:rPr>
          <w:rFonts w:cs="Times New Roman"/>
        </w:rPr>
        <w:t xml:space="preserve">upp kemur </w:t>
      </w:r>
      <w:r w:rsidR="006C4A79">
        <w:rPr>
          <w:rFonts w:cs="Times New Roman"/>
        </w:rPr>
        <w:t>alvarlegur</w:t>
      </w:r>
      <w:r w:rsidR="001C5772">
        <w:rPr>
          <w:rFonts w:cs="Times New Roman"/>
        </w:rPr>
        <w:t xml:space="preserve"> atburðu</w:t>
      </w:r>
      <w:r w:rsidR="006C4A79">
        <w:rPr>
          <w:rFonts w:cs="Times New Roman"/>
        </w:rPr>
        <w:t>r eða ástand</w:t>
      </w:r>
      <w:r w:rsidR="001C5772">
        <w:rPr>
          <w:rFonts w:cs="Times New Roman"/>
        </w:rPr>
        <w:t xml:space="preserve"> sem h</w:t>
      </w:r>
      <w:r w:rsidR="001C4BE8">
        <w:rPr>
          <w:rFonts w:cs="Times New Roman"/>
        </w:rPr>
        <w:t>efur</w:t>
      </w:r>
      <w:r w:rsidR="001C5772">
        <w:rPr>
          <w:rFonts w:cs="Times New Roman"/>
        </w:rPr>
        <w:t xml:space="preserve"> áhrif á </w:t>
      </w:r>
      <w:r w:rsidR="00901997">
        <w:rPr>
          <w:rFonts w:cs="Times New Roman"/>
        </w:rPr>
        <w:t>almenning</w:t>
      </w:r>
      <w:r w:rsidR="001C5772">
        <w:rPr>
          <w:rFonts w:cs="Times New Roman"/>
        </w:rPr>
        <w:t xml:space="preserve"> og er ákvæðið í samræmi við ákvæði framangreindrar reglugerðar.</w:t>
      </w:r>
      <w:r w:rsidR="00093EEB">
        <w:rPr>
          <w:rFonts w:cs="Times New Roman"/>
        </w:rPr>
        <w:t xml:space="preserve"> </w:t>
      </w:r>
      <w:r w:rsidR="001C5772">
        <w:rPr>
          <w:rFonts w:cs="Times New Roman"/>
        </w:rPr>
        <w:t>Í 2. m</w:t>
      </w:r>
      <w:r w:rsidR="00742AEE">
        <w:rPr>
          <w:rFonts w:cs="Times New Roman"/>
        </w:rPr>
        <w:t>gr.</w:t>
      </w:r>
      <w:r w:rsidR="001C5772">
        <w:rPr>
          <w:rFonts w:cs="Times New Roman"/>
        </w:rPr>
        <w:t xml:space="preserve"> kemur fram að til viðbragðsaðila teljist einnig þeir sem hafa hlutverki að gegna samkvæmt viðbragðsáætlun hverju sinni.</w:t>
      </w:r>
      <w:r w:rsidR="00FF3A98">
        <w:rPr>
          <w:rFonts w:cs="Times New Roman"/>
        </w:rPr>
        <w:t xml:space="preserve"> </w:t>
      </w:r>
    </w:p>
    <w:p w14:paraId="3B3892C2" w14:textId="77777777" w:rsidR="00286DC8" w:rsidRPr="00484134" w:rsidRDefault="00286DC8" w:rsidP="003F783E">
      <w:pPr>
        <w:rPr>
          <w:rFonts w:cs="Times New Roman"/>
        </w:rPr>
      </w:pPr>
    </w:p>
    <w:p w14:paraId="56B351F3" w14:textId="0D6D3DB3" w:rsidR="009A7B57" w:rsidRPr="00D53D82" w:rsidRDefault="009A7B57" w:rsidP="008A2927">
      <w:pPr>
        <w:pStyle w:val="Greinarnmer"/>
        <w:keepNext/>
        <w:rPr>
          <w:rFonts w:cs="Times New Roman"/>
        </w:rPr>
      </w:pPr>
      <w:r w:rsidRPr="08A58AB9">
        <w:rPr>
          <w:rFonts w:cs="Times New Roman"/>
        </w:rPr>
        <w:t xml:space="preserve">Um </w:t>
      </w:r>
      <w:r w:rsidR="00F92CC3">
        <w:rPr>
          <w:rFonts w:cs="Times New Roman"/>
        </w:rPr>
        <w:t>6</w:t>
      </w:r>
      <w:r w:rsidRPr="08A58AB9">
        <w:rPr>
          <w:rFonts w:cs="Times New Roman"/>
        </w:rPr>
        <w:t>. gr.</w:t>
      </w:r>
    </w:p>
    <w:p w14:paraId="5BA238EF" w14:textId="219DF774" w:rsidR="00224D66" w:rsidRDefault="2B18A258" w:rsidP="00B2656B">
      <w:pPr>
        <w:rPr>
          <w:rFonts w:cs="Times New Roman"/>
        </w:rPr>
      </w:pPr>
      <w:r w:rsidRPr="1C7B5D66">
        <w:rPr>
          <w:rFonts w:cs="Times New Roman"/>
        </w:rPr>
        <w:t xml:space="preserve">Hlutverk ráðherranefndar um </w:t>
      </w:r>
      <w:r w:rsidR="56B9AFCE" w:rsidRPr="1C7B5D66">
        <w:rPr>
          <w:rFonts w:cs="Times New Roman"/>
        </w:rPr>
        <w:t>almanna</w:t>
      </w:r>
      <w:r w:rsidR="6274384F" w:rsidRPr="1C7B5D66">
        <w:rPr>
          <w:rFonts w:cs="Times New Roman"/>
        </w:rPr>
        <w:t>öryggi</w:t>
      </w:r>
      <w:r w:rsidRPr="1C7B5D66">
        <w:rPr>
          <w:rFonts w:cs="Times New Roman"/>
        </w:rPr>
        <w:t xml:space="preserve"> og varnarmál </w:t>
      </w:r>
      <w:r w:rsidR="1454252C" w:rsidRPr="1C7B5D66">
        <w:rPr>
          <w:rFonts w:cs="Times New Roman"/>
        </w:rPr>
        <w:t xml:space="preserve">er að vera vettvangur upplýsingaskipta um </w:t>
      </w:r>
      <w:r w:rsidR="0E94B121" w:rsidRPr="1C7B5D66">
        <w:rPr>
          <w:rFonts w:cs="Times New Roman"/>
        </w:rPr>
        <w:t>málefni sem varða almannaöryggi og varnarmál</w:t>
      </w:r>
      <w:r w:rsidR="1454252C" w:rsidRPr="1C7B5D66">
        <w:rPr>
          <w:rFonts w:cs="Times New Roman"/>
        </w:rPr>
        <w:t xml:space="preserve"> innan Stjórnarráðsins, samræma upplýsingagjöf ríkisstjórnarinnar við stærri atburði sem varða öryggismál og, þegar það á við, undirbúa framlagningu mála sem varða </w:t>
      </w:r>
      <w:r w:rsidR="165CECAC" w:rsidRPr="1C7B5D66">
        <w:rPr>
          <w:rFonts w:cs="Times New Roman"/>
        </w:rPr>
        <w:t>almannaöryggi og varnarmál</w:t>
      </w:r>
      <w:r w:rsidR="1454252C" w:rsidRPr="1C7B5D66">
        <w:rPr>
          <w:rFonts w:cs="Times New Roman"/>
        </w:rPr>
        <w:t xml:space="preserve">. </w:t>
      </w:r>
      <w:r w:rsidR="21B93712" w:rsidRPr="1C7B5D66">
        <w:rPr>
          <w:rFonts w:cs="Times New Roman"/>
        </w:rPr>
        <w:t>Með frumvarpi þessu er</w:t>
      </w:r>
      <w:r w:rsidR="009B5A70">
        <w:rPr>
          <w:rFonts w:cs="Times New Roman"/>
        </w:rPr>
        <w:t>u</w:t>
      </w:r>
      <w:r w:rsidR="21B93712" w:rsidRPr="1C7B5D66">
        <w:rPr>
          <w:rFonts w:cs="Times New Roman"/>
        </w:rPr>
        <w:t xml:space="preserve"> ráðherranefndinni falin ákveðin</w:t>
      </w:r>
      <w:r w:rsidRPr="1C7B5D66">
        <w:rPr>
          <w:rFonts w:cs="Times New Roman"/>
        </w:rPr>
        <w:t xml:space="preserve"> </w:t>
      </w:r>
      <w:r w:rsidR="6EE316E5" w:rsidRPr="1C7B5D66">
        <w:rPr>
          <w:rFonts w:cs="Times New Roman"/>
        </w:rPr>
        <w:t xml:space="preserve">verkefni </w:t>
      </w:r>
      <w:r w:rsidR="1E84C3EE" w:rsidRPr="1C7B5D66">
        <w:rPr>
          <w:rFonts w:cs="Times New Roman"/>
        </w:rPr>
        <w:t>er varða almannavarnir</w:t>
      </w:r>
      <w:r w:rsidR="3E39AAF7" w:rsidRPr="1C7B5D66">
        <w:rPr>
          <w:rFonts w:cs="Times New Roman"/>
        </w:rPr>
        <w:t xml:space="preserve"> og </w:t>
      </w:r>
      <w:r w:rsidR="009B5A70">
        <w:rPr>
          <w:rFonts w:cs="Times New Roman"/>
        </w:rPr>
        <w:t>þar með</w:t>
      </w:r>
      <w:r w:rsidR="3E39AAF7" w:rsidRPr="1C7B5D66">
        <w:rPr>
          <w:rFonts w:cs="Times New Roman"/>
        </w:rPr>
        <w:t xml:space="preserve"> að hafa yfirsýn yfir stöðu</w:t>
      </w:r>
      <w:r w:rsidR="7CF2F0D2" w:rsidRPr="1C7B5D66">
        <w:rPr>
          <w:rFonts w:cs="Times New Roman"/>
        </w:rPr>
        <w:t xml:space="preserve"> almannavarna hverju sinni.</w:t>
      </w:r>
    </w:p>
    <w:p w14:paraId="623AF816" w14:textId="3952D1EB" w:rsidR="00FA4BE2" w:rsidRDefault="00FA4BE2" w:rsidP="00FA4BE2">
      <w:pPr>
        <w:rPr>
          <w:rFonts w:cs="Times New Roman"/>
        </w:rPr>
      </w:pPr>
      <w:r w:rsidRPr="08A58AB9">
        <w:rPr>
          <w:rFonts w:cs="Times New Roman"/>
        </w:rPr>
        <w:t xml:space="preserve">Reynsla síðustu ára og nýleg eldsumbrot og áskoranir á Reykjanesi hafa leitt í ljós mikilvægi þess að </w:t>
      </w:r>
      <w:r w:rsidRPr="65D35E0A">
        <w:rPr>
          <w:rFonts w:cs="Times New Roman"/>
        </w:rPr>
        <w:t>koma á fót samráðsvettvangi</w:t>
      </w:r>
      <w:r w:rsidRPr="08A58AB9">
        <w:rPr>
          <w:rFonts w:cs="Times New Roman"/>
        </w:rPr>
        <w:t xml:space="preserve"> ráðherra um almannavarnir til að tryggja að ráðherrar hafi yfirsýn yfir stöðu mála þegar kemur að fyrirbyggjandi aðgerðum og </w:t>
      </w:r>
      <w:r>
        <w:rPr>
          <w:rFonts w:cs="Times New Roman"/>
        </w:rPr>
        <w:t>ómissandi</w:t>
      </w:r>
      <w:r w:rsidRPr="08A58AB9">
        <w:rPr>
          <w:rFonts w:cs="Times New Roman"/>
        </w:rPr>
        <w:t xml:space="preserve"> innviðum</w:t>
      </w:r>
      <w:r w:rsidRPr="3E22D964">
        <w:rPr>
          <w:rFonts w:cs="Times New Roman"/>
        </w:rPr>
        <w:t xml:space="preserve"> og</w:t>
      </w:r>
      <w:r w:rsidRPr="08A58AB9">
        <w:rPr>
          <w:rFonts w:cs="Times New Roman"/>
        </w:rPr>
        <w:t xml:space="preserve"> stuðla að samvinnu stjórnvalda</w:t>
      </w:r>
      <w:r w:rsidRPr="3E22D964">
        <w:rPr>
          <w:rFonts w:cs="Times New Roman"/>
        </w:rPr>
        <w:t>.</w:t>
      </w:r>
      <w:r>
        <w:rPr>
          <w:rFonts w:cs="Times New Roman"/>
        </w:rPr>
        <w:t xml:space="preserve"> </w:t>
      </w:r>
      <w:r w:rsidRPr="72717992">
        <w:rPr>
          <w:rFonts w:cs="Times New Roman"/>
        </w:rPr>
        <w:t xml:space="preserve">Í frumvarpi þessu er </w:t>
      </w:r>
      <w:r>
        <w:rPr>
          <w:rFonts w:cs="Times New Roman"/>
        </w:rPr>
        <w:t xml:space="preserve">jafnframt </w:t>
      </w:r>
      <w:r w:rsidRPr="72717992">
        <w:rPr>
          <w:rFonts w:cs="Times New Roman"/>
        </w:rPr>
        <w:t xml:space="preserve">gert ráð fyrir því að </w:t>
      </w:r>
      <w:r w:rsidR="008E750A">
        <w:rPr>
          <w:rFonts w:cs="Times New Roman"/>
        </w:rPr>
        <w:t>ráðherranefndin fjalli um stefnu stjórnvalda í almannavörnum</w:t>
      </w:r>
      <w:r w:rsidR="006330FA">
        <w:rPr>
          <w:rFonts w:cs="Times New Roman"/>
        </w:rPr>
        <w:t xml:space="preserve">. </w:t>
      </w:r>
      <w:r w:rsidRPr="64373F25">
        <w:rPr>
          <w:rFonts w:cs="Times New Roman"/>
        </w:rPr>
        <w:t xml:space="preserve">Þá er í </w:t>
      </w:r>
      <w:r w:rsidR="008D1DDB">
        <w:rPr>
          <w:rFonts w:cs="Times New Roman"/>
        </w:rPr>
        <w:t>2. og 3. tölul</w:t>
      </w:r>
      <w:r w:rsidR="009B5A70">
        <w:rPr>
          <w:rFonts w:cs="Times New Roman"/>
        </w:rPr>
        <w:t>.</w:t>
      </w:r>
      <w:r w:rsidRPr="64373F25">
        <w:rPr>
          <w:rFonts w:cs="Times New Roman"/>
        </w:rPr>
        <w:t xml:space="preserve"> 1. mgr. mælt fyrir um að </w:t>
      </w:r>
      <w:r w:rsidR="008D1DDB">
        <w:rPr>
          <w:rFonts w:cs="Times New Roman"/>
        </w:rPr>
        <w:t xml:space="preserve">ráðherranefndin </w:t>
      </w:r>
      <w:r w:rsidRPr="64373F25">
        <w:rPr>
          <w:rFonts w:cs="Times New Roman"/>
        </w:rPr>
        <w:t xml:space="preserve">skuli fjalla um fyrirbyggjandi aðgerðir, </w:t>
      </w:r>
      <w:r>
        <w:rPr>
          <w:rFonts w:cs="Times New Roman"/>
        </w:rPr>
        <w:t xml:space="preserve">svo </w:t>
      </w:r>
      <w:r w:rsidRPr="56DA8EDD">
        <w:rPr>
          <w:rFonts w:cs="Times New Roman"/>
        </w:rPr>
        <w:t>sem</w:t>
      </w:r>
      <w:r w:rsidRPr="64373F25">
        <w:rPr>
          <w:rFonts w:cs="Times New Roman"/>
        </w:rPr>
        <w:t xml:space="preserve"> greining</w:t>
      </w:r>
      <w:r>
        <w:rPr>
          <w:rFonts w:cs="Times New Roman"/>
        </w:rPr>
        <w:t>ar</w:t>
      </w:r>
      <w:r w:rsidRPr="64373F25">
        <w:rPr>
          <w:rFonts w:cs="Times New Roman"/>
        </w:rPr>
        <w:t xml:space="preserve"> á áhættu og áfallaþoli</w:t>
      </w:r>
      <w:r w:rsidR="003212A7">
        <w:rPr>
          <w:rFonts w:cs="Times New Roman"/>
        </w:rPr>
        <w:t xml:space="preserve"> sem</w:t>
      </w:r>
      <w:r w:rsidRPr="64373F25">
        <w:rPr>
          <w:rFonts w:cs="Times New Roman"/>
        </w:rPr>
        <w:t xml:space="preserve"> og tilgreiningu og stöðu </w:t>
      </w:r>
      <w:r>
        <w:rPr>
          <w:rFonts w:cs="Times New Roman"/>
        </w:rPr>
        <w:t>ómissandi</w:t>
      </w:r>
      <w:r w:rsidRPr="64373F25">
        <w:rPr>
          <w:rFonts w:cs="Times New Roman"/>
        </w:rPr>
        <w:t xml:space="preserve"> innviða. </w:t>
      </w:r>
    </w:p>
    <w:p w14:paraId="3DBDC354" w14:textId="6B829105" w:rsidR="007026EB" w:rsidRDefault="007026EB" w:rsidP="007026EB">
      <w:pPr>
        <w:rPr>
          <w:rFonts w:cs="Times New Roman"/>
        </w:rPr>
      </w:pPr>
      <w:r w:rsidRPr="64373F25">
        <w:rPr>
          <w:rFonts w:cs="Times New Roman"/>
        </w:rPr>
        <w:t xml:space="preserve">Eitt af markmiðum frumvarpsins er að auka vægi fyrirbyggjandi aðgerða og liður í því er að mæla fyrir um að </w:t>
      </w:r>
      <w:r w:rsidR="0EB27375" w:rsidRPr="4DAF49A3">
        <w:rPr>
          <w:rFonts w:cs="Times New Roman"/>
        </w:rPr>
        <w:t xml:space="preserve">ráðherranefndin </w:t>
      </w:r>
      <w:r w:rsidRPr="64373F25">
        <w:rPr>
          <w:rFonts w:cs="Times New Roman"/>
        </w:rPr>
        <w:t xml:space="preserve">skuli fjalla um stöðu þeirra og greina veikleika sem tengjast viðbúnaði samfélagsins </w:t>
      </w:r>
      <w:r>
        <w:rPr>
          <w:rFonts w:cs="Times New Roman"/>
        </w:rPr>
        <w:t>við</w:t>
      </w:r>
      <w:r w:rsidRPr="64373F25">
        <w:rPr>
          <w:rFonts w:cs="Times New Roman"/>
        </w:rPr>
        <w:t xml:space="preserve"> áföllum og undirbúningi </w:t>
      </w:r>
      <w:r>
        <w:rPr>
          <w:rFonts w:cs="Times New Roman"/>
        </w:rPr>
        <w:t>þess efnis</w:t>
      </w:r>
      <w:r w:rsidRPr="64373F25">
        <w:rPr>
          <w:rFonts w:cs="Times New Roman"/>
        </w:rPr>
        <w:t xml:space="preserve">. Eftir sem </w:t>
      </w:r>
      <w:r w:rsidRPr="72717992">
        <w:rPr>
          <w:rFonts w:cs="Times New Roman"/>
        </w:rPr>
        <w:t>áður</w:t>
      </w:r>
      <w:r>
        <w:rPr>
          <w:rFonts w:cs="Times New Roman"/>
        </w:rPr>
        <w:t xml:space="preserve"> </w:t>
      </w:r>
      <w:r w:rsidRPr="72717992">
        <w:rPr>
          <w:rFonts w:cs="Times New Roman"/>
        </w:rPr>
        <w:t>ber</w:t>
      </w:r>
      <w:r w:rsidRPr="64373F25">
        <w:rPr>
          <w:rFonts w:cs="Times New Roman"/>
        </w:rPr>
        <w:t xml:space="preserve"> </w:t>
      </w:r>
      <w:r w:rsidRPr="64373F25">
        <w:rPr>
          <w:rFonts w:cs="Times New Roman"/>
        </w:rPr>
        <w:lastRenderedPageBreak/>
        <w:t>hver ráðherra</w:t>
      </w:r>
      <w:r w:rsidRPr="64373F25" w:rsidDel="3954A0DD">
        <w:rPr>
          <w:rFonts w:cs="Times New Roman"/>
        </w:rPr>
        <w:t xml:space="preserve"> </w:t>
      </w:r>
      <w:r w:rsidRPr="64373F25">
        <w:rPr>
          <w:rFonts w:cs="Times New Roman"/>
        </w:rPr>
        <w:t>ábyrgð á fyrirbyggjandi aðgerðum á sínu málefnasviði</w:t>
      </w:r>
      <w:r>
        <w:rPr>
          <w:rFonts w:cs="Times New Roman"/>
        </w:rPr>
        <w:t xml:space="preserve"> í samræmi við sviðs</w:t>
      </w:r>
      <w:r w:rsidR="009B5A70">
        <w:rPr>
          <w:rFonts w:cs="Times New Roman"/>
        </w:rPr>
        <w:softHyphen/>
      </w:r>
      <w:r>
        <w:rPr>
          <w:rFonts w:cs="Times New Roman"/>
        </w:rPr>
        <w:t>ábyrgðarregluna</w:t>
      </w:r>
      <w:r w:rsidRPr="64373F25">
        <w:rPr>
          <w:rFonts w:cs="Times New Roman"/>
        </w:rPr>
        <w:t xml:space="preserve">. Þá er gert ráð fyrir, </w:t>
      </w:r>
      <w:r>
        <w:rPr>
          <w:rFonts w:cs="Times New Roman"/>
        </w:rPr>
        <w:t>sbr.</w:t>
      </w:r>
      <w:r w:rsidRPr="64373F25">
        <w:rPr>
          <w:rFonts w:cs="Times New Roman"/>
        </w:rPr>
        <w:t xml:space="preserve"> </w:t>
      </w:r>
      <w:r w:rsidRPr="00C8148E">
        <w:rPr>
          <w:rFonts w:cs="Times New Roman"/>
        </w:rPr>
        <w:t>1</w:t>
      </w:r>
      <w:r w:rsidR="00C76245">
        <w:rPr>
          <w:rFonts w:cs="Times New Roman"/>
        </w:rPr>
        <w:t>9</w:t>
      </w:r>
      <w:r w:rsidRPr="64373F25">
        <w:rPr>
          <w:rFonts w:cs="Times New Roman"/>
        </w:rPr>
        <w:t xml:space="preserve">. gr. frumvarpsins, að hvert og eitt ráðuneyti kortleggi innviði á sínu sviði á grundvelli leiðbeininga frá embætti ríkislögreglustjóra og taki ákvörðun um hverjir þeirra skuli tilgreindir sem </w:t>
      </w:r>
      <w:r>
        <w:rPr>
          <w:rFonts w:cs="Times New Roman"/>
        </w:rPr>
        <w:t>ómissandi</w:t>
      </w:r>
      <w:r w:rsidRPr="64373F25">
        <w:rPr>
          <w:rFonts w:cs="Times New Roman"/>
        </w:rPr>
        <w:t xml:space="preserve"> innviðir í skilningi laganna. </w:t>
      </w:r>
    </w:p>
    <w:p w14:paraId="33FB3992" w14:textId="2B0DB0AC" w:rsidR="007026EB" w:rsidRDefault="007026EB" w:rsidP="00C836CF">
      <w:pPr>
        <w:rPr>
          <w:rFonts w:cs="Times New Roman"/>
        </w:rPr>
      </w:pPr>
      <w:r>
        <w:rPr>
          <w:rFonts w:cs="Times New Roman"/>
        </w:rPr>
        <w:t xml:space="preserve">Samkvæmt </w:t>
      </w:r>
      <w:r w:rsidR="00291C51">
        <w:rPr>
          <w:rFonts w:cs="Times New Roman"/>
        </w:rPr>
        <w:t>4. tölul</w:t>
      </w:r>
      <w:r w:rsidR="009B5A70">
        <w:rPr>
          <w:rFonts w:cs="Times New Roman"/>
        </w:rPr>
        <w:t>.</w:t>
      </w:r>
      <w:r w:rsidR="00291C51">
        <w:rPr>
          <w:rFonts w:cs="Times New Roman"/>
        </w:rPr>
        <w:t xml:space="preserve"> </w:t>
      </w:r>
      <w:r>
        <w:rPr>
          <w:rFonts w:cs="Times New Roman"/>
        </w:rPr>
        <w:t xml:space="preserve">1. mgr. ákvæðisins er </w:t>
      </w:r>
      <w:r w:rsidR="5DD99FC9" w:rsidRPr="4DAF49A3">
        <w:rPr>
          <w:rFonts w:cs="Times New Roman"/>
        </w:rPr>
        <w:t>ráðherranefndinni</w:t>
      </w:r>
      <w:r>
        <w:rPr>
          <w:rFonts w:cs="Times New Roman"/>
        </w:rPr>
        <w:t xml:space="preserve"> falið að fjalla um ákvarðanir og fyrirmæli á grundvelli </w:t>
      </w:r>
      <w:r w:rsidR="00291C51">
        <w:rPr>
          <w:rFonts w:cs="Times New Roman"/>
        </w:rPr>
        <w:t>4</w:t>
      </w:r>
      <w:r w:rsidR="00B1617C">
        <w:rPr>
          <w:rFonts w:cs="Times New Roman"/>
        </w:rPr>
        <w:t>2</w:t>
      </w:r>
      <w:r>
        <w:rPr>
          <w:rFonts w:cs="Times New Roman"/>
        </w:rPr>
        <w:t xml:space="preserve">. gr. frumvarpsins. Í því ákvæði er mælt fyrir um tilteknar valdheimildir ráðherra er varða fyrirbyggjandi aðgerðir, sölu og dreifingu neyðarbirgða og brottflutning fólks af hættusvæði. </w:t>
      </w:r>
      <w:r w:rsidRPr="20EF78B1">
        <w:rPr>
          <w:rFonts w:cs="Times New Roman"/>
        </w:rPr>
        <w:t>Þær valdheimildir</w:t>
      </w:r>
      <w:r>
        <w:rPr>
          <w:rFonts w:cs="Times New Roman"/>
        </w:rPr>
        <w:t xml:space="preserve"> sem mælt er fyrir um í </w:t>
      </w:r>
      <w:r w:rsidR="00291C51">
        <w:rPr>
          <w:rFonts w:cs="Times New Roman"/>
        </w:rPr>
        <w:t>4</w:t>
      </w:r>
      <w:r w:rsidR="00B1617C">
        <w:rPr>
          <w:rFonts w:cs="Times New Roman"/>
        </w:rPr>
        <w:t>2</w:t>
      </w:r>
      <w:r>
        <w:rPr>
          <w:rFonts w:cs="Times New Roman"/>
        </w:rPr>
        <w:t xml:space="preserve">. gr. eru </w:t>
      </w:r>
      <w:r w:rsidRPr="20EF78B1">
        <w:rPr>
          <w:rFonts w:cs="Times New Roman"/>
        </w:rPr>
        <w:t>sambæri</w:t>
      </w:r>
      <w:r w:rsidR="00803C6F">
        <w:rPr>
          <w:rFonts w:cs="Times New Roman"/>
        </w:rPr>
        <w:softHyphen/>
      </w:r>
      <w:r w:rsidRPr="20EF78B1">
        <w:rPr>
          <w:rFonts w:cs="Times New Roman"/>
        </w:rPr>
        <w:t>legar</w:t>
      </w:r>
      <w:r>
        <w:rPr>
          <w:rFonts w:cs="Times New Roman"/>
        </w:rPr>
        <w:t xml:space="preserve"> ákvæð</w:t>
      </w:r>
      <w:r w:rsidR="00291C51">
        <w:rPr>
          <w:rFonts w:cs="Times New Roman"/>
        </w:rPr>
        <w:t>um</w:t>
      </w:r>
      <w:r w:rsidRPr="20EF78B1">
        <w:rPr>
          <w:rFonts w:cs="Times New Roman"/>
        </w:rPr>
        <w:t xml:space="preserve"> </w:t>
      </w:r>
      <w:r>
        <w:rPr>
          <w:rFonts w:cs="Times New Roman"/>
        </w:rPr>
        <w:t xml:space="preserve">gildandi laga um almannavarnir. </w:t>
      </w:r>
      <w:r w:rsidR="008164ED">
        <w:rPr>
          <w:rFonts w:cs="Times New Roman"/>
        </w:rPr>
        <w:t>H</w:t>
      </w:r>
      <w:r w:rsidRPr="20EF78B1">
        <w:rPr>
          <w:rFonts w:cs="Times New Roman"/>
        </w:rPr>
        <w:t xml:space="preserve">ins vegar </w:t>
      </w:r>
      <w:r w:rsidR="008164ED">
        <w:rPr>
          <w:rFonts w:cs="Times New Roman"/>
        </w:rPr>
        <w:t xml:space="preserve">er gerð </w:t>
      </w:r>
      <w:r w:rsidRPr="20EF78B1">
        <w:rPr>
          <w:rFonts w:cs="Times New Roman"/>
        </w:rPr>
        <w:t xml:space="preserve">sú breyting með frumvarpi þessu að áður en valdheimildunum er beitt ber </w:t>
      </w:r>
      <w:r w:rsidR="00291C51">
        <w:rPr>
          <w:rFonts w:cs="Times New Roman"/>
        </w:rPr>
        <w:t xml:space="preserve">ráðherranefnd um </w:t>
      </w:r>
      <w:r w:rsidR="2E9809BB" w:rsidRPr="5662D1D2">
        <w:rPr>
          <w:rFonts w:cs="Times New Roman"/>
        </w:rPr>
        <w:t>almannaöryggi</w:t>
      </w:r>
      <w:r w:rsidR="00291C51">
        <w:rPr>
          <w:rFonts w:cs="Times New Roman"/>
        </w:rPr>
        <w:t xml:space="preserve"> og </w:t>
      </w:r>
      <w:r w:rsidRPr="1A691E57" w:rsidDel="00291C51">
        <w:rPr>
          <w:rFonts w:cs="Times New Roman"/>
        </w:rPr>
        <w:t>varnarmál</w:t>
      </w:r>
      <w:r>
        <w:rPr>
          <w:rFonts w:cs="Times New Roman"/>
        </w:rPr>
        <w:t xml:space="preserve"> </w:t>
      </w:r>
      <w:r w:rsidRPr="20EF78B1">
        <w:rPr>
          <w:rFonts w:cs="Times New Roman"/>
        </w:rPr>
        <w:t xml:space="preserve">að fjalla um </w:t>
      </w:r>
      <w:r>
        <w:rPr>
          <w:rFonts w:cs="Times New Roman"/>
        </w:rPr>
        <w:t>fyrirhugaðar breytingar</w:t>
      </w:r>
      <w:r w:rsidRPr="20EF78B1">
        <w:rPr>
          <w:rFonts w:cs="Times New Roman"/>
        </w:rPr>
        <w:t xml:space="preserve">. </w:t>
      </w:r>
      <w:r>
        <w:rPr>
          <w:rFonts w:cs="Times New Roman"/>
        </w:rPr>
        <w:t xml:space="preserve">Með </w:t>
      </w:r>
      <w:r w:rsidRPr="20EF78B1">
        <w:rPr>
          <w:rFonts w:cs="Times New Roman"/>
        </w:rPr>
        <w:t>því</w:t>
      </w:r>
      <w:r>
        <w:rPr>
          <w:rFonts w:cs="Times New Roman"/>
        </w:rPr>
        <w:t xml:space="preserve"> er ætlunin að tryggja viðeigandi samráð og yfirsýn ráðherra yfir stöðu mála hvað varðar beitingu þessara heimilda. Sem dæmi má nefna að nýleg reynsla af því að gefa fyrirmæli um </w:t>
      </w:r>
      <w:r w:rsidRPr="44F2D15B">
        <w:rPr>
          <w:rFonts w:cs="Times New Roman"/>
        </w:rPr>
        <w:t>brottflutning</w:t>
      </w:r>
      <w:r>
        <w:rPr>
          <w:rFonts w:cs="Times New Roman"/>
        </w:rPr>
        <w:t xml:space="preserve"> fólks vegna eldsumbrota á Reykjanesskaga hefur sýnt hversu viðurhlutamikil slík ákvörðun er og hvaða áskoranir ákvörðunin getur haft í för með sér fyrir fjölmörg svið samfélagsins. Með því að mæla fyrir um að </w:t>
      </w:r>
      <w:r w:rsidR="00AA76E6">
        <w:rPr>
          <w:rFonts w:cs="Times New Roman"/>
        </w:rPr>
        <w:t>ráðherranefndin</w:t>
      </w:r>
      <w:r>
        <w:rPr>
          <w:rFonts w:cs="Times New Roman"/>
        </w:rPr>
        <w:t xml:space="preserve"> skuli fjalla um ákvarðanir sem þessar er </w:t>
      </w:r>
      <w:r w:rsidRPr="20EF78B1">
        <w:rPr>
          <w:rFonts w:cs="Times New Roman"/>
        </w:rPr>
        <w:t xml:space="preserve">tryggt </w:t>
      </w:r>
      <w:r>
        <w:rPr>
          <w:rFonts w:cs="Times New Roman"/>
        </w:rPr>
        <w:t>að þeir ráðherrar sem bera ábyrgð á málefnasviðum sem kunna að verða fyrir áhrifum geti rætt þessi mál sameiginlega.</w:t>
      </w:r>
    </w:p>
    <w:p w14:paraId="3524BFD5" w14:textId="7BE4A4CB" w:rsidR="00A9390B" w:rsidRDefault="00E03907" w:rsidP="007026EB">
      <w:pPr>
        <w:rPr>
          <w:rFonts w:cs="Times New Roman"/>
        </w:rPr>
      </w:pPr>
      <w:r>
        <w:rPr>
          <w:rFonts w:cs="Times New Roman"/>
        </w:rPr>
        <w:t>2. mgr. ákvæðisins þarfnast ekki frekari skýringar.</w:t>
      </w:r>
    </w:p>
    <w:p w14:paraId="0B7921F8" w14:textId="4C1FFD04" w:rsidR="003B413A" w:rsidRDefault="00883D8E" w:rsidP="001F37DB">
      <w:pPr>
        <w:rPr>
          <w:rFonts w:cs="Times New Roman"/>
        </w:rPr>
      </w:pPr>
      <w:r>
        <w:rPr>
          <w:rFonts w:cs="Times New Roman"/>
        </w:rPr>
        <w:t xml:space="preserve">Í </w:t>
      </w:r>
      <w:r w:rsidR="008164ED">
        <w:rPr>
          <w:rFonts w:cs="Times New Roman"/>
        </w:rPr>
        <w:t xml:space="preserve">3. mgr. ákvæðisins </w:t>
      </w:r>
      <w:r>
        <w:rPr>
          <w:rFonts w:cs="Times New Roman"/>
        </w:rPr>
        <w:t xml:space="preserve">er lagt til að starfræktur verði samráðshópur ráðuneytisstjóra um almannavarnir. Lagt er til að ráðherranefnd um </w:t>
      </w:r>
      <w:r w:rsidR="4606A685" w:rsidRPr="71A01284">
        <w:rPr>
          <w:rFonts w:cs="Times New Roman"/>
        </w:rPr>
        <w:t>almannaöryggi og</w:t>
      </w:r>
      <w:r>
        <w:rPr>
          <w:rFonts w:cs="Times New Roman"/>
        </w:rPr>
        <w:t xml:space="preserve"> varnarmál geti vísað tiltekn</w:t>
      </w:r>
      <w:r w:rsidR="0013258D">
        <w:rPr>
          <w:rFonts w:cs="Times New Roman"/>
        </w:rPr>
        <w:softHyphen/>
      </w:r>
      <w:r>
        <w:rPr>
          <w:rFonts w:cs="Times New Roman"/>
        </w:rPr>
        <w:t>um málum til samráðshóps</w:t>
      </w:r>
      <w:r w:rsidR="008164ED">
        <w:rPr>
          <w:rFonts w:cs="Times New Roman"/>
        </w:rPr>
        <w:t>ins</w:t>
      </w:r>
      <w:r>
        <w:rPr>
          <w:rFonts w:cs="Times New Roman"/>
        </w:rPr>
        <w:t xml:space="preserve">. </w:t>
      </w:r>
      <w:r w:rsidRPr="67D7C46C">
        <w:rPr>
          <w:rFonts w:cs="Times New Roman"/>
        </w:rPr>
        <w:t>Samráðshópar</w:t>
      </w:r>
      <w:r>
        <w:rPr>
          <w:rFonts w:cs="Times New Roman"/>
        </w:rPr>
        <w:t xml:space="preserve"> ráðuneytisstjóra hafa á umliðnum árum tekið til starfa þegar alvarlegt ástand ríkir sem bregðast þarf skjótt við og þegar aðkomu stjórnvalda er þörf. </w:t>
      </w:r>
      <w:r w:rsidRPr="65D35E0A">
        <w:rPr>
          <w:rFonts w:cs="Times New Roman"/>
        </w:rPr>
        <w:t xml:space="preserve">Með slíkri tilhögun </w:t>
      </w:r>
      <w:r>
        <w:rPr>
          <w:rFonts w:cs="Times New Roman"/>
        </w:rPr>
        <w:t>verður</w:t>
      </w:r>
      <w:r w:rsidRPr="65D35E0A">
        <w:rPr>
          <w:rFonts w:cs="Times New Roman"/>
        </w:rPr>
        <w:t xml:space="preserve"> yfirsýn og samhæfing styrkt þegar </w:t>
      </w:r>
      <w:r>
        <w:rPr>
          <w:rFonts w:cs="Times New Roman"/>
        </w:rPr>
        <w:t>alvarlegir</w:t>
      </w:r>
      <w:r w:rsidRPr="65D35E0A">
        <w:rPr>
          <w:rFonts w:cs="Times New Roman"/>
        </w:rPr>
        <w:t xml:space="preserve"> atburð</w:t>
      </w:r>
      <w:r>
        <w:rPr>
          <w:rFonts w:cs="Times New Roman"/>
        </w:rPr>
        <w:t>ir</w:t>
      </w:r>
      <w:r w:rsidRPr="65D35E0A">
        <w:rPr>
          <w:rFonts w:cs="Times New Roman"/>
        </w:rPr>
        <w:t xml:space="preserve"> sem reyna á almannavarnakerfið</w:t>
      </w:r>
      <w:r>
        <w:rPr>
          <w:rFonts w:cs="Times New Roman"/>
        </w:rPr>
        <w:t xml:space="preserve"> eiga sér stað</w:t>
      </w:r>
      <w:r w:rsidRPr="65D35E0A">
        <w:rPr>
          <w:rFonts w:cs="Times New Roman"/>
        </w:rPr>
        <w:t xml:space="preserve">. </w:t>
      </w:r>
    </w:p>
    <w:p w14:paraId="13BFE96C" w14:textId="77777777" w:rsidR="008D3566" w:rsidRPr="00D53D82" w:rsidRDefault="008D3566" w:rsidP="001F37DB">
      <w:pPr>
        <w:rPr>
          <w:rFonts w:cs="Times New Roman"/>
        </w:rPr>
      </w:pPr>
    </w:p>
    <w:p w14:paraId="74296651" w14:textId="32E4C65B" w:rsidR="003B413A" w:rsidRPr="00D53D82" w:rsidRDefault="003B413A" w:rsidP="008F66C3">
      <w:pPr>
        <w:pStyle w:val="Greinarnmer"/>
        <w:rPr>
          <w:rFonts w:cs="Times New Roman"/>
        </w:rPr>
      </w:pPr>
      <w:r w:rsidRPr="59659686">
        <w:rPr>
          <w:rFonts w:cs="Times New Roman"/>
        </w:rPr>
        <w:t xml:space="preserve">Um </w:t>
      </w:r>
      <w:r w:rsidR="00F92CC3">
        <w:rPr>
          <w:rFonts w:cs="Times New Roman"/>
        </w:rPr>
        <w:t>7</w:t>
      </w:r>
      <w:r w:rsidRPr="59659686">
        <w:rPr>
          <w:rFonts w:cs="Times New Roman"/>
        </w:rPr>
        <w:t>. gr.</w:t>
      </w:r>
    </w:p>
    <w:p w14:paraId="29AD9A4A" w14:textId="1B9ACE0A" w:rsidR="007B4B30" w:rsidRDefault="00E03907" w:rsidP="00987DB0">
      <w:pPr>
        <w:rPr>
          <w:rFonts w:cs="Times New Roman"/>
        </w:rPr>
      </w:pPr>
      <w:r>
        <w:rPr>
          <w:rFonts w:cs="Times New Roman"/>
        </w:rPr>
        <w:t xml:space="preserve">Í </w:t>
      </w:r>
      <w:r w:rsidR="0002425F">
        <w:rPr>
          <w:rFonts w:cs="Times New Roman"/>
        </w:rPr>
        <w:t>á</w:t>
      </w:r>
      <w:r w:rsidR="006351EF">
        <w:rPr>
          <w:rFonts w:cs="Times New Roman"/>
        </w:rPr>
        <w:t>kvæðinu</w:t>
      </w:r>
      <w:r>
        <w:rPr>
          <w:rFonts w:cs="Times New Roman"/>
        </w:rPr>
        <w:t xml:space="preserve"> er fjallað um stefnu stjórnvalda um almannavarnir. </w:t>
      </w:r>
      <w:r w:rsidR="006351EF">
        <w:rPr>
          <w:rFonts w:cs="Times New Roman"/>
        </w:rPr>
        <w:t>Í gildandi lögum er mælt fyrir um að almannavarnaráð gegni því hlutverki að móta stefnu stjórnvalda í almannavörnum til fimm ára í senn og á grundvelli laganna hefur almannavarnaráð tvívegis staðið að útgáfu stefnunnar</w:t>
      </w:r>
      <w:r w:rsidR="009A0215">
        <w:rPr>
          <w:rFonts w:cs="Times New Roman"/>
        </w:rPr>
        <w:t xml:space="preserve">. </w:t>
      </w:r>
      <w:r w:rsidR="00A7738A">
        <w:rPr>
          <w:rFonts w:cs="Times New Roman"/>
        </w:rPr>
        <w:t xml:space="preserve">Frumvarpið felur í sér það nýmæli að ráðherra er falið að marka stefnuna til fimm ára í senn og er þessi breyting til samræmis við þá framkvæmd sem hefur verið við stefnumörkun stjórnvalda um almannavarnir hingað til. </w:t>
      </w:r>
      <w:r w:rsidR="00924C22">
        <w:rPr>
          <w:rFonts w:cs="Times New Roman"/>
        </w:rPr>
        <w:t>R</w:t>
      </w:r>
      <w:r w:rsidR="00504729">
        <w:rPr>
          <w:rFonts w:cs="Times New Roman"/>
        </w:rPr>
        <w:t xml:space="preserve">áðherra hefur markað stefnu stjórnvalda um almannavarnir í </w:t>
      </w:r>
      <w:r w:rsidR="00504729" w:rsidRPr="65D35E0A">
        <w:rPr>
          <w:rFonts w:cs="Times New Roman"/>
        </w:rPr>
        <w:t>samvinnu við</w:t>
      </w:r>
      <w:r w:rsidR="00504729">
        <w:rPr>
          <w:rFonts w:cs="Times New Roman"/>
        </w:rPr>
        <w:t xml:space="preserve"> ríkislögreglustjóra</w:t>
      </w:r>
      <w:r w:rsidR="00C66E1C">
        <w:rPr>
          <w:rFonts w:cs="Times New Roman"/>
        </w:rPr>
        <w:t xml:space="preserve"> og borið stefnuna undir almannavarnaráð</w:t>
      </w:r>
      <w:r w:rsidR="00504729">
        <w:rPr>
          <w:rFonts w:cs="Times New Roman"/>
        </w:rPr>
        <w:t>. Í</w:t>
      </w:r>
      <w:r w:rsidR="00504729" w:rsidRPr="59659686">
        <w:rPr>
          <w:rFonts w:cs="Times New Roman"/>
        </w:rPr>
        <w:t xml:space="preserve"> gildandi </w:t>
      </w:r>
      <w:r w:rsidR="00504729">
        <w:rPr>
          <w:rFonts w:cs="Times New Roman"/>
        </w:rPr>
        <w:t>lögum er</w:t>
      </w:r>
      <w:r w:rsidR="00504729" w:rsidRPr="59659686">
        <w:rPr>
          <w:rFonts w:cs="Times New Roman"/>
        </w:rPr>
        <w:t xml:space="preserve"> fremur ítarleg útlistun á því hverju skuli gera grein fyrir í stefnu stjórnvalda í almannavarnamálum. </w:t>
      </w:r>
      <w:r w:rsidR="00504729" w:rsidRPr="58300C5B">
        <w:rPr>
          <w:rFonts w:cs="Times New Roman"/>
        </w:rPr>
        <w:t xml:space="preserve">Ákveðið var </w:t>
      </w:r>
      <w:r w:rsidR="00504729" w:rsidRPr="59659686">
        <w:rPr>
          <w:rFonts w:cs="Times New Roman"/>
        </w:rPr>
        <w:t>að einfalda þessa framsetningu</w:t>
      </w:r>
      <w:r w:rsidR="00227EE1">
        <w:rPr>
          <w:rFonts w:cs="Times New Roman"/>
        </w:rPr>
        <w:t xml:space="preserve"> og</w:t>
      </w:r>
      <w:r w:rsidR="00A25D61">
        <w:rPr>
          <w:rFonts w:cs="Times New Roman"/>
        </w:rPr>
        <w:t xml:space="preserve"> </w:t>
      </w:r>
      <w:r w:rsidR="00B30243">
        <w:rPr>
          <w:rFonts w:cs="Times New Roman"/>
        </w:rPr>
        <w:t xml:space="preserve">auka </w:t>
      </w:r>
      <w:r w:rsidR="00A25D61">
        <w:rPr>
          <w:rFonts w:cs="Times New Roman"/>
        </w:rPr>
        <w:t>með því sveigjanleika við mótun stefnunnar</w:t>
      </w:r>
      <w:r w:rsidR="00504729" w:rsidRPr="59659686">
        <w:rPr>
          <w:rFonts w:cs="Times New Roman"/>
        </w:rPr>
        <w:t xml:space="preserve"> </w:t>
      </w:r>
      <w:r w:rsidR="00496870">
        <w:rPr>
          <w:rFonts w:cs="Times New Roman"/>
        </w:rPr>
        <w:t xml:space="preserve">en þó er gert ráð fyrir að </w:t>
      </w:r>
      <w:r w:rsidR="00227EE1">
        <w:rPr>
          <w:rFonts w:cs="Times New Roman"/>
        </w:rPr>
        <w:t>í stefnu stjórnvalda um almann</w:t>
      </w:r>
      <w:r w:rsidR="008164ED">
        <w:rPr>
          <w:rFonts w:cs="Times New Roman"/>
        </w:rPr>
        <w:t>a</w:t>
      </w:r>
      <w:r w:rsidR="008164ED">
        <w:rPr>
          <w:rFonts w:cs="Times New Roman"/>
        </w:rPr>
        <w:softHyphen/>
      </w:r>
      <w:r w:rsidR="00227EE1">
        <w:rPr>
          <w:rFonts w:cs="Times New Roman"/>
        </w:rPr>
        <w:t xml:space="preserve">varnir verði </w:t>
      </w:r>
      <w:r w:rsidR="00A25D61">
        <w:rPr>
          <w:rFonts w:cs="Times New Roman"/>
        </w:rPr>
        <w:t>fjallað um forvarnastarf, endurreisn, neyðarbirgðir</w:t>
      </w:r>
      <w:r w:rsidR="00275245">
        <w:rPr>
          <w:rFonts w:cs="Times New Roman"/>
        </w:rPr>
        <w:t xml:space="preserve"> auk annarra atriða sem tilefni þykir til á hverjum tíma. Þá er mælt fyrir um að</w:t>
      </w:r>
      <w:r w:rsidR="00504729" w:rsidRPr="59659686">
        <w:rPr>
          <w:rFonts w:cs="Times New Roman"/>
        </w:rPr>
        <w:t xml:space="preserve"> við stefnu</w:t>
      </w:r>
      <w:r w:rsidR="00504729">
        <w:rPr>
          <w:rFonts w:cs="Times New Roman"/>
        </w:rPr>
        <w:t>mörkun</w:t>
      </w:r>
      <w:r w:rsidR="00504729" w:rsidRPr="59659686">
        <w:rPr>
          <w:rFonts w:cs="Times New Roman"/>
        </w:rPr>
        <w:t xml:space="preserve"> stjórnvalda í almanna</w:t>
      </w:r>
      <w:r w:rsidR="008164ED">
        <w:rPr>
          <w:rFonts w:cs="Times New Roman"/>
        </w:rPr>
        <w:softHyphen/>
      </w:r>
      <w:r w:rsidR="00504729" w:rsidRPr="59659686">
        <w:rPr>
          <w:rFonts w:cs="Times New Roman"/>
        </w:rPr>
        <w:t>varnamálum skuli ráð</w:t>
      </w:r>
      <w:r w:rsidR="00504729">
        <w:rPr>
          <w:rFonts w:cs="Times New Roman"/>
        </w:rPr>
        <w:t>herra</w:t>
      </w:r>
      <w:r w:rsidR="00504729" w:rsidRPr="59659686">
        <w:rPr>
          <w:rFonts w:cs="Times New Roman"/>
        </w:rPr>
        <w:t xml:space="preserve"> eiga samráð við viðeigandi stofnanir, hag- og viðbragðsaðila. </w:t>
      </w:r>
    </w:p>
    <w:p w14:paraId="2AD95845" w14:textId="6F1C2A54" w:rsidR="00BD59B0" w:rsidRDefault="00BD59B0" w:rsidP="00DA0EE5">
      <w:pPr>
        <w:rPr>
          <w:rFonts w:cs="Times New Roman"/>
        </w:rPr>
      </w:pPr>
    </w:p>
    <w:p w14:paraId="2690BB7F" w14:textId="06E72184" w:rsidR="00BD59B0" w:rsidRPr="00834793" w:rsidRDefault="00BD59B0" w:rsidP="00194BDF">
      <w:pPr>
        <w:pStyle w:val="Greinarnmer"/>
        <w:rPr>
          <w:rFonts w:cs="Times New Roman"/>
        </w:rPr>
      </w:pPr>
      <w:r w:rsidRPr="00834793">
        <w:rPr>
          <w:rFonts w:cs="Times New Roman"/>
        </w:rPr>
        <w:t>Um 8. gr.</w:t>
      </w:r>
    </w:p>
    <w:p w14:paraId="1FFC86E0" w14:textId="0EE07984" w:rsidR="00CF72C6" w:rsidRPr="00907CA8" w:rsidRDefault="007F418A" w:rsidP="00A61F95">
      <w:pPr>
        <w:rPr>
          <w:rFonts w:cs="Times New Roman"/>
        </w:rPr>
      </w:pPr>
      <w:r w:rsidRPr="00834793">
        <w:rPr>
          <w:rFonts w:cs="Times New Roman"/>
        </w:rPr>
        <w:t xml:space="preserve">Sveitarfélög gegna </w:t>
      </w:r>
      <w:r w:rsidR="002D3169" w:rsidRPr="00834793">
        <w:rPr>
          <w:rFonts w:cs="Times New Roman"/>
        </w:rPr>
        <w:t xml:space="preserve">mikilvægu hlutverki í almannavörnum og bera þar ríka ábyrgð. </w:t>
      </w:r>
      <w:r w:rsidR="00AF29EE" w:rsidRPr="00834793">
        <w:rPr>
          <w:rFonts w:cs="Times New Roman"/>
        </w:rPr>
        <w:t>Þau eru lykilaðili þegar kemur að fyrirbyggjandi aðgerðum, svo sem greiningu á áhættu og áfallaþoli sveitarfélags og viðbragðsáætlunum</w:t>
      </w:r>
      <w:r w:rsidR="00D73D50" w:rsidRPr="00834793">
        <w:rPr>
          <w:rFonts w:cs="Times New Roman"/>
        </w:rPr>
        <w:t>.</w:t>
      </w:r>
      <w:r w:rsidR="00AF29EE" w:rsidRPr="00834793">
        <w:rPr>
          <w:rFonts w:cs="Times New Roman"/>
        </w:rPr>
        <w:t xml:space="preserve"> </w:t>
      </w:r>
      <w:r w:rsidR="00D73D50" w:rsidRPr="00834793">
        <w:rPr>
          <w:rFonts w:cs="Times New Roman"/>
        </w:rPr>
        <w:t>Þ</w:t>
      </w:r>
      <w:r w:rsidR="00AF29EE" w:rsidRPr="00834793">
        <w:rPr>
          <w:rFonts w:cs="Times New Roman"/>
        </w:rPr>
        <w:t>a</w:t>
      </w:r>
      <w:r w:rsidR="00750436" w:rsidRPr="00834793">
        <w:rPr>
          <w:rFonts w:cs="Times New Roman"/>
        </w:rPr>
        <w:t>u</w:t>
      </w:r>
      <w:r w:rsidR="00AF29EE" w:rsidRPr="00834793">
        <w:rPr>
          <w:rFonts w:cs="Times New Roman"/>
        </w:rPr>
        <w:t xml:space="preserve"> er</w:t>
      </w:r>
      <w:r w:rsidR="00750436" w:rsidRPr="00834793">
        <w:rPr>
          <w:rFonts w:cs="Times New Roman"/>
        </w:rPr>
        <w:t>u</w:t>
      </w:r>
      <w:r w:rsidR="00AF29EE" w:rsidRPr="00834793">
        <w:rPr>
          <w:rFonts w:cs="Times New Roman"/>
        </w:rPr>
        <w:t xml:space="preserve"> grundvöllur þess að hér á landi sé almannavarna</w:t>
      </w:r>
      <w:r w:rsidR="008164ED">
        <w:rPr>
          <w:rFonts w:cs="Times New Roman"/>
        </w:rPr>
        <w:softHyphen/>
      </w:r>
      <w:r w:rsidR="00AF29EE" w:rsidRPr="00834793">
        <w:rPr>
          <w:rFonts w:cs="Times New Roman"/>
        </w:rPr>
        <w:t xml:space="preserve">kerfi sem getur tekist á við fjölbreyttar áskoranir. Þá </w:t>
      </w:r>
      <w:r w:rsidR="005664DB" w:rsidRPr="00834793">
        <w:rPr>
          <w:rFonts w:cs="Times New Roman"/>
        </w:rPr>
        <w:t>leiða</w:t>
      </w:r>
      <w:r w:rsidR="009227B4" w:rsidRPr="00834793">
        <w:rPr>
          <w:rFonts w:cs="Times New Roman"/>
        </w:rPr>
        <w:t xml:space="preserve"> sveitarfélögin </w:t>
      </w:r>
      <w:r w:rsidR="00730758" w:rsidRPr="00834793">
        <w:rPr>
          <w:rFonts w:cs="Times New Roman"/>
        </w:rPr>
        <w:t xml:space="preserve">endurreisnarstarf í </w:t>
      </w:r>
      <w:r w:rsidR="00730758" w:rsidRPr="00834793">
        <w:rPr>
          <w:rFonts w:cs="Times New Roman"/>
        </w:rPr>
        <w:lastRenderedPageBreak/>
        <w:t>samfélaginu eftir náttúruhamfarir eða önnur samfélagsleg áföll.</w:t>
      </w:r>
      <w:r w:rsidR="001077EC" w:rsidRPr="00834793">
        <w:rPr>
          <w:rFonts w:cs="Times New Roman"/>
        </w:rPr>
        <w:t xml:space="preserve"> </w:t>
      </w:r>
      <w:r w:rsidR="7B2C5846" w:rsidRPr="4DAF49A3">
        <w:rPr>
          <w:rFonts w:cs="Times New Roman"/>
        </w:rPr>
        <w:t>M</w:t>
      </w:r>
      <w:r w:rsidR="00124814" w:rsidRPr="4DAF49A3">
        <w:rPr>
          <w:rFonts w:cs="Times New Roman"/>
        </w:rPr>
        <w:t>ikilvægt</w:t>
      </w:r>
      <w:r w:rsidR="00124814" w:rsidRPr="00834793">
        <w:rPr>
          <w:rFonts w:cs="Times New Roman"/>
        </w:rPr>
        <w:t xml:space="preserve"> er að til staðar sé </w:t>
      </w:r>
      <w:r w:rsidR="00EF741E" w:rsidRPr="00834793">
        <w:rPr>
          <w:rFonts w:cs="Times New Roman"/>
        </w:rPr>
        <w:t>samráðs</w:t>
      </w:r>
      <w:r w:rsidR="00DA748B" w:rsidRPr="00834793">
        <w:rPr>
          <w:rFonts w:cs="Times New Roman"/>
        </w:rPr>
        <w:t>vettvangur ríkis og sveitarfélaga þar sem hægt er að fjalla um sameiginleg verkefni á sviði almannavarna</w:t>
      </w:r>
      <w:r w:rsidR="007F4EDE" w:rsidRPr="00834793">
        <w:rPr>
          <w:rFonts w:cs="Times New Roman"/>
        </w:rPr>
        <w:t xml:space="preserve"> og stöðu fyrirbyggjandi aðgerða</w:t>
      </w:r>
      <w:r w:rsidR="008164ED">
        <w:rPr>
          <w:rFonts w:cs="Times New Roman"/>
        </w:rPr>
        <w:t>,</w:t>
      </w:r>
      <w:r w:rsidR="007F4EDE" w:rsidRPr="00834793">
        <w:rPr>
          <w:rFonts w:cs="Times New Roman"/>
        </w:rPr>
        <w:t xml:space="preserve"> svo dæmi sé tekið</w:t>
      </w:r>
      <w:r w:rsidR="18AC65C2" w:rsidRPr="3C32B261">
        <w:rPr>
          <w:rFonts w:cs="Times New Roman"/>
        </w:rPr>
        <w:t>. E</w:t>
      </w:r>
      <w:r w:rsidR="01B51C82" w:rsidRPr="3C32B261">
        <w:rPr>
          <w:rFonts w:cs="Times New Roman"/>
        </w:rPr>
        <w:t>r</w:t>
      </w:r>
      <w:r w:rsidR="605F7243" w:rsidRPr="4DAF49A3">
        <w:rPr>
          <w:rFonts w:cs="Times New Roman"/>
        </w:rPr>
        <w:t xml:space="preserve"> því mælt fyrir um stofnun slíks vettvangs með ákvæði þessu</w:t>
      </w:r>
      <w:r w:rsidR="00DA748B" w:rsidRPr="00834793">
        <w:rPr>
          <w:rFonts w:cs="Times New Roman"/>
        </w:rPr>
        <w:t xml:space="preserve">. </w:t>
      </w:r>
    </w:p>
    <w:p w14:paraId="03A58C9B" w14:textId="77777777" w:rsidR="000E3CCA" w:rsidRPr="00D53D82" w:rsidRDefault="000E3CCA" w:rsidP="00A62135">
      <w:pPr>
        <w:ind w:firstLine="0"/>
        <w:rPr>
          <w:rFonts w:cs="Times New Roman"/>
        </w:rPr>
      </w:pPr>
    </w:p>
    <w:p w14:paraId="1133D599" w14:textId="0D9A7218" w:rsidR="00E1558B" w:rsidRPr="00D53D82" w:rsidRDefault="00A577C8" w:rsidP="008B4942">
      <w:pPr>
        <w:pStyle w:val="Greinarnmer"/>
        <w:keepNext/>
        <w:rPr>
          <w:rFonts w:cs="Times New Roman"/>
        </w:rPr>
      </w:pPr>
      <w:r w:rsidRPr="5D48FFD5">
        <w:rPr>
          <w:rFonts w:cs="Times New Roman"/>
        </w:rPr>
        <w:t xml:space="preserve">Um </w:t>
      </w:r>
      <w:r w:rsidR="00BD59B0">
        <w:rPr>
          <w:rFonts w:cs="Times New Roman"/>
        </w:rPr>
        <w:t>9</w:t>
      </w:r>
      <w:r w:rsidRPr="5D48FFD5">
        <w:rPr>
          <w:rFonts w:cs="Times New Roman"/>
        </w:rPr>
        <w:t>. gr.</w:t>
      </w:r>
    </w:p>
    <w:p w14:paraId="59BC1607" w14:textId="36FAC0EA" w:rsidR="00E526EF" w:rsidRDefault="00354DFD" w:rsidP="00FB2FD0">
      <w:pPr>
        <w:rPr>
          <w:rFonts w:cs="Times New Roman"/>
        </w:rPr>
      </w:pPr>
      <w:r w:rsidRPr="5D48FFD5">
        <w:rPr>
          <w:rFonts w:cs="Times New Roman"/>
        </w:rPr>
        <w:t xml:space="preserve">Í þessari grein er mælt fyrir um að </w:t>
      </w:r>
      <w:r w:rsidR="000748BA" w:rsidRPr="5D48FFD5">
        <w:rPr>
          <w:rFonts w:cs="Times New Roman"/>
        </w:rPr>
        <w:t>starfræktur skuli samráðshópur ráðuneytisstjóra um almannavarnir.</w:t>
      </w:r>
      <w:r w:rsidR="00225BB6" w:rsidRPr="5D48FFD5">
        <w:rPr>
          <w:rFonts w:cs="Times New Roman"/>
        </w:rPr>
        <w:t xml:space="preserve"> </w:t>
      </w:r>
      <w:r w:rsidR="002471E4">
        <w:rPr>
          <w:rFonts w:cs="Times New Roman"/>
        </w:rPr>
        <w:t xml:space="preserve">Á umliðnum árum </w:t>
      </w:r>
      <w:r w:rsidR="57675C45" w:rsidRPr="65D35E0A">
        <w:rPr>
          <w:rFonts w:cs="Times New Roman"/>
        </w:rPr>
        <w:t>hafa</w:t>
      </w:r>
      <w:r w:rsidR="002471E4" w:rsidRPr="65D35E0A">
        <w:rPr>
          <w:rFonts w:cs="Times New Roman"/>
        </w:rPr>
        <w:t xml:space="preserve"> </w:t>
      </w:r>
      <w:r w:rsidR="6C3E844A" w:rsidRPr="65D35E0A">
        <w:rPr>
          <w:rFonts w:cs="Times New Roman"/>
        </w:rPr>
        <w:t>slík</w:t>
      </w:r>
      <w:r w:rsidR="532F0974" w:rsidRPr="65D35E0A">
        <w:rPr>
          <w:rFonts w:cs="Times New Roman"/>
        </w:rPr>
        <w:t>ir</w:t>
      </w:r>
      <w:r w:rsidR="6C3E844A" w:rsidRPr="65D35E0A">
        <w:rPr>
          <w:rFonts w:cs="Times New Roman"/>
        </w:rPr>
        <w:t xml:space="preserve"> samráðshóp</w:t>
      </w:r>
      <w:r w:rsidR="5FC9CE9F" w:rsidRPr="65D35E0A">
        <w:rPr>
          <w:rFonts w:cs="Times New Roman"/>
        </w:rPr>
        <w:t>ar</w:t>
      </w:r>
      <w:r w:rsidR="6C3E844A" w:rsidRPr="274821CE">
        <w:rPr>
          <w:rFonts w:cs="Times New Roman"/>
        </w:rPr>
        <w:t xml:space="preserve"> </w:t>
      </w:r>
      <w:r w:rsidR="0440E9FA" w:rsidRPr="1782DC10">
        <w:rPr>
          <w:rFonts w:cs="Times New Roman"/>
        </w:rPr>
        <w:t xml:space="preserve">oft </w:t>
      </w:r>
      <w:r w:rsidR="6C3E844A" w:rsidRPr="274821CE">
        <w:rPr>
          <w:rFonts w:cs="Times New Roman"/>
        </w:rPr>
        <w:t xml:space="preserve">verið </w:t>
      </w:r>
      <w:r w:rsidR="43E581BA" w:rsidRPr="3A187C8E">
        <w:rPr>
          <w:rFonts w:cs="Times New Roman"/>
        </w:rPr>
        <w:t>stofnaðir</w:t>
      </w:r>
      <w:r w:rsidR="000F1D6E">
        <w:rPr>
          <w:rFonts w:cs="Times New Roman"/>
        </w:rPr>
        <w:t xml:space="preserve"> </w:t>
      </w:r>
      <w:r w:rsidR="00976019">
        <w:rPr>
          <w:rFonts w:cs="Times New Roman"/>
        </w:rPr>
        <w:t xml:space="preserve">í kjölfar </w:t>
      </w:r>
      <w:r w:rsidR="00CB2AA7">
        <w:rPr>
          <w:rFonts w:cs="Times New Roman"/>
        </w:rPr>
        <w:t>alvarleg</w:t>
      </w:r>
      <w:r w:rsidR="00976019">
        <w:rPr>
          <w:rFonts w:cs="Times New Roman"/>
        </w:rPr>
        <w:t>s</w:t>
      </w:r>
      <w:r w:rsidR="00CB2AA7">
        <w:rPr>
          <w:rFonts w:cs="Times New Roman"/>
        </w:rPr>
        <w:t xml:space="preserve"> ástand</w:t>
      </w:r>
      <w:r w:rsidR="00976019">
        <w:rPr>
          <w:rFonts w:cs="Times New Roman"/>
        </w:rPr>
        <w:t>s</w:t>
      </w:r>
      <w:r w:rsidR="00CB2AA7">
        <w:rPr>
          <w:rFonts w:cs="Times New Roman"/>
        </w:rPr>
        <w:t xml:space="preserve"> sem </w:t>
      </w:r>
      <w:r w:rsidR="55655C14" w:rsidRPr="4DAF49A3">
        <w:rPr>
          <w:rFonts w:cs="Times New Roman"/>
        </w:rPr>
        <w:t xml:space="preserve">krafist hefur </w:t>
      </w:r>
      <w:r w:rsidR="00CB2AA7">
        <w:rPr>
          <w:rFonts w:cs="Times New Roman"/>
        </w:rPr>
        <w:t>skjótra viðbragða</w:t>
      </w:r>
      <w:r w:rsidR="0072604E">
        <w:rPr>
          <w:rFonts w:cs="Times New Roman"/>
        </w:rPr>
        <w:t>,</w:t>
      </w:r>
      <w:r w:rsidR="00BA7F55" w:rsidDel="0072604E">
        <w:rPr>
          <w:rFonts w:cs="Times New Roman"/>
        </w:rPr>
        <w:t xml:space="preserve"> </w:t>
      </w:r>
      <w:r w:rsidR="2F1ED4C6" w:rsidRPr="1782DC10">
        <w:rPr>
          <w:rFonts w:cs="Times New Roman"/>
        </w:rPr>
        <w:t>samhæfingar</w:t>
      </w:r>
      <w:r w:rsidR="0072604E">
        <w:rPr>
          <w:rFonts w:cs="Times New Roman"/>
        </w:rPr>
        <w:t xml:space="preserve"> og aðkomu </w:t>
      </w:r>
      <w:r w:rsidR="0007419C">
        <w:rPr>
          <w:rFonts w:cs="Times New Roman"/>
        </w:rPr>
        <w:t>stjórnvalda</w:t>
      </w:r>
      <w:r w:rsidR="39EE6126" w:rsidRPr="622743E7">
        <w:rPr>
          <w:rFonts w:cs="Times New Roman"/>
        </w:rPr>
        <w:t xml:space="preserve">. </w:t>
      </w:r>
      <w:r w:rsidR="20651785" w:rsidRPr="69D2EC4F">
        <w:rPr>
          <w:rFonts w:cs="Times New Roman"/>
        </w:rPr>
        <w:t xml:space="preserve">Það hefur haft í för með sér aukna yfirsýn yfir </w:t>
      </w:r>
      <w:r w:rsidR="00E5418A">
        <w:rPr>
          <w:rFonts w:cs="Times New Roman"/>
        </w:rPr>
        <w:t>viðburði</w:t>
      </w:r>
      <w:r w:rsidR="20651785" w:rsidRPr="69D2EC4F">
        <w:rPr>
          <w:rFonts w:cs="Times New Roman"/>
        </w:rPr>
        <w:t xml:space="preserve"> og aðkomu </w:t>
      </w:r>
      <w:r w:rsidR="00A60E77">
        <w:rPr>
          <w:rFonts w:cs="Times New Roman"/>
        </w:rPr>
        <w:t>stjórnvalda</w:t>
      </w:r>
      <w:r w:rsidR="20651785" w:rsidRPr="69D2EC4F">
        <w:rPr>
          <w:rFonts w:cs="Times New Roman"/>
        </w:rPr>
        <w:t>.</w:t>
      </w:r>
      <w:r w:rsidR="00DB5D04">
        <w:rPr>
          <w:rFonts w:cs="Times New Roman"/>
        </w:rPr>
        <w:t xml:space="preserve"> </w:t>
      </w:r>
      <w:r w:rsidR="003F5FE8">
        <w:rPr>
          <w:rFonts w:cs="Times New Roman"/>
        </w:rPr>
        <w:t xml:space="preserve">Sem dæmi má nefna </w:t>
      </w:r>
      <w:r w:rsidR="00386A77">
        <w:rPr>
          <w:rFonts w:cs="Times New Roman"/>
        </w:rPr>
        <w:t>var</w:t>
      </w:r>
      <w:r w:rsidR="003F5FE8">
        <w:rPr>
          <w:rFonts w:cs="Times New Roman"/>
        </w:rPr>
        <w:t xml:space="preserve"> </w:t>
      </w:r>
      <w:r w:rsidR="009507DC">
        <w:rPr>
          <w:rFonts w:cs="Times New Roman"/>
        </w:rPr>
        <w:t>slíkur samráðshópur skipaður</w:t>
      </w:r>
      <w:r w:rsidR="00CF126B">
        <w:rPr>
          <w:rFonts w:cs="Times New Roman"/>
        </w:rPr>
        <w:t xml:space="preserve"> </w:t>
      </w:r>
      <w:r w:rsidR="006423CF">
        <w:rPr>
          <w:rFonts w:cs="Times New Roman"/>
        </w:rPr>
        <w:t xml:space="preserve">árið 2014 </w:t>
      </w:r>
      <w:r w:rsidR="00CF126B">
        <w:rPr>
          <w:rFonts w:cs="Times New Roman"/>
        </w:rPr>
        <w:t>vegna eldgossins í Holuhrauni og jarð</w:t>
      </w:r>
      <w:r w:rsidR="00D74766">
        <w:rPr>
          <w:rFonts w:cs="Times New Roman"/>
        </w:rPr>
        <w:softHyphen/>
      </w:r>
      <w:r w:rsidR="00CF126B">
        <w:rPr>
          <w:rFonts w:cs="Times New Roman"/>
        </w:rPr>
        <w:t>hrær</w:t>
      </w:r>
      <w:r w:rsidR="00D74766">
        <w:rPr>
          <w:rFonts w:cs="Times New Roman"/>
        </w:rPr>
        <w:softHyphen/>
      </w:r>
      <w:r w:rsidR="00CF126B">
        <w:rPr>
          <w:rFonts w:cs="Times New Roman"/>
        </w:rPr>
        <w:t xml:space="preserve">inga í og við </w:t>
      </w:r>
      <w:r w:rsidR="00116871">
        <w:rPr>
          <w:rFonts w:cs="Times New Roman"/>
        </w:rPr>
        <w:t>Ö</w:t>
      </w:r>
      <w:r w:rsidR="00CF126B">
        <w:rPr>
          <w:rFonts w:cs="Times New Roman"/>
        </w:rPr>
        <w:t>skju</w:t>
      </w:r>
      <w:r w:rsidR="00572801">
        <w:rPr>
          <w:rFonts w:cs="Times New Roman"/>
        </w:rPr>
        <w:t>,</w:t>
      </w:r>
      <w:r w:rsidR="00CF126B">
        <w:rPr>
          <w:rFonts w:cs="Times New Roman"/>
        </w:rPr>
        <w:t xml:space="preserve"> Bárðarbungu og í Dyn</w:t>
      </w:r>
      <w:r w:rsidR="0026039C">
        <w:rPr>
          <w:rFonts w:cs="Times New Roman"/>
        </w:rPr>
        <w:t>gjujökli</w:t>
      </w:r>
      <w:r w:rsidR="00BB5A98">
        <w:rPr>
          <w:rFonts w:cs="Times New Roman"/>
        </w:rPr>
        <w:t xml:space="preserve"> og</w:t>
      </w:r>
      <w:r w:rsidR="002F728C">
        <w:rPr>
          <w:rFonts w:cs="Times New Roman"/>
        </w:rPr>
        <w:t xml:space="preserve"> vegna ofsaveðurs á Austurlandi</w:t>
      </w:r>
      <w:r w:rsidR="00BB5A98">
        <w:rPr>
          <w:rFonts w:cs="Times New Roman"/>
        </w:rPr>
        <w:t xml:space="preserve">. </w:t>
      </w:r>
      <w:r w:rsidR="00A23D23">
        <w:rPr>
          <w:rFonts w:cs="Times New Roman"/>
        </w:rPr>
        <w:t xml:space="preserve">Þá hafa </w:t>
      </w:r>
      <w:r w:rsidR="00A23D23" w:rsidRPr="58300C5B">
        <w:rPr>
          <w:rFonts w:cs="Times New Roman"/>
        </w:rPr>
        <w:t>n</w:t>
      </w:r>
      <w:r w:rsidR="0085151E" w:rsidRPr="58300C5B">
        <w:rPr>
          <w:rFonts w:cs="Times New Roman"/>
        </w:rPr>
        <w:t>ýleg</w:t>
      </w:r>
      <w:r w:rsidR="0085151E" w:rsidRPr="5D48FFD5">
        <w:rPr>
          <w:rFonts w:cs="Times New Roman"/>
        </w:rPr>
        <w:t xml:space="preserve"> eldsumbrot á Reykjanesskaga kallað á umfangsmikla samhæfingu</w:t>
      </w:r>
      <w:r w:rsidR="00C270F3" w:rsidRPr="5D48FFD5">
        <w:rPr>
          <w:rFonts w:cs="Times New Roman"/>
        </w:rPr>
        <w:t xml:space="preserve">. </w:t>
      </w:r>
      <w:r w:rsidR="6A4FA7B4" w:rsidRPr="65D35E0A">
        <w:rPr>
          <w:rFonts w:cs="Times New Roman"/>
        </w:rPr>
        <w:t xml:space="preserve">Þannig kom </w:t>
      </w:r>
      <w:r w:rsidR="00C270F3" w:rsidRPr="5D48FFD5">
        <w:rPr>
          <w:rFonts w:cs="Times New Roman"/>
        </w:rPr>
        <w:t>ríkis</w:t>
      </w:r>
      <w:r w:rsidR="00D74766">
        <w:rPr>
          <w:rFonts w:cs="Times New Roman"/>
        </w:rPr>
        <w:softHyphen/>
      </w:r>
      <w:r w:rsidR="00C270F3" w:rsidRPr="5D48FFD5">
        <w:rPr>
          <w:rFonts w:cs="Times New Roman"/>
        </w:rPr>
        <w:t xml:space="preserve">stjórn Íslands á fót samhæfingarhópi ráðuneytisstjóra </w:t>
      </w:r>
      <w:r w:rsidR="5B66AD31" w:rsidRPr="65D35E0A">
        <w:rPr>
          <w:rFonts w:cs="Times New Roman"/>
        </w:rPr>
        <w:t xml:space="preserve">vegna atburðanna á Reykjanesskaga </w:t>
      </w:r>
      <w:r w:rsidR="008A2E16" w:rsidRPr="5D48FFD5">
        <w:rPr>
          <w:rFonts w:cs="Times New Roman"/>
        </w:rPr>
        <w:t>sem</w:t>
      </w:r>
      <w:r w:rsidR="00C270F3" w:rsidRPr="5D48FFD5">
        <w:rPr>
          <w:rFonts w:cs="Times New Roman"/>
        </w:rPr>
        <w:t xml:space="preserve"> var falið það hlutverk að tryggja heildstæða yfirsýn og samhæfingu aðgerða þvert á ráðuneyti, stofn</w:t>
      </w:r>
      <w:r w:rsidR="00D74766">
        <w:rPr>
          <w:rFonts w:cs="Times New Roman"/>
        </w:rPr>
        <w:softHyphen/>
      </w:r>
      <w:r w:rsidR="00C270F3" w:rsidRPr="5D48FFD5">
        <w:rPr>
          <w:rFonts w:cs="Times New Roman"/>
        </w:rPr>
        <w:t>anir og sveitarfélög.</w:t>
      </w:r>
      <w:r w:rsidR="0036463B" w:rsidRPr="5D48FFD5">
        <w:rPr>
          <w:rFonts w:cs="Times New Roman"/>
        </w:rPr>
        <w:t xml:space="preserve"> </w:t>
      </w:r>
      <w:r w:rsidR="00BF7C19" w:rsidRPr="5D48FFD5">
        <w:rPr>
          <w:rFonts w:cs="Times New Roman"/>
        </w:rPr>
        <w:t xml:space="preserve">Þetta fyrirkomulag hefur reynst vel í framkvæmd </w:t>
      </w:r>
      <w:r w:rsidR="00CA25D9" w:rsidRPr="5D48FFD5">
        <w:rPr>
          <w:rFonts w:cs="Times New Roman"/>
        </w:rPr>
        <w:t xml:space="preserve">og er því </w:t>
      </w:r>
      <w:r w:rsidR="00EF1859" w:rsidRPr="5D48FFD5">
        <w:rPr>
          <w:rFonts w:cs="Times New Roman"/>
        </w:rPr>
        <w:t xml:space="preserve">lagt til að </w:t>
      </w:r>
      <w:r w:rsidR="00857479">
        <w:rPr>
          <w:rFonts w:cs="Times New Roman"/>
        </w:rPr>
        <w:t>lögfesta</w:t>
      </w:r>
      <w:r w:rsidR="00EF1859" w:rsidRPr="5D48FFD5">
        <w:rPr>
          <w:rFonts w:cs="Times New Roman"/>
        </w:rPr>
        <w:t xml:space="preserve"> </w:t>
      </w:r>
      <w:r w:rsidR="00572801">
        <w:rPr>
          <w:rFonts w:cs="Times New Roman"/>
        </w:rPr>
        <w:t>það</w:t>
      </w:r>
      <w:r w:rsidR="00E526EF">
        <w:rPr>
          <w:rFonts w:cs="Times New Roman"/>
        </w:rPr>
        <w:t xml:space="preserve"> </w:t>
      </w:r>
      <w:r w:rsidR="00EA7994" w:rsidRPr="5D48FFD5">
        <w:rPr>
          <w:rFonts w:cs="Times New Roman"/>
        </w:rPr>
        <w:t xml:space="preserve">og fela </w:t>
      </w:r>
      <w:r w:rsidR="39759ED4" w:rsidRPr="4DAF49A3">
        <w:rPr>
          <w:rFonts w:cs="Times New Roman"/>
        </w:rPr>
        <w:t>samráðs</w:t>
      </w:r>
      <w:r w:rsidR="00F36F1B" w:rsidRPr="4DAF49A3">
        <w:rPr>
          <w:rFonts w:cs="Times New Roman"/>
        </w:rPr>
        <w:t>hóp</w:t>
      </w:r>
      <w:r w:rsidR="00EA7994" w:rsidRPr="4DAF49A3">
        <w:rPr>
          <w:rFonts w:cs="Times New Roman"/>
        </w:rPr>
        <w:t>num</w:t>
      </w:r>
      <w:r w:rsidR="00EA7994" w:rsidRPr="5D48FFD5">
        <w:rPr>
          <w:rFonts w:cs="Times New Roman"/>
        </w:rPr>
        <w:t xml:space="preserve"> það hlutverk að annast samhæfingu, samráð og upp</w:t>
      </w:r>
      <w:r w:rsidR="00D74766">
        <w:rPr>
          <w:rFonts w:cs="Times New Roman"/>
        </w:rPr>
        <w:softHyphen/>
      </w:r>
      <w:r w:rsidR="00EA7994" w:rsidRPr="5D48FFD5">
        <w:rPr>
          <w:rFonts w:cs="Times New Roman"/>
        </w:rPr>
        <w:t>lýs</w:t>
      </w:r>
      <w:r w:rsidR="00D74766">
        <w:rPr>
          <w:rFonts w:cs="Times New Roman"/>
        </w:rPr>
        <w:softHyphen/>
      </w:r>
      <w:r w:rsidR="00EA7994" w:rsidRPr="5D48FFD5">
        <w:rPr>
          <w:rFonts w:cs="Times New Roman"/>
        </w:rPr>
        <w:t xml:space="preserve">ingamiðlun viðeigandi stjórnvalda </w:t>
      </w:r>
      <w:r w:rsidR="00984E88">
        <w:rPr>
          <w:rFonts w:cs="Times New Roman"/>
        </w:rPr>
        <w:t>um</w:t>
      </w:r>
      <w:r w:rsidR="00EA7994" w:rsidRPr="5D48FFD5">
        <w:rPr>
          <w:rFonts w:cs="Times New Roman"/>
        </w:rPr>
        <w:t xml:space="preserve"> fyrirbyggjandi aðgerð</w:t>
      </w:r>
      <w:r w:rsidR="00984E88">
        <w:rPr>
          <w:rFonts w:cs="Times New Roman"/>
        </w:rPr>
        <w:t>ir</w:t>
      </w:r>
      <w:r w:rsidR="00EA7994" w:rsidRPr="5D48FFD5">
        <w:rPr>
          <w:rFonts w:cs="Times New Roman"/>
        </w:rPr>
        <w:t xml:space="preserve"> og aðgerð</w:t>
      </w:r>
      <w:r w:rsidR="00984E88">
        <w:rPr>
          <w:rFonts w:cs="Times New Roman"/>
        </w:rPr>
        <w:t>ir</w:t>
      </w:r>
      <w:r w:rsidR="00EA7994" w:rsidRPr="5D48FFD5">
        <w:rPr>
          <w:rFonts w:cs="Times New Roman"/>
        </w:rPr>
        <w:t xml:space="preserve"> á hættustundu.</w:t>
      </w:r>
      <w:r w:rsidR="00C00745" w:rsidRPr="5D48FFD5">
        <w:rPr>
          <w:rFonts w:cs="Times New Roman"/>
        </w:rPr>
        <w:t xml:space="preserve"> </w:t>
      </w:r>
    </w:p>
    <w:p w14:paraId="69206FEB" w14:textId="158CB55C" w:rsidR="00163548" w:rsidRDefault="00163548" w:rsidP="00194BDF">
      <w:r>
        <w:rPr>
          <w:rFonts w:cs="Times New Roman"/>
        </w:rPr>
        <w:t xml:space="preserve">Samkvæmt 2. mgr. eiga ráðuneytisstjórar forsætisráðuneytis, þess ráðuneytis sem fer með opinber fjármál og þess ráðuneytis sem fer með </w:t>
      </w:r>
      <w:r w:rsidR="00895B62">
        <w:rPr>
          <w:rFonts w:cs="Times New Roman"/>
        </w:rPr>
        <w:t xml:space="preserve">málefni </w:t>
      </w:r>
      <w:r>
        <w:rPr>
          <w:rFonts w:cs="Times New Roman"/>
        </w:rPr>
        <w:t>almannavarn</w:t>
      </w:r>
      <w:r w:rsidR="00895B62">
        <w:rPr>
          <w:rFonts w:cs="Times New Roman"/>
        </w:rPr>
        <w:t>a</w:t>
      </w:r>
      <w:r>
        <w:rPr>
          <w:rFonts w:cs="Times New Roman"/>
        </w:rPr>
        <w:t xml:space="preserve"> sæti í hópnum. </w:t>
      </w:r>
      <w:r w:rsidR="00184580">
        <w:rPr>
          <w:rFonts w:cs="Times New Roman"/>
        </w:rPr>
        <w:t xml:space="preserve">Gert er ráð fyrir að á fundum </w:t>
      </w:r>
      <w:r w:rsidR="00EB5B10">
        <w:rPr>
          <w:rFonts w:cs="Times New Roman"/>
        </w:rPr>
        <w:t>samráðshópsins taki sæti ráðuneytisstjórar annarra ráðuneyta í samræmi við það málefni sem er til umræðu hverju sinni</w:t>
      </w:r>
      <w:r w:rsidR="7D7ECE30" w:rsidRPr="4DAF49A3">
        <w:rPr>
          <w:rFonts w:cs="Times New Roman"/>
        </w:rPr>
        <w:t>. E</w:t>
      </w:r>
      <w:r w:rsidR="00EB5B10">
        <w:rPr>
          <w:rFonts w:cs="Times New Roman"/>
        </w:rPr>
        <w:t xml:space="preserve">kki er gert ráð fyrir að samráðshópurinn sé </w:t>
      </w:r>
      <w:r w:rsidR="0062665E">
        <w:rPr>
          <w:rFonts w:cs="Times New Roman"/>
        </w:rPr>
        <w:t xml:space="preserve">alltaf </w:t>
      </w:r>
      <w:r w:rsidR="00EB5B10">
        <w:rPr>
          <w:rFonts w:cs="Times New Roman"/>
        </w:rPr>
        <w:t xml:space="preserve">starfandi heldur að hann komi saman </w:t>
      </w:r>
      <w:r w:rsidR="007234E8">
        <w:rPr>
          <w:rFonts w:cs="Times New Roman"/>
        </w:rPr>
        <w:t xml:space="preserve">að beiðni </w:t>
      </w:r>
      <w:r w:rsidR="000F2F9A">
        <w:rPr>
          <w:rFonts w:cs="Times New Roman"/>
        </w:rPr>
        <w:t>ráðherranefndar um almannaöryggi og varnarmál</w:t>
      </w:r>
      <w:r w:rsidR="007234E8">
        <w:rPr>
          <w:rFonts w:cs="Times New Roman"/>
        </w:rPr>
        <w:t xml:space="preserve"> </w:t>
      </w:r>
      <w:r w:rsidR="05725143" w:rsidRPr="58300C5B">
        <w:rPr>
          <w:rFonts w:cs="Times New Roman"/>
        </w:rPr>
        <w:t xml:space="preserve">eða </w:t>
      </w:r>
      <w:r w:rsidR="00EB5B10">
        <w:rPr>
          <w:rFonts w:cs="Times New Roman"/>
        </w:rPr>
        <w:t xml:space="preserve">þegar </w:t>
      </w:r>
      <w:r w:rsidR="1F9F1A89" w:rsidRPr="58300C5B">
        <w:rPr>
          <w:rFonts w:cs="Times New Roman"/>
        </w:rPr>
        <w:t xml:space="preserve">að öðru leyti þykir </w:t>
      </w:r>
      <w:r w:rsidR="00EB5B10">
        <w:rPr>
          <w:rFonts w:cs="Times New Roman"/>
        </w:rPr>
        <w:t>tilefni til</w:t>
      </w:r>
      <w:r w:rsidR="007234E8">
        <w:rPr>
          <w:rFonts w:cs="Times New Roman"/>
        </w:rPr>
        <w:t xml:space="preserve">. </w:t>
      </w:r>
    </w:p>
    <w:p w14:paraId="037B33B7" w14:textId="1913F0C0" w:rsidR="002910DF" w:rsidRDefault="002910DF" w:rsidP="00EF1859">
      <w:pPr>
        <w:rPr>
          <w:rFonts w:cs="Times New Roman"/>
        </w:rPr>
      </w:pPr>
      <w:r w:rsidRPr="2D22A401">
        <w:rPr>
          <w:rFonts w:cs="Times New Roman"/>
        </w:rPr>
        <w:t xml:space="preserve">Að lokum er í ákvæðinu mælt fyrir um að </w:t>
      </w:r>
      <w:r w:rsidR="00DF586F" w:rsidRPr="2D22A401">
        <w:rPr>
          <w:rFonts w:cs="Times New Roman"/>
        </w:rPr>
        <w:t xml:space="preserve">umsýsla vegna samráðshóps ráðuneytisstjóra sé í höndum </w:t>
      </w:r>
      <w:r w:rsidR="000F2F9A">
        <w:rPr>
          <w:rFonts w:cs="Times New Roman"/>
        </w:rPr>
        <w:t>þess ráðuneytis sem fer með málefni almannavarna</w:t>
      </w:r>
      <w:r w:rsidR="00DF586F" w:rsidRPr="2D22A401">
        <w:rPr>
          <w:rFonts w:cs="Times New Roman"/>
        </w:rPr>
        <w:t>.</w:t>
      </w:r>
    </w:p>
    <w:p w14:paraId="20E9B259" w14:textId="77777777" w:rsidR="009C4A7D" w:rsidRPr="00D53D82" w:rsidRDefault="009C4A7D" w:rsidP="00EF1859">
      <w:pPr>
        <w:rPr>
          <w:rFonts w:cs="Times New Roman"/>
        </w:rPr>
      </w:pPr>
    </w:p>
    <w:p w14:paraId="33880DA6" w14:textId="7917BECF" w:rsidR="00DB209B" w:rsidRDefault="00DF586F" w:rsidP="006B0F71">
      <w:pPr>
        <w:pStyle w:val="Greinarnmer"/>
        <w:keepNext/>
        <w:rPr>
          <w:rFonts w:cs="Times New Roman"/>
        </w:rPr>
      </w:pPr>
      <w:r w:rsidRPr="4D240A89">
        <w:rPr>
          <w:rFonts w:cs="Times New Roman"/>
        </w:rPr>
        <w:t xml:space="preserve">Um </w:t>
      </w:r>
      <w:r w:rsidR="00BD59B0">
        <w:rPr>
          <w:rFonts w:cs="Times New Roman"/>
        </w:rPr>
        <w:t>10</w:t>
      </w:r>
      <w:r w:rsidRPr="4D240A89">
        <w:rPr>
          <w:rFonts w:cs="Times New Roman"/>
        </w:rPr>
        <w:t>. gr</w:t>
      </w:r>
      <w:r w:rsidR="00AC6150" w:rsidRPr="74E1151D">
        <w:rPr>
          <w:rFonts w:cs="Times New Roman"/>
        </w:rPr>
        <w:t>.</w:t>
      </w:r>
    </w:p>
    <w:p w14:paraId="61B611A8" w14:textId="5246B6C3" w:rsidR="0081015D" w:rsidRDefault="00E8568C" w:rsidP="008E37D4">
      <w:pPr>
        <w:rPr>
          <w:rFonts w:cs="Times New Roman"/>
        </w:rPr>
      </w:pPr>
      <w:r w:rsidRPr="4D240A89">
        <w:rPr>
          <w:rFonts w:cs="Times New Roman"/>
        </w:rPr>
        <w:t xml:space="preserve">Í ákvæðinu er mælt fyrir um grundvallarhlutverk ríkislögreglustjóra </w:t>
      </w:r>
      <w:r w:rsidR="00411862" w:rsidRPr="4D240A89">
        <w:rPr>
          <w:rFonts w:cs="Times New Roman"/>
        </w:rPr>
        <w:t xml:space="preserve">er varðar skipulag almannavarna </w:t>
      </w:r>
      <w:r w:rsidR="007E1D5B">
        <w:rPr>
          <w:rFonts w:cs="Times New Roman"/>
        </w:rPr>
        <w:t>á</w:t>
      </w:r>
      <w:r w:rsidR="00411862" w:rsidRPr="4D240A89">
        <w:rPr>
          <w:rFonts w:cs="Times New Roman"/>
        </w:rPr>
        <w:t xml:space="preserve"> landinu öllu</w:t>
      </w:r>
      <w:r w:rsidR="00856E40" w:rsidRPr="4D240A89">
        <w:rPr>
          <w:rFonts w:cs="Times New Roman"/>
        </w:rPr>
        <w:t xml:space="preserve"> </w:t>
      </w:r>
      <w:r w:rsidR="00242783" w:rsidRPr="4D240A89">
        <w:rPr>
          <w:rFonts w:cs="Times New Roman"/>
        </w:rPr>
        <w:t>og ráðstafanir í samræmi við stefnu stjórnvalda í almannavarna</w:t>
      </w:r>
      <w:r w:rsidR="006B0F71">
        <w:rPr>
          <w:rFonts w:cs="Times New Roman"/>
        </w:rPr>
        <w:softHyphen/>
      </w:r>
      <w:r w:rsidR="00242783" w:rsidRPr="4D240A89">
        <w:rPr>
          <w:rFonts w:cs="Times New Roman"/>
        </w:rPr>
        <w:t xml:space="preserve">málum. </w:t>
      </w:r>
      <w:r w:rsidR="00DE19F4">
        <w:rPr>
          <w:rFonts w:cs="Times New Roman"/>
        </w:rPr>
        <w:t xml:space="preserve">Með 1. mgr. </w:t>
      </w:r>
      <w:r w:rsidR="00183CD4" w:rsidRPr="4D240A89" w:rsidDel="008E37D4">
        <w:rPr>
          <w:rFonts w:cs="Times New Roman"/>
        </w:rPr>
        <w:t xml:space="preserve">er lagt </w:t>
      </w:r>
      <w:r w:rsidR="00C63792" w:rsidRPr="4D240A89" w:rsidDel="008E37D4">
        <w:rPr>
          <w:rFonts w:cs="Times New Roman"/>
        </w:rPr>
        <w:t xml:space="preserve">til að </w:t>
      </w:r>
      <w:r w:rsidR="00C63792" w:rsidRPr="4D240A89">
        <w:rPr>
          <w:rFonts w:cs="Times New Roman"/>
        </w:rPr>
        <w:t>mæl</w:t>
      </w:r>
      <w:r w:rsidR="00AE1BE8">
        <w:rPr>
          <w:rFonts w:cs="Times New Roman"/>
        </w:rPr>
        <w:t>t verði</w:t>
      </w:r>
      <w:r w:rsidR="00C63792" w:rsidRPr="4D240A89">
        <w:rPr>
          <w:rFonts w:cs="Times New Roman"/>
        </w:rPr>
        <w:t xml:space="preserve"> fyrir um að embætti ríkislögreglustjóra skuli starfrækja sérstaka deild eða svið sem annist verkefni á sviði almannavarna.</w:t>
      </w:r>
      <w:r w:rsidR="00EC4AAF" w:rsidRPr="4D240A89">
        <w:rPr>
          <w:rFonts w:cs="Times New Roman"/>
        </w:rPr>
        <w:t xml:space="preserve"> </w:t>
      </w:r>
      <w:r w:rsidR="00E93DA3" w:rsidRPr="4D240A89">
        <w:rPr>
          <w:rFonts w:cs="Times New Roman"/>
        </w:rPr>
        <w:t>Í lögum er nú þegar mælt fyrir um þetta fyrirkomulag, sbr. g-lið 2. mgr. 5. gr. lögreglulaga</w:t>
      </w:r>
      <w:r w:rsidR="002161DD">
        <w:rPr>
          <w:rFonts w:cs="Times New Roman"/>
        </w:rPr>
        <w:t>,</w:t>
      </w:r>
      <w:r w:rsidR="00E93DA3" w:rsidRPr="4D240A89">
        <w:rPr>
          <w:rFonts w:cs="Times New Roman"/>
        </w:rPr>
        <w:t xml:space="preserve"> nr. 90/199</w:t>
      </w:r>
      <w:r w:rsidR="00A719A0">
        <w:rPr>
          <w:rFonts w:cs="Times New Roman"/>
        </w:rPr>
        <w:t>6</w:t>
      </w:r>
      <w:r w:rsidR="00E93DA3" w:rsidRPr="4D240A89">
        <w:rPr>
          <w:rFonts w:cs="Times New Roman"/>
        </w:rPr>
        <w:t xml:space="preserve">, en rétt þykir að </w:t>
      </w:r>
      <w:r w:rsidR="31FFE484" w:rsidRPr="2CCC9174">
        <w:rPr>
          <w:rFonts w:cs="Times New Roman"/>
        </w:rPr>
        <w:t xml:space="preserve">tilgreina þetta einnig í </w:t>
      </w:r>
      <w:r w:rsidR="00A7455D" w:rsidRPr="4D240A89">
        <w:rPr>
          <w:rFonts w:cs="Times New Roman"/>
        </w:rPr>
        <w:t>lögum um almannavarnir.</w:t>
      </w:r>
    </w:p>
    <w:p w14:paraId="36E3DE01" w14:textId="60ED96C7" w:rsidR="00AA0861" w:rsidRPr="00D53D82" w:rsidRDefault="006B67B0" w:rsidP="00AA0861">
      <w:pPr>
        <w:rPr>
          <w:rFonts w:cs="Times New Roman"/>
        </w:rPr>
      </w:pPr>
      <w:r>
        <w:rPr>
          <w:rFonts w:cs="Times New Roman"/>
        </w:rPr>
        <w:t xml:space="preserve">Í </w:t>
      </w:r>
      <w:r w:rsidR="00C74D27">
        <w:rPr>
          <w:rFonts w:cs="Times New Roman"/>
        </w:rPr>
        <w:t xml:space="preserve">2. mgr. </w:t>
      </w:r>
      <w:r>
        <w:rPr>
          <w:rFonts w:cs="Times New Roman"/>
        </w:rPr>
        <w:t xml:space="preserve">er </w:t>
      </w:r>
      <w:r w:rsidR="00D4124C">
        <w:rPr>
          <w:rFonts w:cs="Times New Roman"/>
        </w:rPr>
        <w:t>vísa</w:t>
      </w:r>
      <w:r>
        <w:rPr>
          <w:rFonts w:cs="Times New Roman"/>
        </w:rPr>
        <w:t>ð</w:t>
      </w:r>
      <w:r w:rsidR="00D4124C">
        <w:rPr>
          <w:rFonts w:cs="Times New Roman"/>
        </w:rPr>
        <w:t xml:space="preserve"> til hlutverks ríkislögreglustjóra </w:t>
      </w:r>
      <w:r w:rsidR="00100935">
        <w:rPr>
          <w:rFonts w:cs="Times New Roman"/>
        </w:rPr>
        <w:t>samkvæmt</w:t>
      </w:r>
      <w:r w:rsidR="00D4124C">
        <w:rPr>
          <w:rFonts w:cs="Times New Roman"/>
        </w:rPr>
        <w:t xml:space="preserve"> öðrum köflum laganna og</w:t>
      </w:r>
      <w:r w:rsidR="00C74D27">
        <w:rPr>
          <w:rFonts w:cs="Times New Roman"/>
        </w:rPr>
        <w:t xml:space="preserve"> þarfnast </w:t>
      </w:r>
      <w:r>
        <w:rPr>
          <w:rFonts w:cs="Times New Roman"/>
        </w:rPr>
        <w:t xml:space="preserve">ákvæðið </w:t>
      </w:r>
      <w:r w:rsidR="00C74D27">
        <w:rPr>
          <w:rFonts w:cs="Times New Roman"/>
        </w:rPr>
        <w:t>ekki frekari skýringar.</w:t>
      </w:r>
    </w:p>
    <w:p w14:paraId="422567AA" w14:textId="55A43AD3" w:rsidR="00F311BE" w:rsidRDefault="008A3A9E" w:rsidP="004506A0">
      <w:pPr>
        <w:rPr>
          <w:rFonts w:cs="Times New Roman"/>
        </w:rPr>
      </w:pPr>
      <w:r w:rsidRPr="4D240A89">
        <w:rPr>
          <w:rFonts w:cs="Times New Roman"/>
        </w:rPr>
        <w:t xml:space="preserve">Í </w:t>
      </w:r>
      <w:r w:rsidR="00EC0FBA" w:rsidRPr="4D240A89">
        <w:rPr>
          <w:rFonts w:cs="Times New Roman"/>
        </w:rPr>
        <w:t>3</w:t>
      </w:r>
      <w:r w:rsidRPr="4D240A89">
        <w:rPr>
          <w:rFonts w:cs="Times New Roman"/>
        </w:rPr>
        <w:t xml:space="preserve">. og </w:t>
      </w:r>
      <w:r w:rsidR="00EC0FBA" w:rsidRPr="4D240A89">
        <w:rPr>
          <w:rFonts w:cs="Times New Roman"/>
        </w:rPr>
        <w:t>4</w:t>
      </w:r>
      <w:r w:rsidRPr="4D240A89">
        <w:rPr>
          <w:rFonts w:cs="Times New Roman"/>
        </w:rPr>
        <w:t xml:space="preserve">. mgr. er að finna sambærileg ákvæði </w:t>
      </w:r>
      <w:r w:rsidR="00BF3CE4" w:rsidRPr="4D240A89">
        <w:rPr>
          <w:rFonts w:cs="Times New Roman"/>
        </w:rPr>
        <w:t>og í gildandi lögum um almannavarnir</w:t>
      </w:r>
      <w:r w:rsidR="00C70030">
        <w:rPr>
          <w:rFonts w:cs="Times New Roman"/>
        </w:rPr>
        <w:t>.</w:t>
      </w:r>
      <w:r w:rsidR="00BF3CE4" w:rsidRPr="4D240A89">
        <w:rPr>
          <w:rFonts w:cs="Times New Roman"/>
        </w:rPr>
        <w:t xml:space="preserve"> </w:t>
      </w:r>
      <w:r w:rsidR="001B1DC6">
        <w:rPr>
          <w:rFonts w:cs="Times New Roman"/>
        </w:rPr>
        <w:t>Þátttaka</w:t>
      </w:r>
      <w:r w:rsidR="008B644D" w:rsidRPr="4D240A89">
        <w:rPr>
          <w:rFonts w:cs="Times New Roman"/>
        </w:rPr>
        <w:t xml:space="preserve"> ríkislögreglustjóra í alþjóðlegu samstarfi</w:t>
      </w:r>
      <w:r w:rsidR="00F3156B" w:rsidRPr="4D240A89">
        <w:rPr>
          <w:rFonts w:cs="Times New Roman"/>
        </w:rPr>
        <w:t xml:space="preserve"> getur t.d. </w:t>
      </w:r>
      <w:r w:rsidR="001B1DC6">
        <w:rPr>
          <w:rFonts w:cs="Times New Roman"/>
        </w:rPr>
        <w:t xml:space="preserve">falið í sér </w:t>
      </w:r>
      <w:r w:rsidR="00831C69" w:rsidRPr="4D240A89">
        <w:rPr>
          <w:rFonts w:cs="Times New Roman"/>
        </w:rPr>
        <w:t>alþjóðlegt samstarf á ve</w:t>
      </w:r>
      <w:r w:rsidR="001B1DC6">
        <w:rPr>
          <w:rFonts w:cs="Times New Roman"/>
        </w:rPr>
        <w:t>gum</w:t>
      </w:r>
      <w:r w:rsidR="00831C69" w:rsidRPr="4D240A89">
        <w:rPr>
          <w:rFonts w:cs="Times New Roman"/>
        </w:rPr>
        <w:t xml:space="preserve"> NATO</w:t>
      </w:r>
      <w:r w:rsidR="00894D67">
        <w:rPr>
          <w:rFonts w:cs="Times New Roman"/>
        </w:rPr>
        <w:t>. Þá er í 4. mgr. fjallað um</w:t>
      </w:r>
      <w:r w:rsidR="008B644D" w:rsidRPr="4D240A89">
        <w:rPr>
          <w:rFonts w:cs="Times New Roman"/>
        </w:rPr>
        <w:t xml:space="preserve"> heimild ríkislögreglustjóra til að semja við tiltekna aðila um að þeir skuli annast framkvæmd almannavarna</w:t>
      </w:r>
      <w:r w:rsidR="004506A0" w:rsidRPr="4D240A89">
        <w:rPr>
          <w:rFonts w:cs="Times New Roman"/>
        </w:rPr>
        <w:t xml:space="preserve"> á tilteknu sviði.</w:t>
      </w:r>
    </w:p>
    <w:p w14:paraId="392DAFD9" w14:textId="1CDF037E" w:rsidR="0058101D" w:rsidRDefault="68DA2D30" w:rsidP="00347AC8">
      <w:pPr>
        <w:rPr>
          <w:rFonts w:cs="Times New Roman"/>
        </w:rPr>
      </w:pPr>
      <w:r w:rsidRPr="2B2D0C82">
        <w:rPr>
          <w:rFonts w:cs="Times New Roman"/>
        </w:rPr>
        <w:t xml:space="preserve">Í </w:t>
      </w:r>
      <w:r w:rsidR="000816A6" w:rsidRPr="2B2D0C82">
        <w:rPr>
          <w:rFonts w:cs="Times New Roman"/>
        </w:rPr>
        <w:t xml:space="preserve">5. mgr. er </w:t>
      </w:r>
      <w:r w:rsidR="7E1D645E" w:rsidRPr="2B2D0C82">
        <w:rPr>
          <w:rFonts w:cs="Times New Roman"/>
        </w:rPr>
        <w:t xml:space="preserve">áréttað að ríkislögreglustjóri skuli skrá upplýsingar og tryggja varðveislu gagna í samræmi við hlutverk sitt auk þess sem </w:t>
      </w:r>
      <w:r w:rsidR="000816A6" w:rsidRPr="2B2D0C82">
        <w:rPr>
          <w:rFonts w:cs="Times New Roman"/>
        </w:rPr>
        <w:t xml:space="preserve">mælt </w:t>
      </w:r>
      <w:r w:rsidR="187AF86C" w:rsidRPr="2B2D0C82">
        <w:rPr>
          <w:rFonts w:cs="Times New Roman"/>
        </w:rPr>
        <w:t xml:space="preserve">er </w:t>
      </w:r>
      <w:r w:rsidR="000816A6" w:rsidRPr="2B2D0C82">
        <w:rPr>
          <w:rFonts w:cs="Times New Roman"/>
        </w:rPr>
        <w:t>fyrir um að ríkislögreglustjór</w:t>
      </w:r>
      <w:r w:rsidR="357E73E4" w:rsidRPr="2B2D0C82">
        <w:rPr>
          <w:rFonts w:cs="Times New Roman"/>
        </w:rPr>
        <w:t>a</w:t>
      </w:r>
      <w:r w:rsidR="000816A6" w:rsidRPr="2B2D0C82">
        <w:rPr>
          <w:rFonts w:cs="Times New Roman"/>
        </w:rPr>
        <w:t xml:space="preserve"> </w:t>
      </w:r>
      <w:r w:rsidR="72E2BFE8" w:rsidRPr="2B2D0C82">
        <w:rPr>
          <w:rFonts w:cs="Times New Roman"/>
        </w:rPr>
        <w:t>sé heimilt að</w:t>
      </w:r>
      <w:r w:rsidR="000816A6" w:rsidRPr="2B2D0C82">
        <w:rPr>
          <w:rFonts w:cs="Times New Roman"/>
        </w:rPr>
        <w:t xml:space="preserve"> starfrækja miðlæga gagna</w:t>
      </w:r>
      <w:r w:rsidR="00A32BA0">
        <w:softHyphen/>
      </w:r>
      <w:r w:rsidR="000816A6" w:rsidRPr="2B2D0C82">
        <w:rPr>
          <w:rFonts w:cs="Times New Roman"/>
        </w:rPr>
        <w:t>grunn</w:t>
      </w:r>
      <w:r w:rsidR="2DFCC58E" w:rsidRPr="2B2D0C82">
        <w:rPr>
          <w:rFonts w:cs="Times New Roman"/>
        </w:rPr>
        <w:t>a</w:t>
      </w:r>
      <w:r w:rsidR="48BC8B90" w:rsidRPr="2B2D0C82">
        <w:rPr>
          <w:rFonts w:cs="Times New Roman"/>
        </w:rPr>
        <w:t xml:space="preserve"> og upplýsingakerfi í þágu almannavarna</w:t>
      </w:r>
      <w:r w:rsidR="000816A6" w:rsidRPr="2B2D0C82">
        <w:rPr>
          <w:rFonts w:cs="Times New Roman"/>
        </w:rPr>
        <w:t>.</w:t>
      </w:r>
      <w:r w:rsidR="75D624C5" w:rsidRPr="2B2D0C82">
        <w:rPr>
          <w:rFonts w:cs="Times New Roman"/>
        </w:rPr>
        <w:t xml:space="preserve"> </w:t>
      </w:r>
      <w:r w:rsidR="6E28D7D8" w:rsidRPr="2B2D0C82">
        <w:rPr>
          <w:rFonts w:cs="Times New Roman"/>
        </w:rPr>
        <w:t>Sem dæmi má nefna að í</w:t>
      </w:r>
      <w:r w:rsidR="75D624C5" w:rsidRPr="2B2D0C82">
        <w:rPr>
          <w:rFonts w:cs="Times New Roman"/>
        </w:rPr>
        <w:t xml:space="preserve"> slíkum grunni </w:t>
      </w:r>
      <w:r w:rsidR="4BD40B24" w:rsidRPr="2B2D0C82">
        <w:rPr>
          <w:rFonts w:cs="Times New Roman"/>
        </w:rPr>
        <w:t>væri</w:t>
      </w:r>
      <w:r w:rsidR="75D624C5" w:rsidRPr="2B2D0C82">
        <w:rPr>
          <w:rFonts w:cs="Times New Roman"/>
        </w:rPr>
        <w:t xml:space="preserve"> </w:t>
      </w:r>
      <w:r w:rsidR="769B5A2B" w:rsidRPr="2B2D0C82">
        <w:rPr>
          <w:rFonts w:cs="Times New Roman"/>
        </w:rPr>
        <w:t xml:space="preserve">hægt að geyma yfirlit yfir </w:t>
      </w:r>
      <w:r w:rsidR="3584FECC" w:rsidRPr="2B2D0C82">
        <w:rPr>
          <w:rFonts w:cs="Times New Roman"/>
        </w:rPr>
        <w:t xml:space="preserve">þær bjargir sem grípa má til þegar á þarf að halda og </w:t>
      </w:r>
      <w:r w:rsidR="6E28D7D8" w:rsidRPr="2B2D0C82">
        <w:rPr>
          <w:rFonts w:cs="Times New Roman"/>
        </w:rPr>
        <w:t>veita</w:t>
      </w:r>
      <w:r w:rsidR="3584FECC" w:rsidRPr="2B2D0C82">
        <w:rPr>
          <w:rFonts w:cs="Times New Roman"/>
        </w:rPr>
        <w:t xml:space="preserve"> heildarsýn yfir allan </w:t>
      </w:r>
      <w:r w:rsidR="6E28D7D8" w:rsidRPr="2B2D0C82">
        <w:rPr>
          <w:rFonts w:cs="Times New Roman"/>
        </w:rPr>
        <w:t xml:space="preserve">þann </w:t>
      </w:r>
      <w:r w:rsidR="3584FECC" w:rsidRPr="2B2D0C82">
        <w:rPr>
          <w:rFonts w:cs="Times New Roman"/>
        </w:rPr>
        <w:t>búnað sem viðbragðsaðilar búa yfir.</w:t>
      </w:r>
      <w:r w:rsidR="13DC57BC" w:rsidRPr="2B2D0C82">
        <w:rPr>
          <w:rFonts w:cs="Times New Roman"/>
        </w:rPr>
        <w:t xml:space="preserve"> </w:t>
      </w:r>
      <w:r w:rsidR="319D3C9D" w:rsidRPr="2B2D0C82">
        <w:rPr>
          <w:rFonts w:cs="Times New Roman"/>
        </w:rPr>
        <w:t>Í</w:t>
      </w:r>
      <w:r w:rsidR="4F26B9DE" w:rsidRPr="2B2D0C82">
        <w:rPr>
          <w:rFonts w:cs="Times New Roman"/>
        </w:rPr>
        <w:t xml:space="preserve"> </w:t>
      </w:r>
      <w:r w:rsidR="0CFBA63E" w:rsidRPr="2B2D0C82">
        <w:rPr>
          <w:rFonts w:cs="Times New Roman"/>
        </w:rPr>
        <w:t>ákvæðinu</w:t>
      </w:r>
      <w:r w:rsidR="2B9FCC57" w:rsidRPr="2B2D0C82">
        <w:rPr>
          <w:rFonts w:cs="Times New Roman"/>
        </w:rPr>
        <w:t xml:space="preserve"> </w:t>
      </w:r>
      <w:r w:rsidR="6AC39C92" w:rsidRPr="2B2D0C82">
        <w:rPr>
          <w:rFonts w:cs="Times New Roman"/>
        </w:rPr>
        <w:t>er miðlægt hlutverk ríkis</w:t>
      </w:r>
      <w:r w:rsidR="00A32BA0">
        <w:softHyphen/>
      </w:r>
      <w:r w:rsidR="6AC39C92" w:rsidRPr="2B2D0C82">
        <w:rPr>
          <w:rFonts w:cs="Times New Roman"/>
        </w:rPr>
        <w:t>lögreglu</w:t>
      </w:r>
      <w:r w:rsidR="00A32BA0">
        <w:softHyphen/>
      </w:r>
      <w:r w:rsidR="6AC39C92" w:rsidRPr="2B2D0C82">
        <w:rPr>
          <w:rFonts w:cs="Times New Roman"/>
        </w:rPr>
        <w:t xml:space="preserve">stjóra áréttað og </w:t>
      </w:r>
      <w:r w:rsidR="2B9FCC57" w:rsidRPr="2B2D0C82">
        <w:rPr>
          <w:rFonts w:cs="Times New Roman"/>
        </w:rPr>
        <w:t xml:space="preserve">mælt fyrir um heimild </w:t>
      </w:r>
      <w:r w:rsidR="357E73E4" w:rsidRPr="2B2D0C82">
        <w:rPr>
          <w:rFonts w:cs="Times New Roman"/>
        </w:rPr>
        <w:t xml:space="preserve">hans </w:t>
      </w:r>
      <w:r w:rsidR="2DFCC58E" w:rsidRPr="2B2D0C82">
        <w:rPr>
          <w:rFonts w:cs="Times New Roman"/>
        </w:rPr>
        <w:t>til að</w:t>
      </w:r>
      <w:r w:rsidR="2B9FCC57" w:rsidRPr="2B2D0C82">
        <w:rPr>
          <w:rFonts w:cs="Times New Roman"/>
        </w:rPr>
        <w:t xml:space="preserve"> </w:t>
      </w:r>
      <w:r w:rsidR="2B9FCC57" w:rsidRPr="2B2D0C82">
        <w:rPr>
          <w:rFonts w:cs="Times New Roman"/>
        </w:rPr>
        <w:lastRenderedPageBreak/>
        <w:t>starfrækja miðlæga g</w:t>
      </w:r>
      <w:r w:rsidR="2DFCC58E" w:rsidRPr="2B2D0C82">
        <w:rPr>
          <w:rFonts w:cs="Times New Roman"/>
        </w:rPr>
        <w:t>agnagrunna</w:t>
      </w:r>
      <w:r w:rsidR="51697D2B" w:rsidRPr="2B2D0C82">
        <w:rPr>
          <w:rFonts w:cs="Times New Roman"/>
        </w:rPr>
        <w:t xml:space="preserve"> í þágu samnýtingar allra viðbragðsaðila og almannavarna</w:t>
      </w:r>
      <w:r w:rsidR="00650FCC">
        <w:rPr>
          <w:rFonts w:cs="Times New Roman"/>
        </w:rPr>
        <w:softHyphen/>
      </w:r>
      <w:r w:rsidR="51697D2B" w:rsidRPr="2B2D0C82">
        <w:rPr>
          <w:rFonts w:cs="Times New Roman"/>
        </w:rPr>
        <w:t>kerfisins í heild.</w:t>
      </w:r>
    </w:p>
    <w:p w14:paraId="6CA2AF78" w14:textId="0751320F" w:rsidR="001F59B1" w:rsidRPr="00D53D82" w:rsidRDefault="00342789" w:rsidP="0058101D">
      <w:pPr>
        <w:rPr>
          <w:rFonts w:cs="Times New Roman"/>
        </w:rPr>
      </w:pPr>
      <w:r>
        <w:rPr>
          <w:rFonts w:cs="Times New Roman"/>
        </w:rPr>
        <w:t>A</w:t>
      </w:r>
      <w:r w:rsidR="00F311BE">
        <w:rPr>
          <w:rFonts w:cs="Times New Roman"/>
        </w:rPr>
        <w:t xml:space="preserve">ð öðru leyti er hlutverk embættis </w:t>
      </w:r>
      <w:r w:rsidR="006237ED">
        <w:rPr>
          <w:rFonts w:cs="Times New Roman"/>
        </w:rPr>
        <w:t>ríkislögreglustjóra</w:t>
      </w:r>
      <w:r w:rsidR="00F311BE">
        <w:rPr>
          <w:rFonts w:cs="Times New Roman"/>
        </w:rPr>
        <w:t xml:space="preserve"> útfært nánar í öðrum ákvæðum frumvarpsins</w:t>
      </w:r>
      <w:r w:rsidR="006237ED">
        <w:rPr>
          <w:rFonts w:cs="Times New Roman"/>
        </w:rPr>
        <w:t xml:space="preserve"> enda gegnir embættið grundvallarhlutverki</w:t>
      </w:r>
      <w:r w:rsidR="007D03AD">
        <w:rPr>
          <w:rFonts w:cs="Times New Roman"/>
        </w:rPr>
        <w:t xml:space="preserve"> innan almannavarnakerfisins</w:t>
      </w:r>
      <w:r w:rsidR="00F311BE">
        <w:rPr>
          <w:rFonts w:cs="Times New Roman"/>
        </w:rPr>
        <w:t>.</w:t>
      </w:r>
    </w:p>
    <w:p w14:paraId="05AEE072" w14:textId="0CDB4A32" w:rsidR="00831C69" w:rsidRPr="00D53D82" w:rsidRDefault="00831C69" w:rsidP="004506A0">
      <w:pPr>
        <w:rPr>
          <w:rFonts w:cs="Times New Roman"/>
        </w:rPr>
      </w:pPr>
    </w:p>
    <w:p w14:paraId="04FF6A74" w14:textId="79403703" w:rsidR="00831C69" w:rsidRPr="00D53D82" w:rsidRDefault="00831C69" w:rsidP="006E50B0">
      <w:pPr>
        <w:pStyle w:val="Greinarnmer"/>
        <w:keepNext/>
        <w:rPr>
          <w:rFonts w:cs="Times New Roman"/>
        </w:rPr>
      </w:pPr>
      <w:r w:rsidRPr="377B7C46">
        <w:rPr>
          <w:rFonts w:cs="Times New Roman"/>
        </w:rPr>
        <w:t xml:space="preserve">Um </w:t>
      </w:r>
      <w:r w:rsidR="00BD59B0">
        <w:rPr>
          <w:rFonts w:cs="Times New Roman"/>
        </w:rPr>
        <w:t>11</w:t>
      </w:r>
      <w:r w:rsidRPr="377B7C46">
        <w:rPr>
          <w:rFonts w:cs="Times New Roman"/>
        </w:rPr>
        <w:t>. gr.</w:t>
      </w:r>
    </w:p>
    <w:p w14:paraId="7D0B1837" w14:textId="2C2C11ED" w:rsidR="00831C69" w:rsidRPr="00D53D82" w:rsidRDefault="00AF25C0" w:rsidP="00831C69">
      <w:pPr>
        <w:rPr>
          <w:rFonts w:cs="Times New Roman"/>
        </w:rPr>
      </w:pPr>
      <w:r>
        <w:rPr>
          <w:rFonts w:cs="Times New Roman"/>
        </w:rPr>
        <w:t>L</w:t>
      </w:r>
      <w:r w:rsidR="003E4FD4" w:rsidRPr="377B7C46">
        <w:rPr>
          <w:rFonts w:cs="Times New Roman"/>
        </w:rPr>
        <w:t xml:space="preserve">agt </w:t>
      </w:r>
      <w:r>
        <w:rPr>
          <w:rFonts w:cs="Times New Roman"/>
        </w:rPr>
        <w:t xml:space="preserve">er </w:t>
      </w:r>
      <w:r w:rsidR="003E4FD4" w:rsidRPr="377B7C46">
        <w:rPr>
          <w:rFonts w:cs="Times New Roman"/>
        </w:rPr>
        <w:t xml:space="preserve">til að stofnaður verði samráðshópur ríkislögreglustjóra sem </w:t>
      </w:r>
      <w:r w:rsidR="00604C6C">
        <w:rPr>
          <w:rFonts w:cs="Times New Roman"/>
        </w:rPr>
        <w:t>verði</w:t>
      </w:r>
      <w:r w:rsidR="003E4FD4" w:rsidRPr="377B7C46">
        <w:rPr>
          <w:rFonts w:cs="Times New Roman"/>
        </w:rPr>
        <w:t xml:space="preserve"> vettvangur til samhæfingar, samráðs og upplýsingamiðlunar varðandi fyrirbyggjandi aðgerðir</w:t>
      </w:r>
      <w:r w:rsidR="00A20073">
        <w:rPr>
          <w:rFonts w:cs="Times New Roman"/>
        </w:rPr>
        <w:t>,</w:t>
      </w:r>
      <w:r w:rsidR="6B866E87" w:rsidRPr="377B7C46">
        <w:rPr>
          <w:rFonts w:cs="Times New Roman"/>
        </w:rPr>
        <w:t xml:space="preserve"> á hættu</w:t>
      </w:r>
      <w:r w:rsidR="005571D0">
        <w:rPr>
          <w:rFonts w:cs="Times New Roman"/>
        </w:rPr>
        <w:softHyphen/>
      </w:r>
      <w:r w:rsidR="6B866E87" w:rsidRPr="377B7C46">
        <w:rPr>
          <w:rFonts w:cs="Times New Roman"/>
        </w:rPr>
        <w:t>stundu</w:t>
      </w:r>
      <w:r w:rsidR="00A20073">
        <w:rPr>
          <w:rFonts w:cs="Times New Roman"/>
        </w:rPr>
        <w:t xml:space="preserve"> og endurreisn</w:t>
      </w:r>
      <w:r w:rsidR="003E4FD4" w:rsidRPr="377B7C46">
        <w:rPr>
          <w:rFonts w:cs="Times New Roman"/>
        </w:rPr>
        <w:t xml:space="preserve">. </w:t>
      </w:r>
      <w:r w:rsidR="00D80412">
        <w:rPr>
          <w:rFonts w:cs="Times New Roman"/>
        </w:rPr>
        <w:t xml:space="preserve">Í 1. og 2. mgr. er </w:t>
      </w:r>
      <w:r w:rsidR="00604C6C">
        <w:rPr>
          <w:rFonts w:cs="Times New Roman"/>
        </w:rPr>
        <w:t xml:space="preserve">kveðið á </w:t>
      </w:r>
      <w:r w:rsidR="00D80412">
        <w:rPr>
          <w:rFonts w:cs="Times New Roman"/>
        </w:rPr>
        <w:t xml:space="preserve">um hlutverk </w:t>
      </w:r>
      <w:r w:rsidR="00E72F9C">
        <w:rPr>
          <w:rFonts w:cs="Times New Roman"/>
        </w:rPr>
        <w:t xml:space="preserve">og umsýslu </w:t>
      </w:r>
      <w:r w:rsidR="00D80412">
        <w:rPr>
          <w:rFonts w:cs="Times New Roman"/>
        </w:rPr>
        <w:t xml:space="preserve">hópsins. </w:t>
      </w:r>
      <w:r w:rsidR="00E72F9C">
        <w:rPr>
          <w:rFonts w:cs="Times New Roman"/>
        </w:rPr>
        <w:t xml:space="preserve">Gert er ráð fyrir því að </w:t>
      </w:r>
      <w:r w:rsidR="005771B8">
        <w:rPr>
          <w:rFonts w:cs="Times New Roman"/>
        </w:rPr>
        <w:t>ráðherra setji reglugerð, að höfðu samráði við ríkislögreglustjóra</w:t>
      </w:r>
      <w:r w:rsidR="00BA0BC6">
        <w:rPr>
          <w:rFonts w:cs="Times New Roman"/>
        </w:rPr>
        <w:t>,</w:t>
      </w:r>
      <w:r w:rsidR="005771B8">
        <w:rPr>
          <w:rFonts w:cs="Times New Roman"/>
        </w:rPr>
        <w:t xml:space="preserve"> sem mæli nánar fyrir um skipan, starfshætti og skipulag hópsins. </w:t>
      </w:r>
      <w:r w:rsidR="003E4FD4" w:rsidRPr="377B7C46">
        <w:rPr>
          <w:rFonts w:cs="Times New Roman"/>
        </w:rPr>
        <w:t xml:space="preserve">Reynsla síðustu ára hefur leitt í ljós mikilvægi þess að </w:t>
      </w:r>
      <w:r w:rsidR="00012E8E">
        <w:rPr>
          <w:rFonts w:cs="Times New Roman"/>
        </w:rPr>
        <w:t>lögfesta</w:t>
      </w:r>
      <w:r w:rsidR="003E4FD4" w:rsidRPr="377B7C46">
        <w:rPr>
          <w:rFonts w:cs="Times New Roman"/>
        </w:rPr>
        <w:t xml:space="preserve"> heimild til handa ríkislögreglu</w:t>
      </w:r>
      <w:r w:rsidR="005571D0">
        <w:rPr>
          <w:rFonts w:cs="Times New Roman"/>
        </w:rPr>
        <w:softHyphen/>
      </w:r>
      <w:r w:rsidR="003E4FD4" w:rsidRPr="377B7C46">
        <w:rPr>
          <w:rFonts w:cs="Times New Roman"/>
        </w:rPr>
        <w:t xml:space="preserve">stjóra til að kalla saman tiltekna </w:t>
      </w:r>
      <w:r w:rsidR="080C24E5" w:rsidRPr="377B7C46">
        <w:rPr>
          <w:rFonts w:cs="Times New Roman"/>
        </w:rPr>
        <w:t>lykil</w:t>
      </w:r>
      <w:r w:rsidR="003E4FD4" w:rsidRPr="377B7C46">
        <w:rPr>
          <w:rFonts w:cs="Times New Roman"/>
        </w:rPr>
        <w:t>aðila með það að markmiði að samhæfa aðgerðir, eiga samráð og miðla upplýsingum.</w:t>
      </w:r>
      <w:r w:rsidR="005B4C09" w:rsidRPr="377B7C46">
        <w:rPr>
          <w:rFonts w:cs="Times New Roman"/>
        </w:rPr>
        <w:t xml:space="preserve"> </w:t>
      </w:r>
      <w:r w:rsidR="00BF131C">
        <w:rPr>
          <w:rFonts w:cs="Times New Roman"/>
        </w:rPr>
        <w:t xml:space="preserve">Gert er ráð fyrir því að hópurinn sé alltaf </w:t>
      </w:r>
      <w:r w:rsidR="00BB0E59">
        <w:rPr>
          <w:rFonts w:cs="Times New Roman"/>
        </w:rPr>
        <w:t>virkur</w:t>
      </w:r>
      <w:r w:rsidR="00BF131C">
        <w:rPr>
          <w:rFonts w:cs="Times New Roman"/>
        </w:rPr>
        <w:t xml:space="preserve"> </w:t>
      </w:r>
      <w:r w:rsidR="00412837">
        <w:rPr>
          <w:rFonts w:cs="Times New Roman"/>
        </w:rPr>
        <w:t>og að hægt sé að kalla hann saman, eftir þörfum, með litlum fyrirvara</w:t>
      </w:r>
      <w:r w:rsidR="00392E1B">
        <w:rPr>
          <w:rFonts w:cs="Times New Roman"/>
        </w:rPr>
        <w:t>.</w:t>
      </w:r>
    </w:p>
    <w:p w14:paraId="72C453F3" w14:textId="6C6D0240" w:rsidR="00743723" w:rsidRDefault="0063375A" w:rsidP="00831C69">
      <w:pPr>
        <w:rPr>
          <w:rFonts w:cs="Times New Roman"/>
        </w:rPr>
      </w:pPr>
      <w:r w:rsidRPr="377B7C46">
        <w:rPr>
          <w:rFonts w:cs="Times New Roman"/>
        </w:rPr>
        <w:t xml:space="preserve">Í 3. mgr. er </w:t>
      </w:r>
      <w:r w:rsidR="00B6783B">
        <w:rPr>
          <w:rFonts w:cs="Times New Roman"/>
        </w:rPr>
        <w:t xml:space="preserve">mælt fyrir um </w:t>
      </w:r>
      <w:r w:rsidR="000E2C44">
        <w:rPr>
          <w:rFonts w:cs="Times New Roman"/>
        </w:rPr>
        <w:t xml:space="preserve">að í hópurinn í heild sinni skuli hittast að lágmarki tvisvar á ári eða oftar ef þörf krefur. Þetta kemur þó ekki í veg fyrir að kallaðir verði saman </w:t>
      </w:r>
      <w:r w:rsidR="003D25BF">
        <w:rPr>
          <w:rFonts w:cs="Times New Roman"/>
        </w:rPr>
        <w:t>aðilar úr hópnum til fundar til þess að ræða tiltekin málefni.</w:t>
      </w:r>
    </w:p>
    <w:p w14:paraId="0F21246E" w14:textId="057F5C2B" w:rsidR="00FC64D5" w:rsidRPr="00D53D82" w:rsidRDefault="00FC64D5" w:rsidP="00831C69">
      <w:pPr>
        <w:rPr>
          <w:rFonts w:cs="Times New Roman"/>
        </w:rPr>
      </w:pPr>
    </w:p>
    <w:p w14:paraId="01FF86B0" w14:textId="2F8B61DB" w:rsidR="00FC64D5" w:rsidRPr="00D53D82" w:rsidRDefault="00FC64D5" w:rsidP="006B0F71">
      <w:pPr>
        <w:pStyle w:val="Greinarnmer"/>
        <w:keepNext/>
        <w:rPr>
          <w:rFonts w:cs="Times New Roman"/>
        </w:rPr>
      </w:pPr>
      <w:r w:rsidRPr="59E17C08">
        <w:rPr>
          <w:rFonts w:cs="Times New Roman"/>
        </w:rPr>
        <w:t xml:space="preserve">Um </w:t>
      </w:r>
      <w:r w:rsidR="00BD59B0">
        <w:rPr>
          <w:rFonts w:cs="Times New Roman"/>
        </w:rPr>
        <w:t>12</w:t>
      </w:r>
      <w:r w:rsidRPr="59E17C08">
        <w:rPr>
          <w:rFonts w:cs="Times New Roman"/>
        </w:rPr>
        <w:t>. gr.</w:t>
      </w:r>
    </w:p>
    <w:p w14:paraId="28A1F881" w14:textId="0F8425F8" w:rsidR="005571D0" w:rsidRDefault="7BBC14C6" w:rsidP="007C6147">
      <w:pPr>
        <w:rPr>
          <w:rFonts w:cs="Times New Roman"/>
        </w:rPr>
      </w:pPr>
      <w:r w:rsidRPr="59E17C08">
        <w:rPr>
          <w:rFonts w:cs="Times New Roman"/>
        </w:rPr>
        <w:t xml:space="preserve">Í </w:t>
      </w:r>
      <w:r w:rsidR="00A7153B" w:rsidRPr="59E17C08">
        <w:rPr>
          <w:rFonts w:cs="Times New Roman"/>
        </w:rPr>
        <w:t xml:space="preserve">1. mgr. </w:t>
      </w:r>
      <w:r w:rsidR="48DC532E" w:rsidRPr="59E17C08">
        <w:rPr>
          <w:rFonts w:cs="Times New Roman"/>
        </w:rPr>
        <w:t xml:space="preserve">ákvæðisins </w:t>
      </w:r>
      <w:r w:rsidR="00A7153B" w:rsidRPr="59E17C08">
        <w:rPr>
          <w:rFonts w:cs="Times New Roman"/>
        </w:rPr>
        <w:t>er</w:t>
      </w:r>
      <w:r w:rsidR="00026250">
        <w:rPr>
          <w:rFonts w:cs="Times New Roman"/>
        </w:rPr>
        <w:t xml:space="preserve"> fjallað um almannavarnanefndir og</w:t>
      </w:r>
      <w:r w:rsidR="007C6147" w:rsidRPr="59E17C08" w:rsidDel="00026250">
        <w:rPr>
          <w:rFonts w:cs="Times New Roman"/>
        </w:rPr>
        <w:t xml:space="preserve"> </w:t>
      </w:r>
      <w:r w:rsidR="00026250">
        <w:rPr>
          <w:rFonts w:cs="Times New Roman"/>
        </w:rPr>
        <w:t>lagt</w:t>
      </w:r>
      <w:r w:rsidR="007C6147" w:rsidRPr="59E17C08">
        <w:rPr>
          <w:rFonts w:cs="Times New Roman"/>
        </w:rPr>
        <w:t xml:space="preserve"> til </w:t>
      </w:r>
      <w:r w:rsidR="6F6EF684" w:rsidRPr="59E17C08">
        <w:rPr>
          <w:rFonts w:cs="Times New Roman"/>
        </w:rPr>
        <w:t xml:space="preserve">að </w:t>
      </w:r>
      <w:r w:rsidR="007C6147" w:rsidRPr="59E17C08">
        <w:rPr>
          <w:rFonts w:cs="Times New Roman"/>
        </w:rPr>
        <w:t>meginregla</w:t>
      </w:r>
      <w:r w:rsidR="2E9E52CE" w:rsidRPr="59E17C08">
        <w:rPr>
          <w:rFonts w:cs="Times New Roman"/>
        </w:rPr>
        <w:t>n verði</w:t>
      </w:r>
      <w:r w:rsidR="007C6147" w:rsidRPr="59E17C08">
        <w:rPr>
          <w:rFonts w:cs="Times New Roman"/>
        </w:rPr>
        <w:t xml:space="preserve"> að sveitarfélög í sama lögregluumdæmi hafi sameiginlega almannavarnanefnd. </w:t>
      </w:r>
      <w:r w:rsidR="003D5FF5">
        <w:rPr>
          <w:rFonts w:cs="Times New Roman"/>
        </w:rPr>
        <w:t xml:space="preserve">Landinu er skipt í níu lögregluumdæmi, sbr. </w:t>
      </w:r>
      <w:r w:rsidR="0037172E">
        <w:rPr>
          <w:rFonts w:cs="Times New Roman"/>
        </w:rPr>
        <w:t xml:space="preserve">1. mgr. </w:t>
      </w:r>
      <w:r w:rsidR="003D5FF5">
        <w:rPr>
          <w:rFonts w:cs="Times New Roman"/>
        </w:rPr>
        <w:t xml:space="preserve">6. gr. lögreglulaga, nr. </w:t>
      </w:r>
      <w:r w:rsidR="0037172E">
        <w:rPr>
          <w:rFonts w:cs="Times New Roman"/>
        </w:rPr>
        <w:t xml:space="preserve">90/1996. </w:t>
      </w:r>
      <w:r w:rsidR="00C87F01">
        <w:rPr>
          <w:rFonts w:cs="Times New Roman"/>
        </w:rPr>
        <w:t>Í reglugerð um umdæmi lögreglustjóra, nr. 1150/2014, er mælt fyrir um hvaða sveitarfélög fall</w:t>
      </w:r>
      <w:r w:rsidR="00C25ABD">
        <w:rPr>
          <w:rFonts w:cs="Times New Roman"/>
        </w:rPr>
        <w:t>i</w:t>
      </w:r>
      <w:r w:rsidR="00C87F01">
        <w:rPr>
          <w:rFonts w:cs="Times New Roman"/>
        </w:rPr>
        <w:t xml:space="preserve"> undir hvaða umdæmi. </w:t>
      </w:r>
      <w:r w:rsidR="007C6147" w:rsidRPr="59E17C08">
        <w:rPr>
          <w:rFonts w:cs="Times New Roman"/>
        </w:rPr>
        <w:t xml:space="preserve">Sú undantekning er þó </w:t>
      </w:r>
      <w:r w:rsidR="05E642C2" w:rsidRPr="59E17C08">
        <w:rPr>
          <w:rFonts w:cs="Times New Roman"/>
        </w:rPr>
        <w:t xml:space="preserve">gerð </w:t>
      </w:r>
      <w:r w:rsidR="007C6147" w:rsidRPr="59E17C08">
        <w:rPr>
          <w:rFonts w:cs="Times New Roman"/>
        </w:rPr>
        <w:t>á meginreglunni að vilji sveitar</w:t>
      </w:r>
      <w:r w:rsidR="00D711B8">
        <w:rPr>
          <w:rFonts w:cs="Times New Roman"/>
        </w:rPr>
        <w:t>stjórn að sveitar</w:t>
      </w:r>
      <w:r w:rsidR="007C6147" w:rsidRPr="59E17C08">
        <w:rPr>
          <w:rFonts w:cs="Times New Roman"/>
        </w:rPr>
        <w:t>félag haf</w:t>
      </w:r>
      <w:r w:rsidR="00D711B8">
        <w:rPr>
          <w:rFonts w:cs="Times New Roman"/>
        </w:rPr>
        <w:t>i</w:t>
      </w:r>
      <w:r w:rsidR="007C6147" w:rsidRPr="59E17C08">
        <w:rPr>
          <w:rFonts w:cs="Times New Roman"/>
        </w:rPr>
        <w:t xml:space="preserve"> sérstaka almannavarnanefnd </w:t>
      </w:r>
      <w:r w:rsidR="00D711B8">
        <w:rPr>
          <w:rFonts w:cs="Times New Roman"/>
        </w:rPr>
        <w:t>verði</w:t>
      </w:r>
      <w:r w:rsidR="00D711B8" w:rsidRPr="59E17C08">
        <w:rPr>
          <w:rFonts w:cs="Times New Roman"/>
        </w:rPr>
        <w:t xml:space="preserve"> </w:t>
      </w:r>
      <w:r w:rsidR="007C6147" w:rsidRPr="59E17C08">
        <w:rPr>
          <w:rFonts w:cs="Times New Roman"/>
        </w:rPr>
        <w:t>það háð skriflegri staðfestingu ráðherra. Þetta er breyting frá gildandi lögum þar sem sveitarstjórnum var heimil</w:t>
      </w:r>
      <w:r w:rsidR="405EB76F" w:rsidRPr="59E17C08">
        <w:rPr>
          <w:rFonts w:cs="Times New Roman"/>
        </w:rPr>
        <w:t>að</w:t>
      </w:r>
      <w:r w:rsidR="007C6147" w:rsidRPr="59E17C08">
        <w:rPr>
          <w:rFonts w:cs="Times New Roman"/>
        </w:rPr>
        <w:t xml:space="preserve"> að koma á fót sameiginlegri almanna</w:t>
      </w:r>
      <w:r w:rsidR="003B193F">
        <w:rPr>
          <w:rFonts w:cs="Times New Roman"/>
        </w:rPr>
        <w:softHyphen/>
      </w:r>
      <w:r w:rsidR="007C6147" w:rsidRPr="59E17C08">
        <w:rPr>
          <w:rFonts w:cs="Times New Roman"/>
        </w:rPr>
        <w:t>varnanefnd að fenginni staðfestingu ráðherra.</w:t>
      </w:r>
      <w:r w:rsidR="00A11035">
        <w:t xml:space="preserve"> </w:t>
      </w:r>
      <w:r w:rsidR="1F04AC63" w:rsidRPr="7A2B94E0">
        <w:rPr>
          <w:rFonts w:cs="Times New Roman"/>
        </w:rPr>
        <w:t>T</w:t>
      </w:r>
      <w:r w:rsidR="007C6147" w:rsidRPr="7A2B94E0">
        <w:rPr>
          <w:rFonts w:cs="Times New Roman"/>
        </w:rPr>
        <w:t>alið</w:t>
      </w:r>
      <w:r w:rsidR="007C6147" w:rsidRPr="59E17C08">
        <w:rPr>
          <w:rFonts w:cs="Times New Roman"/>
        </w:rPr>
        <w:t xml:space="preserve"> </w:t>
      </w:r>
      <w:r w:rsidR="36E1209A" w:rsidRPr="5EE0CBFD">
        <w:rPr>
          <w:rFonts w:cs="Times New Roman"/>
        </w:rPr>
        <w:t xml:space="preserve">er </w:t>
      </w:r>
      <w:r w:rsidR="007C6147" w:rsidRPr="59E17C08">
        <w:rPr>
          <w:rFonts w:cs="Times New Roman"/>
        </w:rPr>
        <w:t>bæði skilvirkara og rökréttara fyrir</w:t>
      </w:r>
      <w:r w:rsidR="003B193F">
        <w:rPr>
          <w:rFonts w:cs="Times New Roman"/>
        </w:rPr>
        <w:softHyphen/>
      </w:r>
      <w:r w:rsidR="007C6147" w:rsidRPr="59E17C08">
        <w:rPr>
          <w:rFonts w:cs="Times New Roman"/>
        </w:rPr>
        <w:t xml:space="preserve">komulag að </w:t>
      </w:r>
      <w:r w:rsidR="015C67EF" w:rsidRPr="4A73DD55">
        <w:rPr>
          <w:rFonts w:cs="Times New Roman"/>
        </w:rPr>
        <w:t xml:space="preserve">almannavarnanefndir </w:t>
      </w:r>
      <w:r w:rsidR="015C67EF" w:rsidRPr="5D724BF5">
        <w:rPr>
          <w:rFonts w:cs="Times New Roman"/>
        </w:rPr>
        <w:t xml:space="preserve">fylgi umdæmum lögreglu </w:t>
      </w:r>
      <w:r w:rsidR="007C6147" w:rsidRPr="59E17C08">
        <w:rPr>
          <w:rFonts w:cs="Times New Roman"/>
        </w:rPr>
        <w:t xml:space="preserve">enda fer lögreglustjóri með stjórn aðgerða </w:t>
      </w:r>
      <w:r w:rsidR="00A00934">
        <w:rPr>
          <w:rFonts w:cs="Times New Roman"/>
        </w:rPr>
        <w:t>þegar á reynir</w:t>
      </w:r>
      <w:r w:rsidR="00A00934" w:rsidRPr="59E17C08">
        <w:rPr>
          <w:rFonts w:cs="Times New Roman"/>
        </w:rPr>
        <w:t xml:space="preserve"> </w:t>
      </w:r>
      <w:r w:rsidR="007C6147" w:rsidRPr="59E17C08">
        <w:rPr>
          <w:rFonts w:cs="Times New Roman"/>
        </w:rPr>
        <w:t>í sínu umdæmi auk þess að eiga sæti í almannavarnanefndum þeirra sveitarfélaga sem eru í umdæmi</w:t>
      </w:r>
      <w:r w:rsidR="33770002" w:rsidRPr="59E17C08">
        <w:rPr>
          <w:rFonts w:cs="Times New Roman"/>
        </w:rPr>
        <w:t xml:space="preserve"> embættisins</w:t>
      </w:r>
      <w:r w:rsidR="007C6147" w:rsidRPr="59E17C08">
        <w:rPr>
          <w:rFonts w:cs="Times New Roman"/>
        </w:rPr>
        <w:t>.</w:t>
      </w:r>
      <w:r w:rsidR="00392C54" w:rsidRPr="59E17C08">
        <w:rPr>
          <w:rFonts w:cs="Times New Roman"/>
        </w:rPr>
        <w:t xml:space="preserve"> </w:t>
      </w:r>
      <w:r w:rsidR="00902D4F" w:rsidRPr="59E17C08">
        <w:rPr>
          <w:rFonts w:cs="Times New Roman"/>
        </w:rPr>
        <w:t>Að auki er</w:t>
      </w:r>
      <w:r w:rsidR="6DB8D011" w:rsidRPr="5D724BF5">
        <w:rPr>
          <w:rFonts w:cs="Times New Roman"/>
        </w:rPr>
        <w:t xml:space="preserve"> talið </w:t>
      </w:r>
      <w:r w:rsidR="6DB8D011" w:rsidRPr="5EB9FC91">
        <w:rPr>
          <w:rFonts w:cs="Times New Roman"/>
        </w:rPr>
        <w:t>að</w:t>
      </w:r>
      <w:r w:rsidR="00902D4F" w:rsidRPr="59E17C08">
        <w:rPr>
          <w:rFonts w:cs="Times New Roman"/>
        </w:rPr>
        <w:t xml:space="preserve"> hagsmunum hvers og eins sveita</w:t>
      </w:r>
      <w:r w:rsidR="00A44189" w:rsidRPr="59E17C08">
        <w:rPr>
          <w:rFonts w:cs="Times New Roman"/>
        </w:rPr>
        <w:t xml:space="preserve">rfélags </w:t>
      </w:r>
      <w:r w:rsidR="7742036A" w:rsidRPr="5EB9FC91">
        <w:rPr>
          <w:rFonts w:cs="Times New Roman"/>
        </w:rPr>
        <w:t xml:space="preserve">verði </w:t>
      </w:r>
      <w:r w:rsidR="00A44189" w:rsidRPr="59E17C08">
        <w:rPr>
          <w:rFonts w:cs="Times New Roman"/>
        </w:rPr>
        <w:t xml:space="preserve">almennt betur borgið í </w:t>
      </w:r>
      <w:r w:rsidR="00121725" w:rsidRPr="59E17C08">
        <w:rPr>
          <w:rFonts w:cs="Times New Roman"/>
        </w:rPr>
        <w:t>einni</w:t>
      </w:r>
      <w:r w:rsidR="00A44189" w:rsidRPr="59E17C08">
        <w:rPr>
          <w:rFonts w:cs="Times New Roman"/>
        </w:rPr>
        <w:t xml:space="preserve"> almannavarnanefnd sem gætir </w:t>
      </w:r>
      <w:r w:rsidR="00121725" w:rsidRPr="59E17C08">
        <w:rPr>
          <w:rFonts w:cs="Times New Roman"/>
        </w:rPr>
        <w:t xml:space="preserve">sameiginlega </w:t>
      </w:r>
      <w:r w:rsidR="00A44189" w:rsidRPr="59E17C08">
        <w:rPr>
          <w:rFonts w:cs="Times New Roman"/>
        </w:rPr>
        <w:t>hagsmuna sveitarfélaga umdæmisins</w:t>
      </w:r>
      <w:r w:rsidR="7FB0038C" w:rsidRPr="514E094E">
        <w:rPr>
          <w:rFonts w:cs="Times New Roman"/>
        </w:rPr>
        <w:t xml:space="preserve">. </w:t>
      </w:r>
    </w:p>
    <w:p w14:paraId="1F513586" w14:textId="3E730DF1" w:rsidR="00047A05" w:rsidRPr="00D53D82" w:rsidRDefault="7E23155E" w:rsidP="007C6147">
      <w:pPr>
        <w:rPr>
          <w:rFonts w:cs="Times New Roman"/>
        </w:rPr>
      </w:pPr>
      <w:r w:rsidRPr="7A2B94E0">
        <w:rPr>
          <w:rFonts w:cs="Times New Roman"/>
        </w:rPr>
        <w:t>Í</w:t>
      </w:r>
      <w:r w:rsidR="002D418B" w:rsidRPr="59E17C08">
        <w:rPr>
          <w:rFonts w:cs="Times New Roman"/>
        </w:rPr>
        <w:t xml:space="preserve"> vissum tilvikum get</w:t>
      </w:r>
      <w:r w:rsidR="001B2D1B">
        <w:rPr>
          <w:rFonts w:cs="Times New Roman"/>
        </w:rPr>
        <w:t>ur</w:t>
      </w:r>
      <w:r w:rsidR="002D418B" w:rsidRPr="59E17C08">
        <w:rPr>
          <w:rFonts w:cs="Times New Roman"/>
        </w:rPr>
        <w:t xml:space="preserve"> </w:t>
      </w:r>
      <w:r w:rsidR="579B056B" w:rsidRPr="514E094E">
        <w:rPr>
          <w:rFonts w:cs="Times New Roman"/>
        </w:rPr>
        <w:t xml:space="preserve">hins </w:t>
      </w:r>
      <w:r w:rsidR="579B056B" w:rsidRPr="7A2B94E0">
        <w:rPr>
          <w:rFonts w:cs="Times New Roman"/>
        </w:rPr>
        <w:t>vegar</w:t>
      </w:r>
      <w:r w:rsidR="002D418B" w:rsidRPr="514E094E">
        <w:rPr>
          <w:rFonts w:cs="Times New Roman"/>
        </w:rPr>
        <w:t xml:space="preserve"> </w:t>
      </w:r>
      <w:r w:rsidR="002D418B" w:rsidRPr="59E17C08">
        <w:rPr>
          <w:rFonts w:cs="Times New Roman"/>
        </w:rPr>
        <w:t xml:space="preserve">verið </w:t>
      </w:r>
      <w:r w:rsidR="214A3DBC" w:rsidRPr="514E094E">
        <w:rPr>
          <w:rFonts w:cs="Times New Roman"/>
        </w:rPr>
        <w:t>óhjákvæmilegt</w:t>
      </w:r>
      <w:r w:rsidR="40F26847" w:rsidRPr="5EB9FC91">
        <w:rPr>
          <w:rFonts w:cs="Times New Roman"/>
        </w:rPr>
        <w:t xml:space="preserve"> </w:t>
      </w:r>
      <w:r w:rsidR="002D418B" w:rsidRPr="59E17C08">
        <w:rPr>
          <w:rFonts w:cs="Times New Roman"/>
        </w:rPr>
        <w:t xml:space="preserve">að </w:t>
      </w:r>
      <w:r w:rsidR="00EF7EC4" w:rsidRPr="59E17C08">
        <w:rPr>
          <w:rFonts w:cs="Times New Roman"/>
        </w:rPr>
        <w:t xml:space="preserve">lögregluumdæmi hafi </w:t>
      </w:r>
      <w:r w:rsidR="00EF7EC4" w:rsidRPr="1100EDB0">
        <w:rPr>
          <w:rFonts w:cs="Times New Roman"/>
        </w:rPr>
        <w:t>tv</w:t>
      </w:r>
      <w:r w:rsidR="6DA0EB48" w:rsidRPr="1100EDB0">
        <w:rPr>
          <w:rFonts w:cs="Times New Roman"/>
        </w:rPr>
        <w:t>ær</w:t>
      </w:r>
      <w:r w:rsidR="00EF7EC4" w:rsidRPr="59E17C08">
        <w:rPr>
          <w:rFonts w:cs="Times New Roman"/>
        </w:rPr>
        <w:t xml:space="preserve"> eða fleiri</w:t>
      </w:r>
      <w:r w:rsidR="002D418B" w:rsidRPr="59E17C08">
        <w:rPr>
          <w:rFonts w:cs="Times New Roman"/>
        </w:rPr>
        <w:t xml:space="preserve"> almannavarnanefnd</w:t>
      </w:r>
      <w:r w:rsidR="00EF7EC4" w:rsidRPr="59E17C08">
        <w:rPr>
          <w:rFonts w:cs="Times New Roman"/>
        </w:rPr>
        <w:t>ir</w:t>
      </w:r>
      <w:r w:rsidR="002D418B" w:rsidRPr="59E17C08">
        <w:rPr>
          <w:rFonts w:cs="Times New Roman"/>
        </w:rPr>
        <w:t>, t.d. vegna landfræðilegra hindrana eða vegalengda á milli byggðar</w:t>
      </w:r>
      <w:r w:rsidR="003B193F">
        <w:rPr>
          <w:rFonts w:cs="Times New Roman"/>
        </w:rPr>
        <w:softHyphen/>
      </w:r>
      <w:r w:rsidR="002D418B" w:rsidRPr="59E17C08">
        <w:rPr>
          <w:rFonts w:cs="Times New Roman"/>
        </w:rPr>
        <w:t>kjarna</w:t>
      </w:r>
      <w:r w:rsidR="001B2D1B">
        <w:rPr>
          <w:rFonts w:cs="Times New Roman"/>
        </w:rPr>
        <w:t>,</w:t>
      </w:r>
      <w:r w:rsidR="1D55F278" w:rsidRPr="514E094E">
        <w:rPr>
          <w:rFonts w:cs="Times New Roman"/>
        </w:rPr>
        <w:t xml:space="preserve"> og er þess vegna mælt</w:t>
      </w:r>
      <w:r w:rsidR="6DA76B6A" w:rsidRPr="514E094E">
        <w:rPr>
          <w:rFonts w:cs="Times New Roman"/>
        </w:rPr>
        <w:t xml:space="preserve"> fyrir um að unnt </w:t>
      </w:r>
      <w:r w:rsidR="001B2D1B">
        <w:rPr>
          <w:rFonts w:cs="Times New Roman"/>
        </w:rPr>
        <w:t xml:space="preserve">sé </w:t>
      </w:r>
      <w:r w:rsidR="6DA76B6A" w:rsidRPr="514E094E">
        <w:rPr>
          <w:rFonts w:cs="Times New Roman"/>
        </w:rPr>
        <w:t>að sækja um skriflega staðfestingu þess efnis</w:t>
      </w:r>
      <w:r w:rsidR="002D418B" w:rsidRPr="514E094E">
        <w:rPr>
          <w:rFonts w:cs="Times New Roman"/>
        </w:rPr>
        <w:t>.</w:t>
      </w:r>
      <w:r w:rsidR="00163649" w:rsidRPr="59E17C08">
        <w:rPr>
          <w:rFonts w:cs="Times New Roman"/>
        </w:rPr>
        <w:t xml:space="preserve"> Á það má benda að á síðustu árum hefur færst í aukana að sveitarfélög í sama lögreglu</w:t>
      </w:r>
      <w:r w:rsidR="003B193F">
        <w:rPr>
          <w:rFonts w:cs="Times New Roman"/>
        </w:rPr>
        <w:softHyphen/>
      </w:r>
      <w:r w:rsidR="00163649" w:rsidRPr="59E17C08">
        <w:rPr>
          <w:rFonts w:cs="Times New Roman"/>
        </w:rPr>
        <w:t xml:space="preserve">umdæmi hafi sameiginlega almannavarnanefnd og hefur það </w:t>
      </w:r>
      <w:r w:rsidR="6264FBD6" w:rsidRPr="59E17C08">
        <w:rPr>
          <w:rFonts w:cs="Times New Roman"/>
        </w:rPr>
        <w:t xml:space="preserve">fyrirkomulag </w:t>
      </w:r>
      <w:r w:rsidR="00163649" w:rsidRPr="59E17C08">
        <w:rPr>
          <w:rFonts w:cs="Times New Roman"/>
        </w:rPr>
        <w:t>almennt gefist vel.</w:t>
      </w:r>
    </w:p>
    <w:p w14:paraId="059E5BAE" w14:textId="00D56B3E" w:rsidR="007C6147" w:rsidRPr="00D53D82" w:rsidRDefault="007C6147" w:rsidP="007C6147">
      <w:r w:rsidRPr="59E17C08">
        <w:t xml:space="preserve">Samkvæmt 2. mgr. skal almannavarnanefnd skipuð að lágmarki fjórum fulltrúum </w:t>
      </w:r>
      <w:r w:rsidR="00984F40">
        <w:t xml:space="preserve">úr sveitarstjórn </w:t>
      </w:r>
      <w:r w:rsidRPr="59E17C08">
        <w:t>sveitarfélaga, auk lögreglustjóra viðkomandi lögregluumdæmis. Lögreglustjóri stýrir aðgerðum í héraði á hættustund</w:t>
      </w:r>
      <w:r w:rsidR="001370A2">
        <w:t>u</w:t>
      </w:r>
      <w:r w:rsidRPr="59E17C08">
        <w:t xml:space="preserve"> og því er </w:t>
      </w:r>
      <w:r w:rsidR="38936061" w:rsidRPr="59E17C08">
        <w:t xml:space="preserve">mikilvægt að til staðar sé </w:t>
      </w:r>
      <w:r w:rsidRPr="59E17C08">
        <w:t xml:space="preserve">tenging </w:t>
      </w:r>
      <w:r w:rsidR="79EE67CD" w:rsidRPr="59E17C08">
        <w:t>almanna</w:t>
      </w:r>
      <w:r w:rsidR="0068491D">
        <w:softHyphen/>
      </w:r>
      <w:r w:rsidR="79EE67CD" w:rsidRPr="59E17C08">
        <w:t>varnanefndar</w:t>
      </w:r>
      <w:r w:rsidRPr="59E17C08">
        <w:t xml:space="preserve"> við aðgerðastjórn í héraði. </w:t>
      </w:r>
    </w:p>
    <w:p w14:paraId="723CFAFB" w14:textId="2E58E4E5" w:rsidR="008813B3" w:rsidRDefault="007C6147" w:rsidP="003550C8">
      <w:r w:rsidRPr="2F442342">
        <w:t>Í 3. mgr. er að finna efnislega sambærilegt ákvæði og í gildandi lögum er varðar starfsmenn almannavarnanefnda og kostnað vegna starfa þeirra.</w:t>
      </w:r>
    </w:p>
    <w:p w14:paraId="18E928DB" w14:textId="748AA55C" w:rsidR="00DA6415" w:rsidRDefault="00C2140A" w:rsidP="001F37DB">
      <w:r>
        <w:t>Almannavarnanefndir gegna veigamiklu hlutverki þegar kemur að fyrirbyggjandi aðgerð</w:t>
      </w:r>
      <w:r w:rsidR="006B0F71">
        <w:softHyphen/>
      </w:r>
      <w:r>
        <w:t>um og í 4. mgr. er vísað til þess að</w:t>
      </w:r>
      <w:r w:rsidR="006B080E">
        <w:t xml:space="preserve"> þ</w:t>
      </w:r>
      <w:r w:rsidR="00EA0191">
        <w:t>að</w:t>
      </w:r>
      <w:r>
        <w:t xml:space="preserve"> </w:t>
      </w:r>
      <w:r w:rsidR="00961F0B">
        <w:t xml:space="preserve">hlutverk </w:t>
      </w:r>
      <w:r w:rsidR="002F385D">
        <w:t xml:space="preserve">verði </w:t>
      </w:r>
      <w:r>
        <w:t xml:space="preserve">útfært </w:t>
      </w:r>
      <w:r w:rsidR="002F385D">
        <w:t>skv.</w:t>
      </w:r>
      <w:r>
        <w:t xml:space="preserve"> III. kafla.</w:t>
      </w:r>
    </w:p>
    <w:p w14:paraId="09B9C215" w14:textId="78A4D21F" w:rsidR="00340BDF" w:rsidRPr="00D53D82" w:rsidRDefault="00340BDF" w:rsidP="004B7098">
      <w:pPr>
        <w:pStyle w:val="Greinarnmer"/>
        <w:keepNext/>
        <w:rPr>
          <w:rFonts w:cs="Times New Roman"/>
        </w:rPr>
      </w:pPr>
      <w:r w:rsidRPr="72C79B1F">
        <w:rPr>
          <w:rFonts w:cs="Times New Roman"/>
        </w:rPr>
        <w:lastRenderedPageBreak/>
        <w:t>Um III. kafla</w:t>
      </w:r>
      <w:r w:rsidR="00AD736A">
        <w:rPr>
          <w:rFonts w:cs="Times New Roman"/>
        </w:rPr>
        <w:t>.</w:t>
      </w:r>
    </w:p>
    <w:p w14:paraId="0919789C" w14:textId="56FB556C" w:rsidR="006A0CCE" w:rsidRPr="00D53D82" w:rsidRDefault="002012BC" w:rsidP="00497B11">
      <w:r w:rsidRPr="72C79B1F">
        <w:t xml:space="preserve">Í þessum kafla er fjallað um fyrirbyggjandi aðgerðir og skyldur viðeigandi aðila. </w:t>
      </w:r>
      <w:r w:rsidR="00590BAB">
        <w:t xml:space="preserve">Grunnur að góðu almannavarnakerfi er áfallaþolið samfélag þar sem öll svið samfélagsins eru í stakk búin til að takast með samræmdum hætti á við fjölbreyttar áskoranir. </w:t>
      </w:r>
      <w:r w:rsidRPr="72C79B1F">
        <w:t xml:space="preserve">Fyrirbyggjandi aðgerðir hafa það markmið að </w:t>
      </w:r>
      <w:r w:rsidR="42B6F9C5" w:rsidRPr="72C79B1F">
        <w:t xml:space="preserve">auka getu samfélagsins til að </w:t>
      </w:r>
      <w:r w:rsidRPr="72C79B1F">
        <w:t xml:space="preserve">bregðast við og takast á við áföll </w:t>
      </w:r>
      <w:r w:rsidR="002D08D7">
        <w:t>og</w:t>
      </w:r>
      <w:r w:rsidRPr="72C79B1F">
        <w:t xml:space="preserve"> </w:t>
      </w:r>
      <w:r w:rsidR="00BB2AF7">
        <w:t>d</w:t>
      </w:r>
      <w:r w:rsidR="000369A3">
        <w:t>raga úr</w:t>
      </w:r>
      <w:r w:rsidRPr="72C79B1F">
        <w:t xml:space="preserve"> </w:t>
      </w:r>
      <w:r>
        <w:t>neikvæð</w:t>
      </w:r>
      <w:r w:rsidR="4FED9B41">
        <w:t>um</w:t>
      </w:r>
      <w:r>
        <w:t xml:space="preserve"> áhrif</w:t>
      </w:r>
      <w:r w:rsidR="7DB9DB8D">
        <w:t>um</w:t>
      </w:r>
      <w:r w:rsidR="00590BAB">
        <w:t xml:space="preserve"> og eru grunnforsenda fyrir því að </w:t>
      </w:r>
      <w:r w:rsidR="00940E9F">
        <w:t>almannavarnir geti sinnt hlutverki sínu með fullnægjandi hætti.</w:t>
      </w:r>
    </w:p>
    <w:p w14:paraId="462DF457" w14:textId="1250AB47" w:rsidR="007D7E11" w:rsidRDefault="0835FC98" w:rsidP="005F4CD6">
      <w:r>
        <w:t>N</w:t>
      </w:r>
      <w:r w:rsidR="20CC9588">
        <w:t>áttúruv</w:t>
      </w:r>
      <w:r w:rsidR="43A0303A">
        <w:t>á</w:t>
      </w:r>
      <w:r w:rsidR="20CC9588">
        <w:t xml:space="preserve"> hefur í gegnum tíðina valdið miklu mann- og eignatjóni hér á landi. Fyrirséð er að náttúruvá verð</w:t>
      </w:r>
      <w:r w:rsidR="24F9910A">
        <w:t>i</w:t>
      </w:r>
      <w:r w:rsidR="20CC9588">
        <w:t xml:space="preserve"> áframhaldandi áskorun fyrir almannavarnakerfið en áskoranir</w:t>
      </w:r>
      <w:r w:rsidR="2C0C6148">
        <w:t>nar</w:t>
      </w:r>
      <w:r w:rsidR="20CC9588">
        <w:t xml:space="preserve"> eru síbreytilegar. </w:t>
      </w:r>
      <w:r w:rsidR="382F6501">
        <w:t>Hnattvæðing og ör tækniþróun felur í sér nýjar áskoranir sem íslensk stjórnvöld verða að taka mið af til þess að uppfylla þá skyldu sína að tryggja öryggi einstaklinga og samfélagsins. Sem dæmi má nefna að ytri ógnir vegna hernaðar</w:t>
      </w:r>
      <w:r w:rsidR="2ACE5A3B">
        <w:t>átaka</w:t>
      </w:r>
      <w:r w:rsidR="382F6501">
        <w:t xml:space="preserve"> hafa aukist ásamt því að nútímasamfélag er háð </w:t>
      </w:r>
      <w:r w:rsidR="7E936E56">
        <w:t>innviðum upplýsingatækn</w:t>
      </w:r>
      <w:r w:rsidR="4CD0E070">
        <w:t>i</w:t>
      </w:r>
      <w:r w:rsidR="7E936E56">
        <w:t xml:space="preserve"> og alvarlegir </w:t>
      </w:r>
      <w:r w:rsidR="214A346F">
        <w:t>brestir þar, s</w:t>
      </w:r>
      <w:r w:rsidR="7D0AF22E">
        <w:t>vo sem</w:t>
      </w:r>
      <w:r w:rsidR="214A346F">
        <w:t xml:space="preserve"> vegna netárása, geta haft víðtæk áhrif á samfélagið.</w:t>
      </w:r>
    </w:p>
    <w:p w14:paraId="2A9DFB7E" w14:textId="08844704" w:rsidR="005F4CD6" w:rsidRDefault="38D7DE70" w:rsidP="004052D5">
      <w:r>
        <w:t xml:space="preserve">Áhersla á áfallaþol samfélaga hefur aukist á síðustu árum bæði hér á landi og erlendis samhliða því sem umræða um öryggis- og varnarmál hefur fengið aukið vægi. </w:t>
      </w:r>
      <w:r w:rsidR="49C2AD49">
        <w:t>Hjá</w:t>
      </w:r>
      <w:r w:rsidR="6AC4C02A">
        <w:t xml:space="preserve"> Atlants</w:t>
      </w:r>
      <w:r w:rsidR="0068491D">
        <w:softHyphen/>
      </w:r>
      <w:r w:rsidR="6AC4C02A">
        <w:t>hafs</w:t>
      </w:r>
      <w:r w:rsidR="0068491D">
        <w:softHyphen/>
      </w:r>
      <w:r w:rsidR="6AC4C02A">
        <w:t xml:space="preserve">bandalaginu og Evrópusambandinu </w:t>
      </w:r>
      <w:r w:rsidR="576294FB">
        <w:t xml:space="preserve">hefur komið skýrt fram </w:t>
      </w:r>
      <w:r w:rsidR="6AC4C02A">
        <w:t xml:space="preserve">að uppbygging áfallaþols er hluti af stefnumörkun stjórnvalda til að auka öryggi og öryggisvitund samfélagsins í heild. </w:t>
      </w:r>
      <w:r w:rsidR="637BA77C">
        <w:t>Efling áfallaþols hefur verið talin grundvallarþáttur í að tryggja öryggi hvers ríkis þannig að samfélagið sé í stakk búið til að</w:t>
      </w:r>
      <w:r w:rsidR="09B3296C">
        <w:t xml:space="preserve"> bregðast við hvers kyns áföllum</w:t>
      </w:r>
      <w:r w:rsidR="0068491D">
        <w:t>,</w:t>
      </w:r>
      <w:r w:rsidR="09B3296C">
        <w:t xml:space="preserve"> hvort sem þau eru af völdum manna, náttúru eða bresta í innviðum. Mikilvægt er að horfa til heildrænnar nálgunar á upp</w:t>
      </w:r>
      <w:r w:rsidR="0068491D">
        <w:softHyphen/>
      </w:r>
      <w:r w:rsidR="09B3296C">
        <w:t>byggingu áfallþols</w:t>
      </w:r>
      <w:r w:rsidR="15302093">
        <w:t xml:space="preserve"> með það að markmiði að virkja stjórnvöld og stofnanir ásamt almenningi og fyrirtækjum.</w:t>
      </w:r>
    </w:p>
    <w:p w14:paraId="45D647CD" w14:textId="4211A13F" w:rsidR="007A7D76" w:rsidRPr="00D53D82" w:rsidRDefault="2D7891E1" w:rsidP="00B512F0">
      <w:r>
        <w:t>Almannavarnir eru borgaraleg starfsemi sem gegnir margvíslegum hlutverkum hvað þennan þátt varðar</w:t>
      </w:r>
      <w:r w:rsidR="00250899">
        <w:t>,</w:t>
      </w:r>
      <w:r>
        <w:t xml:space="preserve"> hvort sem það er að vera leiðandi og leiðbeinandi í forvörnum</w:t>
      </w:r>
      <w:r w:rsidR="12F4B79A">
        <w:t>,</w:t>
      </w:r>
      <w:r>
        <w:t xml:space="preserve"> samhæfa aðgerðir þegar á reynir eða við endurreisn samfélaga</w:t>
      </w:r>
      <w:r w:rsidR="17E3D0C4">
        <w:t>.</w:t>
      </w:r>
      <w:r w:rsidR="748A5F60">
        <w:t xml:space="preserve"> </w:t>
      </w:r>
      <w:r w:rsidR="02D35131">
        <w:t>Grun</w:t>
      </w:r>
      <w:r w:rsidR="4D9B2DE1">
        <w:t xml:space="preserve">dvöllur </w:t>
      </w:r>
      <w:r w:rsidR="79D8E599">
        <w:t>almannavarnakerfisins</w:t>
      </w:r>
      <w:r w:rsidR="4D9B2DE1">
        <w:t xml:space="preserve"> </w:t>
      </w:r>
      <w:r w:rsidR="2FE5192B">
        <w:t xml:space="preserve">og </w:t>
      </w:r>
      <w:r w:rsidR="4D9B2DE1">
        <w:t>viðeigandi viðbragð</w:t>
      </w:r>
      <w:r w:rsidR="00432F01">
        <w:t>a</w:t>
      </w:r>
      <w:r w:rsidR="4D9B2DE1">
        <w:t xml:space="preserve"> er fullnægjandi greining á </w:t>
      </w:r>
      <w:r w:rsidR="30CC3F61">
        <w:t>áhættu og áfallaþoli</w:t>
      </w:r>
      <w:r w:rsidR="75D4CB49">
        <w:t>.</w:t>
      </w:r>
      <w:r w:rsidR="15E57FDB">
        <w:t xml:space="preserve"> Á þeim grunni er hægt að </w:t>
      </w:r>
      <w:r w:rsidR="2C67ED33">
        <w:t>gera aðgerðaáætl</w:t>
      </w:r>
      <w:r w:rsidR="003E2305">
        <w:t>anir</w:t>
      </w:r>
      <w:r w:rsidR="2C67ED33">
        <w:t xml:space="preserve"> og</w:t>
      </w:r>
      <w:r w:rsidR="15E57FDB">
        <w:t xml:space="preserve"> skipul</w:t>
      </w:r>
      <w:r w:rsidR="019B0D44">
        <w:t>e</w:t>
      </w:r>
      <w:r w:rsidR="15E57FDB">
        <w:t>ggja aðgerðir, undirbúa viðbragðsáætlanir og æfa viðbr</w:t>
      </w:r>
      <w:r w:rsidR="000C3AE4">
        <w:t>ö</w:t>
      </w:r>
      <w:r w:rsidR="15E57FDB">
        <w:t xml:space="preserve">gð. </w:t>
      </w:r>
      <w:r w:rsidR="2BD86670">
        <w:t xml:space="preserve">Nauðsynlegt er að auka </w:t>
      </w:r>
      <w:r w:rsidR="44570855">
        <w:t xml:space="preserve">vægi fyrirbyggjandi aðgerða til þess að tryggja að samfélagið sé </w:t>
      </w:r>
      <w:r w:rsidR="0006D870">
        <w:t xml:space="preserve">betur </w:t>
      </w:r>
      <w:r w:rsidR="0CF7C278">
        <w:t xml:space="preserve">í stakk búið til að takast á við </w:t>
      </w:r>
      <w:r w:rsidR="070CB887">
        <w:t xml:space="preserve">hvers konar </w:t>
      </w:r>
      <w:r w:rsidR="0CF7C278">
        <w:t>áföll</w:t>
      </w:r>
      <w:r w:rsidR="184E42BF">
        <w:t>.</w:t>
      </w:r>
      <w:r w:rsidR="6ECFD805">
        <w:t xml:space="preserve"> </w:t>
      </w:r>
      <w:r w:rsidR="003C6731">
        <w:t xml:space="preserve">Á síðustu árum hafa </w:t>
      </w:r>
      <w:r w:rsidR="184E42BF">
        <w:t xml:space="preserve">að auki </w:t>
      </w:r>
      <w:r w:rsidR="003C6731">
        <w:t xml:space="preserve">komið í ljós </w:t>
      </w:r>
      <w:r w:rsidR="6F319781">
        <w:t xml:space="preserve">ákveðnir </w:t>
      </w:r>
      <w:r w:rsidR="003C6731">
        <w:t>veikleikar sem tengjast viðbúnað</w:t>
      </w:r>
      <w:r w:rsidR="4CD61D67">
        <w:t>i</w:t>
      </w:r>
      <w:r w:rsidR="003C6731">
        <w:t xml:space="preserve"> við áföllum og </w:t>
      </w:r>
      <w:r w:rsidR="3C7802E2">
        <w:t>fyrirbyggjandi aðgerðum</w:t>
      </w:r>
      <w:r w:rsidR="0561475D">
        <w:t xml:space="preserve"> og hefur</w:t>
      </w:r>
      <w:r w:rsidR="003C6731">
        <w:t xml:space="preserve"> </w:t>
      </w:r>
      <w:r w:rsidR="6F79336F">
        <w:t>í</w:t>
      </w:r>
      <w:r w:rsidR="003C6731">
        <w:t xml:space="preserve"> því </w:t>
      </w:r>
      <w:r w:rsidR="5F3462F9">
        <w:t>s</w:t>
      </w:r>
      <w:r w:rsidR="003C6731">
        <w:t xml:space="preserve">amhengi verið bent á mikilvægi þess að skýra betur ábyrgðarsvið og hlutverkaskiptingu </w:t>
      </w:r>
      <w:r w:rsidR="7E4469A7">
        <w:t xml:space="preserve">lykilaðila </w:t>
      </w:r>
      <w:r w:rsidR="69F628EC">
        <w:t>í tengslum við</w:t>
      </w:r>
      <w:r w:rsidR="003C6731">
        <w:t xml:space="preserve"> fyrirbyggjandi aðgerðir. </w:t>
      </w:r>
    </w:p>
    <w:p w14:paraId="5B0EABA3" w14:textId="2875921E" w:rsidR="007A7D76" w:rsidRPr="00D53D82" w:rsidRDefault="00F0316E" w:rsidP="00B512F0">
      <w:r w:rsidRPr="72C79B1F">
        <w:t>Á grundvelli sviðsábyrgðarreglunnar ber sá aðili sem fer venjulega með stjórn tiltekins sviðs samfélagsins, tiltekins svæðis eða umdæmis ábyrgð á fyrirbyggjandi aðgerðum á sínu svið</w:t>
      </w:r>
      <w:r w:rsidR="00393CD9">
        <w:t>i.</w:t>
      </w:r>
      <w:r w:rsidR="002012BC" w:rsidRPr="72C79B1F">
        <w:t xml:space="preserve"> </w:t>
      </w:r>
      <w:r w:rsidR="0390EA93" w:rsidRPr="5DAE377F">
        <w:t>Með þessu</w:t>
      </w:r>
      <w:r w:rsidR="002012BC" w:rsidRPr="72C79B1F">
        <w:t xml:space="preserve"> frumvarpi er lögð áhersla á að </w:t>
      </w:r>
      <w:r w:rsidR="003C36BE" w:rsidRPr="72C79B1F">
        <w:t xml:space="preserve">mæla </w:t>
      </w:r>
      <w:r w:rsidR="00135664" w:rsidRPr="72C79B1F">
        <w:t xml:space="preserve">heildstæðar og skýrar </w:t>
      </w:r>
      <w:r w:rsidR="003C36BE" w:rsidRPr="72C79B1F">
        <w:t xml:space="preserve">fyrir um skyldur </w:t>
      </w:r>
      <w:r w:rsidR="501EDDFA" w:rsidRPr="5DAE377F">
        <w:t xml:space="preserve">aðila </w:t>
      </w:r>
      <w:r w:rsidR="006F5CFE" w:rsidRPr="72C79B1F">
        <w:t>varða</w:t>
      </w:r>
      <w:r w:rsidR="005A34E0">
        <w:t>ndi</w:t>
      </w:r>
      <w:r w:rsidR="002012BC" w:rsidRPr="72C79B1F">
        <w:t xml:space="preserve"> fyrirbyggjandi aðgerð</w:t>
      </w:r>
      <w:r w:rsidR="006F5CFE" w:rsidRPr="72C79B1F">
        <w:t>ir</w:t>
      </w:r>
      <w:r w:rsidR="002012BC" w:rsidRPr="72C79B1F">
        <w:t xml:space="preserve"> en áður hefur verið gert.</w:t>
      </w:r>
      <w:r w:rsidR="00973C94" w:rsidRPr="72C79B1F">
        <w:t xml:space="preserve"> </w:t>
      </w:r>
    </w:p>
    <w:p w14:paraId="425260F3" w14:textId="6D5E2C5B" w:rsidR="002254F5" w:rsidRPr="00D53D82" w:rsidRDefault="002254F5" w:rsidP="00B512F0"/>
    <w:p w14:paraId="50D89658" w14:textId="1135DA77" w:rsidR="002254F5" w:rsidRPr="00D53D82" w:rsidRDefault="002254F5" w:rsidP="00B512F0">
      <w:pPr>
        <w:pStyle w:val="Greinarnmer"/>
        <w:rPr>
          <w:rFonts w:cs="Times New Roman"/>
        </w:rPr>
      </w:pPr>
      <w:r w:rsidRPr="4236A1AB">
        <w:rPr>
          <w:rFonts w:cs="Times New Roman"/>
        </w:rPr>
        <w:t xml:space="preserve">Um </w:t>
      </w:r>
      <w:r w:rsidR="00CF6D30" w:rsidRPr="4236A1AB">
        <w:rPr>
          <w:rFonts w:cs="Times New Roman"/>
        </w:rPr>
        <w:t>1</w:t>
      </w:r>
      <w:r w:rsidR="00BD59B0">
        <w:rPr>
          <w:rFonts w:cs="Times New Roman"/>
        </w:rPr>
        <w:t>3</w:t>
      </w:r>
      <w:r w:rsidRPr="4236A1AB">
        <w:rPr>
          <w:rFonts w:cs="Times New Roman"/>
        </w:rPr>
        <w:t>. gr.</w:t>
      </w:r>
    </w:p>
    <w:p w14:paraId="6884A423" w14:textId="51AD7384" w:rsidR="00515B63" w:rsidRDefault="00BE28AB" w:rsidP="00205F84">
      <w:pPr>
        <w:rPr>
          <w:rFonts w:cs="Times New Roman"/>
        </w:rPr>
      </w:pPr>
      <w:r w:rsidRPr="0568D649">
        <w:rPr>
          <w:rFonts w:cs="Times New Roman"/>
        </w:rPr>
        <w:t>Ákvæði</w:t>
      </w:r>
      <w:r w:rsidR="7B97B026" w:rsidRPr="0568D649">
        <w:rPr>
          <w:rFonts w:cs="Times New Roman"/>
        </w:rPr>
        <w:t>ð</w:t>
      </w:r>
      <w:r w:rsidRPr="0568D649">
        <w:rPr>
          <w:rFonts w:cs="Times New Roman"/>
        </w:rPr>
        <w:t xml:space="preserve"> byggi</w:t>
      </w:r>
      <w:r w:rsidR="005A34E0">
        <w:rPr>
          <w:rFonts w:cs="Times New Roman"/>
        </w:rPr>
        <w:t>st</w:t>
      </w:r>
      <w:r w:rsidRPr="0568D649">
        <w:rPr>
          <w:rFonts w:cs="Times New Roman"/>
        </w:rPr>
        <w:t xml:space="preserve"> á tveimur grundvallarreglum almannavarna, þ.e. sviðsábyrgðar- og grenndarreglunni. </w:t>
      </w:r>
      <w:r w:rsidR="00D24BF5" w:rsidRPr="0568D649">
        <w:rPr>
          <w:rFonts w:cs="Times New Roman"/>
        </w:rPr>
        <w:t xml:space="preserve">Þrátt fyrir að grundvallarreglur almannavarna séu kunnar </w:t>
      </w:r>
      <w:r w:rsidR="29524F48" w:rsidRPr="4DAF49A3">
        <w:rPr>
          <w:rFonts w:cs="Times New Roman"/>
        </w:rPr>
        <w:t xml:space="preserve">flestum </w:t>
      </w:r>
      <w:r w:rsidR="00D24BF5" w:rsidRPr="0568D649">
        <w:rPr>
          <w:rFonts w:cs="Times New Roman"/>
        </w:rPr>
        <w:t xml:space="preserve">sem starfa í almannavarnakerfinu hefur </w:t>
      </w:r>
      <w:r w:rsidR="5AD32B02" w:rsidRPr="0568D649">
        <w:rPr>
          <w:rFonts w:cs="Times New Roman"/>
        </w:rPr>
        <w:t>reynsla</w:t>
      </w:r>
      <w:r w:rsidR="602A88C9" w:rsidRPr="0568D649">
        <w:rPr>
          <w:rFonts w:cs="Times New Roman"/>
        </w:rPr>
        <w:t>n</w:t>
      </w:r>
      <w:r w:rsidR="00D24BF5" w:rsidRPr="0568D649">
        <w:rPr>
          <w:rFonts w:cs="Times New Roman"/>
        </w:rPr>
        <w:t xml:space="preserve"> og </w:t>
      </w:r>
      <w:r w:rsidR="00457F36" w:rsidRPr="0568D649">
        <w:rPr>
          <w:rFonts w:cs="Times New Roman"/>
        </w:rPr>
        <w:t xml:space="preserve">greining á kerfinu sýnt að </w:t>
      </w:r>
      <w:r w:rsidR="0A78FD86" w:rsidRPr="0568D649">
        <w:rPr>
          <w:rFonts w:cs="Times New Roman"/>
        </w:rPr>
        <w:t xml:space="preserve">skýra </w:t>
      </w:r>
      <w:r w:rsidR="006F152E">
        <w:rPr>
          <w:rFonts w:cs="Times New Roman"/>
        </w:rPr>
        <w:t xml:space="preserve">þarf </w:t>
      </w:r>
      <w:r w:rsidR="00457F36" w:rsidRPr="0568D649">
        <w:rPr>
          <w:rFonts w:cs="Times New Roman"/>
        </w:rPr>
        <w:t xml:space="preserve">betur hlutverk og ábyrgð </w:t>
      </w:r>
      <w:r w:rsidR="04379084" w:rsidRPr="0568D649">
        <w:rPr>
          <w:rFonts w:cs="Times New Roman"/>
        </w:rPr>
        <w:t xml:space="preserve">þeirra lykilaðila </w:t>
      </w:r>
      <w:r w:rsidR="00457F36" w:rsidRPr="0568D649">
        <w:rPr>
          <w:rFonts w:cs="Times New Roman"/>
        </w:rPr>
        <w:t xml:space="preserve">sem koma að almannavörnum. </w:t>
      </w:r>
    </w:p>
    <w:p w14:paraId="6CA78668" w14:textId="705886F3" w:rsidR="00AA06F3" w:rsidRDefault="7F925E9A" w:rsidP="00205F84">
      <w:pPr>
        <w:rPr>
          <w:rFonts w:cs="Times New Roman"/>
        </w:rPr>
      </w:pPr>
      <w:r w:rsidRPr="0568D649">
        <w:rPr>
          <w:rFonts w:cs="Times New Roman"/>
        </w:rPr>
        <w:t xml:space="preserve">Sviðsábyrgðarreglan er í </w:t>
      </w:r>
      <w:r w:rsidR="00457F36" w:rsidRPr="0568D649">
        <w:rPr>
          <w:rFonts w:cs="Times New Roman"/>
        </w:rPr>
        <w:t>samræmi</w:t>
      </w:r>
      <w:r w:rsidR="3D0C85A0" w:rsidRPr="0568D649">
        <w:rPr>
          <w:rFonts w:cs="Times New Roman"/>
        </w:rPr>
        <w:t xml:space="preserve"> við</w:t>
      </w:r>
      <w:r w:rsidR="00457F36" w:rsidRPr="0568D649">
        <w:rPr>
          <w:rFonts w:cs="Times New Roman"/>
        </w:rPr>
        <w:t xml:space="preserve"> </w:t>
      </w:r>
      <w:r w:rsidR="4FE28C03" w:rsidRPr="0568D649">
        <w:rPr>
          <w:rFonts w:cs="Times New Roman"/>
        </w:rPr>
        <w:t xml:space="preserve">grundvallarreglur </w:t>
      </w:r>
      <w:r w:rsidR="00457F36" w:rsidRPr="0568D649">
        <w:rPr>
          <w:rFonts w:cs="Times New Roman"/>
        </w:rPr>
        <w:t>íslenskr</w:t>
      </w:r>
      <w:r w:rsidR="7D3603DD" w:rsidRPr="0568D649">
        <w:rPr>
          <w:rFonts w:cs="Times New Roman"/>
        </w:rPr>
        <w:t>ar</w:t>
      </w:r>
      <w:r w:rsidR="00457F36" w:rsidRPr="0568D649">
        <w:rPr>
          <w:rFonts w:cs="Times New Roman"/>
        </w:rPr>
        <w:t xml:space="preserve"> stjórnsýslu þar sem hver ráð</w:t>
      </w:r>
      <w:r w:rsidR="00EB288E">
        <w:rPr>
          <w:rFonts w:cs="Times New Roman"/>
        </w:rPr>
        <w:t>herra</w:t>
      </w:r>
      <w:r w:rsidR="00457F36" w:rsidRPr="0568D649">
        <w:rPr>
          <w:rFonts w:cs="Times New Roman"/>
        </w:rPr>
        <w:t xml:space="preserve"> ber ábyrgð á framkvæmd laga sem eiga við um </w:t>
      </w:r>
      <w:r w:rsidR="003E2305">
        <w:rPr>
          <w:rFonts w:cs="Times New Roman"/>
        </w:rPr>
        <w:t>það málefnasvið</w:t>
      </w:r>
      <w:r w:rsidR="00457F36" w:rsidRPr="0568D649">
        <w:rPr>
          <w:rFonts w:cs="Times New Roman"/>
        </w:rPr>
        <w:t xml:space="preserve"> sem undir </w:t>
      </w:r>
      <w:r w:rsidR="0087591D">
        <w:rPr>
          <w:rFonts w:cs="Times New Roman"/>
        </w:rPr>
        <w:t xml:space="preserve">hann </w:t>
      </w:r>
      <w:r w:rsidR="26B0AFDC" w:rsidRPr="0568D649">
        <w:rPr>
          <w:rFonts w:cs="Times New Roman"/>
        </w:rPr>
        <w:t>heyrir.</w:t>
      </w:r>
      <w:r w:rsidR="00DE1C07" w:rsidRPr="0568D649">
        <w:rPr>
          <w:rFonts w:cs="Times New Roman"/>
        </w:rPr>
        <w:t xml:space="preserve"> Grenndarreglan </w:t>
      </w:r>
      <w:r w:rsidR="00AE6372" w:rsidRPr="0568D649">
        <w:rPr>
          <w:rFonts w:cs="Times New Roman"/>
        </w:rPr>
        <w:t>felur í sér að staðbundin stjórnvöld undirbúi fyrirbyggjandi ráðstafanir og viðbragðsáætlanir.</w:t>
      </w:r>
      <w:r w:rsidR="5F7B9012" w:rsidRPr="0568D649">
        <w:rPr>
          <w:rFonts w:cs="Times New Roman"/>
        </w:rPr>
        <w:t xml:space="preserve"> </w:t>
      </w:r>
      <w:r w:rsidR="008F0A4E" w:rsidRPr="0568D649">
        <w:rPr>
          <w:rFonts w:cs="Times New Roman"/>
        </w:rPr>
        <w:t xml:space="preserve">Í </w:t>
      </w:r>
      <w:r w:rsidR="00B36807">
        <w:rPr>
          <w:rFonts w:cs="Times New Roman"/>
        </w:rPr>
        <w:t>1</w:t>
      </w:r>
      <w:r w:rsidR="00770272">
        <w:rPr>
          <w:rFonts w:cs="Times New Roman"/>
        </w:rPr>
        <w:t>3</w:t>
      </w:r>
      <w:r w:rsidR="00B36807">
        <w:rPr>
          <w:rFonts w:cs="Times New Roman"/>
        </w:rPr>
        <w:t>.</w:t>
      </w:r>
      <w:r w:rsidR="0068491D">
        <w:rPr>
          <w:rFonts w:cs="Times New Roman"/>
        </w:rPr>
        <w:t>–</w:t>
      </w:r>
      <w:r w:rsidR="00B36807">
        <w:rPr>
          <w:rFonts w:cs="Times New Roman"/>
        </w:rPr>
        <w:t xml:space="preserve">20. </w:t>
      </w:r>
      <w:r w:rsidR="008F0A4E" w:rsidRPr="0022535F">
        <w:rPr>
          <w:rFonts w:cs="Times New Roman"/>
        </w:rPr>
        <w:t>gr</w:t>
      </w:r>
      <w:r w:rsidR="008F0A4E" w:rsidRPr="0568D649">
        <w:rPr>
          <w:rFonts w:cs="Times New Roman"/>
        </w:rPr>
        <w:t xml:space="preserve">. frumvarpsins er að finna nánari útfærslu </w:t>
      </w:r>
      <w:r w:rsidR="00C13812">
        <w:rPr>
          <w:rFonts w:cs="Times New Roman"/>
        </w:rPr>
        <w:t>á</w:t>
      </w:r>
      <w:r w:rsidR="008F0A4E" w:rsidRPr="0568D649">
        <w:rPr>
          <w:rFonts w:cs="Times New Roman"/>
        </w:rPr>
        <w:t xml:space="preserve"> fyrirbyggjandi </w:t>
      </w:r>
      <w:r w:rsidR="008F0A4E" w:rsidRPr="0568D649">
        <w:rPr>
          <w:rFonts w:cs="Times New Roman"/>
        </w:rPr>
        <w:lastRenderedPageBreak/>
        <w:t>aðgerð</w:t>
      </w:r>
      <w:r w:rsidR="00C13812">
        <w:rPr>
          <w:rFonts w:cs="Times New Roman"/>
        </w:rPr>
        <w:t>um</w:t>
      </w:r>
      <w:r w:rsidR="008F0A4E" w:rsidRPr="0568D649">
        <w:rPr>
          <w:rFonts w:cs="Times New Roman"/>
        </w:rPr>
        <w:t xml:space="preserve"> og ábyrgð tiltekinna aðila en ákvæð</w:t>
      </w:r>
      <w:r w:rsidR="00944DF4" w:rsidRPr="0568D649">
        <w:rPr>
          <w:rFonts w:cs="Times New Roman"/>
        </w:rPr>
        <w:t>u</w:t>
      </w:r>
      <w:r w:rsidR="00A2703D" w:rsidRPr="0568D649">
        <w:rPr>
          <w:rFonts w:cs="Times New Roman"/>
        </w:rPr>
        <w:t>nu</w:t>
      </w:r>
      <w:r w:rsidR="00944DF4" w:rsidRPr="0568D649">
        <w:rPr>
          <w:rFonts w:cs="Times New Roman"/>
        </w:rPr>
        <w:t>m</w:t>
      </w:r>
      <w:r w:rsidR="008F0A4E" w:rsidRPr="0568D649">
        <w:rPr>
          <w:rFonts w:cs="Times New Roman"/>
        </w:rPr>
        <w:t xml:space="preserve"> er ætlað að taka af </w:t>
      </w:r>
      <w:r w:rsidR="00A7539E">
        <w:rPr>
          <w:rFonts w:cs="Times New Roman"/>
        </w:rPr>
        <w:t xml:space="preserve">allan </w:t>
      </w:r>
      <w:r w:rsidR="008F0A4E" w:rsidRPr="0568D649">
        <w:rPr>
          <w:rFonts w:cs="Times New Roman"/>
        </w:rPr>
        <w:t xml:space="preserve">vafa </w:t>
      </w:r>
      <w:r w:rsidR="00515B63">
        <w:rPr>
          <w:rFonts w:cs="Times New Roman"/>
        </w:rPr>
        <w:t xml:space="preserve">og útfæra nánar </w:t>
      </w:r>
      <w:r w:rsidR="008F0A4E" w:rsidRPr="0568D649">
        <w:rPr>
          <w:rFonts w:cs="Times New Roman"/>
        </w:rPr>
        <w:t>að sér</w:t>
      </w:r>
      <w:r w:rsidR="00BB11AE" w:rsidRPr="0568D649">
        <w:rPr>
          <w:rFonts w:cs="Times New Roman"/>
        </w:rPr>
        <w:t>hver aðili sem fer með stjórn tiltekins sviðs samfélagsins, svæðis eða umdæmis ber ábyrgð á fyrirbyggjandi aðgerðum á sínu sviði í samræmi við lögin.</w:t>
      </w:r>
    </w:p>
    <w:p w14:paraId="1410FB36" w14:textId="59D71396" w:rsidR="00C939F2" w:rsidRPr="00D53D82" w:rsidRDefault="00C939F2" w:rsidP="00205F84">
      <w:pPr>
        <w:rPr>
          <w:rFonts w:cs="Times New Roman"/>
        </w:rPr>
      </w:pPr>
      <w:r>
        <w:rPr>
          <w:rFonts w:cs="Times New Roman"/>
        </w:rPr>
        <w:t>Í 2. mgr. er mælt fyrir um að forsætisráðherra skeri úr um vaf</w:t>
      </w:r>
      <w:r w:rsidR="0044279C">
        <w:rPr>
          <w:rFonts w:cs="Times New Roman"/>
        </w:rPr>
        <w:t>a</w:t>
      </w:r>
      <w:r>
        <w:rPr>
          <w:rFonts w:cs="Times New Roman"/>
        </w:rPr>
        <w:t xml:space="preserve"> eða ágreining um hver beri ábyrgð á fyrirbyggjandi aðgerðum á tilteknu sviði samfélagsins. Þetta er í samræmi við </w:t>
      </w:r>
      <w:r w:rsidR="00E82B9E">
        <w:rPr>
          <w:rFonts w:cs="Times New Roman"/>
        </w:rPr>
        <w:t>ákvæði laga</w:t>
      </w:r>
      <w:r>
        <w:rPr>
          <w:rFonts w:cs="Times New Roman"/>
        </w:rPr>
        <w:t xml:space="preserve"> um Stjórnarráð Íslands</w:t>
      </w:r>
      <w:r w:rsidR="00251C93">
        <w:rPr>
          <w:rFonts w:cs="Times New Roman"/>
        </w:rPr>
        <w:t xml:space="preserve">, nr. </w:t>
      </w:r>
      <w:r w:rsidR="00837AF6">
        <w:rPr>
          <w:rFonts w:cs="Times New Roman"/>
        </w:rPr>
        <w:t>115/2011,</w:t>
      </w:r>
      <w:r>
        <w:rPr>
          <w:rFonts w:cs="Times New Roman"/>
        </w:rPr>
        <w:t xml:space="preserve"> </w:t>
      </w:r>
      <w:r w:rsidR="00E82B9E">
        <w:rPr>
          <w:rFonts w:cs="Times New Roman"/>
        </w:rPr>
        <w:t xml:space="preserve">þar </w:t>
      </w:r>
      <w:r>
        <w:rPr>
          <w:rFonts w:cs="Times New Roman"/>
        </w:rPr>
        <w:t>sem mæl</w:t>
      </w:r>
      <w:r w:rsidR="00E82B9E">
        <w:rPr>
          <w:rFonts w:cs="Times New Roman"/>
        </w:rPr>
        <w:t>t</w:t>
      </w:r>
      <w:r>
        <w:rPr>
          <w:rFonts w:cs="Times New Roman"/>
        </w:rPr>
        <w:t xml:space="preserve"> </w:t>
      </w:r>
      <w:r w:rsidR="00E82B9E">
        <w:rPr>
          <w:rFonts w:cs="Times New Roman"/>
        </w:rPr>
        <w:t xml:space="preserve">er </w:t>
      </w:r>
      <w:r>
        <w:rPr>
          <w:rFonts w:cs="Times New Roman"/>
        </w:rPr>
        <w:t xml:space="preserve">fyrir um að </w:t>
      </w:r>
      <w:r w:rsidR="00AA1DF3">
        <w:rPr>
          <w:rFonts w:cs="Times New Roman"/>
        </w:rPr>
        <w:t>hlutverk forsætis</w:t>
      </w:r>
      <w:r w:rsidR="00803C6F">
        <w:rPr>
          <w:rFonts w:cs="Times New Roman"/>
        </w:rPr>
        <w:softHyphen/>
      </w:r>
      <w:r w:rsidR="00AA1DF3">
        <w:rPr>
          <w:rFonts w:cs="Times New Roman"/>
        </w:rPr>
        <w:t xml:space="preserve">ráðherra sé að gæta þess að verkaskipting innan Stjórnarráðsins í heild </w:t>
      </w:r>
      <w:r w:rsidR="008A584B">
        <w:rPr>
          <w:rFonts w:cs="Times New Roman"/>
        </w:rPr>
        <w:t xml:space="preserve">sé eins skýr og kostur er og </w:t>
      </w:r>
      <w:r w:rsidR="00E82B9E">
        <w:rPr>
          <w:rFonts w:cs="Times New Roman"/>
        </w:rPr>
        <w:t xml:space="preserve">er </w:t>
      </w:r>
      <w:r w:rsidR="008A584B">
        <w:rPr>
          <w:rFonts w:cs="Times New Roman"/>
        </w:rPr>
        <w:t xml:space="preserve">honum falið að skera úr um </w:t>
      </w:r>
      <w:r w:rsidR="002455D1">
        <w:rPr>
          <w:rFonts w:cs="Times New Roman"/>
        </w:rPr>
        <w:t>það hvaða ráðuneyti stjórnarmálefni heyrir undir</w:t>
      </w:r>
      <w:r w:rsidR="00DD00E8">
        <w:rPr>
          <w:rFonts w:cs="Times New Roman"/>
        </w:rPr>
        <w:t xml:space="preserve">, sbr. </w:t>
      </w:r>
      <w:r w:rsidR="001370CB">
        <w:rPr>
          <w:rFonts w:cs="Times New Roman"/>
        </w:rPr>
        <w:t>4.</w:t>
      </w:r>
      <w:r w:rsidR="00803C6F">
        <w:rPr>
          <w:rFonts w:cs="Times New Roman"/>
        </w:rPr>
        <w:t> </w:t>
      </w:r>
      <w:r w:rsidR="001370CB">
        <w:rPr>
          <w:rFonts w:cs="Times New Roman"/>
        </w:rPr>
        <w:t xml:space="preserve">mgr. 4. gr. </w:t>
      </w:r>
      <w:r w:rsidR="0068491D">
        <w:rPr>
          <w:rFonts w:cs="Times New Roman"/>
        </w:rPr>
        <w:t>sömu laga</w:t>
      </w:r>
      <w:r w:rsidR="002455D1">
        <w:rPr>
          <w:rFonts w:cs="Times New Roman"/>
        </w:rPr>
        <w:t xml:space="preserve">. Í þessu samhengi er vert að minnast á að það er einnig hlutverk forsætisráðherra að </w:t>
      </w:r>
      <w:r w:rsidR="00DD00E8">
        <w:rPr>
          <w:rFonts w:cs="Times New Roman"/>
        </w:rPr>
        <w:t>beita sér fyrir því að stefna og aðgerðir ráðherra á einstökum sviðum séu samhæf</w:t>
      </w:r>
      <w:r w:rsidR="001370CB">
        <w:rPr>
          <w:rFonts w:cs="Times New Roman"/>
        </w:rPr>
        <w:t>ð</w:t>
      </w:r>
      <w:r w:rsidR="00DD00E8">
        <w:rPr>
          <w:rFonts w:cs="Times New Roman"/>
        </w:rPr>
        <w:t>ar ef á þarf að halda.</w:t>
      </w:r>
    </w:p>
    <w:p w14:paraId="0FE90F23" w14:textId="52201CBF" w:rsidR="0065225F" w:rsidRPr="00D53D82" w:rsidRDefault="0065225F" w:rsidP="002254F5">
      <w:pPr>
        <w:rPr>
          <w:rFonts w:cs="Times New Roman"/>
        </w:rPr>
      </w:pPr>
    </w:p>
    <w:p w14:paraId="34FBBE54" w14:textId="5A0ABAC8" w:rsidR="0065225F" w:rsidRPr="00D53D82" w:rsidRDefault="0065225F" w:rsidP="00680D6A">
      <w:pPr>
        <w:pStyle w:val="Greinarnmer"/>
        <w:rPr>
          <w:rFonts w:cs="Times New Roman"/>
        </w:rPr>
      </w:pPr>
      <w:r w:rsidRPr="4236A1AB">
        <w:rPr>
          <w:rFonts w:cs="Times New Roman"/>
        </w:rPr>
        <w:t xml:space="preserve">Um </w:t>
      </w:r>
      <w:r w:rsidR="002E02D8" w:rsidRPr="4236A1AB">
        <w:rPr>
          <w:rFonts w:cs="Times New Roman"/>
        </w:rPr>
        <w:t>1</w:t>
      </w:r>
      <w:r w:rsidR="00BD59B0">
        <w:rPr>
          <w:rFonts w:cs="Times New Roman"/>
        </w:rPr>
        <w:t>4</w:t>
      </w:r>
      <w:r w:rsidRPr="4236A1AB">
        <w:rPr>
          <w:rFonts w:cs="Times New Roman"/>
        </w:rPr>
        <w:t>. gr.</w:t>
      </w:r>
    </w:p>
    <w:p w14:paraId="6B7CFEB7" w14:textId="6B10AE6C" w:rsidR="003B6D2A" w:rsidRDefault="000B6217" w:rsidP="00E92BFD">
      <w:pPr>
        <w:rPr>
          <w:rFonts w:cs="Times New Roman"/>
        </w:rPr>
      </w:pPr>
      <w:r>
        <w:rPr>
          <w:rFonts w:cs="Times New Roman"/>
        </w:rPr>
        <w:t xml:space="preserve">Í ákvæðinu er mælt fyrir um fræðslu og forvarnir. </w:t>
      </w:r>
      <w:r w:rsidR="00E47C91">
        <w:rPr>
          <w:rFonts w:cs="Times New Roman"/>
        </w:rPr>
        <w:t>S</w:t>
      </w:r>
      <w:r>
        <w:rPr>
          <w:rFonts w:cs="Times New Roman"/>
        </w:rPr>
        <w:t>kv.</w:t>
      </w:r>
      <w:r w:rsidR="00E47C91">
        <w:rPr>
          <w:rFonts w:cs="Times New Roman"/>
        </w:rPr>
        <w:t xml:space="preserve"> 1. mgr. er hlutverk ríkislögreglu</w:t>
      </w:r>
      <w:r w:rsidR="00F41A94">
        <w:rPr>
          <w:rFonts w:cs="Times New Roman"/>
        </w:rPr>
        <w:softHyphen/>
      </w:r>
      <w:r w:rsidR="00E47C91">
        <w:rPr>
          <w:rFonts w:cs="Times New Roman"/>
        </w:rPr>
        <w:t xml:space="preserve">stjóra að skipuleggja forvarnir og fræðslu </w:t>
      </w:r>
      <w:r w:rsidR="001117B7">
        <w:rPr>
          <w:rFonts w:cs="Times New Roman"/>
        </w:rPr>
        <w:t xml:space="preserve">fyrir </w:t>
      </w:r>
      <w:r w:rsidR="00E47C91">
        <w:rPr>
          <w:rFonts w:cs="Times New Roman"/>
        </w:rPr>
        <w:t xml:space="preserve">almenning. </w:t>
      </w:r>
      <w:r w:rsidR="00E47C91" w:rsidRPr="4236A1AB">
        <w:rPr>
          <w:rFonts w:cs="Times New Roman"/>
        </w:rPr>
        <w:t>Starfsemi almannavarna snýst í grunn</w:t>
      </w:r>
      <w:r w:rsidR="003B193F">
        <w:rPr>
          <w:rFonts w:cs="Times New Roman"/>
        </w:rPr>
        <w:softHyphen/>
      </w:r>
      <w:r w:rsidR="00E47C91" w:rsidRPr="4236A1AB">
        <w:rPr>
          <w:rFonts w:cs="Times New Roman"/>
        </w:rPr>
        <w:t xml:space="preserve">inn um að undirbúa, skipuleggja og </w:t>
      </w:r>
      <w:r w:rsidR="009B3C20">
        <w:rPr>
          <w:rFonts w:cs="Times New Roman"/>
        </w:rPr>
        <w:t>gera</w:t>
      </w:r>
      <w:r w:rsidR="009B3C20" w:rsidRPr="4236A1AB">
        <w:rPr>
          <w:rFonts w:cs="Times New Roman"/>
        </w:rPr>
        <w:t xml:space="preserve"> </w:t>
      </w:r>
      <w:r w:rsidR="00E47C91" w:rsidRPr="4236A1AB">
        <w:rPr>
          <w:rFonts w:cs="Times New Roman"/>
        </w:rPr>
        <w:t>ráðstafanir sem miða að því að koma í veg fyrir og draga úr afleiðingum alvarlegra atburða</w:t>
      </w:r>
      <w:r w:rsidR="00124D03">
        <w:rPr>
          <w:rFonts w:cs="Times New Roman"/>
        </w:rPr>
        <w:t xml:space="preserve"> eða ástands</w:t>
      </w:r>
      <w:r w:rsidR="00E47C91" w:rsidRPr="4236A1AB">
        <w:rPr>
          <w:rFonts w:cs="Times New Roman"/>
        </w:rPr>
        <w:t xml:space="preserve">. Það er ekki </w:t>
      </w:r>
      <w:r w:rsidR="00E47C91" w:rsidRPr="14D19D43">
        <w:rPr>
          <w:rFonts w:cs="Times New Roman"/>
        </w:rPr>
        <w:t>nægjanlegt</w:t>
      </w:r>
      <w:r w:rsidR="00E47C91" w:rsidRPr="4236A1AB">
        <w:rPr>
          <w:rFonts w:cs="Times New Roman"/>
        </w:rPr>
        <w:t xml:space="preserve"> að hefðbundnir viðbragðsaðilar séu undirbúnir heldur þarf almenningur og samfélagið í heild að fá full</w:t>
      </w:r>
      <w:r w:rsidR="003B193F">
        <w:rPr>
          <w:rFonts w:cs="Times New Roman"/>
        </w:rPr>
        <w:softHyphen/>
      </w:r>
      <w:r w:rsidR="00E47C91" w:rsidRPr="4236A1AB">
        <w:rPr>
          <w:rFonts w:cs="Times New Roman"/>
        </w:rPr>
        <w:t xml:space="preserve">nægjandi fræðslu til að vita hvernig bregðast eigi við alvarlegum </w:t>
      </w:r>
      <w:r w:rsidR="00F57297">
        <w:rPr>
          <w:rFonts w:cs="Times New Roman"/>
        </w:rPr>
        <w:t>atburðum eða langvar</w:t>
      </w:r>
      <w:r w:rsidR="004C1EA9">
        <w:rPr>
          <w:rFonts w:cs="Times New Roman"/>
        </w:rPr>
        <w:t>a</w:t>
      </w:r>
      <w:r w:rsidR="00F57297">
        <w:rPr>
          <w:rFonts w:cs="Times New Roman"/>
        </w:rPr>
        <w:t>ndi ástandi</w:t>
      </w:r>
      <w:r w:rsidR="004C1EA9">
        <w:rPr>
          <w:rFonts w:cs="Times New Roman"/>
        </w:rPr>
        <w:t>.</w:t>
      </w:r>
      <w:r w:rsidR="00E47C91" w:rsidRPr="009507DC">
        <w:rPr>
          <w:rFonts w:cs="Times New Roman"/>
        </w:rPr>
        <w:t xml:space="preserve"> Alvarleg</w:t>
      </w:r>
      <w:r w:rsidR="001E24AE">
        <w:rPr>
          <w:rFonts w:cs="Times New Roman"/>
        </w:rPr>
        <w:t>ir atburðir</w:t>
      </w:r>
      <w:r w:rsidR="00E47C91" w:rsidRPr="009507DC">
        <w:rPr>
          <w:rFonts w:cs="Times New Roman"/>
        </w:rPr>
        <w:t xml:space="preserve"> gera sjaldnast boð á undan sér og þá getur framlag og viðbúnaður almennings skipt sköpum við u</w:t>
      </w:r>
      <w:r w:rsidR="00E47C91" w:rsidRPr="0054005A">
        <w:rPr>
          <w:rFonts w:cs="Times New Roman"/>
        </w:rPr>
        <w:t xml:space="preserve">ndirbúning og framkvæmd viðbragðsaðila. </w:t>
      </w:r>
    </w:p>
    <w:p w14:paraId="2F7AE754" w14:textId="7A005746" w:rsidR="00E92BFD" w:rsidRDefault="00E92BFD" w:rsidP="00E92BFD">
      <w:pPr>
        <w:rPr>
          <w:rFonts w:cs="Times New Roman"/>
        </w:rPr>
      </w:pPr>
      <w:r w:rsidRPr="0054005A">
        <w:rPr>
          <w:rFonts w:cs="Times New Roman"/>
        </w:rPr>
        <w:t xml:space="preserve">Samkvæmt </w:t>
      </w:r>
      <w:r w:rsidR="00D81153">
        <w:rPr>
          <w:rFonts w:cs="Times New Roman"/>
        </w:rPr>
        <w:t>ákvæðinu</w:t>
      </w:r>
      <w:r w:rsidR="004122FF">
        <w:rPr>
          <w:rFonts w:cs="Times New Roman"/>
        </w:rPr>
        <w:t xml:space="preserve"> </w:t>
      </w:r>
      <w:r w:rsidRPr="0054005A">
        <w:rPr>
          <w:rFonts w:cs="Times New Roman"/>
        </w:rPr>
        <w:t>ber ríkislögreglustjóri einnig ábyrgð á fræðslu- og kennsluefni fyrir stjórnvöld, sveitarfélög</w:t>
      </w:r>
      <w:r w:rsidR="00702564">
        <w:rPr>
          <w:rFonts w:cs="Times New Roman"/>
        </w:rPr>
        <w:t>, viðbragðsaðila</w:t>
      </w:r>
      <w:r w:rsidRPr="0054005A">
        <w:rPr>
          <w:rFonts w:cs="Times New Roman"/>
        </w:rPr>
        <w:t xml:space="preserve"> og ábyrgðaraðila </w:t>
      </w:r>
      <w:r w:rsidR="00562AB0" w:rsidRPr="0054005A">
        <w:rPr>
          <w:rFonts w:cs="Times New Roman"/>
        </w:rPr>
        <w:t>ómissandi</w:t>
      </w:r>
      <w:r w:rsidRPr="0054005A">
        <w:rPr>
          <w:rFonts w:cs="Times New Roman"/>
        </w:rPr>
        <w:t xml:space="preserve"> innviða</w:t>
      </w:r>
      <w:r w:rsidR="003D6CD1">
        <w:rPr>
          <w:rFonts w:cs="Times New Roman"/>
        </w:rPr>
        <w:t>, en rétt er að árétta að þ</w:t>
      </w:r>
      <w:r w:rsidR="009A7F87">
        <w:rPr>
          <w:rFonts w:cs="Times New Roman"/>
        </w:rPr>
        <w:t xml:space="preserve">rátt fyrir ábyrgð ríkislögreglustjóra </w:t>
      </w:r>
      <w:r w:rsidR="000846A5">
        <w:rPr>
          <w:rFonts w:cs="Times New Roman"/>
        </w:rPr>
        <w:t>á</w:t>
      </w:r>
      <w:r w:rsidR="009A7F87">
        <w:rPr>
          <w:rFonts w:cs="Times New Roman"/>
        </w:rPr>
        <w:t xml:space="preserve"> fræðslu- og kennsluefni fyrir framangreinda aðila þá </w:t>
      </w:r>
      <w:r w:rsidR="00173647">
        <w:rPr>
          <w:rFonts w:cs="Times New Roman"/>
        </w:rPr>
        <w:t>dregur það ekki úr skyldum eða ábyrgð þessara aðila varða</w:t>
      </w:r>
      <w:r w:rsidR="001534C5">
        <w:rPr>
          <w:rFonts w:cs="Times New Roman"/>
        </w:rPr>
        <w:t>ndi</w:t>
      </w:r>
      <w:r w:rsidR="00173647">
        <w:rPr>
          <w:rFonts w:cs="Times New Roman"/>
        </w:rPr>
        <w:t xml:space="preserve"> þjálfun og fræðslu eigin starfs</w:t>
      </w:r>
      <w:r w:rsidR="003B193F">
        <w:rPr>
          <w:rFonts w:cs="Times New Roman"/>
        </w:rPr>
        <w:softHyphen/>
      </w:r>
      <w:r w:rsidR="00173647">
        <w:rPr>
          <w:rFonts w:cs="Times New Roman"/>
        </w:rPr>
        <w:t>manna</w:t>
      </w:r>
      <w:r w:rsidR="00C2390B">
        <w:rPr>
          <w:rFonts w:cs="Times New Roman"/>
        </w:rPr>
        <w:t xml:space="preserve"> </w:t>
      </w:r>
      <w:r w:rsidR="00653A54">
        <w:rPr>
          <w:rFonts w:cs="Times New Roman"/>
        </w:rPr>
        <w:t xml:space="preserve">eins og áréttað er í </w:t>
      </w:r>
      <w:r w:rsidR="00AB75E6">
        <w:rPr>
          <w:rFonts w:cs="Times New Roman"/>
        </w:rPr>
        <w:t>15.–20. gr.</w:t>
      </w:r>
      <w:r w:rsidR="007863E2">
        <w:rPr>
          <w:rFonts w:cs="Times New Roman"/>
        </w:rPr>
        <w:t xml:space="preserve"> </w:t>
      </w:r>
      <w:r w:rsidR="00653A54">
        <w:rPr>
          <w:rFonts w:cs="Times New Roman"/>
        </w:rPr>
        <w:t>frumvarpsins.</w:t>
      </w:r>
      <w:r w:rsidR="00666403">
        <w:rPr>
          <w:rFonts w:cs="Times New Roman"/>
        </w:rPr>
        <w:t xml:space="preserve"> </w:t>
      </w:r>
      <w:r w:rsidR="00A624DF">
        <w:rPr>
          <w:rFonts w:cs="Times New Roman"/>
        </w:rPr>
        <w:t xml:space="preserve">Í ákvæðinu </w:t>
      </w:r>
      <w:r w:rsidR="00666403">
        <w:rPr>
          <w:rFonts w:cs="Times New Roman"/>
        </w:rPr>
        <w:t xml:space="preserve">er </w:t>
      </w:r>
      <w:r w:rsidR="00A624DF">
        <w:rPr>
          <w:rFonts w:cs="Times New Roman"/>
        </w:rPr>
        <w:t>einnig</w:t>
      </w:r>
      <w:r w:rsidR="00666403">
        <w:rPr>
          <w:rFonts w:cs="Times New Roman"/>
        </w:rPr>
        <w:t xml:space="preserve"> mælt fyrir um að ríkislögreglustjóri skuli leiða samstarf viðbragðsaðila almannavarna</w:t>
      </w:r>
      <w:r w:rsidR="00993CDD">
        <w:rPr>
          <w:rFonts w:cs="Times New Roman"/>
        </w:rPr>
        <w:t xml:space="preserve"> og eftir atvikum </w:t>
      </w:r>
      <w:r w:rsidR="00CA3B95">
        <w:rPr>
          <w:rFonts w:cs="Times New Roman"/>
        </w:rPr>
        <w:t>annarra sem starfa í þágu almannavarnakerfisins</w:t>
      </w:r>
      <w:r w:rsidR="00E718A6">
        <w:rPr>
          <w:rFonts w:cs="Times New Roman"/>
        </w:rPr>
        <w:t xml:space="preserve"> um fræðslu og þjálfun </w:t>
      </w:r>
      <w:r w:rsidR="00CF2F12">
        <w:rPr>
          <w:rFonts w:cs="Times New Roman"/>
        </w:rPr>
        <w:t xml:space="preserve">á </w:t>
      </w:r>
      <w:r w:rsidR="00E10F14">
        <w:rPr>
          <w:rFonts w:cs="Times New Roman"/>
        </w:rPr>
        <w:t xml:space="preserve">þessu </w:t>
      </w:r>
      <w:r w:rsidR="00CF2F12">
        <w:rPr>
          <w:rFonts w:cs="Times New Roman"/>
        </w:rPr>
        <w:t>sviði.</w:t>
      </w:r>
      <w:r w:rsidR="00BB6AF2">
        <w:rPr>
          <w:rFonts w:cs="Times New Roman"/>
        </w:rPr>
        <w:t xml:space="preserve"> </w:t>
      </w:r>
    </w:p>
    <w:p w14:paraId="6396BF8C" w14:textId="480AECD3" w:rsidR="00FA59D9" w:rsidRDefault="00FA59D9" w:rsidP="00AB0E80">
      <w:pPr>
        <w:rPr>
          <w:rFonts w:cs="Times New Roman"/>
        </w:rPr>
      </w:pPr>
    </w:p>
    <w:p w14:paraId="2AFA9900" w14:textId="68AC634B" w:rsidR="00FA59D9" w:rsidRDefault="0030683F" w:rsidP="00E32EE0">
      <w:pPr>
        <w:pStyle w:val="Greinarnmer"/>
      </w:pPr>
      <w:r>
        <w:t xml:space="preserve">Um </w:t>
      </w:r>
      <w:r w:rsidRPr="00E32EE0">
        <w:t>1</w:t>
      </w:r>
      <w:r w:rsidR="00544B8E" w:rsidRPr="00E32EE0">
        <w:t>5</w:t>
      </w:r>
      <w:r>
        <w:t>. gr.</w:t>
      </w:r>
    </w:p>
    <w:p w14:paraId="14C52055" w14:textId="71B6786F" w:rsidR="000618DC" w:rsidRPr="00D53D82" w:rsidRDefault="0034037C" w:rsidP="040E625A">
      <w:r w:rsidRPr="4236A1AB">
        <w:t xml:space="preserve">Ákvæðið fjallar um </w:t>
      </w:r>
      <w:r w:rsidR="06A97E6A" w:rsidRPr="4236A1AB">
        <w:t>hlutverk</w:t>
      </w:r>
      <w:r w:rsidRPr="4236A1AB">
        <w:t xml:space="preserve"> ríkislögreglustjóra</w:t>
      </w:r>
      <w:r w:rsidR="34234A1E" w:rsidRPr="4236A1AB">
        <w:t xml:space="preserve"> þegar kemur að fyrirbyggjandi aðgerðum</w:t>
      </w:r>
      <w:r w:rsidRPr="4236A1AB">
        <w:t>.</w:t>
      </w:r>
      <w:r w:rsidR="00185296" w:rsidRPr="4236A1AB">
        <w:t xml:space="preserve"> </w:t>
      </w:r>
      <w:r w:rsidR="00C22E13" w:rsidRPr="4236A1AB">
        <w:t xml:space="preserve">Í </w:t>
      </w:r>
      <w:r w:rsidR="00CA0878" w:rsidRPr="37D0C89C">
        <w:t>1</w:t>
      </w:r>
      <w:r w:rsidR="00145F85" w:rsidRPr="4236A1AB">
        <w:t xml:space="preserve">. og </w:t>
      </w:r>
      <w:r w:rsidR="00CA0878" w:rsidRPr="37D0C89C">
        <w:t>2</w:t>
      </w:r>
      <w:r w:rsidR="00E539AF" w:rsidRPr="4236A1AB">
        <w:t xml:space="preserve">. mgr. er </w:t>
      </w:r>
      <w:r w:rsidR="0098288D" w:rsidRPr="4236A1AB">
        <w:t xml:space="preserve">að finna nýmæli en þar er </w:t>
      </w:r>
      <w:r w:rsidR="00E539AF" w:rsidRPr="4236A1AB">
        <w:t xml:space="preserve">mælt fyrir um að ríkislögreglustjóri skuli greina áhættu og áfallaþol íslensks samfélags í heild </w:t>
      </w:r>
      <w:r w:rsidR="00520FC9" w:rsidRPr="4236A1AB">
        <w:t xml:space="preserve">og </w:t>
      </w:r>
      <w:r w:rsidR="00943093">
        <w:t xml:space="preserve">embættið </w:t>
      </w:r>
      <w:r w:rsidR="00145F85" w:rsidRPr="4236A1AB">
        <w:t>beri ábyrgð á gerð viðbragðs</w:t>
      </w:r>
      <w:r w:rsidR="00F41A94">
        <w:softHyphen/>
      </w:r>
      <w:r w:rsidR="00145F85" w:rsidRPr="4236A1AB">
        <w:t>áætlana sem taki til landsins alls</w:t>
      </w:r>
      <w:r w:rsidR="00E539AF" w:rsidRPr="4236A1AB">
        <w:t xml:space="preserve">. </w:t>
      </w:r>
    </w:p>
    <w:p w14:paraId="37001DFA" w14:textId="5DF25210" w:rsidR="00943093" w:rsidRDefault="006E0A29" w:rsidP="0065225F">
      <w:pPr>
        <w:rPr>
          <w:rFonts w:cs="Times New Roman"/>
        </w:rPr>
      </w:pPr>
      <w:r w:rsidRPr="4FFC5678">
        <w:rPr>
          <w:rFonts w:cs="Times New Roman"/>
        </w:rPr>
        <w:t>Á árunum 2008</w:t>
      </w:r>
      <w:r w:rsidRPr="37D0C89C">
        <w:rPr>
          <w:rFonts w:cs="Times New Roman"/>
        </w:rPr>
        <w:t>–</w:t>
      </w:r>
      <w:r w:rsidR="57FB2A18" w:rsidRPr="37D0C89C">
        <w:rPr>
          <w:rFonts w:cs="Times New Roman"/>
        </w:rPr>
        <w:t>20</w:t>
      </w:r>
      <w:r w:rsidR="7C5DD0DE" w:rsidRPr="37D0C89C">
        <w:rPr>
          <w:rFonts w:cs="Times New Roman"/>
        </w:rPr>
        <w:t>1</w:t>
      </w:r>
      <w:r w:rsidR="57FB2A18" w:rsidRPr="37D0C89C">
        <w:rPr>
          <w:rFonts w:cs="Times New Roman"/>
        </w:rPr>
        <w:t>1</w:t>
      </w:r>
      <w:r w:rsidRPr="4FFC5678">
        <w:rPr>
          <w:rFonts w:cs="Times New Roman"/>
        </w:rPr>
        <w:t xml:space="preserve"> fór fram á vegum almannavarnadeildar ríkislögreglustjóra áhættu</w:t>
      </w:r>
      <w:r w:rsidR="00BF52FF">
        <w:rPr>
          <w:rFonts w:cs="Times New Roman"/>
        </w:rPr>
        <w:softHyphen/>
      </w:r>
      <w:r w:rsidRPr="4FFC5678">
        <w:rPr>
          <w:rFonts w:cs="Times New Roman"/>
        </w:rPr>
        <w:t>skoðun í öllum lögregluumdæmum landsins í samvinnu við íbúa, viðbragðsaðila og sveitar</w:t>
      </w:r>
      <w:r w:rsidR="00BF52FF">
        <w:rPr>
          <w:rFonts w:cs="Times New Roman"/>
        </w:rPr>
        <w:softHyphen/>
      </w:r>
      <w:r w:rsidRPr="4FFC5678">
        <w:rPr>
          <w:rFonts w:cs="Times New Roman"/>
        </w:rPr>
        <w:t xml:space="preserve">stjórnir. Í kjölfarið var gefin út skýrsla </w:t>
      </w:r>
      <w:r w:rsidR="0BA88E26" w:rsidRPr="4FFC5678">
        <w:rPr>
          <w:rFonts w:cs="Times New Roman"/>
        </w:rPr>
        <w:t xml:space="preserve">árið 2011 </w:t>
      </w:r>
      <w:r w:rsidRPr="4FFC5678">
        <w:rPr>
          <w:rFonts w:cs="Times New Roman"/>
        </w:rPr>
        <w:t xml:space="preserve">sem ber heitið </w:t>
      </w:r>
      <w:r w:rsidRPr="4FFC5678">
        <w:rPr>
          <w:rFonts w:cs="Times New Roman"/>
          <w:i/>
        </w:rPr>
        <w:t>Áhættuskoðun almannavarna: helstu niðurstöður</w:t>
      </w:r>
      <w:r w:rsidR="6F1F0955" w:rsidRPr="4FFC5678">
        <w:rPr>
          <w:rFonts w:cs="Times New Roman"/>
          <w:i/>
        </w:rPr>
        <w:t xml:space="preserve">. </w:t>
      </w:r>
      <w:r w:rsidR="20FDFF90" w:rsidRPr="4FFC5678">
        <w:rPr>
          <w:rFonts w:cs="Times New Roman"/>
        </w:rPr>
        <w:t>A</w:t>
      </w:r>
      <w:r w:rsidR="00CE0574">
        <w:rPr>
          <w:rFonts w:cs="Times New Roman"/>
        </w:rPr>
        <w:t>l</w:t>
      </w:r>
      <w:r w:rsidR="00710ECF" w:rsidRPr="4FFC5678">
        <w:rPr>
          <w:rFonts w:cs="Times New Roman"/>
        </w:rPr>
        <w:t>drei áður hafði farið fram jafn</w:t>
      </w:r>
      <w:r w:rsidR="00CC7A41" w:rsidRPr="4FFC5678">
        <w:rPr>
          <w:rFonts w:cs="Times New Roman"/>
        </w:rPr>
        <w:t xml:space="preserve"> </w:t>
      </w:r>
      <w:r w:rsidR="00710ECF" w:rsidRPr="4FFC5678">
        <w:rPr>
          <w:rFonts w:cs="Times New Roman"/>
        </w:rPr>
        <w:t xml:space="preserve">umfangsmikil og skipuleg greining á fjölþættum viðfangsefnum almannavarna um land allt. </w:t>
      </w:r>
    </w:p>
    <w:p w14:paraId="604CA702" w14:textId="3296B4EE" w:rsidR="002E60BF" w:rsidRDefault="00B12528" w:rsidP="0065225F">
      <w:pPr>
        <w:rPr>
          <w:rFonts w:cs="Times New Roman"/>
        </w:rPr>
      </w:pPr>
      <w:r w:rsidRPr="4FFC5678">
        <w:rPr>
          <w:rFonts w:cs="Times New Roman"/>
        </w:rPr>
        <w:t xml:space="preserve">Samkvæmt </w:t>
      </w:r>
      <w:r w:rsidR="009D0450" w:rsidRPr="4FFC5678">
        <w:rPr>
          <w:rFonts w:cs="Times New Roman"/>
        </w:rPr>
        <w:t xml:space="preserve">stefnu stjórnvalda í almannavarna- og öryggismálum </w:t>
      </w:r>
      <w:r w:rsidR="00AA5F23" w:rsidRPr="4FFC5678">
        <w:rPr>
          <w:rFonts w:cs="Times New Roman"/>
        </w:rPr>
        <w:t>frá árinu 2021</w:t>
      </w:r>
      <w:r w:rsidR="00D55C97" w:rsidRPr="4FFC5678">
        <w:rPr>
          <w:rFonts w:cs="Times New Roman"/>
        </w:rPr>
        <w:t xml:space="preserve"> </w:t>
      </w:r>
      <w:r w:rsidR="00DA243B" w:rsidRPr="4FFC5678">
        <w:rPr>
          <w:rFonts w:cs="Times New Roman"/>
        </w:rPr>
        <w:t>er</w:t>
      </w:r>
      <w:r w:rsidR="00D55C97" w:rsidRPr="4FFC5678">
        <w:rPr>
          <w:rFonts w:cs="Times New Roman"/>
        </w:rPr>
        <w:t xml:space="preserve"> ei</w:t>
      </w:r>
      <w:r w:rsidR="004F41D3" w:rsidRPr="4FFC5678">
        <w:rPr>
          <w:rFonts w:cs="Times New Roman"/>
        </w:rPr>
        <w:t>tt</w:t>
      </w:r>
      <w:r w:rsidR="00D55C97" w:rsidRPr="4FFC5678">
        <w:rPr>
          <w:rFonts w:cs="Times New Roman"/>
        </w:rPr>
        <w:t xml:space="preserve"> af </w:t>
      </w:r>
      <w:r w:rsidR="42F653A9" w:rsidRPr="4FFC5678">
        <w:rPr>
          <w:rFonts w:cs="Times New Roman"/>
        </w:rPr>
        <w:t>forgan</w:t>
      </w:r>
      <w:r w:rsidR="53344522" w:rsidRPr="4FFC5678">
        <w:rPr>
          <w:rFonts w:cs="Times New Roman"/>
        </w:rPr>
        <w:t>g</w:t>
      </w:r>
      <w:r w:rsidR="42F653A9" w:rsidRPr="4FFC5678">
        <w:rPr>
          <w:rFonts w:cs="Times New Roman"/>
        </w:rPr>
        <w:t>sverkefnum</w:t>
      </w:r>
      <w:r w:rsidR="00D55C97" w:rsidRPr="4FFC5678">
        <w:rPr>
          <w:rFonts w:cs="Times New Roman"/>
        </w:rPr>
        <w:t xml:space="preserve"> almannavarnadeildar ríkislögreglustjóra að endurmeta og uppfæra þá áhættuskoðun sem </w:t>
      </w:r>
      <w:r w:rsidR="009D0450" w:rsidRPr="4FFC5678">
        <w:rPr>
          <w:rFonts w:cs="Times New Roman"/>
        </w:rPr>
        <w:t>fram fór á árunum 2008</w:t>
      </w:r>
      <w:r w:rsidR="00E26520">
        <w:rPr>
          <w:rFonts w:cs="Times New Roman"/>
        </w:rPr>
        <w:t>–</w:t>
      </w:r>
      <w:r w:rsidR="009D0450" w:rsidRPr="4FFC5678">
        <w:rPr>
          <w:rFonts w:cs="Times New Roman"/>
        </w:rPr>
        <w:t xml:space="preserve">2011 og </w:t>
      </w:r>
      <w:r w:rsidR="00DA243B" w:rsidRPr="4FFC5678">
        <w:rPr>
          <w:rFonts w:cs="Times New Roman"/>
        </w:rPr>
        <w:t xml:space="preserve">leiða vinnu sem snýr að heildarskoðun áfallaþols í íslensku samfélagi </w:t>
      </w:r>
      <w:r w:rsidR="00AA5F23" w:rsidRPr="4FFC5678">
        <w:rPr>
          <w:rFonts w:cs="Times New Roman"/>
        </w:rPr>
        <w:t>og stendur sú vinna</w:t>
      </w:r>
      <w:r w:rsidR="00E26520">
        <w:rPr>
          <w:rFonts w:cs="Times New Roman"/>
        </w:rPr>
        <w:t xml:space="preserve"> nú</w:t>
      </w:r>
      <w:r w:rsidR="00AA5F23" w:rsidRPr="4FFC5678">
        <w:rPr>
          <w:rFonts w:cs="Times New Roman"/>
        </w:rPr>
        <w:t xml:space="preserve"> yfir.</w:t>
      </w:r>
      <w:r w:rsidR="009D0450" w:rsidRPr="4FFC5678">
        <w:rPr>
          <w:rFonts w:cs="Times New Roman"/>
        </w:rPr>
        <w:t xml:space="preserve"> </w:t>
      </w:r>
    </w:p>
    <w:p w14:paraId="41EF6596" w14:textId="6575F93F" w:rsidR="002E3E0F" w:rsidRDefault="00A43419" w:rsidP="0065225F">
      <w:pPr>
        <w:rPr>
          <w:rFonts w:cs="Times New Roman"/>
        </w:rPr>
      </w:pPr>
      <w:r w:rsidRPr="4FFC5678">
        <w:rPr>
          <w:rFonts w:cs="Times New Roman"/>
        </w:rPr>
        <w:t>Nauðsyn</w:t>
      </w:r>
      <w:r w:rsidR="00133A2B" w:rsidRPr="4FFC5678">
        <w:rPr>
          <w:rFonts w:cs="Times New Roman"/>
        </w:rPr>
        <w:t>legt er að almannavarnir greini umfang og eðli þeirrar hættu sem getur steðjað að íslensku samfélagi</w:t>
      </w:r>
      <w:r w:rsidR="000D4CE2" w:rsidRPr="4FFC5678">
        <w:rPr>
          <w:rFonts w:cs="Times New Roman"/>
        </w:rPr>
        <w:t xml:space="preserve"> en greining á áhættu og áfallaþoli veitir stjórnvöldum yfir</w:t>
      </w:r>
      <w:r w:rsidR="00BF52FF">
        <w:rPr>
          <w:rFonts w:cs="Times New Roman"/>
        </w:rPr>
        <w:t>sýn</w:t>
      </w:r>
      <w:r w:rsidR="000D4CE2" w:rsidRPr="4FFC5678">
        <w:rPr>
          <w:rFonts w:cs="Times New Roman"/>
        </w:rPr>
        <w:t xml:space="preserve"> yfir þá áhættu sem samfélagið stendur frammi fyrir og auðveldar undirbúning fyrir viðbúnað og viðbrögð</w:t>
      </w:r>
      <w:r w:rsidR="007C18EA" w:rsidRPr="4FFC5678">
        <w:rPr>
          <w:rFonts w:cs="Times New Roman"/>
        </w:rPr>
        <w:t xml:space="preserve"> auk þess að nýtast við gerð stefnu stjórnvalda </w:t>
      </w:r>
      <w:r w:rsidR="0066387B">
        <w:rPr>
          <w:rFonts w:cs="Times New Roman"/>
        </w:rPr>
        <w:t xml:space="preserve">og marka áherslur </w:t>
      </w:r>
      <w:r w:rsidR="007C18EA" w:rsidRPr="4FFC5678">
        <w:rPr>
          <w:rFonts w:cs="Times New Roman"/>
        </w:rPr>
        <w:t>er varða almannavarnir</w:t>
      </w:r>
      <w:r w:rsidR="000D4CE2" w:rsidRPr="4FFC5678">
        <w:rPr>
          <w:rFonts w:cs="Times New Roman"/>
        </w:rPr>
        <w:t>.</w:t>
      </w:r>
      <w:r w:rsidR="007C18EA" w:rsidRPr="4FFC5678">
        <w:rPr>
          <w:rFonts w:cs="Times New Roman"/>
        </w:rPr>
        <w:t xml:space="preserve"> </w:t>
      </w:r>
    </w:p>
    <w:p w14:paraId="7AA49C21" w14:textId="6E838DAA" w:rsidR="00DC287E" w:rsidRPr="00D53D82" w:rsidRDefault="002E3E0F" w:rsidP="0065225F">
      <w:pPr>
        <w:rPr>
          <w:rFonts w:cs="Times New Roman"/>
        </w:rPr>
      </w:pPr>
      <w:r>
        <w:rPr>
          <w:rFonts w:cs="Times New Roman"/>
        </w:rPr>
        <w:lastRenderedPageBreak/>
        <w:t>Með vísan til framangreinds</w:t>
      </w:r>
      <w:r w:rsidR="008A0E72">
        <w:rPr>
          <w:rFonts w:cs="Times New Roman"/>
        </w:rPr>
        <w:t xml:space="preserve"> er mælt fyrir um </w:t>
      </w:r>
      <w:r w:rsidR="00453471">
        <w:rPr>
          <w:rFonts w:cs="Times New Roman"/>
        </w:rPr>
        <w:t xml:space="preserve">í 1. mgr. </w:t>
      </w:r>
      <w:r w:rsidR="008A0E72">
        <w:rPr>
          <w:rFonts w:cs="Times New Roman"/>
        </w:rPr>
        <w:t xml:space="preserve">að ríkislögreglustjóri skuli greina áhættu og </w:t>
      </w:r>
      <w:r w:rsidR="00C93F32">
        <w:rPr>
          <w:rFonts w:cs="Times New Roman"/>
        </w:rPr>
        <w:t xml:space="preserve">áfallaþol </w:t>
      </w:r>
      <w:r w:rsidR="00937FDA">
        <w:rPr>
          <w:rFonts w:cs="Times New Roman"/>
        </w:rPr>
        <w:t>samfélagsins í heild</w:t>
      </w:r>
      <w:r w:rsidR="00F6045A">
        <w:rPr>
          <w:rFonts w:cs="Times New Roman"/>
        </w:rPr>
        <w:t xml:space="preserve">. </w:t>
      </w:r>
      <w:r w:rsidR="00282534">
        <w:rPr>
          <w:rFonts w:cs="Times New Roman"/>
        </w:rPr>
        <w:t>Slík greining</w:t>
      </w:r>
      <w:r w:rsidR="00572CD0">
        <w:rPr>
          <w:rFonts w:cs="Times New Roman"/>
        </w:rPr>
        <w:t xml:space="preserve"> </w:t>
      </w:r>
      <w:r w:rsidR="00F41C4D">
        <w:rPr>
          <w:rFonts w:cs="Times New Roman"/>
        </w:rPr>
        <w:t>byggi</w:t>
      </w:r>
      <w:r w:rsidR="00A65E2F">
        <w:rPr>
          <w:rFonts w:cs="Times New Roman"/>
        </w:rPr>
        <w:t>st</w:t>
      </w:r>
      <w:r w:rsidR="00F41C4D">
        <w:rPr>
          <w:rFonts w:cs="Times New Roman"/>
        </w:rPr>
        <w:t xml:space="preserve"> </w:t>
      </w:r>
      <w:r w:rsidR="00572CD0">
        <w:rPr>
          <w:rFonts w:cs="Times New Roman"/>
        </w:rPr>
        <w:t>að ákveðn</w:t>
      </w:r>
      <w:r w:rsidR="00A65E2F">
        <w:rPr>
          <w:rFonts w:cs="Times New Roman"/>
        </w:rPr>
        <w:t>u</w:t>
      </w:r>
      <w:r w:rsidR="00572CD0">
        <w:rPr>
          <w:rFonts w:cs="Times New Roman"/>
        </w:rPr>
        <w:t xml:space="preserve"> leyti</w:t>
      </w:r>
      <w:r w:rsidR="00F41C4D">
        <w:rPr>
          <w:rFonts w:cs="Times New Roman"/>
        </w:rPr>
        <w:t xml:space="preserve"> á </w:t>
      </w:r>
      <w:r w:rsidR="00C269F8">
        <w:rPr>
          <w:rFonts w:cs="Times New Roman"/>
        </w:rPr>
        <w:t>áhættu</w:t>
      </w:r>
      <w:r w:rsidR="0068491D">
        <w:rPr>
          <w:rFonts w:cs="Times New Roman"/>
        </w:rPr>
        <w:softHyphen/>
      </w:r>
      <w:r w:rsidR="00C269F8">
        <w:rPr>
          <w:rFonts w:cs="Times New Roman"/>
        </w:rPr>
        <w:t xml:space="preserve">skoðun og greiningu </w:t>
      </w:r>
      <w:r w:rsidR="00F41C4D">
        <w:rPr>
          <w:rFonts w:cs="Times New Roman"/>
        </w:rPr>
        <w:t xml:space="preserve">annarra </w:t>
      </w:r>
      <w:r w:rsidR="00C269F8">
        <w:rPr>
          <w:rFonts w:cs="Times New Roman"/>
        </w:rPr>
        <w:t>aðila</w:t>
      </w:r>
      <w:r w:rsidR="00343304">
        <w:rPr>
          <w:rFonts w:cs="Times New Roman"/>
        </w:rPr>
        <w:t xml:space="preserve"> og því mikilvægt að </w:t>
      </w:r>
      <w:r w:rsidR="0090645F">
        <w:rPr>
          <w:rFonts w:cs="Times New Roman"/>
        </w:rPr>
        <w:t>fyrirbyggjandi aðgerðum, svo sem greiningu á áhættu og áfallaþoli, sé sinnt með fullnægjandi hætti</w:t>
      </w:r>
      <w:r w:rsidR="7398A2EB" w:rsidRPr="58300C5B">
        <w:rPr>
          <w:rFonts w:cs="Times New Roman"/>
        </w:rPr>
        <w:t xml:space="preserve"> af hálfu allra hlutaðeigandi aðila</w:t>
      </w:r>
      <w:r w:rsidR="0090645F" w:rsidRPr="58300C5B">
        <w:rPr>
          <w:rFonts w:cs="Times New Roman"/>
        </w:rPr>
        <w:t>.</w:t>
      </w:r>
      <w:r w:rsidR="0090645F">
        <w:rPr>
          <w:rFonts w:cs="Times New Roman"/>
        </w:rPr>
        <w:t xml:space="preserve"> </w:t>
      </w:r>
    </w:p>
    <w:p w14:paraId="1E9E98E6" w14:textId="51FF00F3" w:rsidR="00821E31" w:rsidRPr="00D53D82" w:rsidRDefault="004C6EB0" w:rsidP="00DE0A64">
      <w:pPr>
        <w:rPr>
          <w:rFonts w:cs="Times New Roman"/>
        </w:rPr>
      </w:pPr>
      <w:r>
        <w:rPr>
          <w:rFonts w:cs="Times New Roman"/>
        </w:rPr>
        <w:t>Í</w:t>
      </w:r>
      <w:r w:rsidR="00DC287E" w:rsidRPr="61292A56">
        <w:rPr>
          <w:rFonts w:cs="Times New Roman"/>
        </w:rPr>
        <w:t xml:space="preserve"> </w:t>
      </w:r>
      <w:r w:rsidR="00F0458E">
        <w:rPr>
          <w:rFonts w:cs="Times New Roman"/>
        </w:rPr>
        <w:t>2. mgr.</w:t>
      </w:r>
      <w:r w:rsidR="001555A6">
        <w:rPr>
          <w:rFonts w:cs="Times New Roman"/>
        </w:rPr>
        <w:t xml:space="preserve"> </w:t>
      </w:r>
      <w:r w:rsidR="00DC287E" w:rsidRPr="7C4B00BD">
        <w:rPr>
          <w:rFonts w:cs="Times New Roman"/>
        </w:rPr>
        <w:t>er</w:t>
      </w:r>
      <w:r w:rsidR="00DC287E" w:rsidRPr="61292A56" w:rsidDel="00484134">
        <w:rPr>
          <w:rFonts w:cs="Times New Roman"/>
        </w:rPr>
        <w:t xml:space="preserve"> </w:t>
      </w:r>
      <w:r w:rsidR="00661741" w:rsidRPr="61292A56">
        <w:rPr>
          <w:rFonts w:cs="Times New Roman"/>
        </w:rPr>
        <w:t>mælt</w:t>
      </w:r>
      <w:r w:rsidR="009A7F1E" w:rsidRPr="61292A56">
        <w:rPr>
          <w:rFonts w:cs="Times New Roman"/>
        </w:rPr>
        <w:t xml:space="preserve"> fyrir um að ríkislögreglustjóri beri ábyrgð á því að gera viðbragðsáætlanir sem taki til landsins alls</w:t>
      </w:r>
      <w:r w:rsidR="00F73DA8" w:rsidRPr="61292A56">
        <w:rPr>
          <w:rFonts w:cs="Times New Roman"/>
        </w:rPr>
        <w:t>, þ.e. landsáætlan</w:t>
      </w:r>
      <w:r>
        <w:rPr>
          <w:rFonts w:cs="Times New Roman"/>
        </w:rPr>
        <w:t>ir</w:t>
      </w:r>
      <w:r w:rsidR="009A7F1E" w:rsidRPr="61292A56">
        <w:rPr>
          <w:rFonts w:cs="Times New Roman"/>
        </w:rPr>
        <w:t>.</w:t>
      </w:r>
      <w:r w:rsidR="002D6EC6" w:rsidRPr="002D6EC6">
        <w:rPr>
          <w:rFonts w:cs="Times New Roman"/>
        </w:rPr>
        <w:t xml:space="preserve"> </w:t>
      </w:r>
      <w:r w:rsidR="002D6EC6" w:rsidRPr="12B0C403">
        <w:rPr>
          <w:rFonts w:cs="Times New Roman"/>
        </w:rPr>
        <w:t xml:space="preserve">Í skipulagi almannavarna er gert ráð fyrir þremur </w:t>
      </w:r>
      <w:r w:rsidR="000C6BD9">
        <w:rPr>
          <w:rFonts w:cs="Times New Roman"/>
        </w:rPr>
        <w:t>mismunandi</w:t>
      </w:r>
      <w:r w:rsidR="000C6BD9" w:rsidRPr="12B0C403">
        <w:rPr>
          <w:rFonts w:cs="Times New Roman"/>
        </w:rPr>
        <w:t xml:space="preserve"> </w:t>
      </w:r>
      <w:r w:rsidR="002D6EC6" w:rsidRPr="12B0C403">
        <w:rPr>
          <w:rFonts w:cs="Times New Roman"/>
        </w:rPr>
        <w:t>viðbragðsáætl</w:t>
      </w:r>
      <w:r w:rsidR="000C6BD9">
        <w:rPr>
          <w:rFonts w:cs="Times New Roman"/>
        </w:rPr>
        <w:t>unum</w:t>
      </w:r>
      <w:r w:rsidR="002D6EC6" w:rsidRPr="12B0C403">
        <w:rPr>
          <w:rFonts w:cs="Times New Roman"/>
        </w:rPr>
        <w:t>, þ.e. landsáætl</w:t>
      </w:r>
      <w:r w:rsidR="006F06DE">
        <w:rPr>
          <w:rFonts w:cs="Times New Roman"/>
        </w:rPr>
        <w:t>unum</w:t>
      </w:r>
      <w:r w:rsidR="002D6EC6" w:rsidRPr="12B0C403">
        <w:rPr>
          <w:rFonts w:cs="Times New Roman"/>
        </w:rPr>
        <w:t>, almenn</w:t>
      </w:r>
      <w:r w:rsidR="006F06DE">
        <w:rPr>
          <w:rFonts w:cs="Times New Roman"/>
        </w:rPr>
        <w:t>um</w:t>
      </w:r>
      <w:r w:rsidR="002D6EC6" w:rsidRPr="12B0C403">
        <w:rPr>
          <w:rFonts w:cs="Times New Roman"/>
        </w:rPr>
        <w:t xml:space="preserve"> áætl</w:t>
      </w:r>
      <w:r w:rsidR="006F06DE">
        <w:rPr>
          <w:rFonts w:cs="Times New Roman"/>
        </w:rPr>
        <w:t>unum</w:t>
      </w:r>
      <w:r w:rsidR="002D6EC6" w:rsidRPr="12B0C403">
        <w:rPr>
          <w:rFonts w:cs="Times New Roman"/>
        </w:rPr>
        <w:t xml:space="preserve"> og séráætl</w:t>
      </w:r>
      <w:r w:rsidR="006F06DE">
        <w:rPr>
          <w:rFonts w:cs="Times New Roman"/>
        </w:rPr>
        <w:t>unum</w:t>
      </w:r>
      <w:r w:rsidR="002D6EC6">
        <w:rPr>
          <w:rFonts w:cs="Times New Roman"/>
        </w:rPr>
        <w:t>.</w:t>
      </w:r>
      <w:r w:rsidR="00661741" w:rsidRPr="61292A56">
        <w:rPr>
          <w:rFonts w:cs="Times New Roman"/>
        </w:rPr>
        <w:t xml:space="preserve"> </w:t>
      </w:r>
      <w:r w:rsidR="00E50D4F" w:rsidRPr="61292A56">
        <w:rPr>
          <w:rFonts w:cs="Times New Roman"/>
        </w:rPr>
        <w:t>Landsáætlanir taka til atburða sem hafa áhrif á landið í heild en sem dæmi má nefna lands</w:t>
      </w:r>
      <w:r w:rsidR="00FC111A">
        <w:rPr>
          <w:rFonts w:cs="Times New Roman"/>
        </w:rPr>
        <w:softHyphen/>
      </w:r>
      <w:r w:rsidR="00E50D4F" w:rsidRPr="61292A56">
        <w:rPr>
          <w:rFonts w:cs="Times New Roman"/>
        </w:rPr>
        <w:t>áætlun um heimsfaraldur inflúensu.</w:t>
      </w:r>
      <w:r w:rsidR="00CC5BC6" w:rsidRPr="00CC5BC6">
        <w:rPr>
          <w:rFonts w:cs="Times New Roman"/>
        </w:rPr>
        <w:t xml:space="preserve"> </w:t>
      </w:r>
      <w:r w:rsidR="00CC5BC6">
        <w:rPr>
          <w:rFonts w:cs="Times New Roman"/>
        </w:rPr>
        <w:t xml:space="preserve">Þá er í 2. mgr. einnig mælt fyrir um að </w:t>
      </w:r>
      <w:r w:rsidR="00CC5BC6" w:rsidRPr="61292A56">
        <w:rPr>
          <w:rFonts w:cs="Times New Roman"/>
        </w:rPr>
        <w:t xml:space="preserve">ríkislögreglustjóri </w:t>
      </w:r>
      <w:r w:rsidR="00CC5BC6">
        <w:rPr>
          <w:rFonts w:cs="Times New Roman"/>
        </w:rPr>
        <w:t xml:space="preserve">beri </w:t>
      </w:r>
      <w:r w:rsidR="00CC5BC6" w:rsidRPr="61292A56">
        <w:rPr>
          <w:rFonts w:cs="Times New Roman"/>
        </w:rPr>
        <w:t xml:space="preserve">ábyrgð á að æfingar séu haldnar samkvæmt þeim viðbragðsáætlunum sem embættið ber ábyrgð á. Í </w:t>
      </w:r>
      <w:r w:rsidR="00EF287E">
        <w:rPr>
          <w:rFonts w:cs="Times New Roman"/>
        </w:rPr>
        <w:t>gild</w:t>
      </w:r>
      <w:r w:rsidR="00CC5BC6" w:rsidRPr="61292A56">
        <w:rPr>
          <w:rFonts w:cs="Times New Roman"/>
        </w:rPr>
        <w:t xml:space="preserve">andi lagaumhverfi hefur í framkvæmd verið óskýrt hver beri ábyrgð á að æfingar séu haldnar en frumvarpinu er m.a. ætlað að taka allan af allan vafa um að sú ábyrgð </w:t>
      </w:r>
      <w:r w:rsidR="00562FEC">
        <w:rPr>
          <w:rFonts w:cs="Times New Roman"/>
        </w:rPr>
        <w:t>liggi</w:t>
      </w:r>
      <w:r w:rsidR="00EF287E" w:rsidRPr="61292A56">
        <w:rPr>
          <w:rFonts w:cs="Times New Roman"/>
        </w:rPr>
        <w:t xml:space="preserve"> </w:t>
      </w:r>
      <w:r w:rsidR="00CC5BC6" w:rsidRPr="61292A56">
        <w:rPr>
          <w:rFonts w:cs="Times New Roman"/>
        </w:rPr>
        <w:t>hjá þeim aðila sem ber ábyrgð á viðkomandi viðbragðsáætlun. Í samræmi við það</w:t>
      </w:r>
      <w:r w:rsidR="00CC5BC6" w:rsidRPr="61292A56" w:rsidDel="4A596F0C">
        <w:rPr>
          <w:rFonts w:cs="Times New Roman"/>
        </w:rPr>
        <w:t xml:space="preserve"> er </w:t>
      </w:r>
      <w:r w:rsidR="00CC5BC6">
        <w:rPr>
          <w:rFonts w:cs="Times New Roman"/>
        </w:rPr>
        <w:t>í ákvæðinu</w:t>
      </w:r>
      <w:r w:rsidR="00CC5BC6" w:rsidRPr="61292A56">
        <w:rPr>
          <w:rFonts w:cs="Times New Roman"/>
        </w:rPr>
        <w:t xml:space="preserve"> sérstaklega </w:t>
      </w:r>
      <w:r w:rsidR="00CC5BC6">
        <w:rPr>
          <w:rFonts w:cs="Times New Roman"/>
        </w:rPr>
        <w:t>mælt fyrir</w:t>
      </w:r>
      <w:r w:rsidR="00CC5BC6" w:rsidRPr="61292A56">
        <w:rPr>
          <w:rFonts w:cs="Times New Roman"/>
        </w:rPr>
        <w:t xml:space="preserve"> um að ríkislögreglustjóri beri ábyrgð á þeim viðbragðs</w:t>
      </w:r>
      <w:r w:rsidR="00FC111A">
        <w:rPr>
          <w:rFonts w:cs="Times New Roman"/>
        </w:rPr>
        <w:softHyphen/>
      </w:r>
      <w:r w:rsidR="00CC5BC6" w:rsidRPr="61292A56">
        <w:rPr>
          <w:rFonts w:cs="Times New Roman"/>
        </w:rPr>
        <w:t>áætlunum sem heyra undir embættið</w:t>
      </w:r>
      <w:r w:rsidR="0025518A">
        <w:rPr>
          <w:rFonts w:cs="Times New Roman"/>
        </w:rPr>
        <w:t>, s</w:t>
      </w:r>
      <w:r w:rsidR="00DE0A64">
        <w:rPr>
          <w:rFonts w:cs="Times New Roman"/>
        </w:rPr>
        <w:t>vo sem</w:t>
      </w:r>
      <w:r w:rsidR="0025518A">
        <w:rPr>
          <w:rFonts w:cs="Times New Roman"/>
        </w:rPr>
        <w:t xml:space="preserve"> landsáætlunum</w:t>
      </w:r>
      <w:r w:rsidR="00CC5BC6" w:rsidRPr="61292A56">
        <w:rPr>
          <w:rFonts w:cs="Times New Roman"/>
        </w:rPr>
        <w:t>.</w:t>
      </w:r>
    </w:p>
    <w:p w14:paraId="7D4CEDF4" w14:textId="46B35E73" w:rsidR="00D926DB" w:rsidRDefault="000B4316" w:rsidP="003317D8">
      <w:pPr>
        <w:rPr>
          <w:rFonts w:cs="Times New Roman"/>
        </w:rPr>
      </w:pPr>
      <w:r w:rsidRPr="61292A56">
        <w:rPr>
          <w:rFonts w:cs="Times New Roman"/>
        </w:rPr>
        <w:t xml:space="preserve">Í </w:t>
      </w:r>
      <w:r w:rsidR="005916F3" w:rsidRPr="45CAC22C">
        <w:rPr>
          <w:rFonts w:cs="Times New Roman"/>
        </w:rPr>
        <w:t>3</w:t>
      </w:r>
      <w:r w:rsidRPr="61292A56">
        <w:rPr>
          <w:rFonts w:cs="Times New Roman"/>
        </w:rPr>
        <w:t xml:space="preserve">. mgr. er mælt fyrir </w:t>
      </w:r>
      <w:r w:rsidR="0062103E" w:rsidRPr="61292A56">
        <w:rPr>
          <w:rFonts w:cs="Times New Roman"/>
        </w:rPr>
        <w:t xml:space="preserve">um að ríkislögreglustjóri </w:t>
      </w:r>
      <w:r w:rsidR="00133CEA">
        <w:rPr>
          <w:rFonts w:cs="Times New Roman"/>
        </w:rPr>
        <w:t xml:space="preserve">annist samræmingu viðbragðsáætlana og </w:t>
      </w:r>
      <w:r w:rsidR="0062103E" w:rsidRPr="61292A56">
        <w:rPr>
          <w:rFonts w:cs="Times New Roman"/>
        </w:rPr>
        <w:t>hafi heimild til þess að setja viðmið um hvaða viðbragðsáætlanir skuli að lágmarki gera.</w:t>
      </w:r>
      <w:r w:rsidR="002F360E" w:rsidRPr="61292A56">
        <w:rPr>
          <w:rFonts w:cs="Times New Roman"/>
        </w:rPr>
        <w:t xml:space="preserve"> </w:t>
      </w:r>
      <w:r w:rsidR="00C6498C" w:rsidRPr="61292A56">
        <w:rPr>
          <w:rFonts w:cs="Times New Roman"/>
        </w:rPr>
        <w:t>Í gildandi lögum um almannavarnir er mælt fyrir um skyldu stjórnvalda til að gera viðbragðs</w:t>
      </w:r>
      <w:r w:rsidR="00FC111A">
        <w:rPr>
          <w:rFonts w:cs="Times New Roman"/>
        </w:rPr>
        <w:softHyphen/>
      </w:r>
      <w:r w:rsidR="00C6498C" w:rsidRPr="61292A56">
        <w:rPr>
          <w:rFonts w:cs="Times New Roman"/>
        </w:rPr>
        <w:t xml:space="preserve">áætlanir </w:t>
      </w:r>
      <w:r w:rsidR="00F678E0" w:rsidRPr="61292A56">
        <w:rPr>
          <w:rFonts w:cs="Times New Roman"/>
        </w:rPr>
        <w:t>en skort hefur á heildarsýn og stefnumörkun við gerð þeirra.</w:t>
      </w:r>
      <w:r w:rsidR="00AF70D2" w:rsidRPr="61292A56">
        <w:rPr>
          <w:rFonts w:cs="Times New Roman"/>
        </w:rPr>
        <w:t xml:space="preserve"> </w:t>
      </w:r>
      <w:r w:rsidR="004134AC" w:rsidRPr="61292A56">
        <w:rPr>
          <w:rFonts w:cs="Times New Roman"/>
        </w:rPr>
        <w:t>Með þess</w:t>
      </w:r>
      <w:r w:rsidR="00CC2033" w:rsidRPr="61292A56">
        <w:rPr>
          <w:rFonts w:cs="Times New Roman"/>
        </w:rPr>
        <w:t xml:space="preserve">u </w:t>
      </w:r>
      <w:r w:rsidR="15262244" w:rsidRPr="61292A56">
        <w:rPr>
          <w:rFonts w:cs="Times New Roman"/>
        </w:rPr>
        <w:t>ákvæði</w:t>
      </w:r>
      <w:r w:rsidR="5DCD3FE0" w:rsidRPr="61292A56">
        <w:rPr>
          <w:rFonts w:cs="Times New Roman"/>
        </w:rPr>
        <w:t xml:space="preserve"> </w:t>
      </w:r>
      <w:r w:rsidR="072C4088" w:rsidRPr="61292A56">
        <w:rPr>
          <w:rFonts w:cs="Times New Roman"/>
        </w:rPr>
        <w:t>er</w:t>
      </w:r>
      <w:r w:rsidR="004134AC" w:rsidRPr="61292A56">
        <w:rPr>
          <w:rFonts w:cs="Times New Roman"/>
        </w:rPr>
        <w:t xml:space="preserve"> stefnt að því að </w:t>
      </w:r>
      <w:r w:rsidR="0062666A" w:rsidRPr="61292A56">
        <w:rPr>
          <w:rFonts w:cs="Times New Roman"/>
        </w:rPr>
        <w:t xml:space="preserve">bæta úr þessu án þess að </w:t>
      </w:r>
      <w:r w:rsidR="006579E6" w:rsidRPr="61292A56">
        <w:rPr>
          <w:rFonts w:cs="Times New Roman"/>
        </w:rPr>
        <w:t xml:space="preserve">draga </w:t>
      </w:r>
      <w:r w:rsidR="00905420" w:rsidRPr="61292A56">
        <w:rPr>
          <w:rFonts w:cs="Times New Roman"/>
        </w:rPr>
        <w:t xml:space="preserve">úr því svigrúmi sem </w:t>
      </w:r>
      <w:r w:rsidR="00C1760B" w:rsidRPr="61292A56">
        <w:rPr>
          <w:rFonts w:cs="Times New Roman"/>
        </w:rPr>
        <w:t>stjórnvöld</w:t>
      </w:r>
      <w:r w:rsidR="002937BE" w:rsidRPr="61292A56">
        <w:rPr>
          <w:rFonts w:cs="Times New Roman"/>
        </w:rPr>
        <w:t xml:space="preserve"> h</w:t>
      </w:r>
      <w:r w:rsidR="00C1760B" w:rsidRPr="61292A56">
        <w:rPr>
          <w:rFonts w:cs="Times New Roman"/>
        </w:rPr>
        <w:t>afa</w:t>
      </w:r>
      <w:r w:rsidR="002937BE" w:rsidRPr="61292A56">
        <w:rPr>
          <w:rFonts w:cs="Times New Roman"/>
        </w:rPr>
        <w:t xml:space="preserve"> til að </w:t>
      </w:r>
      <w:r w:rsidR="00142550" w:rsidRPr="61292A56">
        <w:rPr>
          <w:rFonts w:cs="Times New Roman"/>
        </w:rPr>
        <w:t>meta hvaða áætlanir skuli gera hverju sinni og hverjar skuli setja í forgang. Slíkur sveigjanleiki er nauðsynlegur enda mikilvægt að viðbragðsáætlan</w:t>
      </w:r>
      <w:r w:rsidR="00E121E2">
        <w:rPr>
          <w:rFonts w:cs="Times New Roman"/>
        </w:rPr>
        <w:t>ir</w:t>
      </w:r>
      <w:r w:rsidR="00142550" w:rsidRPr="61292A56">
        <w:rPr>
          <w:rFonts w:cs="Times New Roman"/>
        </w:rPr>
        <w:t xml:space="preserve"> mótist af nauðsynlegum upplýsingum, s</w:t>
      </w:r>
      <w:r w:rsidR="00BF12AE">
        <w:rPr>
          <w:rFonts w:cs="Times New Roman"/>
        </w:rPr>
        <w:t>vo sem</w:t>
      </w:r>
      <w:r w:rsidR="00142550" w:rsidRPr="61292A56">
        <w:rPr>
          <w:rFonts w:cs="Times New Roman"/>
        </w:rPr>
        <w:t xml:space="preserve"> greiningu og </w:t>
      </w:r>
      <w:r w:rsidR="10BECBAA" w:rsidRPr="61292A56">
        <w:rPr>
          <w:rFonts w:cs="Times New Roman"/>
        </w:rPr>
        <w:t>á</w:t>
      </w:r>
      <w:r w:rsidR="091F4F7E" w:rsidRPr="61292A56">
        <w:rPr>
          <w:rFonts w:cs="Times New Roman"/>
        </w:rPr>
        <w:t>hættumati.</w:t>
      </w:r>
    </w:p>
    <w:p w14:paraId="360D5E75" w14:textId="7A2103F3" w:rsidR="00D11FE1" w:rsidRPr="00D53D82" w:rsidRDefault="00D11FE1" w:rsidP="00D11FE1">
      <w:pPr>
        <w:rPr>
          <w:rFonts w:cs="Times New Roman"/>
        </w:rPr>
      </w:pPr>
      <w:r w:rsidRPr="61292A56">
        <w:rPr>
          <w:rFonts w:cs="Times New Roman"/>
        </w:rPr>
        <w:t xml:space="preserve">Samkvæmt </w:t>
      </w:r>
      <w:r>
        <w:rPr>
          <w:rFonts w:cs="Times New Roman"/>
        </w:rPr>
        <w:t>4</w:t>
      </w:r>
      <w:r w:rsidRPr="61292A56">
        <w:rPr>
          <w:rFonts w:cs="Times New Roman"/>
        </w:rPr>
        <w:t>. mgr. skal ríkislögreglustjóri gera áætlun um fyrirkomulag</w:t>
      </w:r>
      <w:r w:rsidR="00481FA6">
        <w:rPr>
          <w:rFonts w:cs="Times New Roman"/>
        </w:rPr>
        <w:t>,</w:t>
      </w:r>
      <w:r w:rsidR="00481FA6" w:rsidRPr="00481FA6">
        <w:rPr>
          <w:rFonts w:cs="Times New Roman"/>
        </w:rPr>
        <w:t xml:space="preserve"> </w:t>
      </w:r>
      <w:r w:rsidR="00481FA6">
        <w:rPr>
          <w:rFonts w:cs="Times New Roman"/>
        </w:rPr>
        <w:t>framkvæmd</w:t>
      </w:r>
      <w:r w:rsidRPr="61292A56">
        <w:rPr>
          <w:rFonts w:cs="Times New Roman"/>
        </w:rPr>
        <w:t xml:space="preserve"> </w:t>
      </w:r>
      <w:r>
        <w:rPr>
          <w:rFonts w:cs="Times New Roman"/>
        </w:rPr>
        <w:t xml:space="preserve">og umfang </w:t>
      </w:r>
      <w:r w:rsidRPr="61292A56">
        <w:rPr>
          <w:rFonts w:cs="Times New Roman"/>
        </w:rPr>
        <w:t xml:space="preserve">æfinga sem haldnar skulu á grundvelli viðbragðsáætlana. Áætlunin skal ná til allra sem bera ábyrgð á því að halda æfingar á grundvelli </w:t>
      </w:r>
      <w:r w:rsidR="00B7410A">
        <w:rPr>
          <w:rFonts w:cs="Times New Roman"/>
        </w:rPr>
        <w:t>frumvarpsins</w:t>
      </w:r>
      <w:r w:rsidRPr="61292A56">
        <w:rPr>
          <w:rFonts w:cs="Times New Roman"/>
        </w:rPr>
        <w:t xml:space="preserve">, þ.e. ráðuneyta og stofnana þeirra, sveitarfélaga, almannavarnanefnda og ábyrgðaraðila </w:t>
      </w:r>
      <w:r>
        <w:rPr>
          <w:rFonts w:cs="Times New Roman"/>
        </w:rPr>
        <w:t>ómissandi</w:t>
      </w:r>
      <w:r w:rsidRPr="61292A56">
        <w:rPr>
          <w:rFonts w:cs="Times New Roman"/>
        </w:rPr>
        <w:t xml:space="preserve"> </w:t>
      </w:r>
      <w:r>
        <w:rPr>
          <w:rFonts w:cs="Times New Roman"/>
        </w:rPr>
        <w:t>innviða.</w:t>
      </w:r>
      <w:r w:rsidRPr="61292A56">
        <w:rPr>
          <w:rFonts w:cs="Times New Roman"/>
        </w:rPr>
        <w:t xml:space="preserve"> Um er að ræða nýmæli í lögum en borið</w:t>
      </w:r>
      <w:r w:rsidR="00FC111A">
        <w:rPr>
          <w:rFonts w:cs="Times New Roman"/>
        </w:rPr>
        <w:t xml:space="preserve"> hefur</w:t>
      </w:r>
      <w:r w:rsidRPr="61292A56">
        <w:rPr>
          <w:rFonts w:cs="Times New Roman"/>
        </w:rPr>
        <w:t xml:space="preserve"> á því að æfingar sem þessar séu fátíðar og jafnvel ekki haldnar. Alvarlegir atburðir</w:t>
      </w:r>
      <w:r w:rsidR="00326618">
        <w:rPr>
          <w:rFonts w:cs="Times New Roman"/>
        </w:rPr>
        <w:t xml:space="preserve"> </w:t>
      </w:r>
      <w:r w:rsidRPr="61292A56">
        <w:rPr>
          <w:rFonts w:cs="Times New Roman"/>
        </w:rPr>
        <w:t>gera sjaldnast boð á undan sér og þá er mikilvægt að aðgerðir og viðbr</w:t>
      </w:r>
      <w:r w:rsidR="002E7188">
        <w:rPr>
          <w:rFonts w:cs="Times New Roman"/>
        </w:rPr>
        <w:t>ö</w:t>
      </w:r>
      <w:r w:rsidRPr="61292A56">
        <w:rPr>
          <w:rFonts w:cs="Times New Roman"/>
        </w:rPr>
        <w:t>gð stjórnvalda, viðbrag</w:t>
      </w:r>
      <w:r w:rsidR="00871248">
        <w:rPr>
          <w:rFonts w:cs="Times New Roman"/>
        </w:rPr>
        <w:t>ð</w:t>
      </w:r>
      <w:r w:rsidRPr="61292A56">
        <w:rPr>
          <w:rFonts w:cs="Times New Roman"/>
        </w:rPr>
        <w:t xml:space="preserve">saðila og almannavarnakerfisins gangi greiðlega fyrir sig. Æfingar </w:t>
      </w:r>
      <w:r w:rsidR="009A6AA9">
        <w:rPr>
          <w:rFonts w:cs="Times New Roman"/>
        </w:rPr>
        <w:t>samkvæmt</w:t>
      </w:r>
      <w:r w:rsidRPr="61292A56">
        <w:rPr>
          <w:rFonts w:cs="Times New Roman"/>
        </w:rPr>
        <w:t xml:space="preserve"> viðbragðsáætlunum eru til þess fallnar að auka þekkingu þeirra sem hafa hlutverki að gegna á grundvelli þeirra</w:t>
      </w:r>
      <w:r w:rsidR="009A6AA9">
        <w:rPr>
          <w:rFonts w:cs="Times New Roman"/>
        </w:rPr>
        <w:t>,</w:t>
      </w:r>
      <w:r w:rsidRPr="61292A56">
        <w:rPr>
          <w:rFonts w:cs="Times New Roman"/>
        </w:rPr>
        <w:t xml:space="preserve"> auk þess sem æfingarnar geta leitt í ljós vankanta sem gefa tilefni til endurskoðunar viðbragðsáætlunar og viðbragða á grundvelli hennar. Af framangreindu er ljóst að æfingar á viðbragðsáætlunum </w:t>
      </w:r>
      <w:r w:rsidRPr="4DAF49A3">
        <w:rPr>
          <w:rFonts w:cs="Times New Roman"/>
        </w:rPr>
        <w:t>er</w:t>
      </w:r>
      <w:r w:rsidR="06EBE8D1" w:rsidRPr="4DAF49A3">
        <w:rPr>
          <w:rFonts w:cs="Times New Roman"/>
        </w:rPr>
        <w:t>u</w:t>
      </w:r>
      <w:r w:rsidRPr="61292A56">
        <w:rPr>
          <w:rFonts w:cs="Times New Roman"/>
        </w:rPr>
        <w:t xml:space="preserve"> lykil</w:t>
      </w:r>
      <w:r w:rsidR="00760528">
        <w:rPr>
          <w:rFonts w:cs="Times New Roman"/>
        </w:rPr>
        <w:t>atriði</w:t>
      </w:r>
      <w:r w:rsidRPr="61292A56">
        <w:rPr>
          <w:rFonts w:cs="Times New Roman"/>
        </w:rPr>
        <w:t xml:space="preserve"> í fyrirbyggjandi aðgerðum almannavarna og því er lagt til að fela ríkislögreglustjóra að gera áætlun sem mælir fyrir um fyrirkomulag æfinga.</w:t>
      </w:r>
    </w:p>
    <w:p w14:paraId="1A151683" w14:textId="566895C1" w:rsidR="00D11FE1" w:rsidRPr="00D53D82" w:rsidRDefault="00837103" w:rsidP="005D4B86">
      <w:pPr>
        <w:rPr>
          <w:rFonts w:cs="Times New Roman"/>
        </w:rPr>
      </w:pPr>
      <w:r>
        <w:rPr>
          <w:rFonts w:cs="Times New Roman"/>
        </w:rPr>
        <w:t xml:space="preserve">Ákvæði </w:t>
      </w:r>
      <w:r w:rsidR="00710D92">
        <w:rPr>
          <w:rFonts w:cs="Times New Roman"/>
        </w:rPr>
        <w:t xml:space="preserve">5. mgr. </w:t>
      </w:r>
      <w:r w:rsidR="000A731B">
        <w:rPr>
          <w:rFonts w:cs="Times New Roman"/>
        </w:rPr>
        <w:t xml:space="preserve">sem fjallar um </w:t>
      </w:r>
      <w:r w:rsidR="003A780A">
        <w:rPr>
          <w:rFonts w:cs="Times New Roman"/>
        </w:rPr>
        <w:t xml:space="preserve">þátttöku í æfingu viðbragðsáætlana </w:t>
      </w:r>
      <w:r w:rsidR="00710D92">
        <w:rPr>
          <w:rFonts w:cs="Times New Roman"/>
        </w:rPr>
        <w:t>er</w:t>
      </w:r>
      <w:r w:rsidR="00B56942">
        <w:rPr>
          <w:rFonts w:cs="Times New Roman"/>
        </w:rPr>
        <w:t xml:space="preserve"> að hluta til</w:t>
      </w:r>
      <w:r w:rsidR="00710D92">
        <w:rPr>
          <w:rFonts w:cs="Times New Roman"/>
        </w:rPr>
        <w:t xml:space="preserve"> samhljóða </w:t>
      </w:r>
      <w:r w:rsidR="004C2F35">
        <w:rPr>
          <w:rFonts w:cs="Times New Roman"/>
        </w:rPr>
        <w:t xml:space="preserve">2. mgr. 17. gr. </w:t>
      </w:r>
      <w:r w:rsidR="002716D6">
        <w:rPr>
          <w:rFonts w:cs="Times New Roman"/>
        </w:rPr>
        <w:t xml:space="preserve">gildandi laga </w:t>
      </w:r>
      <w:r w:rsidR="003A780A">
        <w:rPr>
          <w:rFonts w:cs="Times New Roman"/>
        </w:rPr>
        <w:t>og þarfnast ekki frekari skýringa</w:t>
      </w:r>
      <w:r w:rsidR="000E1B8E">
        <w:rPr>
          <w:rFonts w:cs="Times New Roman"/>
        </w:rPr>
        <w:t>r</w:t>
      </w:r>
      <w:r w:rsidR="003A780A">
        <w:rPr>
          <w:rFonts w:cs="Times New Roman"/>
        </w:rPr>
        <w:t>.</w:t>
      </w:r>
    </w:p>
    <w:p w14:paraId="75C8F967" w14:textId="565E6507" w:rsidR="00415C45" w:rsidRPr="00D53D82" w:rsidRDefault="00415C45" w:rsidP="040E625A">
      <w:pPr>
        <w:rPr>
          <w:rFonts w:cs="Times New Roman"/>
        </w:rPr>
      </w:pPr>
    </w:p>
    <w:p w14:paraId="4CBC0EB8" w14:textId="386A2FE1" w:rsidR="00415C45" w:rsidRPr="00D53D82" w:rsidRDefault="00415C45" w:rsidP="00E32EE0">
      <w:pPr>
        <w:pStyle w:val="Greinarnmer"/>
      </w:pPr>
      <w:r w:rsidRPr="5D5605BC">
        <w:t xml:space="preserve">Um </w:t>
      </w:r>
      <w:r w:rsidR="002E02D8" w:rsidRPr="00E32EE0">
        <w:t>1</w:t>
      </w:r>
      <w:r w:rsidR="00544B8E" w:rsidRPr="00E32EE0">
        <w:t>6</w:t>
      </w:r>
      <w:r w:rsidRPr="5D5605BC">
        <w:t>. gr.</w:t>
      </w:r>
    </w:p>
    <w:p w14:paraId="632C92E5" w14:textId="254A99E6" w:rsidR="00B87A46" w:rsidRPr="00D53D82" w:rsidRDefault="00B87A46" w:rsidP="1DB9EF08">
      <w:pPr>
        <w:rPr>
          <w:rFonts w:cs="Times New Roman"/>
        </w:rPr>
      </w:pPr>
      <w:r w:rsidRPr="5D5605BC">
        <w:rPr>
          <w:rFonts w:cs="Times New Roman"/>
        </w:rPr>
        <w:t>Ákvæðið mælir fyrir um skyldur einstaka ráð</w:t>
      </w:r>
      <w:r w:rsidR="00413753">
        <w:rPr>
          <w:rFonts w:cs="Times New Roman"/>
        </w:rPr>
        <w:t>herra</w:t>
      </w:r>
      <w:r w:rsidRPr="5D5605BC">
        <w:rPr>
          <w:rFonts w:cs="Times New Roman"/>
        </w:rPr>
        <w:t xml:space="preserve"> og undirstofnana </w:t>
      </w:r>
      <w:r w:rsidR="00413753">
        <w:rPr>
          <w:rFonts w:cs="Times New Roman"/>
        </w:rPr>
        <w:t xml:space="preserve">á </w:t>
      </w:r>
      <w:r w:rsidRPr="5D5605BC">
        <w:rPr>
          <w:rFonts w:cs="Times New Roman"/>
        </w:rPr>
        <w:t xml:space="preserve">þeirra </w:t>
      </w:r>
      <w:r w:rsidR="00413753">
        <w:rPr>
          <w:rFonts w:cs="Times New Roman"/>
        </w:rPr>
        <w:t>vegum</w:t>
      </w:r>
      <w:r w:rsidRPr="5D5605BC">
        <w:rPr>
          <w:rFonts w:cs="Times New Roman"/>
        </w:rPr>
        <w:t xml:space="preserve"> varða</w:t>
      </w:r>
      <w:r w:rsidR="00A4059C">
        <w:rPr>
          <w:rFonts w:cs="Times New Roman"/>
        </w:rPr>
        <w:t>ndi</w:t>
      </w:r>
      <w:r w:rsidRPr="5D5605BC">
        <w:rPr>
          <w:rFonts w:cs="Times New Roman"/>
        </w:rPr>
        <w:t xml:space="preserve"> fyrirbyggjandi aðgerðir. </w:t>
      </w:r>
      <w:r w:rsidR="421D1F1A" w:rsidRPr="14889862">
        <w:rPr>
          <w:rFonts w:cs="Times New Roman"/>
        </w:rPr>
        <w:t>T</w:t>
      </w:r>
      <w:r w:rsidRPr="14889862">
        <w:rPr>
          <w:rFonts w:cs="Times New Roman"/>
        </w:rPr>
        <w:t>alið</w:t>
      </w:r>
      <w:r w:rsidRPr="5D5605BC">
        <w:rPr>
          <w:rFonts w:cs="Times New Roman"/>
        </w:rPr>
        <w:t xml:space="preserve"> hefur verið mikilvægt að </w:t>
      </w:r>
      <w:r w:rsidR="00E06AD9" w:rsidRPr="5D5605BC">
        <w:rPr>
          <w:rFonts w:cs="Times New Roman"/>
        </w:rPr>
        <w:t xml:space="preserve">kveða skýrt á um </w:t>
      </w:r>
      <w:r w:rsidR="4A528DA9" w:rsidRPr="7A2AEBF0">
        <w:rPr>
          <w:rFonts w:cs="Times New Roman"/>
        </w:rPr>
        <w:t xml:space="preserve">í lögum </w:t>
      </w:r>
      <w:r w:rsidR="4A528DA9" w:rsidRPr="14889862">
        <w:rPr>
          <w:rFonts w:cs="Times New Roman"/>
        </w:rPr>
        <w:t>hvaða</w:t>
      </w:r>
      <w:r w:rsidR="74EDA8A9" w:rsidRPr="14889862">
        <w:rPr>
          <w:rFonts w:cs="Times New Roman"/>
        </w:rPr>
        <w:t xml:space="preserve"> </w:t>
      </w:r>
      <w:r w:rsidR="4EC8D803" w:rsidRPr="14889862">
        <w:rPr>
          <w:rFonts w:cs="Times New Roman"/>
        </w:rPr>
        <w:t>skyld</w:t>
      </w:r>
      <w:r w:rsidR="3D7AEDE5" w:rsidRPr="14889862">
        <w:rPr>
          <w:rFonts w:cs="Times New Roman"/>
        </w:rPr>
        <w:t>a</w:t>
      </w:r>
      <w:r w:rsidRPr="14889862">
        <w:rPr>
          <w:rFonts w:cs="Times New Roman"/>
        </w:rPr>
        <w:t xml:space="preserve"> </w:t>
      </w:r>
      <w:r w:rsidR="00E06AD9" w:rsidRPr="5D5605BC">
        <w:rPr>
          <w:rFonts w:cs="Times New Roman"/>
        </w:rPr>
        <w:t xml:space="preserve">hvíli á </w:t>
      </w:r>
      <w:r w:rsidRPr="5D5605BC">
        <w:rPr>
          <w:rFonts w:cs="Times New Roman"/>
        </w:rPr>
        <w:t>ráðuneyt</w:t>
      </w:r>
      <w:r w:rsidR="00E06AD9" w:rsidRPr="5D5605BC">
        <w:rPr>
          <w:rFonts w:cs="Times New Roman"/>
        </w:rPr>
        <w:t>um</w:t>
      </w:r>
      <w:r w:rsidRPr="5D5605BC">
        <w:rPr>
          <w:rFonts w:cs="Times New Roman"/>
        </w:rPr>
        <w:t xml:space="preserve"> og undirstofn</w:t>
      </w:r>
      <w:r w:rsidR="00A7626C" w:rsidRPr="5D5605BC">
        <w:rPr>
          <w:rFonts w:cs="Times New Roman"/>
        </w:rPr>
        <w:t>u</w:t>
      </w:r>
      <w:r w:rsidRPr="5D5605BC">
        <w:rPr>
          <w:rFonts w:cs="Times New Roman"/>
        </w:rPr>
        <w:t>n</w:t>
      </w:r>
      <w:r w:rsidR="00E06AD9" w:rsidRPr="5D5605BC">
        <w:rPr>
          <w:rFonts w:cs="Times New Roman"/>
        </w:rPr>
        <w:t>u</w:t>
      </w:r>
      <w:r w:rsidR="00A7626C" w:rsidRPr="5D5605BC">
        <w:rPr>
          <w:rFonts w:cs="Times New Roman"/>
        </w:rPr>
        <w:t>m</w:t>
      </w:r>
      <w:r w:rsidRPr="5D5605BC">
        <w:rPr>
          <w:rFonts w:cs="Times New Roman"/>
        </w:rPr>
        <w:t xml:space="preserve"> þeirra enda eiga þau að hafa nauðsynlega yfirsýn yfir starfssvið sitt og getu til að bregðast við ófyrirséðum áföllum til að tryggja eftir fremsta megni órofna starfsemi.</w:t>
      </w:r>
    </w:p>
    <w:p w14:paraId="67DE7046" w14:textId="227C4390" w:rsidR="00B87A46" w:rsidRPr="00D53D82" w:rsidRDefault="00000EC6" w:rsidP="004C2626">
      <w:r w:rsidRPr="5D5605BC">
        <w:lastRenderedPageBreak/>
        <w:t xml:space="preserve">Í gildandi lögum um almannavarnir er gert ráð fyrir að ráðuneyti og undirstofnanir þeirra </w:t>
      </w:r>
      <w:r w:rsidR="0060358F" w:rsidRPr="5D5605BC">
        <w:t xml:space="preserve">gegni ákveðnum skyldum </w:t>
      </w:r>
      <w:r w:rsidR="0016598A" w:rsidRPr="5D5605BC">
        <w:t xml:space="preserve">er </w:t>
      </w:r>
      <w:r w:rsidR="0016598A" w:rsidRPr="6D81FE2A">
        <w:t>varða</w:t>
      </w:r>
      <w:r w:rsidR="0016598A" w:rsidRPr="5D5605BC">
        <w:t xml:space="preserve"> fyrirbyggjandi aðgerðir</w:t>
      </w:r>
      <w:r w:rsidR="00150B10">
        <w:t xml:space="preserve">, </w:t>
      </w:r>
      <w:r w:rsidR="0047499F">
        <w:t xml:space="preserve">sbr. </w:t>
      </w:r>
      <w:r w:rsidR="00150B10">
        <w:t>einnig stefnu stjórnvalda í almannavarna- og öryggismálum frá árinu 2021</w:t>
      </w:r>
      <w:r w:rsidR="00694032">
        <w:t>.</w:t>
      </w:r>
      <w:r w:rsidR="0016598A" w:rsidRPr="5D5605BC">
        <w:t xml:space="preserve"> </w:t>
      </w:r>
      <w:r w:rsidR="00694032">
        <w:t xml:space="preserve">Þeim </w:t>
      </w:r>
      <w:r w:rsidR="0016598A" w:rsidRPr="5D5605BC">
        <w:t xml:space="preserve">ber </w:t>
      </w:r>
      <w:r w:rsidR="00694032">
        <w:t>einnig</w:t>
      </w:r>
      <w:r w:rsidR="00DC3C3E">
        <w:t xml:space="preserve"> samkvæmt lögunum</w:t>
      </w:r>
      <w:r w:rsidR="00694032" w:rsidRPr="5D5605BC">
        <w:t xml:space="preserve"> </w:t>
      </w:r>
      <w:r w:rsidR="0016598A" w:rsidRPr="5D5605BC">
        <w:t>að</w:t>
      </w:r>
      <w:r w:rsidRPr="5D5605BC">
        <w:t xml:space="preserve"> </w:t>
      </w:r>
      <w:r w:rsidR="00F30F5C" w:rsidRPr="5D5605BC">
        <w:t>kanna áfallaþol</w:t>
      </w:r>
      <w:r w:rsidR="00DA243B" w:rsidRPr="5D5605BC">
        <w:t xml:space="preserve"> </w:t>
      </w:r>
      <w:r w:rsidR="005F4393">
        <w:t xml:space="preserve">þess hluta </w:t>
      </w:r>
      <w:r w:rsidR="0000684C">
        <w:t>samfélagsins sem fellur undir starfssvið þeirra</w:t>
      </w:r>
      <w:r w:rsidR="00DA243B" w:rsidRPr="5D5605BC">
        <w:t xml:space="preserve"> </w:t>
      </w:r>
      <w:r w:rsidR="00753D93" w:rsidRPr="5D5605BC">
        <w:t xml:space="preserve">og gera </w:t>
      </w:r>
      <w:r w:rsidR="0000684C">
        <w:t xml:space="preserve">viðeigandi </w:t>
      </w:r>
      <w:r w:rsidR="00753D93" w:rsidRPr="5D5605BC">
        <w:t>viðbragðsáætlanir</w:t>
      </w:r>
      <w:r w:rsidR="00D33953" w:rsidRPr="5D5605BC">
        <w:t>.</w:t>
      </w:r>
      <w:r w:rsidR="00DA243B" w:rsidRPr="5D5605BC">
        <w:t xml:space="preserve"> </w:t>
      </w:r>
      <w:r w:rsidR="00D33953" w:rsidRPr="5D5605BC">
        <w:t>Þ</w:t>
      </w:r>
      <w:r w:rsidR="00DA243B" w:rsidRPr="5D5605BC">
        <w:t>ví er ekki</w:t>
      </w:r>
      <w:r w:rsidR="00912AAC" w:rsidRPr="5D5605BC">
        <w:t xml:space="preserve"> </w:t>
      </w:r>
      <w:r w:rsidR="00DA243B" w:rsidRPr="5D5605BC">
        <w:t>um nýmæli að ræða</w:t>
      </w:r>
      <w:r w:rsidR="0016598A" w:rsidRPr="5D5605BC">
        <w:t xml:space="preserve"> sem </w:t>
      </w:r>
      <w:r w:rsidR="7D313611" w:rsidRPr="3E4EFE6F">
        <w:t xml:space="preserve">leggur </w:t>
      </w:r>
      <w:r w:rsidR="00E31126" w:rsidRPr="5D5605BC">
        <w:t>auknar skyldur á viðkomandi aðila</w:t>
      </w:r>
      <w:r w:rsidR="00912AAC" w:rsidRPr="5D5605BC">
        <w:t xml:space="preserve"> </w:t>
      </w:r>
      <w:r w:rsidR="00E31126" w:rsidRPr="5D5605BC">
        <w:t xml:space="preserve">heldur er </w:t>
      </w:r>
      <w:r w:rsidR="00D33953" w:rsidRPr="5D5605BC">
        <w:t xml:space="preserve">markmiðið að </w:t>
      </w:r>
      <w:r w:rsidR="00B52FE7" w:rsidRPr="5D5605BC">
        <w:t xml:space="preserve">draga </w:t>
      </w:r>
      <w:r w:rsidR="00EB51AC">
        <w:t xml:space="preserve">nákvæmar </w:t>
      </w:r>
      <w:r w:rsidR="00B52FE7" w:rsidRPr="5D5605BC">
        <w:t xml:space="preserve">fram en áður hvað fyrirbyggjandi aðgerðir almannavarna </w:t>
      </w:r>
      <w:r w:rsidR="00458CE9" w:rsidRPr="6D81FE2A">
        <w:t>fel</w:t>
      </w:r>
      <w:r w:rsidR="30AF892D" w:rsidRPr="6D81FE2A">
        <w:t>a</w:t>
      </w:r>
      <w:r w:rsidR="00B52FE7" w:rsidRPr="5D5605BC">
        <w:t xml:space="preserve"> í sér og skerpa á ábyrgð viðkomandi aðila.</w:t>
      </w:r>
      <w:r w:rsidR="00E06AD9" w:rsidRPr="5D5605BC">
        <w:t xml:space="preserve"> Rétt er hins vegar að benda á að í lögu</w:t>
      </w:r>
      <w:r w:rsidR="00CD0A9F">
        <w:t>nu</w:t>
      </w:r>
      <w:r w:rsidR="00E06AD9" w:rsidRPr="5D5605BC">
        <w:t>m er ekki mælt fyrir um skyldu aðila til þess að gera aðgerðaáætlanir</w:t>
      </w:r>
      <w:r w:rsidR="09318175" w:rsidRPr="1D5DAF08">
        <w:t>. Á</w:t>
      </w:r>
      <w:r w:rsidR="3AE03707" w:rsidRPr="3BF1A69D">
        <w:t xml:space="preserve"> grundvelli sviðsábyrgðarreglunnar </w:t>
      </w:r>
      <w:r w:rsidR="705EFB83" w:rsidRPr="73545D7B">
        <w:t>liggur</w:t>
      </w:r>
      <w:r w:rsidR="5C715EED" w:rsidRPr="1D5DAF08">
        <w:t xml:space="preserve"> hins </w:t>
      </w:r>
      <w:r w:rsidR="705EFB83" w:rsidRPr="326C45E0">
        <w:t xml:space="preserve">vegar </w:t>
      </w:r>
      <w:r w:rsidR="1D54FD0C" w:rsidRPr="0C2E2C5C">
        <w:t xml:space="preserve">fyrir </w:t>
      </w:r>
      <w:r w:rsidR="705EFB83" w:rsidRPr="0C2E2C5C">
        <w:t>að</w:t>
      </w:r>
      <w:r w:rsidR="705EFB83" w:rsidRPr="326C45E0">
        <w:t xml:space="preserve"> </w:t>
      </w:r>
      <w:r w:rsidR="3AE03707" w:rsidRPr="326C45E0">
        <w:t>greining</w:t>
      </w:r>
      <w:r w:rsidR="3AE03707" w:rsidRPr="0BEAA96A">
        <w:t xml:space="preserve"> á áhættu og áfallaþoli </w:t>
      </w:r>
      <w:r w:rsidR="3AE03707" w:rsidRPr="0C2E2C5C">
        <w:t>get</w:t>
      </w:r>
      <w:r w:rsidR="0A567CE7" w:rsidRPr="0C2E2C5C">
        <w:t>ur</w:t>
      </w:r>
      <w:r w:rsidR="3AE03707" w:rsidRPr="0BEAA96A">
        <w:t xml:space="preserve"> haft í för með sér </w:t>
      </w:r>
      <w:r w:rsidR="76CF5280" w:rsidRPr="0F3121D3">
        <w:t xml:space="preserve">skyldu </w:t>
      </w:r>
      <w:r w:rsidR="3FBB1877" w:rsidRPr="7787E25F">
        <w:t>til aðgerða.</w:t>
      </w:r>
      <w:r w:rsidR="00E06AD9" w:rsidRPr="5D5605BC">
        <w:t xml:space="preserve"> Með frumvarpi þessu er lagt til að sú skylda verði lögfest</w:t>
      </w:r>
      <w:r w:rsidR="00F36806">
        <w:t xml:space="preserve"> þannig að tekinn verði af </w:t>
      </w:r>
      <w:r w:rsidR="004A629B">
        <w:t xml:space="preserve">allur </w:t>
      </w:r>
      <w:r w:rsidR="00F36806">
        <w:t>vafi um að skylt sé að gera aðgerðaáætlanir</w:t>
      </w:r>
      <w:r w:rsidR="007C7280" w:rsidRPr="5D5605BC">
        <w:t>.</w:t>
      </w:r>
    </w:p>
    <w:p w14:paraId="3A708391" w14:textId="2A323E08" w:rsidR="00B87A46" w:rsidRPr="00D53D82" w:rsidRDefault="00B87A46" w:rsidP="00B87A46">
      <w:pPr>
        <w:rPr>
          <w:rFonts w:cs="Times New Roman"/>
        </w:rPr>
      </w:pPr>
      <w:r w:rsidRPr="5D5605BC">
        <w:rPr>
          <w:rFonts w:cs="Times New Roman"/>
        </w:rPr>
        <w:t>Í 1. mgr. er mælt fyrir um að ráð</w:t>
      </w:r>
      <w:r w:rsidR="00A20188">
        <w:rPr>
          <w:rFonts w:cs="Times New Roman"/>
        </w:rPr>
        <w:t>herra</w:t>
      </w:r>
      <w:r w:rsidRPr="5D5605BC">
        <w:rPr>
          <w:rFonts w:cs="Times New Roman"/>
        </w:rPr>
        <w:t xml:space="preserve"> og </w:t>
      </w:r>
      <w:r w:rsidR="00A20188">
        <w:rPr>
          <w:rFonts w:cs="Times New Roman"/>
        </w:rPr>
        <w:t>ríkisstofnanir á hans vegum</w:t>
      </w:r>
      <w:r w:rsidRPr="5D5605BC">
        <w:rPr>
          <w:rFonts w:cs="Times New Roman"/>
        </w:rPr>
        <w:t xml:space="preserve"> beri ábyrgð á því að starfsmenn hljóti viðeigandi þjálfun og fræðslu á sviði almannavarna.</w:t>
      </w:r>
      <w:r w:rsidR="00D55081" w:rsidRPr="5D5605BC">
        <w:rPr>
          <w:rFonts w:cs="Times New Roman"/>
        </w:rPr>
        <w:t xml:space="preserve"> Eins og fram kemur í </w:t>
      </w:r>
      <w:r w:rsidR="00FB7BCF" w:rsidRPr="53885742">
        <w:rPr>
          <w:rFonts w:cs="Times New Roman"/>
        </w:rPr>
        <w:t>1</w:t>
      </w:r>
      <w:r w:rsidR="00E87008">
        <w:rPr>
          <w:rFonts w:cs="Times New Roman"/>
        </w:rPr>
        <w:t>4</w:t>
      </w:r>
      <w:r w:rsidR="00D55081" w:rsidRPr="5D5605BC">
        <w:rPr>
          <w:rFonts w:cs="Times New Roman"/>
        </w:rPr>
        <w:t xml:space="preserve">. gr. frumvarpsins ber ríkislögreglustjóri ábyrgð á því að til sé fræðslu- og kennsluefni um almannavarnakerfið en eftir sem áður er það á ábyrgð </w:t>
      </w:r>
      <w:r w:rsidR="00AC4518" w:rsidRPr="5D5605BC">
        <w:rPr>
          <w:rFonts w:cs="Times New Roman"/>
        </w:rPr>
        <w:t>ráðuneyta</w:t>
      </w:r>
      <w:r w:rsidR="00617318" w:rsidRPr="5D5605BC">
        <w:rPr>
          <w:rFonts w:cs="Times New Roman"/>
        </w:rPr>
        <w:t xml:space="preserve"> og undirstofnana þeirra að starfsmenn þeirra hljóti viðeigandi </w:t>
      </w:r>
      <w:r w:rsidR="66571D81" w:rsidRPr="4DAF49A3">
        <w:rPr>
          <w:rFonts w:cs="Times New Roman"/>
        </w:rPr>
        <w:t>fræðslu</w:t>
      </w:r>
      <w:r w:rsidR="00617318" w:rsidRPr="4DAF49A3">
        <w:rPr>
          <w:rFonts w:cs="Times New Roman"/>
        </w:rPr>
        <w:t>.</w:t>
      </w:r>
    </w:p>
    <w:p w14:paraId="50CF0D3B" w14:textId="3F8C42E5" w:rsidR="00514CA6" w:rsidRPr="00D53D82" w:rsidRDefault="00B87A46" w:rsidP="00725272">
      <w:r w:rsidRPr="5D5605BC">
        <w:t xml:space="preserve">Í 2. mgr. er mælt fyrir um að </w:t>
      </w:r>
      <w:r w:rsidR="00EB51AC">
        <w:t xml:space="preserve">einstakir </w:t>
      </w:r>
      <w:r w:rsidRPr="5D5605BC">
        <w:t>ráð</w:t>
      </w:r>
      <w:r w:rsidR="0060772F">
        <w:t>herrar</w:t>
      </w:r>
      <w:r w:rsidRPr="5D5605BC">
        <w:t xml:space="preserve"> og </w:t>
      </w:r>
      <w:r w:rsidR="0060772F">
        <w:t>ríkis</w:t>
      </w:r>
      <w:r w:rsidRPr="5D5605BC">
        <w:t xml:space="preserve">stofnanir </w:t>
      </w:r>
      <w:r w:rsidR="0060772F">
        <w:t xml:space="preserve">á </w:t>
      </w:r>
      <w:r w:rsidRPr="5D5605BC">
        <w:t xml:space="preserve">þeirra </w:t>
      </w:r>
      <w:r w:rsidR="0060772F">
        <w:t>vegum</w:t>
      </w:r>
      <w:r w:rsidRPr="5D5605BC">
        <w:t xml:space="preserve"> skuli greina áhættu og áfallaþol </w:t>
      </w:r>
      <w:r w:rsidR="005C22D6">
        <w:t>fyrir þann</w:t>
      </w:r>
      <w:r w:rsidR="005C22D6" w:rsidRPr="5D5605BC">
        <w:t xml:space="preserve"> </w:t>
      </w:r>
      <w:r w:rsidR="45566D38" w:rsidRPr="7A2AEBF0">
        <w:t xml:space="preserve">hluta </w:t>
      </w:r>
      <w:r w:rsidRPr="5D5605BC">
        <w:t>íslensks samfélags sem fellur undir starfssvið þeirra</w:t>
      </w:r>
      <w:r w:rsidR="004272CE" w:rsidRPr="5D5605BC">
        <w:t xml:space="preserve"> og </w:t>
      </w:r>
      <w:r w:rsidR="0002545C" w:rsidRPr="5D5605BC">
        <w:t>gera áhættumat</w:t>
      </w:r>
      <w:r w:rsidRPr="5D5605BC">
        <w:t xml:space="preserve">. </w:t>
      </w:r>
      <w:r w:rsidR="4EC8D803" w:rsidRPr="53885742">
        <w:t xml:space="preserve">Í </w:t>
      </w:r>
      <w:r w:rsidR="3C1BF34D" w:rsidRPr="53885742">
        <w:t>gildandi</w:t>
      </w:r>
      <w:r w:rsidRPr="5D5605BC">
        <w:t xml:space="preserve"> lögum um almannavarnir er mælt fyrir um að einstökum ráðuneytum og undirstofnunum þeirra beri að kanna áfallaþol en ekki er mælt fyrir um skyldu þeirra til þess að greina áhættu</w:t>
      </w:r>
      <w:r w:rsidR="00A054CF" w:rsidRPr="5D5605BC">
        <w:t xml:space="preserve"> og</w:t>
      </w:r>
      <w:r w:rsidRPr="5D5605BC">
        <w:t xml:space="preserve"> </w:t>
      </w:r>
      <w:r w:rsidR="00DA6E3F" w:rsidRPr="5D5605BC">
        <w:t>gera áhættumat</w:t>
      </w:r>
      <w:r w:rsidRPr="5D5605BC">
        <w:t xml:space="preserve">. </w:t>
      </w:r>
      <w:r w:rsidR="007B478A" w:rsidRPr="5D5605BC">
        <w:t>Greining á áhættu og áfallaþoli fer almennt saman og því má gera ráð fyrir að þau stjórnvöld sem haf</w:t>
      </w:r>
      <w:r w:rsidR="007433C1">
        <w:t>a</w:t>
      </w:r>
      <w:r w:rsidR="007B478A" w:rsidRPr="5D5605BC">
        <w:t xml:space="preserve"> látið fara fram greiningu á áfallaþoli hafi framkvæmt mat á áhættu samhliða. </w:t>
      </w:r>
    </w:p>
    <w:p w14:paraId="4C4E8AC4" w14:textId="336CA2EF" w:rsidR="00DC646B" w:rsidRDefault="00AF5AEF" w:rsidP="00BD269D">
      <w:pPr>
        <w:rPr>
          <w:rFonts w:cs="Times New Roman"/>
        </w:rPr>
      </w:pPr>
      <w:r w:rsidRPr="5D5605BC">
        <w:rPr>
          <w:rFonts w:cs="Times New Roman"/>
        </w:rPr>
        <w:t>Þá er í 3. mgr. mælt fyrir um að ráð</w:t>
      </w:r>
      <w:r w:rsidR="00EC23AE">
        <w:rPr>
          <w:rFonts w:cs="Times New Roman"/>
        </w:rPr>
        <w:t>herrar</w:t>
      </w:r>
      <w:r w:rsidRPr="5D5605BC">
        <w:rPr>
          <w:rFonts w:cs="Times New Roman"/>
        </w:rPr>
        <w:t xml:space="preserve"> og </w:t>
      </w:r>
      <w:r w:rsidR="00EC23AE">
        <w:rPr>
          <w:rFonts w:cs="Times New Roman"/>
        </w:rPr>
        <w:t>ríkis</w:t>
      </w:r>
      <w:r w:rsidRPr="5D5605BC">
        <w:rPr>
          <w:rFonts w:cs="Times New Roman"/>
        </w:rPr>
        <w:t xml:space="preserve">stofnanir á þeirra vegum beri ábyrgð á gerð aðgerða- og viðbragðsáætlunar. Aðgerðaáætlun, sem mælt er fyrir um í </w:t>
      </w:r>
      <w:r w:rsidR="001450EA">
        <w:rPr>
          <w:rFonts w:cs="Times New Roman"/>
        </w:rPr>
        <w:t>ákvæðinu,</w:t>
      </w:r>
      <w:r w:rsidRPr="5D5605BC">
        <w:rPr>
          <w:rFonts w:cs="Times New Roman"/>
        </w:rPr>
        <w:t xml:space="preserve"> </w:t>
      </w:r>
      <w:r w:rsidR="00587ADC">
        <w:rPr>
          <w:rFonts w:cs="Times New Roman"/>
        </w:rPr>
        <w:t>v</w:t>
      </w:r>
      <w:r w:rsidRPr="5D5605BC">
        <w:rPr>
          <w:rFonts w:cs="Times New Roman"/>
        </w:rPr>
        <w:t>er</w:t>
      </w:r>
      <w:r w:rsidR="00587ADC">
        <w:rPr>
          <w:rFonts w:cs="Times New Roman"/>
        </w:rPr>
        <w:t>ður</w:t>
      </w:r>
      <w:r w:rsidRPr="5D5605BC">
        <w:rPr>
          <w:rFonts w:cs="Times New Roman"/>
        </w:rPr>
        <w:t xml:space="preserve"> nýmæli í lögum um almannavarnir</w:t>
      </w:r>
      <w:r w:rsidR="00587ADC">
        <w:rPr>
          <w:rFonts w:cs="Times New Roman"/>
        </w:rPr>
        <w:t>, nái frumvarpið fram að ganga,</w:t>
      </w:r>
      <w:r w:rsidRPr="5D5605BC">
        <w:rPr>
          <w:rFonts w:cs="Times New Roman"/>
        </w:rPr>
        <w:t xml:space="preserve"> en </w:t>
      </w:r>
      <w:r w:rsidR="00587ADC">
        <w:rPr>
          <w:rFonts w:cs="Times New Roman"/>
        </w:rPr>
        <w:t>áætlunin</w:t>
      </w:r>
      <w:r w:rsidR="00587ADC" w:rsidRPr="5D5605BC">
        <w:rPr>
          <w:rFonts w:cs="Times New Roman"/>
        </w:rPr>
        <w:t xml:space="preserve"> </w:t>
      </w:r>
      <w:r w:rsidR="007023C9">
        <w:rPr>
          <w:rFonts w:cs="Times New Roman"/>
        </w:rPr>
        <w:t>skal</w:t>
      </w:r>
      <w:r w:rsidR="007023C9" w:rsidRPr="5D5605BC">
        <w:rPr>
          <w:rFonts w:cs="Times New Roman"/>
        </w:rPr>
        <w:t xml:space="preserve"> </w:t>
      </w:r>
      <w:r w:rsidR="35168A4D" w:rsidRPr="568E0399">
        <w:rPr>
          <w:rFonts w:cs="Times New Roman"/>
        </w:rPr>
        <w:t>gerð</w:t>
      </w:r>
      <w:r w:rsidRPr="5D5605BC">
        <w:rPr>
          <w:rFonts w:cs="Times New Roman"/>
        </w:rPr>
        <w:t xml:space="preserve"> </w:t>
      </w:r>
      <w:r w:rsidR="00FC6003">
        <w:rPr>
          <w:rFonts w:cs="Times New Roman"/>
        </w:rPr>
        <w:t>í kjölfar</w:t>
      </w:r>
      <w:r w:rsidRPr="5D5605BC">
        <w:rPr>
          <w:rFonts w:cs="Times New Roman"/>
        </w:rPr>
        <w:t xml:space="preserve"> og á grundvelli greiningar á áhættu og áfallaþoli. Aðgerðaáætlun</w:t>
      </w:r>
      <w:r w:rsidR="00587ADC">
        <w:rPr>
          <w:rFonts w:cs="Times New Roman"/>
        </w:rPr>
        <w:t>in</w:t>
      </w:r>
      <w:r w:rsidRPr="5D5605BC">
        <w:rPr>
          <w:rFonts w:cs="Times New Roman"/>
        </w:rPr>
        <w:t xml:space="preserve"> </w:t>
      </w:r>
      <w:r w:rsidR="00F13A31">
        <w:rPr>
          <w:rFonts w:cs="Times New Roman"/>
        </w:rPr>
        <w:t xml:space="preserve">skal </w:t>
      </w:r>
      <w:r w:rsidRPr="5D5605BC">
        <w:rPr>
          <w:rFonts w:cs="Times New Roman"/>
        </w:rPr>
        <w:t>h</w:t>
      </w:r>
      <w:r w:rsidR="00F13A31">
        <w:rPr>
          <w:rFonts w:cs="Times New Roman"/>
        </w:rPr>
        <w:t>afa</w:t>
      </w:r>
      <w:r w:rsidRPr="5D5605BC">
        <w:rPr>
          <w:rFonts w:cs="Times New Roman"/>
        </w:rPr>
        <w:t xml:space="preserve"> að geyma markmið, stefnumörkun, </w:t>
      </w:r>
      <w:r w:rsidR="00926A8F">
        <w:rPr>
          <w:rFonts w:cs="Times New Roman"/>
        </w:rPr>
        <w:t>tillögur um aðgerðir</w:t>
      </w:r>
      <w:r w:rsidRPr="5D5605BC">
        <w:rPr>
          <w:rFonts w:cs="Times New Roman"/>
        </w:rPr>
        <w:t xml:space="preserve"> og aðrar ráðstafanir </w:t>
      </w:r>
      <w:r w:rsidR="002873A9">
        <w:rPr>
          <w:rFonts w:cs="Times New Roman"/>
        </w:rPr>
        <w:t xml:space="preserve">sem eru til þess fallnar að </w:t>
      </w:r>
      <w:r w:rsidR="00FF6DF0" w:rsidRPr="5D5605BC">
        <w:rPr>
          <w:rFonts w:cs="Times New Roman"/>
        </w:rPr>
        <w:t xml:space="preserve">tryggja </w:t>
      </w:r>
      <w:r w:rsidR="00DC646B">
        <w:rPr>
          <w:rFonts w:cs="Times New Roman"/>
        </w:rPr>
        <w:t>fullnægjandi</w:t>
      </w:r>
      <w:r w:rsidR="00FF6DF0" w:rsidRPr="5D5605BC">
        <w:rPr>
          <w:rFonts w:cs="Times New Roman"/>
        </w:rPr>
        <w:t xml:space="preserve"> öryggi og viðbúnað næstu ár. </w:t>
      </w:r>
      <w:r w:rsidR="6D538001" w:rsidRPr="3C489F1E">
        <w:rPr>
          <w:rFonts w:cs="Times New Roman"/>
        </w:rPr>
        <w:t>Gert er ráð fyrir að</w:t>
      </w:r>
      <w:r w:rsidR="00FF6DF0" w:rsidRPr="3C489F1E">
        <w:rPr>
          <w:rFonts w:cs="Times New Roman"/>
        </w:rPr>
        <w:t xml:space="preserve"> </w:t>
      </w:r>
      <w:r w:rsidR="6D538001" w:rsidRPr="3C489F1E">
        <w:rPr>
          <w:rFonts w:cs="Times New Roman"/>
        </w:rPr>
        <w:t xml:space="preserve">almennt sé þeim aðgerðum sem hrinda á í framkvæmd á grundvelli aðgerðaáætlunar forgangsraðað og tilgreint bæði hverjir séu ábyrgðaraðilar </w:t>
      </w:r>
      <w:r w:rsidR="6D538001" w:rsidRPr="41C8891F">
        <w:rPr>
          <w:rFonts w:cs="Times New Roman"/>
        </w:rPr>
        <w:t xml:space="preserve">einstakra aðgerða og </w:t>
      </w:r>
      <w:r w:rsidR="2913326C" w:rsidRPr="41C8891F">
        <w:rPr>
          <w:rFonts w:cs="Times New Roman"/>
        </w:rPr>
        <w:t xml:space="preserve">við hvaða </w:t>
      </w:r>
      <w:r w:rsidR="2913326C" w:rsidRPr="6DA72087">
        <w:rPr>
          <w:rFonts w:cs="Times New Roman"/>
        </w:rPr>
        <w:t>tímamörk skuli miða.</w:t>
      </w:r>
      <w:r w:rsidR="00FF6DF0" w:rsidRPr="6DA72087">
        <w:rPr>
          <w:rFonts w:cs="Times New Roman"/>
        </w:rPr>
        <w:t xml:space="preserve"> </w:t>
      </w:r>
    </w:p>
    <w:p w14:paraId="5B32312B" w14:textId="5FA1744A" w:rsidR="00AF5AEF" w:rsidRPr="00D53D82" w:rsidRDefault="00641785" w:rsidP="00BD269D">
      <w:pPr>
        <w:rPr>
          <w:rFonts w:cs="Times New Roman"/>
        </w:rPr>
      </w:pPr>
      <w:r>
        <w:rPr>
          <w:rFonts w:cs="Times New Roman"/>
        </w:rPr>
        <w:t>V</w:t>
      </w:r>
      <w:r w:rsidR="006D6863">
        <w:rPr>
          <w:rFonts w:cs="Times New Roman"/>
        </w:rPr>
        <w:t>ið</w:t>
      </w:r>
      <w:r w:rsidR="00CA5573">
        <w:rPr>
          <w:rFonts w:cs="Times New Roman"/>
        </w:rPr>
        <w:t xml:space="preserve"> </w:t>
      </w:r>
      <w:r w:rsidR="2665A061" w:rsidRPr="74DD4EA8">
        <w:rPr>
          <w:rFonts w:cs="Times New Roman"/>
        </w:rPr>
        <w:t>gerð</w:t>
      </w:r>
      <w:r w:rsidR="00CA5573">
        <w:rPr>
          <w:rFonts w:cs="Times New Roman"/>
        </w:rPr>
        <w:t xml:space="preserve"> </w:t>
      </w:r>
      <w:r w:rsidR="00CA5573" w:rsidRPr="74DD4EA8">
        <w:rPr>
          <w:rFonts w:cs="Times New Roman"/>
        </w:rPr>
        <w:t>frumvarps</w:t>
      </w:r>
      <w:r w:rsidR="006D6863">
        <w:rPr>
          <w:rFonts w:cs="Times New Roman"/>
        </w:rPr>
        <w:t>ins</w:t>
      </w:r>
      <w:r w:rsidR="006C0633" w:rsidRPr="74DD4EA8">
        <w:rPr>
          <w:rFonts w:cs="Times New Roman"/>
        </w:rPr>
        <w:t xml:space="preserve"> </w:t>
      </w:r>
      <w:r w:rsidR="006C0633" w:rsidRPr="5D5605BC">
        <w:rPr>
          <w:rFonts w:cs="Times New Roman"/>
        </w:rPr>
        <w:t xml:space="preserve">kom í ljós að nokkuð skorti á að viðbragðsáætlanir </w:t>
      </w:r>
      <w:r w:rsidR="00E725FF">
        <w:rPr>
          <w:rFonts w:cs="Times New Roman"/>
        </w:rPr>
        <w:t>væru</w:t>
      </w:r>
      <w:r w:rsidR="00E725FF" w:rsidRPr="5D5605BC">
        <w:rPr>
          <w:rFonts w:cs="Times New Roman"/>
        </w:rPr>
        <w:t xml:space="preserve"> </w:t>
      </w:r>
      <w:r w:rsidR="006C0633" w:rsidRPr="5D5605BC">
        <w:rPr>
          <w:rFonts w:cs="Times New Roman"/>
        </w:rPr>
        <w:t xml:space="preserve">í því horfi sem mælt </w:t>
      </w:r>
      <w:r w:rsidR="00E725FF">
        <w:rPr>
          <w:rFonts w:cs="Times New Roman"/>
        </w:rPr>
        <w:t xml:space="preserve">er fyrir </w:t>
      </w:r>
      <w:r w:rsidR="006C0633" w:rsidRPr="5D5605BC">
        <w:rPr>
          <w:rFonts w:cs="Times New Roman"/>
        </w:rPr>
        <w:t xml:space="preserve">um í lögum og því er </w:t>
      </w:r>
      <w:r w:rsidR="00557727">
        <w:rPr>
          <w:rFonts w:cs="Times New Roman"/>
        </w:rPr>
        <w:t>lagt til að kveðið verði skýrar á um</w:t>
      </w:r>
      <w:r w:rsidR="006C0633" w:rsidRPr="5D5605BC">
        <w:rPr>
          <w:rFonts w:cs="Times New Roman"/>
        </w:rPr>
        <w:t xml:space="preserve"> </w:t>
      </w:r>
      <w:r w:rsidR="00E87008">
        <w:rPr>
          <w:rFonts w:cs="Times New Roman"/>
        </w:rPr>
        <w:t>þá skyldu</w:t>
      </w:r>
      <w:r w:rsidR="006C0633" w:rsidRPr="5D5605BC">
        <w:rPr>
          <w:rFonts w:cs="Times New Roman"/>
        </w:rPr>
        <w:t xml:space="preserve"> ráðuneyta og undirstofnana þeirra að gera viðbragðsáætl</w:t>
      </w:r>
      <w:r w:rsidR="00A0677D">
        <w:rPr>
          <w:rFonts w:cs="Times New Roman"/>
        </w:rPr>
        <w:t>anir</w:t>
      </w:r>
      <w:r w:rsidR="5E16AF24" w:rsidRPr="3C5C77BB">
        <w:rPr>
          <w:rFonts w:cs="Times New Roman"/>
        </w:rPr>
        <w:t xml:space="preserve"> á grundvelli greiningar á áhættu og áfalla</w:t>
      </w:r>
      <w:r w:rsidR="003B193F">
        <w:rPr>
          <w:rFonts w:cs="Times New Roman"/>
        </w:rPr>
        <w:softHyphen/>
      </w:r>
      <w:r w:rsidR="5E16AF24" w:rsidRPr="3C5C77BB">
        <w:rPr>
          <w:rFonts w:cs="Times New Roman"/>
        </w:rPr>
        <w:t>þoli</w:t>
      </w:r>
      <w:r w:rsidR="0C369B9A" w:rsidRPr="3C5C77BB">
        <w:rPr>
          <w:rFonts w:cs="Times New Roman"/>
        </w:rPr>
        <w:t>.</w:t>
      </w:r>
    </w:p>
    <w:p w14:paraId="6129BD21" w14:textId="4FF73431" w:rsidR="0038253E" w:rsidRPr="00D53D82" w:rsidRDefault="00932207" w:rsidP="00093B85">
      <w:pPr>
        <w:rPr>
          <w:rFonts w:cs="Times New Roman"/>
        </w:rPr>
      </w:pPr>
      <w:r w:rsidRPr="5D5605BC">
        <w:rPr>
          <w:rFonts w:cs="Times New Roman"/>
        </w:rPr>
        <w:t xml:space="preserve">Í </w:t>
      </w:r>
      <w:r w:rsidR="001450EA">
        <w:rPr>
          <w:rFonts w:cs="Times New Roman"/>
        </w:rPr>
        <w:t>4</w:t>
      </w:r>
      <w:r w:rsidR="002365B2" w:rsidRPr="5D5605BC">
        <w:rPr>
          <w:rFonts w:cs="Times New Roman"/>
        </w:rPr>
        <w:t xml:space="preserve">. mgr. er </w:t>
      </w:r>
      <w:r w:rsidR="000E56A2" w:rsidRPr="5D5605BC">
        <w:rPr>
          <w:rFonts w:cs="Times New Roman"/>
        </w:rPr>
        <w:t xml:space="preserve">lögð áhersla á að </w:t>
      </w:r>
      <w:r w:rsidR="00BD0911" w:rsidRPr="5D5605BC">
        <w:rPr>
          <w:rFonts w:cs="Times New Roman"/>
        </w:rPr>
        <w:t>hver og ei</w:t>
      </w:r>
      <w:r w:rsidR="00A0677D">
        <w:rPr>
          <w:rFonts w:cs="Times New Roman"/>
        </w:rPr>
        <w:t>nn</w:t>
      </w:r>
      <w:r w:rsidR="00BD0911" w:rsidRPr="5D5605BC">
        <w:rPr>
          <w:rFonts w:cs="Times New Roman"/>
        </w:rPr>
        <w:t xml:space="preserve"> ráð</w:t>
      </w:r>
      <w:r w:rsidR="00A0677D">
        <w:rPr>
          <w:rFonts w:cs="Times New Roman"/>
        </w:rPr>
        <w:t>herra</w:t>
      </w:r>
      <w:r w:rsidR="00BD0911" w:rsidRPr="5D5605BC">
        <w:rPr>
          <w:rFonts w:cs="Times New Roman"/>
        </w:rPr>
        <w:t xml:space="preserve"> og </w:t>
      </w:r>
      <w:r w:rsidR="00A0677D">
        <w:rPr>
          <w:rFonts w:cs="Times New Roman"/>
        </w:rPr>
        <w:t>ríkis</w:t>
      </w:r>
      <w:r w:rsidR="00BD0911" w:rsidRPr="5D5605BC">
        <w:rPr>
          <w:rFonts w:cs="Times New Roman"/>
        </w:rPr>
        <w:t xml:space="preserve">stofnanir </w:t>
      </w:r>
      <w:r w:rsidR="00A0677D">
        <w:rPr>
          <w:rFonts w:cs="Times New Roman"/>
        </w:rPr>
        <w:t xml:space="preserve">á </w:t>
      </w:r>
      <w:r w:rsidR="00E81063">
        <w:rPr>
          <w:rFonts w:cs="Times New Roman"/>
        </w:rPr>
        <w:t>hans vegum</w:t>
      </w:r>
      <w:r w:rsidR="00BD0911" w:rsidRPr="5D5605BC">
        <w:rPr>
          <w:rFonts w:cs="Times New Roman"/>
        </w:rPr>
        <w:t xml:space="preserve"> beri ábyrgð </w:t>
      </w:r>
      <w:r w:rsidR="009177C8" w:rsidRPr="5D5605BC">
        <w:rPr>
          <w:rFonts w:cs="Times New Roman"/>
        </w:rPr>
        <w:t xml:space="preserve">á </w:t>
      </w:r>
      <w:r w:rsidR="00E563B8" w:rsidRPr="5D5605BC">
        <w:rPr>
          <w:rFonts w:cs="Times New Roman"/>
        </w:rPr>
        <w:t xml:space="preserve">að halda </w:t>
      </w:r>
      <w:r w:rsidR="00294A44" w:rsidRPr="5D5605BC">
        <w:rPr>
          <w:rFonts w:cs="Times New Roman"/>
        </w:rPr>
        <w:t xml:space="preserve">æfingar á grundvelli viðbragðsáætlana sem heyra undir </w:t>
      </w:r>
      <w:r w:rsidR="00A07895">
        <w:rPr>
          <w:rFonts w:cs="Times New Roman"/>
        </w:rPr>
        <w:t>svið</w:t>
      </w:r>
      <w:r w:rsidR="00E81063">
        <w:rPr>
          <w:rFonts w:cs="Times New Roman"/>
        </w:rPr>
        <w:t xml:space="preserve"> viðkomandi</w:t>
      </w:r>
      <w:r w:rsidR="00294A44" w:rsidRPr="5D5605BC">
        <w:rPr>
          <w:rFonts w:cs="Times New Roman"/>
        </w:rPr>
        <w:t xml:space="preserve">. Nú þegar er mælt fyrir um </w:t>
      </w:r>
      <w:r w:rsidR="002E5E2D">
        <w:rPr>
          <w:rFonts w:cs="Times New Roman"/>
        </w:rPr>
        <w:t xml:space="preserve">í lögum </w:t>
      </w:r>
      <w:r w:rsidR="00D50825" w:rsidRPr="5D5605BC">
        <w:rPr>
          <w:rFonts w:cs="Times New Roman"/>
        </w:rPr>
        <w:t xml:space="preserve">að halda skuli </w:t>
      </w:r>
      <w:r w:rsidR="002070E6" w:rsidRPr="5D5605BC">
        <w:rPr>
          <w:rFonts w:cs="Times New Roman"/>
        </w:rPr>
        <w:t>æfingar sem þessar</w:t>
      </w:r>
      <w:r w:rsidR="00D50825" w:rsidRPr="5D5605BC">
        <w:rPr>
          <w:rFonts w:cs="Times New Roman"/>
        </w:rPr>
        <w:t xml:space="preserve"> en það hefur ekki þótt nægi</w:t>
      </w:r>
      <w:r w:rsidR="003B193F">
        <w:rPr>
          <w:rFonts w:cs="Times New Roman"/>
        </w:rPr>
        <w:softHyphen/>
      </w:r>
      <w:r w:rsidR="00D50825" w:rsidRPr="5D5605BC">
        <w:rPr>
          <w:rFonts w:cs="Times New Roman"/>
        </w:rPr>
        <w:t xml:space="preserve">lega skýrt hver beri ábyrgð á því að </w:t>
      </w:r>
      <w:r w:rsidR="002E5E2D">
        <w:rPr>
          <w:rFonts w:cs="Times New Roman"/>
        </w:rPr>
        <w:t>þær verði haldnar</w:t>
      </w:r>
      <w:r w:rsidR="00D50825" w:rsidRPr="5D5605BC">
        <w:rPr>
          <w:rFonts w:cs="Times New Roman"/>
        </w:rPr>
        <w:t xml:space="preserve">. </w:t>
      </w:r>
      <w:r w:rsidR="00D50825" w:rsidRPr="76C86A95">
        <w:rPr>
          <w:rFonts w:cs="Times New Roman"/>
        </w:rPr>
        <w:t xml:space="preserve">Í samræmi við </w:t>
      </w:r>
      <w:r w:rsidR="00D50825" w:rsidRPr="7E73AE8D">
        <w:rPr>
          <w:rFonts w:cs="Times New Roman"/>
        </w:rPr>
        <w:t>sviðsábyrgðar</w:t>
      </w:r>
      <w:r w:rsidR="00FC111A">
        <w:rPr>
          <w:rFonts w:cs="Times New Roman"/>
        </w:rPr>
        <w:softHyphen/>
      </w:r>
      <w:r w:rsidR="0116BA30" w:rsidRPr="7E73AE8D">
        <w:rPr>
          <w:rFonts w:cs="Times New Roman"/>
        </w:rPr>
        <w:t>regluna</w:t>
      </w:r>
      <w:r w:rsidR="00D50825" w:rsidRPr="7E73AE8D">
        <w:rPr>
          <w:rFonts w:cs="Times New Roman"/>
        </w:rPr>
        <w:t xml:space="preserve"> e</w:t>
      </w:r>
      <w:r w:rsidR="00D50825" w:rsidRPr="5D5605BC">
        <w:rPr>
          <w:rFonts w:cs="Times New Roman"/>
        </w:rPr>
        <w:t>r eðlileg</w:t>
      </w:r>
      <w:r w:rsidR="005411B9" w:rsidRPr="5D5605BC">
        <w:rPr>
          <w:rFonts w:cs="Times New Roman"/>
        </w:rPr>
        <w:t xml:space="preserve">t </w:t>
      </w:r>
      <w:r w:rsidR="00D50825" w:rsidRPr="5D5605BC">
        <w:rPr>
          <w:rFonts w:cs="Times New Roman"/>
        </w:rPr>
        <w:t xml:space="preserve">að </w:t>
      </w:r>
      <w:r w:rsidR="00320FCA" w:rsidRPr="5D5605BC">
        <w:rPr>
          <w:rFonts w:cs="Times New Roman"/>
        </w:rPr>
        <w:t>þeir sem ber</w:t>
      </w:r>
      <w:r w:rsidR="00E32C31">
        <w:rPr>
          <w:rFonts w:cs="Times New Roman"/>
        </w:rPr>
        <w:t>a</w:t>
      </w:r>
      <w:r w:rsidR="00320FCA" w:rsidRPr="5D5605BC">
        <w:rPr>
          <w:rFonts w:cs="Times New Roman"/>
        </w:rPr>
        <w:t xml:space="preserve"> ábyrgð á gerð tiltekinnar viðbragðsáætlunar séu jafnframt ábyrgir fyrir því að halda æfingar á grundvelli hennar. Er þessu ákvæði ætlað að taka af allan vafa um </w:t>
      </w:r>
      <w:r w:rsidR="20F2DA9D" w:rsidRPr="7A2AEBF0">
        <w:rPr>
          <w:rFonts w:cs="Times New Roman"/>
        </w:rPr>
        <w:t>hva</w:t>
      </w:r>
      <w:r w:rsidR="1A3733D6" w:rsidRPr="7A2AEBF0">
        <w:rPr>
          <w:rFonts w:cs="Times New Roman"/>
        </w:rPr>
        <w:t>r</w:t>
      </w:r>
      <w:r w:rsidR="00867CAA" w:rsidRPr="5D5605BC">
        <w:rPr>
          <w:rFonts w:cs="Times New Roman"/>
        </w:rPr>
        <w:t xml:space="preserve"> ábyrgð</w:t>
      </w:r>
      <w:r w:rsidR="00551FCF">
        <w:rPr>
          <w:rFonts w:cs="Times New Roman"/>
        </w:rPr>
        <w:t xml:space="preserve"> á</w:t>
      </w:r>
      <w:r w:rsidR="00867CAA" w:rsidRPr="5D5605BC">
        <w:rPr>
          <w:rFonts w:cs="Times New Roman"/>
        </w:rPr>
        <w:t xml:space="preserve"> æfing</w:t>
      </w:r>
      <w:r w:rsidR="00551FCF">
        <w:rPr>
          <w:rFonts w:cs="Times New Roman"/>
        </w:rPr>
        <w:t>um</w:t>
      </w:r>
      <w:r w:rsidR="00867CAA" w:rsidRPr="5D5605BC">
        <w:rPr>
          <w:rFonts w:cs="Times New Roman"/>
        </w:rPr>
        <w:t xml:space="preserve"> viðbragðsáætlana</w:t>
      </w:r>
      <w:r w:rsidR="00551FCF">
        <w:rPr>
          <w:rFonts w:cs="Times New Roman"/>
        </w:rPr>
        <w:t xml:space="preserve"> liggur</w:t>
      </w:r>
      <w:r w:rsidR="00867CAA" w:rsidRPr="5D5605BC">
        <w:rPr>
          <w:rFonts w:cs="Times New Roman"/>
        </w:rPr>
        <w:t>.</w:t>
      </w:r>
    </w:p>
    <w:p w14:paraId="4CB70ACD" w14:textId="01D824E2" w:rsidR="00185586" w:rsidRPr="00D53D82" w:rsidRDefault="00185586" w:rsidP="0092400A">
      <w:pPr>
        <w:rPr>
          <w:rFonts w:cs="Times New Roman"/>
        </w:rPr>
      </w:pPr>
    </w:p>
    <w:p w14:paraId="5C0BA341" w14:textId="5CBB9956" w:rsidR="00185586" w:rsidRPr="00D53D82" w:rsidRDefault="00185586" w:rsidP="00E32EE0">
      <w:pPr>
        <w:pStyle w:val="Greinarnmer"/>
      </w:pPr>
      <w:r w:rsidRPr="68D9807C">
        <w:t xml:space="preserve">Um </w:t>
      </w:r>
      <w:r w:rsidRPr="7E73AE8D">
        <w:t>1</w:t>
      </w:r>
      <w:r w:rsidR="00544B8E">
        <w:t>7</w:t>
      </w:r>
      <w:r w:rsidRPr="68D9807C">
        <w:t>. gr.</w:t>
      </w:r>
    </w:p>
    <w:p w14:paraId="6091BF65" w14:textId="19CD9A3F" w:rsidR="00E203E9" w:rsidRPr="00D53D82" w:rsidRDefault="00E203E9" w:rsidP="00E203E9">
      <w:pPr>
        <w:rPr>
          <w:rFonts w:cs="Times New Roman"/>
        </w:rPr>
      </w:pPr>
      <w:r w:rsidRPr="792E4A39">
        <w:rPr>
          <w:rFonts w:cs="Times New Roman"/>
        </w:rPr>
        <w:t xml:space="preserve">Ákvæðið fjallar um skyldur almannavarnanefnda </w:t>
      </w:r>
      <w:r w:rsidR="00B109A0">
        <w:rPr>
          <w:rFonts w:cs="Times New Roman"/>
        </w:rPr>
        <w:t xml:space="preserve">og </w:t>
      </w:r>
      <w:r w:rsidRPr="792E4A39">
        <w:rPr>
          <w:rFonts w:cs="Times New Roman"/>
        </w:rPr>
        <w:t>fyrirbyggjandi aðgerðir.</w:t>
      </w:r>
    </w:p>
    <w:p w14:paraId="52686E5E" w14:textId="45397CC4" w:rsidR="00E203E9" w:rsidRPr="00D53D82" w:rsidRDefault="00E203E9" w:rsidP="00E203E9">
      <w:pPr>
        <w:rPr>
          <w:rFonts w:cs="Times New Roman"/>
        </w:rPr>
      </w:pPr>
      <w:r w:rsidRPr="792E4A39">
        <w:rPr>
          <w:rFonts w:cs="Times New Roman"/>
        </w:rPr>
        <w:t xml:space="preserve">Í 1. mgr. er mælt fyrir um að almannavarnanefndir </w:t>
      </w:r>
      <w:r w:rsidR="002A09B3">
        <w:rPr>
          <w:rFonts w:cs="Times New Roman"/>
        </w:rPr>
        <w:t xml:space="preserve">og lögreglustjóri </w:t>
      </w:r>
      <w:r w:rsidR="0075653E">
        <w:rPr>
          <w:rFonts w:cs="Times New Roman"/>
        </w:rPr>
        <w:t xml:space="preserve">viðkomandi </w:t>
      </w:r>
      <w:r w:rsidR="002A09B3">
        <w:rPr>
          <w:rFonts w:cs="Times New Roman"/>
        </w:rPr>
        <w:t xml:space="preserve">umdæmis </w:t>
      </w:r>
      <w:r w:rsidRPr="792E4A39">
        <w:rPr>
          <w:rFonts w:cs="Times New Roman"/>
        </w:rPr>
        <w:t>skuli greina</w:t>
      </w:r>
      <w:r w:rsidR="000E4507">
        <w:rPr>
          <w:rFonts w:cs="Times New Roman"/>
        </w:rPr>
        <w:t xml:space="preserve"> og meta</w:t>
      </w:r>
      <w:r w:rsidRPr="792E4A39">
        <w:rPr>
          <w:rFonts w:cs="Times New Roman"/>
        </w:rPr>
        <w:t xml:space="preserve"> áhættu og áfallaþol í umdæmi</w:t>
      </w:r>
      <w:r w:rsidR="00F964C9">
        <w:rPr>
          <w:rFonts w:cs="Times New Roman"/>
        </w:rPr>
        <w:t xml:space="preserve"> nefndarinnar</w:t>
      </w:r>
      <w:r w:rsidRPr="792E4A39">
        <w:rPr>
          <w:rFonts w:cs="Times New Roman"/>
        </w:rPr>
        <w:t xml:space="preserve">. </w:t>
      </w:r>
      <w:r w:rsidRPr="7C127CAD">
        <w:rPr>
          <w:rFonts w:cs="Times New Roman"/>
        </w:rPr>
        <w:t>Í gildandi</w:t>
      </w:r>
      <w:r w:rsidRPr="792E4A39">
        <w:rPr>
          <w:rFonts w:cs="Times New Roman"/>
        </w:rPr>
        <w:t xml:space="preserve"> lögum um </w:t>
      </w:r>
      <w:r w:rsidRPr="792E4A39">
        <w:rPr>
          <w:rFonts w:cs="Times New Roman"/>
        </w:rPr>
        <w:lastRenderedPageBreak/>
        <w:t>almannavarnir er mælt fyrir um að almannavarnanefndir skuli vinna að gerð hættumats en ekki er mælt fyrir um skyldu þeirra til þess að greina áhættu og áfallaþol</w:t>
      </w:r>
      <w:r w:rsidR="00A70E3A">
        <w:rPr>
          <w:rFonts w:cs="Times New Roman"/>
        </w:rPr>
        <w:t xml:space="preserve"> svo skýrt sé</w:t>
      </w:r>
      <w:r w:rsidRPr="792E4A39">
        <w:rPr>
          <w:rFonts w:cs="Times New Roman"/>
        </w:rPr>
        <w:t>. Með hliðsjón af athuga</w:t>
      </w:r>
      <w:r w:rsidR="003B193F">
        <w:rPr>
          <w:rFonts w:cs="Times New Roman"/>
        </w:rPr>
        <w:softHyphen/>
      </w:r>
      <w:r w:rsidRPr="792E4A39">
        <w:rPr>
          <w:rFonts w:cs="Times New Roman"/>
        </w:rPr>
        <w:t xml:space="preserve">semdum um að ekki hafi verið unnið að fyrirbyggjandi aðgerðum með fullnægjandi hætti er lagt til að mæla </w:t>
      </w:r>
      <w:r w:rsidR="00A70E3A">
        <w:rPr>
          <w:rFonts w:cs="Times New Roman"/>
        </w:rPr>
        <w:t xml:space="preserve">skýrlega </w:t>
      </w:r>
      <w:r w:rsidRPr="792E4A39">
        <w:rPr>
          <w:rFonts w:cs="Times New Roman"/>
        </w:rPr>
        <w:t xml:space="preserve">fyrir um þessa skyldu. Rétt er að taka fram að </w:t>
      </w:r>
      <w:r w:rsidR="00240A54">
        <w:rPr>
          <w:rFonts w:cs="Times New Roman"/>
        </w:rPr>
        <w:t>þetta ákvæði</w:t>
      </w:r>
      <w:r w:rsidRPr="792E4A39">
        <w:rPr>
          <w:rFonts w:cs="Times New Roman"/>
        </w:rPr>
        <w:t xml:space="preserve"> hefur ekki í för með sér auknar skyldur á almannavarnanefndir. Greining á áhættu og áfallaþoli fer almennt saman og er lykil</w:t>
      </w:r>
      <w:r w:rsidR="00045605">
        <w:rPr>
          <w:rFonts w:cs="Times New Roman"/>
        </w:rPr>
        <w:t>atriði</w:t>
      </w:r>
      <w:r w:rsidRPr="792E4A39">
        <w:rPr>
          <w:rFonts w:cs="Times New Roman"/>
        </w:rPr>
        <w:t xml:space="preserve"> við gerð hættumats. Því má gera ráð fyrir því að þær almanna</w:t>
      </w:r>
      <w:r w:rsidR="003B193F">
        <w:rPr>
          <w:rFonts w:cs="Times New Roman"/>
        </w:rPr>
        <w:softHyphen/>
      </w:r>
      <w:r w:rsidRPr="792E4A39">
        <w:rPr>
          <w:rFonts w:cs="Times New Roman"/>
        </w:rPr>
        <w:t>varna</w:t>
      </w:r>
      <w:r w:rsidR="00045605">
        <w:rPr>
          <w:rFonts w:cs="Times New Roman"/>
        </w:rPr>
        <w:softHyphen/>
      </w:r>
      <w:r w:rsidRPr="792E4A39">
        <w:rPr>
          <w:rFonts w:cs="Times New Roman"/>
        </w:rPr>
        <w:t>nefndir sem haf</w:t>
      </w:r>
      <w:r w:rsidR="00240A54">
        <w:rPr>
          <w:rFonts w:cs="Times New Roman"/>
        </w:rPr>
        <w:t>a</w:t>
      </w:r>
      <w:r w:rsidRPr="792E4A39">
        <w:rPr>
          <w:rFonts w:cs="Times New Roman"/>
        </w:rPr>
        <w:t xml:space="preserve"> látið gera hættumat hafi farið í gegnum þessa vinnu.</w:t>
      </w:r>
    </w:p>
    <w:p w14:paraId="0B5EDC7A" w14:textId="144FFEB2" w:rsidR="00E203E9" w:rsidRDefault="00E203E9" w:rsidP="00E203E9">
      <w:pPr>
        <w:rPr>
          <w:rFonts w:cs="Times New Roman"/>
        </w:rPr>
      </w:pPr>
      <w:r w:rsidRPr="2CB48127">
        <w:rPr>
          <w:rFonts w:cs="Times New Roman"/>
        </w:rPr>
        <w:t>Þá er í 2. mgr. mælt fyrir um að almannavarnanefndir</w:t>
      </w:r>
      <w:r w:rsidR="00243B1C">
        <w:rPr>
          <w:rFonts w:cs="Times New Roman"/>
        </w:rPr>
        <w:t xml:space="preserve"> og </w:t>
      </w:r>
      <w:r w:rsidR="00CF3887">
        <w:rPr>
          <w:rFonts w:cs="Times New Roman"/>
        </w:rPr>
        <w:t>lögreglustjóri í þeirra umdæmi</w:t>
      </w:r>
      <w:r w:rsidRPr="2CB48127">
        <w:rPr>
          <w:rFonts w:cs="Times New Roman"/>
        </w:rPr>
        <w:t xml:space="preserve"> beri ábyrgð á gerð aðgerða- og viðbragðsáætlunar. Aðgerðaáætlun sem mælt er fyrir um í</w:t>
      </w:r>
      <w:r w:rsidR="0013258D">
        <w:rPr>
          <w:rFonts w:cs="Times New Roman"/>
        </w:rPr>
        <w:t xml:space="preserve"> </w:t>
      </w:r>
      <w:r w:rsidR="00AC08AA">
        <w:rPr>
          <w:rFonts w:cs="Times New Roman"/>
        </w:rPr>
        <w:t>ákvæðinu</w:t>
      </w:r>
      <w:r w:rsidRPr="2CB48127">
        <w:rPr>
          <w:rFonts w:cs="Times New Roman"/>
        </w:rPr>
        <w:t xml:space="preserve"> </w:t>
      </w:r>
      <w:r w:rsidR="00B72FB3">
        <w:rPr>
          <w:rFonts w:cs="Times New Roman"/>
        </w:rPr>
        <w:t>v</w:t>
      </w:r>
      <w:r w:rsidRPr="2CB48127">
        <w:rPr>
          <w:rFonts w:cs="Times New Roman"/>
        </w:rPr>
        <w:t>er</w:t>
      </w:r>
      <w:r w:rsidR="00B72FB3">
        <w:rPr>
          <w:rFonts w:cs="Times New Roman"/>
        </w:rPr>
        <w:t>ður</w:t>
      </w:r>
      <w:r w:rsidRPr="2CB48127">
        <w:rPr>
          <w:rFonts w:cs="Times New Roman"/>
        </w:rPr>
        <w:t xml:space="preserve"> nýmæli í lögum</w:t>
      </w:r>
      <w:r w:rsidR="00FC111A">
        <w:rPr>
          <w:rFonts w:cs="Times New Roman"/>
        </w:rPr>
        <w:t>,</w:t>
      </w:r>
      <w:r w:rsidRPr="2CB48127">
        <w:rPr>
          <w:rFonts w:cs="Times New Roman"/>
        </w:rPr>
        <w:t xml:space="preserve"> </w:t>
      </w:r>
      <w:r w:rsidR="00B72FB3">
        <w:rPr>
          <w:rFonts w:cs="Times New Roman"/>
        </w:rPr>
        <w:t>nái frumvarpið fram að ganga.</w:t>
      </w:r>
      <w:r w:rsidRPr="2CB48127">
        <w:rPr>
          <w:rFonts w:cs="Times New Roman"/>
        </w:rPr>
        <w:t xml:space="preserve"> </w:t>
      </w:r>
      <w:r w:rsidR="00B72FB3">
        <w:rPr>
          <w:rFonts w:cs="Times New Roman"/>
        </w:rPr>
        <w:t>Áætlunin</w:t>
      </w:r>
      <w:r w:rsidRPr="2CB48127">
        <w:rPr>
          <w:rFonts w:cs="Times New Roman"/>
        </w:rPr>
        <w:t xml:space="preserve"> er </w:t>
      </w:r>
      <w:r w:rsidRPr="78DC4C42">
        <w:rPr>
          <w:rFonts w:cs="Times New Roman"/>
        </w:rPr>
        <w:t>gerð</w:t>
      </w:r>
      <w:r w:rsidRPr="2CB48127">
        <w:rPr>
          <w:rFonts w:cs="Times New Roman"/>
        </w:rPr>
        <w:t xml:space="preserve"> á grund</w:t>
      </w:r>
      <w:r w:rsidR="003B193F">
        <w:rPr>
          <w:rFonts w:cs="Times New Roman"/>
        </w:rPr>
        <w:softHyphen/>
      </w:r>
      <w:r w:rsidRPr="2CB48127">
        <w:rPr>
          <w:rFonts w:cs="Times New Roman"/>
        </w:rPr>
        <w:t>velli greiningar á áhættu og áfallaþoli. Aðgerðaáætlun hefur að geyma markmið, stefnu</w:t>
      </w:r>
      <w:r w:rsidR="003B193F">
        <w:rPr>
          <w:rFonts w:cs="Times New Roman"/>
        </w:rPr>
        <w:softHyphen/>
      </w:r>
      <w:r w:rsidRPr="2CB48127">
        <w:rPr>
          <w:rFonts w:cs="Times New Roman"/>
        </w:rPr>
        <w:t xml:space="preserve">mörkun, úrbætur og aðrar ráðstafanir til að þróa starf almannavarnanefnda </w:t>
      </w:r>
      <w:r w:rsidR="00277607">
        <w:rPr>
          <w:rFonts w:cs="Times New Roman"/>
        </w:rPr>
        <w:t xml:space="preserve">með </w:t>
      </w:r>
      <w:r w:rsidR="00A031F5">
        <w:rPr>
          <w:rFonts w:cs="Times New Roman"/>
        </w:rPr>
        <w:t>þ</w:t>
      </w:r>
      <w:r w:rsidR="00277607">
        <w:rPr>
          <w:rFonts w:cs="Times New Roman"/>
        </w:rPr>
        <w:t>að fyrir augum</w:t>
      </w:r>
      <w:r w:rsidR="0068266A" w:rsidRPr="2CB48127">
        <w:rPr>
          <w:rFonts w:cs="Times New Roman"/>
        </w:rPr>
        <w:t xml:space="preserve"> </w:t>
      </w:r>
      <w:r w:rsidRPr="2CB48127">
        <w:rPr>
          <w:rFonts w:cs="Times New Roman"/>
        </w:rPr>
        <w:t>að tryggja öryggi og viðbúnað næstu ár.</w:t>
      </w:r>
    </w:p>
    <w:p w14:paraId="513CDD01" w14:textId="2ED5C4FB" w:rsidR="00E203E9" w:rsidRPr="00D53D82" w:rsidRDefault="00E203E9" w:rsidP="00E203E9">
      <w:pPr>
        <w:rPr>
          <w:rFonts w:cs="Times New Roman"/>
        </w:rPr>
      </w:pPr>
      <w:r w:rsidRPr="2CB48127">
        <w:rPr>
          <w:rFonts w:cs="Times New Roman"/>
        </w:rPr>
        <w:t xml:space="preserve">Í samræmi við gildandi lög um almannavarnir er í </w:t>
      </w:r>
      <w:r w:rsidR="00D86CE7">
        <w:rPr>
          <w:rFonts w:cs="Times New Roman"/>
        </w:rPr>
        <w:t>2. málsl. 2</w:t>
      </w:r>
      <w:r w:rsidRPr="2CB48127">
        <w:rPr>
          <w:rFonts w:cs="Times New Roman"/>
        </w:rPr>
        <w:t>. mgr. mælt fyrir um skyldu almannavarnanefnda</w:t>
      </w:r>
      <w:r w:rsidR="00D86CE7">
        <w:rPr>
          <w:rFonts w:cs="Times New Roman"/>
        </w:rPr>
        <w:t xml:space="preserve"> og </w:t>
      </w:r>
      <w:r w:rsidR="0075653E">
        <w:rPr>
          <w:rFonts w:cs="Times New Roman"/>
        </w:rPr>
        <w:t xml:space="preserve">hlutaðeigandi </w:t>
      </w:r>
      <w:r w:rsidR="00D86CE7">
        <w:rPr>
          <w:rFonts w:cs="Times New Roman"/>
        </w:rPr>
        <w:t>lögreglustjóra</w:t>
      </w:r>
      <w:r w:rsidRPr="2CB48127">
        <w:rPr>
          <w:rFonts w:cs="Times New Roman"/>
        </w:rPr>
        <w:t xml:space="preserve"> til að gera viðbragðsáætlanir. </w:t>
      </w:r>
      <w:r w:rsidR="004E7BFF">
        <w:rPr>
          <w:rFonts w:cs="Times New Roman"/>
        </w:rPr>
        <w:t>Í</w:t>
      </w:r>
      <w:r w:rsidRPr="2CB48127">
        <w:rPr>
          <w:rFonts w:cs="Times New Roman"/>
        </w:rPr>
        <w:t xml:space="preserve"> ljós </w:t>
      </w:r>
      <w:r w:rsidR="004E7BFF">
        <w:rPr>
          <w:rFonts w:cs="Times New Roman"/>
        </w:rPr>
        <w:t xml:space="preserve">kom við vinnslu frumvarpsins </w:t>
      </w:r>
      <w:r w:rsidRPr="2CB48127">
        <w:rPr>
          <w:rFonts w:cs="Times New Roman"/>
        </w:rPr>
        <w:t xml:space="preserve">að nokkuð skorti á að viðbragðsáætlanir </w:t>
      </w:r>
      <w:r w:rsidR="004E7BFF">
        <w:rPr>
          <w:rFonts w:cs="Times New Roman"/>
        </w:rPr>
        <w:t>væru</w:t>
      </w:r>
      <w:r w:rsidR="004E7BFF" w:rsidRPr="2CB48127">
        <w:rPr>
          <w:rFonts w:cs="Times New Roman"/>
        </w:rPr>
        <w:t xml:space="preserve"> </w:t>
      </w:r>
      <w:r w:rsidRPr="2CB48127">
        <w:rPr>
          <w:rFonts w:cs="Times New Roman"/>
        </w:rPr>
        <w:t xml:space="preserve">í því horfi sem fyrir er mælt um í lögum og því er </w:t>
      </w:r>
      <w:r w:rsidR="00442B8F">
        <w:rPr>
          <w:rFonts w:cs="Times New Roman"/>
        </w:rPr>
        <w:t>kveðið</w:t>
      </w:r>
      <w:r w:rsidRPr="2CB48127">
        <w:rPr>
          <w:rFonts w:cs="Times New Roman"/>
        </w:rPr>
        <w:t xml:space="preserve"> skýrar</w:t>
      </w:r>
      <w:r w:rsidR="00442B8F">
        <w:rPr>
          <w:rFonts w:cs="Times New Roman"/>
        </w:rPr>
        <w:t xml:space="preserve"> á um</w:t>
      </w:r>
      <w:r w:rsidRPr="2CB48127">
        <w:rPr>
          <w:rFonts w:cs="Times New Roman"/>
        </w:rPr>
        <w:t xml:space="preserve"> en áður að það sé á ábyrgð almanna</w:t>
      </w:r>
      <w:r w:rsidR="003B193F">
        <w:rPr>
          <w:rFonts w:cs="Times New Roman"/>
        </w:rPr>
        <w:softHyphen/>
      </w:r>
      <w:r w:rsidRPr="2CB48127">
        <w:rPr>
          <w:rFonts w:cs="Times New Roman"/>
        </w:rPr>
        <w:t>varnanefnda að gera viðbragðsáætlun</w:t>
      </w:r>
      <w:r w:rsidR="00971C49">
        <w:rPr>
          <w:rFonts w:cs="Times New Roman"/>
        </w:rPr>
        <w:t xml:space="preserve"> fyrir sitt umdæmi</w:t>
      </w:r>
      <w:r>
        <w:rPr>
          <w:rFonts w:cs="Times New Roman"/>
        </w:rPr>
        <w:t>.</w:t>
      </w:r>
    </w:p>
    <w:p w14:paraId="26F76168" w14:textId="2231BBA5" w:rsidR="00E203E9" w:rsidRPr="00D53D82" w:rsidRDefault="00E203E9" w:rsidP="00E203E9">
      <w:pPr>
        <w:rPr>
          <w:rFonts w:cs="Times New Roman"/>
        </w:rPr>
      </w:pPr>
      <w:r w:rsidRPr="792E4A39">
        <w:rPr>
          <w:rFonts w:cs="Times New Roman"/>
        </w:rPr>
        <w:t xml:space="preserve">Í </w:t>
      </w:r>
      <w:r w:rsidR="007642BA">
        <w:rPr>
          <w:rFonts w:cs="Times New Roman"/>
        </w:rPr>
        <w:t>3</w:t>
      </w:r>
      <w:r w:rsidRPr="792E4A39">
        <w:rPr>
          <w:rFonts w:cs="Times New Roman"/>
        </w:rPr>
        <w:t xml:space="preserve">. mgr. </w:t>
      </w:r>
      <w:r w:rsidR="0004555A">
        <w:rPr>
          <w:rFonts w:cs="Times New Roman"/>
        </w:rPr>
        <w:t>segir</w:t>
      </w:r>
      <w:r w:rsidRPr="792E4A39">
        <w:rPr>
          <w:rFonts w:cs="Times New Roman"/>
        </w:rPr>
        <w:t xml:space="preserve"> að almannavarnanefndir beri ábyrgð á að halda æfingar á grundvelli við</w:t>
      </w:r>
      <w:r w:rsidR="003B193F">
        <w:rPr>
          <w:rFonts w:cs="Times New Roman"/>
        </w:rPr>
        <w:softHyphen/>
      </w:r>
      <w:r w:rsidRPr="792E4A39">
        <w:rPr>
          <w:rFonts w:cs="Times New Roman"/>
        </w:rPr>
        <w:t>bragðs</w:t>
      </w:r>
      <w:r w:rsidR="003B193F">
        <w:rPr>
          <w:rFonts w:cs="Times New Roman"/>
        </w:rPr>
        <w:softHyphen/>
      </w:r>
      <w:r w:rsidRPr="792E4A39">
        <w:rPr>
          <w:rFonts w:cs="Times New Roman"/>
        </w:rPr>
        <w:t>áætlana sem heyra undir þær. Í samræmi við sviðsábyrgðar- og grenndarregluna er eðlilegt að þeir sem ber</w:t>
      </w:r>
      <w:r w:rsidR="00113C86">
        <w:rPr>
          <w:rFonts w:cs="Times New Roman"/>
        </w:rPr>
        <w:t>a</w:t>
      </w:r>
      <w:r w:rsidRPr="792E4A39">
        <w:rPr>
          <w:rFonts w:cs="Times New Roman"/>
        </w:rPr>
        <w:t xml:space="preserve"> ábyrgð á gerð tiltekinnar viðbragðsáætlunar séu jafnframt ábyrgir fyrir því að halda æfingar á grundvelli þeirra. Af gildandi lögum er ekki fyllilega ljóst hver beri ábyrgð á því að halda æfingar á grundvelli viðbragðsáætlana sem heyra undir almanna</w:t>
      </w:r>
      <w:r w:rsidR="00FC111A">
        <w:rPr>
          <w:rFonts w:cs="Times New Roman"/>
        </w:rPr>
        <w:softHyphen/>
      </w:r>
      <w:r w:rsidRPr="792E4A39">
        <w:rPr>
          <w:rFonts w:cs="Times New Roman"/>
        </w:rPr>
        <w:t xml:space="preserve">varnanefndir. Þessu ákvæði er því ætlað að taka af allan vafa um </w:t>
      </w:r>
      <w:r w:rsidR="31C805C8" w:rsidRPr="792E4A39">
        <w:rPr>
          <w:rFonts w:cs="Times New Roman"/>
        </w:rPr>
        <w:t xml:space="preserve">að almannavarnanefndir </w:t>
      </w:r>
      <w:r w:rsidRPr="792E4A39">
        <w:rPr>
          <w:rFonts w:cs="Times New Roman"/>
        </w:rPr>
        <w:t xml:space="preserve">beri ábyrgð </w:t>
      </w:r>
      <w:r w:rsidR="00A123FF">
        <w:rPr>
          <w:rFonts w:cs="Times New Roman"/>
        </w:rPr>
        <w:t>á æfingunum</w:t>
      </w:r>
      <w:r w:rsidRPr="792E4A39">
        <w:rPr>
          <w:rFonts w:cs="Times New Roman"/>
        </w:rPr>
        <w:t>.</w:t>
      </w:r>
    </w:p>
    <w:p w14:paraId="3975357D" w14:textId="3520EAFE" w:rsidR="00E203E9" w:rsidRPr="00D53D82" w:rsidRDefault="00E203E9" w:rsidP="0035715F">
      <w:pPr>
        <w:rPr>
          <w:rFonts w:cs="Times New Roman"/>
        </w:rPr>
      </w:pPr>
      <w:r w:rsidRPr="2CB48127">
        <w:rPr>
          <w:rFonts w:cs="Times New Roman"/>
        </w:rPr>
        <w:t xml:space="preserve">Að lokum er í </w:t>
      </w:r>
      <w:r w:rsidR="007642BA">
        <w:rPr>
          <w:rFonts w:cs="Times New Roman"/>
        </w:rPr>
        <w:t>4</w:t>
      </w:r>
      <w:r w:rsidRPr="2CB48127">
        <w:rPr>
          <w:rFonts w:cs="Times New Roman"/>
        </w:rPr>
        <w:t xml:space="preserve">. mgr. fjallað um samvinnu almannavarnanefnda og </w:t>
      </w:r>
      <w:r w:rsidR="00343554">
        <w:rPr>
          <w:rFonts w:cs="Times New Roman"/>
        </w:rPr>
        <w:t>lagt til</w:t>
      </w:r>
      <w:r w:rsidRPr="2CB48127">
        <w:rPr>
          <w:rFonts w:cs="Times New Roman"/>
        </w:rPr>
        <w:t xml:space="preserve"> að þeim </w:t>
      </w:r>
      <w:r w:rsidR="00343554">
        <w:rPr>
          <w:rFonts w:cs="Times New Roman"/>
        </w:rPr>
        <w:t>verði</w:t>
      </w:r>
      <w:r w:rsidR="00343554" w:rsidRPr="2CB48127">
        <w:rPr>
          <w:rFonts w:cs="Times New Roman"/>
        </w:rPr>
        <w:t xml:space="preserve"> </w:t>
      </w:r>
      <w:r w:rsidRPr="2CB48127">
        <w:rPr>
          <w:rFonts w:cs="Times New Roman"/>
        </w:rPr>
        <w:t>heimilt að vinn</w:t>
      </w:r>
      <w:r w:rsidR="00D73CC3">
        <w:rPr>
          <w:rFonts w:cs="Times New Roman"/>
        </w:rPr>
        <w:t>a</w:t>
      </w:r>
      <w:r w:rsidR="00343554">
        <w:rPr>
          <w:rFonts w:cs="Times New Roman"/>
        </w:rPr>
        <w:t xml:space="preserve"> saman a</w:t>
      </w:r>
      <w:r w:rsidRPr="2CB48127">
        <w:rPr>
          <w:rFonts w:cs="Times New Roman"/>
        </w:rPr>
        <w:t>ð gerð viðbragðsáætlana. Það getur verið nauðsynlegt fyrir almanna</w:t>
      </w:r>
      <w:r w:rsidR="00FC111A">
        <w:rPr>
          <w:rFonts w:cs="Times New Roman"/>
        </w:rPr>
        <w:softHyphen/>
      </w:r>
      <w:r w:rsidRPr="2CB48127">
        <w:rPr>
          <w:rFonts w:cs="Times New Roman"/>
        </w:rPr>
        <w:t>varnanefndir að taka höndum saman ef hætta nær t</w:t>
      </w:r>
      <w:r>
        <w:rPr>
          <w:rFonts w:cs="Times New Roman"/>
        </w:rPr>
        <w:t>il að mynda</w:t>
      </w:r>
      <w:r w:rsidRPr="2CB48127">
        <w:rPr>
          <w:rFonts w:cs="Times New Roman"/>
        </w:rPr>
        <w:t xml:space="preserve"> til tveggja eða fleiri umdæma eða ef hættan verður það mikil að hún kall</w:t>
      </w:r>
      <w:r w:rsidR="009D5E4F">
        <w:rPr>
          <w:rFonts w:cs="Times New Roman"/>
        </w:rPr>
        <w:t>ar</w:t>
      </w:r>
      <w:r w:rsidRPr="2CB48127">
        <w:rPr>
          <w:rFonts w:cs="Times New Roman"/>
        </w:rPr>
        <w:t xml:space="preserve"> á víðtæka samvinnu eða vek</w:t>
      </w:r>
      <w:r w:rsidR="009D5E4F">
        <w:rPr>
          <w:rFonts w:cs="Times New Roman"/>
        </w:rPr>
        <w:t>ur</w:t>
      </w:r>
      <w:r w:rsidRPr="2CB48127">
        <w:rPr>
          <w:rFonts w:cs="Times New Roman"/>
        </w:rPr>
        <w:t xml:space="preserve"> upp spurningar um innan hvaða umdæmis hættuástand skapast. Í slíkum tilvikum getur verið nauðsynlegt fyrir almannavarnanefndir að samnýta þau úrræði sem þ</w:t>
      </w:r>
      <w:r w:rsidR="009D5E4F">
        <w:rPr>
          <w:rFonts w:cs="Times New Roman"/>
        </w:rPr>
        <w:t>ær</w:t>
      </w:r>
      <w:r w:rsidRPr="2CB48127">
        <w:rPr>
          <w:rFonts w:cs="Times New Roman"/>
        </w:rPr>
        <w:t xml:space="preserve"> búa yfir og skipuleggja sameiginleg viðbrögð. </w:t>
      </w:r>
    </w:p>
    <w:p w14:paraId="686189B4" w14:textId="00ECBE72" w:rsidR="008D11D9" w:rsidRPr="00D53D82" w:rsidRDefault="008D11D9" w:rsidP="007C2751">
      <w:pPr>
        <w:rPr>
          <w:rFonts w:cs="Times New Roman"/>
        </w:rPr>
      </w:pPr>
    </w:p>
    <w:p w14:paraId="16771692" w14:textId="23F666D7" w:rsidR="00E66769" w:rsidRPr="00D53D82" w:rsidRDefault="00E66769" w:rsidP="00E32EE0">
      <w:pPr>
        <w:pStyle w:val="Greinarnmer"/>
      </w:pPr>
      <w:r w:rsidRPr="792E4A39">
        <w:t xml:space="preserve">Um </w:t>
      </w:r>
      <w:r w:rsidRPr="00E32EE0">
        <w:t>1</w:t>
      </w:r>
      <w:r w:rsidR="00544B8E" w:rsidRPr="00E32EE0">
        <w:t>8</w:t>
      </w:r>
      <w:r w:rsidRPr="792E4A39">
        <w:t>. gr.</w:t>
      </w:r>
    </w:p>
    <w:p w14:paraId="3FE257A1" w14:textId="78C386D6" w:rsidR="00E203E9" w:rsidRPr="00D53D82" w:rsidRDefault="00E203E9" w:rsidP="00E203E9">
      <w:pPr>
        <w:rPr>
          <w:rFonts w:cs="Times New Roman"/>
        </w:rPr>
      </w:pPr>
      <w:r w:rsidRPr="464C6E8D">
        <w:rPr>
          <w:rFonts w:cs="Times New Roman"/>
        </w:rPr>
        <w:t>Ákvæðið byggi</w:t>
      </w:r>
      <w:r w:rsidR="005948AC">
        <w:rPr>
          <w:rFonts w:cs="Times New Roman"/>
        </w:rPr>
        <w:t>st</w:t>
      </w:r>
      <w:r w:rsidRPr="464C6E8D">
        <w:rPr>
          <w:rFonts w:cs="Times New Roman"/>
        </w:rPr>
        <w:t xml:space="preserve"> á meginreglunni um sviðsábyrgð</w:t>
      </w:r>
      <w:r>
        <w:rPr>
          <w:rFonts w:cs="Times New Roman"/>
        </w:rPr>
        <w:t xml:space="preserve"> og grenndarreglunni</w:t>
      </w:r>
      <w:r w:rsidR="00D02D56">
        <w:rPr>
          <w:rFonts w:cs="Times New Roman"/>
        </w:rPr>
        <w:t>.</w:t>
      </w:r>
      <w:r w:rsidRPr="464C6E8D">
        <w:rPr>
          <w:rFonts w:cs="Times New Roman"/>
        </w:rPr>
        <w:t xml:space="preserve"> </w:t>
      </w:r>
      <w:r w:rsidR="00D02D56">
        <w:rPr>
          <w:rFonts w:cs="Times New Roman"/>
        </w:rPr>
        <w:t>M</w:t>
      </w:r>
      <w:r w:rsidRPr="464C6E8D">
        <w:rPr>
          <w:rFonts w:cs="Times New Roman"/>
        </w:rPr>
        <w:t>æl</w:t>
      </w:r>
      <w:r w:rsidR="00D02D56">
        <w:rPr>
          <w:rFonts w:cs="Times New Roman"/>
        </w:rPr>
        <w:t>t er</w:t>
      </w:r>
      <w:r w:rsidRPr="464C6E8D">
        <w:rPr>
          <w:rFonts w:cs="Times New Roman"/>
        </w:rPr>
        <w:t xml:space="preserve"> fyrir um skyldur sveitarfélaga </w:t>
      </w:r>
      <w:r w:rsidR="00D02D56">
        <w:rPr>
          <w:rFonts w:cs="Times New Roman"/>
        </w:rPr>
        <w:t>og</w:t>
      </w:r>
      <w:r w:rsidRPr="464C6E8D">
        <w:rPr>
          <w:rFonts w:cs="Times New Roman"/>
        </w:rPr>
        <w:t xml:space="preserve"> fyrirbyggjandi aðgerðir. </w:t>
      </w:r>
      <w:r w:rsidRPr="6AB6A819">
        <w:rPr>
          <w:rFonts w:cs="Times New Roman"/>
        </w:rPr>
        <w:t>Sveitarfélög</w:t>
      </w:r>
      <w:r w:rsidRPr="464C6E8D">
        <w:rPr>
          <w:rFonts w:cs="Times New Roman"/>
        </w:rPr>
        <w:t xml:space="preserve"> gegna lykilhlutverki við fyrirbyggjandi aðgerðir í héraði</w:t>
      </w:r>
      <w:r>
        <w:rPr>
          <w:rFonts w:cs="Times New Roman"/>
        </w:rPr>
        <w:t xml:space="preserve"> enda</w:t>
      </w:r>
      <w:r w:rsidRPr="6AB6A819">
        <w:rPr>
          <w:rFonts w:cs="Times New Roman"/>
        </w:rPr>
        <w:t xml:space="preserve"> búa</w:t>
      </w:r>
      <w:r w:rsidRPr="464C6E8D" w:rsidDel="00BD646F">
        <w:rPr>
          <w:rFonts w:cs="Times New Roman"/>
        </w:rPr>
        <w:t xml:space="preserve"> </w:t>
      </w:r>
      <w:r>
        <w:rPr>
          <w:rFonts w:cs="Times New Roman"/>
        </w:rPr>
        <w:t>þau</w:t>
      </w:r>
      <w:r w:rsidRPr="464C6E8D">
        <w:rPr>
          <w:rFonts w:cs="Times New Roman"/>
        </w:rPr>
        <w:t xml:space="preserve"> yfir ómetanlegri staðarþekkingu og hafa yfirsýn yfir tækjakost og mannafla sem er lykil</w:t>
      </w:r>
      <w:r w:rsidR="00A265E4">
        <w:rPr>
          <w:rFonts w:cs="Times New Roman"/>
        </w:rPr>
        <w:t>atriði</w:t>
      </w:r>
      <w:r w:rsidRPr="464C6E8D">
        <w:rPr>
          <w:rFonts w:cs="Times New Roman"/>
        </w:rPr>
        <w:t xml:space="preserve"> </w:t>
      </w:r>
      <w:r w:rsidRPr="7A2AEBF0">
        <w:rPr>
          <w:rFonts w:cs="Times New Roman"/>
        </w:rPr>
        <w:t xml:space="preserve">við gerð </w:t>
      </w:r>
      <w:r w:rsidRPr="464C6E8D">
        <w:rPr>
          <w:rFonts w:cs="Times New Roman"/>
        </w:rPr>
        <w:t xml:space="preserve">viðbragðsáætlana fyrir umdæmin. </w:t>
      </w:r>
    </w:p>
    <w:p w14:paraId="69489733" w14:textId="1493C1F3" w:rsidR="00E203E9" w:rsidRPr="00D53D82" w:rsidRDefault="008E27A5" w:rsidP="00E203E9">
      <w:pPr>
        <w:rPr>
          <w:rFonts w:cs="Times New Roman"/>
        </w:rPr>
      </w:pPr>
      <w:r>
        <w:rPr>
          <w:rFonts w:cs="Times New Roman"/>
        </w:rPr>
        <w:t>Í</w:t>
      </w:r>
      <w:r w:rsidR="00E203E9" w:rsidRPr="464C6E8D">
        <w:rPr>
          <w:rFonts w:cs="Times New Roman"/>
        </w:rPr>
        <w:t xml:space="preserve"> gildandi lögum um almannavarnir </w:t>
      </w:r>
      <w:r>
        <w:rPr>
          <w:rFonts w:cs="Times New Roman"/>
        </w:rPr>
        <w:t>er</w:t>
      </w:r>
      <w:r w:rsidR="00E203E9" w:rsidRPr="464C6E8D">
        <w:rPr>
          <w:rFonts w:cs="Times New Roman"/>
        </w:rPr>
        <w:t xml:space="preserve"> gert ráð fyrir að sveitarfélög gegni ákveðnum skyldum </w:t>
      </w:r>
      <w:r w:rsidR="00E203E9" w:rsidRPr="01D94D9C">
        <w:rPr>
          <w:rFonts w:cs="Times New Roman"/>
        </w:rPr>
        <w:t>varða</w:t>
      </w:r>
      <w:r w:rsidR="00F8486D">
        <w:rPr>
          <w:rFonts w:cs="Times New Roman"/>
        </w:rPr>
        <w:t>ndi</w:t>
      </w:r>
      <w:r w:rsidR="00E203E9" w:rsidRPr="464C6E8D">
        <w:rPr>
          <w:rFonts w:cs="Times New Roman"/>
        </w:rPr>
        <w:t xml:space="preserve"> fyrirbyggjandi aðgerðir</w:t>
      </w:r>
      <w:r w:rsidR="00E203E9">
        <w:rPr>
          <w:rFonts w:cs="Times New Roman"/>
        </w:rPr>
        <w:t>, þ.e. að kanna áfallaþol og gera viðbragðsáætlanir</w:t>
      </w:r>
      <w:r w:rsidR="00E203E9" w:rsidRPr="464C6E8D">
        <w:rPr>
          <w:rFonts w:cs="Times New Roman"/>
        </w:rPr>
        <w:t xml:space="preserve">. </w:t>
      </w:r>
      <w:r w:rsidR="00E203E9" w:rsidRPr="5BCF2EBA">
        <w:rPr>
          <w:rFonts w:cs="Times New Roman"/>
        </w:rPr>
        <w:t>Því</w:t>
      </w:r>
      <w:r w:rsidR="00E203E9" w:rsidRPr="464C6E8D">
        <w:rPr>
          <w:rFonts w:cs="Times New Roman"/>
        </w:rPr>
        <w:t xml:space="preserve"> er ekki um nýmæli að ræða sem </w:t>
      </w:r>
      <w:r w:rsidR="00E203E9" w:rsidRPr="6AB6A819">
        <w:rPr>
          <w:rFonts w:cs="Times New Roman"/>
        </w:rPr>
        <w:t>felur</w:t>
      </w:r>
      <w:r w:rsidR="00E203E9" w:rsidRPr="464C6E8D">
        <w:rPr>
          <w:rFonts w:cs="Times New Roman"/>
        </w:rPr>
        <w:t xml:space="preserve"> í sér auknar skyldur á viðkomandi aðila heldur er markmiðið öllu heldur að draga fram nákvæmar en áður hvað fyrirbyggjandi aðgerðir almannavarna feli í sér og skerpa á ábyrgð viðkomandi aðila.</w:t>
      </w:r>
    </w:p>
    <w:p w14:paraId="20DD7CF6" w14:textId="4896F279" w:rsidR="00E203E9" w:rsidRPr="00D53D82" w:rsidRDefault="00E203E9" w:rsidP="00E203E9">
      <w:pPr>
        <w:rPr>
          <w:rFonts w:cs="Times New Roman"/>
        </w:rPr>
      </w:pPr>
      <w:r w:rsidRPr="68D9807C">
        <w:rPr>
          <w:rFonts w:cs="Times New Roman"/>
        </w:rPr>
        <w:t>Í 1. mgr. er mælt fyrir um að sveitarfélög</w:t>
      </w:r>
      <w:r w:rsidR="007642BA">
        <w:rPr>
          <w:rFonts w:cs="Times New Roman"/>
        </w:rPr>
        <w:t xml:space="preserve"> og stofnanir á þeirra vegum</w:t>
      </w:r>
      <w:r w:rsidRPr="68D9807C">
        <w:rPr>
          <w:rFonts w:cs="Times New Roman"/>
        </w:rPr>
        <w:t xml:space="preserve"> beri ábyrgð á því að starfsmenn hljóti þjálfun og fræðslu á sviði almannavarna. Eins og fram kemur í </w:t>
      </w:r>
      <w:r w:rsidRPr="01D94D9C">
        <w:rPr>
          <w:rFonts w:cs="Times New Roman"/>
        </w:rPr>
        <w:t>1</w:t>
      </w:r>
      <w:r w:rsidR="00971C49">
        <w:rPr>
          <w:rFonts w:cs="Times New Roman"/>
        </w:rPr>
        <w:t>4</w:t>
      </w:r>
      <w:r w:rsidRPr="68D9807C">
        <w:rPr>
          <w:rFonts w:cs="Times New Roman"/>
        </w:rPr>
        <w:t>. gr. frumvarpsins ber ríkislögreglustjóri ábyrgð á fræðslu- og kennsluefni um almannavarn</w:t>
      </w:r>
      <w:r w:rsidR="00CF3887">
        <w:rPr>
          <w:rFonts w:cs="Times New Roman"/>
        </w:rPr>
        <w:t>ir</w:t>
      </w:r>
      <w:r w:rsidRPr="68D9807C">
        <w:rPr>
          <w:rFonts w:cs="Times New Roman"/>
        </w:rPr>
        <w:t xml:space="preserve"> en </w:t>
      </w:r>
      <w:r w:rsidRPr="68D9807C">
        <w:rPr>
          <w:rFonts w:cs="Times New Roman"/>
        </w:rPr>
        <w:lastRenderedPageBreak/>
        <w:t>eftir sem áður er það á ábyrgð sveitarfélaga og undirstofnana þeirra að starfsmenn þeirra hljóti viðeigandi þjálfun</w:t>
      </w:r>
      <w:r w:rsidR="68F3F2FD" w:rsidRPr="4DAF49A3">
        <w:rPr>
          <w:rFonts w:cs="Times New Roman"/>
        </w:rPr>
        <w:t xml:space="preserve"> og fræðslu</w:t>
      </w:r>
      <w:r w:rsidRPr="4DAF49A3">
        <w:rPr>
          <w:rFonts w:cs="Times New Roman"/>
        </w:rPr>
        <w:t xml:space="preserve">. </w:t>
      </w:r>
    </w:p>
    <w:p w14:paraId="6C0F9F63" w14:textId="293F7AC5" w:rsidR="00E203E9" w:rsidRPr="00D53D82" w:rsidRDefault="00E203E9" w:rsidP="00E203E9">
      <w:pPr>
        <w:rPr>
          <w:rFonts w:cs="Times New Roman"/>
        </w:rPr>
      </w:pPr>
      <w:r w:rsidRPr="68D9807C">
        <w:rPr>
          <w:rFonts w:cs="Times New Roman"/>
        </w:rPr>
        <w:t>Í 2. mgr. er mælt fyrir um að sveitarfélög skuli greina</w:t>
      </w:r>
      <w:r w:rsidR="000E4507">
        <w:rPr>
          <w:rFonts w:cs="Times New Roman"/>
        </w:rPr>
        <w:t xml:space="preserve"> og meta</w:t>
      </w:r>
      <w:r w:rsidRPr="68D9807C">
        <w:rPr>
          <w:rFonts w:cs="Times New Roman"/>
        </w:rPr>
        <w:t xml:space="preserve"> áhættu og áfallaþol í sveitarfélagi sínu og gera áhættumat. </w:t>
      </w:r>
      <w:r w:rsidRPr="33371BF8">
        <w:rPr>
          <w:rFonts w:cs="Times New Roman"/>
        </w:rPr>
        <w:t xml:space="preserve">Grundvöllur að starfi sveitarfélags í þágu almannavarna er </w:t>
      </w:r>
      <w:r w:rsidR="0058668D">
        <w:rPr>
          <w:rFonts w:cs="Times New Roman"/>
        </w:rPr>
        <w:t xml:space="preserve">að </w:t>
      </w:r>
      <w:r w:rsidR="00B46ECF">
        <w:rPr>
          <w:rFonts w:cs="Times New Roman"/>
        </w:rPr>
        <w:t>viðbra</w:t>
      </w:r>
      <w:r w:rsidR="001100E3">
        <w:rPr>
          <w:rFonts w:cs="Times New Roman"/>
        </w:rPr>
        <w:t>gð</w:t>
      </w:r>
      <w:r w:rsidR="00B46ECF">
        <w:rPr>
          <w:rFonts w:cs="Times New Roman"/>
        </w:rPr>
        <w:t>s</w:t>
      </w:r>
      <w:r w:rsidR="003B193F">
        <w:rPr>
          <w:rFonts w:cs="Times New Roman"/>
        </w:rPr>
        <w:softHyphen/>
      </w:r>
      <w:r w:rsidR="0058668D">
        <w:rPr>
          <w:rFonts w:cs="Times New Roman"/>
        </w:rPr>
        <w:t xml:space="preserve">aðilar </w:t>
      </w:r>
      <w:r w:rsidR="00B46ECF">
        <w:rPr>
          <w:rFonts w:cs="Times New Roman"/>
        </w:rPr>
        <w:t>séu meðvitaðir um</w:t>
      </w:r>
      <w:r w:rsidR="0058668D" w:rsidRPr="33371BF8">
        <w:rPr>
          <w:rFonts w:cs="Times New Roman"/>
        </w:rPr>
        <w:t xml:space="preserve"> </w:t>
      </w:r>
      <w:r w:rsidRPr="33371BF8">
        <w:rPr>
          <w:rFonts w:cs="Times New Roman"/>
        </w:rPr>
        <w:t xml:space="preserve">og </w:t>
      </w:r>
      <w:r w:rsidR="00B46ECF">
        <w:rPr>
          <w:rFonts w:cs="Times New Roman"/>
        </w:rPr>
        <w:t>hafi</w:t>
      </w:r>
      <w:r w:rsidRPr="33371BF8">
        <w:rPr>
          <w:rFonts w:cs="Times New Roman"/>
        </w:rPr>
        <w:t xml:space="preserve"> þekking á áhættu í nærumhverfinu, sem fæst með því að greina áhættu og áfallaþol sveitarfélagsins. </w:t>
      </w:r>
      <w:r w:rsidRPr="7C568990">
        <w:rPr>
          <w:rFonts w:cs="Times New Roman"/>
        </w:rPr>
        <w:t>Með greiningunni er lögð undirstaða fyrir mark</w:t>
      </w:r>
      <w:r w:rsidR="003B193F">
        <w:rPr>
          <w:rFonts w:cs="Times New Roman"/>
        </w:rPr>
        <w:softHyphen/>
      </w:r>
      <w:r w:rsidRPr="7C568990">
        <w:rPr>
          <w:rFonts w:cs="Times New Roman"/>
        </w:rPr>
        <w:t xml:space="preserve">vissa vinnu </w:t>
      </w:r>
      <w:r w:rsidRPr="7E6D766D">
        <w:rPr>
          <w:rFonts w:cs="Times New Roman"/>
        </w:rPr>
        <w:t>sveitarfélagsins við að draga úr áhættu, sem er m</w:t>
      </w:r>
      <w:r w:rsidR="00C6572E">
        <w:rPr>
          <w:rFonts w:cs="Times New Roman"/>
        </w:rPr>
        <w:t>.a.</w:t>
      </w:r>
      <w:r w:rsidRPr="7E6D766D">
        <w:rPr>
          <w:rFonts w:cs="Times New Roman"/>
        </w:rPr>
        <w:t xml:space="preserve"> </w:t>
      </w:r>
      <w:r w:rsidRPr="7A2AEBF0">
        <w:rPr>
          <w:rFonts w:cs="Times New Roman"/>
        </w:rPr>
        <w:t>fengin</w:t>
      </w:r>
      <w:r w:rsidRPr="7D039B8C">
        <w:rPr>
          <w:rFonts w:cs="Times New Roman"/>
        </w:rPr>
        <w:t xml:space="preserve"> með gerð aðgerða- og viðbragðsáætlana. </w:t>
      </w:r>
    </w:p>
    <w:p w14:paraId="2E6297BF" w14:textId="5911AEF8" w:rsidR="00E203E9" w:rsidRPr="000E4AB8" w:rsidRDefault="4EF2D958" w:rsidP="00E203E9">
      <w:pPr>
        <w:rPr>
          <w:rFonts w:cs="Times New Roman"/>
        </w:rPr>
      </w:pPr>
      <w:r w:rsidRPr="1C7B5D66">
        <w:rPr>
          <w:rFonts w:cs="Times New Roman"/>
        </w:rPr>
        <w:t xml:space="preserve">Í gildandi lögum um almannavarnir er mælt fyrir um að sveitarfélögum beri að kanna áfallaþol en ekki er </w:t>
      </w:r>
      <w:r w:rsidR="6D9231A5" w:rsidRPr="1C7B5D66">
        <w:rPr>
          <w:rFonts w:cs="Times New Roman"/>
        </w:rPr>
        <w:t xml:space="preserve">skýrlega </w:t>
      </w:r>
      <w:r w:rsidRPr="1C7B5D66">
        <w:rPr>
          <w:rFonts w:cs="Times New Roman"/>
        </w:rPr>
        <w:t xml:space="preserve">mælt fyrir um skyldu þeirra til þess að greina áhættu og gera áhættumat. Með hliðsjón af </w:t>
      </w:r>
      <w:r w:rsidR="6B461C60" w:rsidRPr="1C7B5D66">
        <w:rPr>
          <w:rFonts w:cs="Times New Roman"/>
        </w:rPr>
        <w:t>fyrri umfjöllun</w:t>
      </w:r>
      <w:r w:rsidRPr="1C7B5D66">
        <w:rPr>
          <w:rFonts w:cs="Times New Roman"/>
        </w:rPr>
        <w:t xml:space="preserve"> um að ekki hafi verið unnið að fyrirbyggjandi aðgerðum með fullnægjandi hætti er lagt til að mæla </w:t>
      </w:r>
      <w:r w:rsidR="15B9A1CB" w:rsidRPr="1C7B5D66">
        <w:rPr>
          <w:rFonts w:cs="Times New Roman"/>
        </w:rPr>
        <w:t>skýrt</w:t>
      </w:r>
      <w:r w:rsidR="2BFF04AF" w:rsidRPr="1C7B5D66">
        <w:rPr>
          <w:rFonts w:cs="Times New Roman"/>
        </w:rPr>
        <w:t xml:space="preserve"> </w:t>
      </w:r>
      <w:r w:rsidRPr="1C7B5D66">
        <w:rPr>
          <w:rFonts w:cs="Times New Roman"/>
        </w:rPr>
        <w:t xml:space="preserve">fyrir um þessa skyldu til greiningar á áhættu og áfallaþoli. Rétt er að taka fram að </w:t>
      </w:r>
      <w:r w:rsidR="2BFF04AF" w:rsidRPr="1C7B5D66">
        <w:rPr>
          <w:rFonts w:cs="Times New Roman"/>
        </w:rPr>
        <w:t>þetta ákvæði</w:t>
      </w:r>
      <w:r w:rsidRPr="1C7B5D66">
        <w:rPr>
          <w:rFonts w:cs="Times New Roman"/>
        </w:rPr>
        <w:t xml:space="preserve"> hefur ekki í för með sér auknar skyldur á sveitarfélög. Greining á áhættu og áfallaþoli fer almennt saman og því má gera ráð fyrir að þau sveitarfélög sem haf</w:t>
      </w:r>
      <w:r w:rsidR="2BFF04AF" w:rsidRPr="1C7B5D66">
        <w:rPr>
          <w:rFonts w:cs="Times New Roman"/>
        </w:rPr>
        <w:t>a</w:t>
      </w:r>
      <w:r w:rsidRPr="1C7B5D66">
        <w:rPr>
          <w:rFonts w:cs="Times New Roman"/>
        </w:rPr>
        <w:t xml:space="preserve"> látið fara fram greiningu á áfallaþoli hafi framkvæmt mat á áhættu samhliða. Þá hefur í lögum verið</w:t>
      </w:r>
      <w:r w:rsidR="27BF2D16" w:rsidRPr="1C7B5D66">
        <w:rPr>
          <w:rFonts w:cs="Times New Roman"/>
        </w:rPr>
        <w:t xml:space="preserve"> gert ráð fyrir því að sveitarfélög</w:t>
      </w:r>
      <w:r w:rsidR="0F8EC0C8" w:rsidRPr="1C7B5D66">
        <w:rPr>
          <w:rFonts w:cs="Times New Roman"/>
        </w:rPr>
        <w:t xml:space="preserve"> og viðeigandi almanna</w:t>
      </w:r>
      <w:r w:rsidR="003B193F">
        <w:rPr>
          <w:rFonts w:cs="Times New Roman"/>
        </w:rPr>
        <w:softHyphen/>
      </w:r>
      <w:r w:rsidR="0F8EC0C8" w:rsidRPr="1C7B5D66">
        <w:rPr>
          <w:rFonts w:cs="Times New Roman"/>
        </w:rPr>
        <w:t>varnanefndir geri viðbragðsáætlanir</w:t>
      </w:r>
      <w:r w:rsidRPr="1C7B5D66">
        <w:rPr>
          <w:rFonts w:cs="Times New Roman"/>
        </w:rPr>
        <w:t xml:space="preserve"> en áhættumat er forsenda fyrir því að hægt sé að útbúa viðbragðsáætlun.</w:t>
      </w:r>
    </w:p>
    <w:p w14:paraId="17643AC1" w14:textId="40F383BD" w:rsidR="00E203E9" w:rsidRDefault="00E203E9" w:rsidP="00E203E9">
      <w:pPr>
        <w:rPr>
          <w:rFonts w:cs="Times New Roman"/>
        </w:rPr>
      </w:pPr>
      <w:r w:rsidRPr="464C6E8D">
        <w:rPr>
          <w:rFonts w:cs="Times New Roman"/>
        </w:rPr>
        <w:t>Þá er í 3. mgr. mælt fyrir um að sveitarfélög beri ábyrgð á gerð aðgerða- og viðbragðs</w:t>
      </w:r>
      <w:r w:rsidR="003B193F">
        <w:rPr>
          <w:rFonts w:cs="Times New Roman"/>
        </w:rPr>
        <w:softHyphen/>
      </w:r>
      <w:r w:rsidRPr="464C6E8D">
        <w:rPr>
          <w:rFonts w:cs="Times New Roman"/>
        </w:rPr>
        <w:t>áætl</w:t>
      </w:r>
      <w:r w:rsidR="003B193F">
        <w:rPr>
          <w:rFonts w:cs="Times New Roman"/>
        </w:rPr>
        <w:softHyphen/>
      </w:r>
      <w:r w:rsidRPr="464C6E8D">
        <w:rPr>
          <w:rFonts w:cs="Times New Roman"/>
        </w:rPr>
        <w:t xml:space="preserve">unar. </w:t>
      </w:r>
      <w:r w:rsidR="003E30D3">
        <w:rPr>
          <w:rFonts w:cs="Times New Roman"/>
        </w:rPr>
        <w:t>Sú aðgerðaáætlun</w:t>
      </w:r>
      <w:r w:rsidRPr="464C6E8D">
        <w:rPr>
          <w:rFonts w:cs="Times New Roman"/>
        </w:rPr>
        <w:t xml:space="preserve"> </w:t>
      </w:r>
      <w:r w:rsidR="0068266A">
        <w:rPr>
          <w:rFonts w:cs="Times New Roman"/>
        </w:rPr>
        <w:t>v</w:t>
      </w:r>
      <w:r w:rsidRPr="464C6E8D">
        <w:rPr>
          <w:rFonts w:cs="Times New Roman"/>
        </w:rPr>
        <w:t>er</w:t>
      </w:r>
      <w:r w:rsidR="0068266A">
        <w:rPr>
          <w:rFonts w:cs="Times New Roman"/>
        </w:rPr>
        <w:t>ður</w:t>
      </w:r>
      <w:r w:rsidRPr="464C6E8D">
        <w:rPr>
          <w:rFonts w:cs="Times New Roman"/>
        </w:rPr>
        <w:t xml:space="preserve"> nýmæli í lögum </w:t>
      </w:r>
      <w:r w:rsidR="0068266A">
        <w:rPr>
          <w:rFonts w:cs="Times New Roman"/>
        </w:rPr>
        <w:t>nái frumvarpið fram að ganga.</w:t>
      </w:r>
      <w:r w:rsidRPr="464C6E8D">
        <w:rPr>
          <w:rFonts w:cs="Times New Roman"/>
        </w:rPr>
        <w:t xml:space="preserve"> </w:t>
      </w:r>
      <w:r w:rsidR="0068266A">
        <w:rPr>
          <w:rFonts w:cs="Times New Roman"/>
        </w:rPr>
        <w:t>Áætlunin</w:t>
      </w:r>
      <w:r w:rsidRPr="464C6E8D">
        <w:rPr>
          <w:rFonts w:cs="Times New Roman"/>
        </w:rPr>
        <w:t xml:space="preserve"> er gerð á grundvelli greiningar á áhættu og áfallaþoli. Aðgerðaáætlun</w:t>
      </w:r>
      <w:r w:rsidR="00CD3867">
        <w:rPr>
          <w:rFonts w:cs="Times New Roman"/>
        </w:rPr>
        <w:t>in</w:t>
      </w:r>
      <w:r w:rsidRPr="464C6E8D">
        <w:rPr>
          <w:rFonts w:cs="Times New Roman"/>
        </w:rPr>
        <w:t xml:space="preserve"> </w:t>
      </w:r>
      <w:r w:rsidR="00CD3867">
        <w:rPr>
          <w:rFonts w:cs="Times New Roman"/>
        </w:rPr>
        <w:t>skal hafa</w:t>
      </w:r>
      <w:r w:rsidRPr="464C6E8D">
        <w:rPr>
          <w:rFonts w:cs="Times New Roman"/>
        </w:rPr>
        <w:t xml:space="preserve"> að geyma markmið, stefnumörkun, </w:t>
      </w:r>
      <w:r>
        <w:rPr>
          <w:rFonts w:cs="Times New Roman"/>
        </w:rPr>
        <w:t xml:space="preserve">tillögur um aðgerðir </w:t>
      </w:r>
      <w:r w:rsidRPr="464C6E8D">
        <w:rPr>
          <w:rFonts w:cs="Times New Roman"/>
        </w:rPr>
        <w:t xml:space="preserve">og aðrar ráðstafanir til að þróa starf sveitarfélaga og stofnana þeirra </w:t>
      </w:r>
      <w:r w:rsidR="00277607">
        <w:rPr>
          <w:rFonts w:cs="Times New Roman"/>
        </w:rPr>
        <w:t>með það fyrir augum</w:t>
      </w:r>
      <w:r w:rsidRPr="464C6E8D">
        <w:rPr>
          <w:rFonts w:cs="Times New Roman"/>
        </w:rPr>
        <w:t xml:space="preserve"> að tryggja </w:t>
      </w:r>
      <w:r>
        <w:rPr>
          <w:rFonts w:cs="Times New Roman"/>
        </w:rPr>
        <w:t>fullnægjandi</w:t>
      </w:r>
      <w:r w:rsidRPr="464C6E8D">
        <w:rPr>
          <w:rFonts w:cs="Times New Roman"/>
        </w:rPr>
        <w:t xml:space="preserve"> öryggi og viðbúnað næstu ár. </w:t>
      </w:r>
    </w:p>
    <w:p w14:paraId="7B2EB2B6" w14:textId="16723A9C" w:rsidR="00E203E9" w:rsidRPr="00D53D82" w:rsidRDefault="00E203E9" w:rsidP="00E203E9">
      <w:pPr>
        <w:rPr>
          <w:rFonts w:cs="Times New Roman"/>
        </w:rPr>
      </w:pPr>
      <w:r w:rsidRPr="464C6E8D">
        <w:rPr>
          <w:rFonts w:cs="Times New Roman"/>
        </w:rPr>
        <w:t xml:space="preserve">Í samræmi við gildandi lög um almannavarnir er í </w:t>
      </w:r>
      <w:r w:rsidR="003E30D3">
        <w:rPr>
          <w:rFonts w:cs="Times New Roman"/>
        </w:rPr>
        <w:t>3</w:t>
      </w:r>
      <w:r w:rsidRPr="464C6E8D">
        <w:rPr>
          <w:rFonts w:cs="Times New Roman"/>
        </w:rPr>
        <w:t>. mgr. mælt fyrir um skyldu sveitar</w:t>
      </w:r>
      <w:r w:rsidR="003B193F">
        <w:rPr>
          <w:rFonts w:cs="Times New Roman"/>
        </w:rPr>
        <w:softHyphen/>
      </w:r>
      <w:r w:rsidRPr="464C6E8D">
        <w:rPr>
          <w:rFonts w:cs="Times New Roman"/>
        </w:rPr>
        <w:t xml:space="preserve">félaga til að gera viðbragðsáætlanir </w:t>
      </w:r>
      <w:r w:rsidR="009F46FD">
        <w:rPr>
          <w:rFonts w:cs="Times New Roman"/>
        </w:rPr>
        <w:t>þar sem</w:t>
      </w:r>
      <w:r w:rsidRPr="464C6E8D">
        <w:rPr>
          <w:rFonts w:cs="Times New Roman"/>
        </w:rPr>
        <w:t xml:space="preserve"> nokkuð </w:t>
      </w:r>
      <w:r w:rsidR="009F46FD">
        <w:rPr>
          <w:rFonts w:cs="Times New Roman"/>
        </w:rPr>
        <w:t xml:space="preserve">hefur </w:t>
      </w:r>
      <w:r w:rsidRPr="464C6E8D">
        <w:rPr>
          <w:rFonts w:cs="Times New Roman"/>
        </w:rPr>
        <w:t xml:space="preserve">skort á að viðbragðsáætlanir </w:t>
      </w:r>
      <w:r w:rsidR="009F46FD">
        <w:rPr>
          <w:rFonts w:cs="Times New Roman"/>
        </w:rPr>
        <w:t>séu</w:t>
      </w:r>
      <w:r w:rsidR="009F46FD" w:rsidRPr="464C6E8D">
        <w:rPr>
          <w:rFonts w:cs="Times New Roman"/>
        </w:rPr>
        <w:t xml:space="preserve"> </w:t>
      </w:r>
      <w:r w:rsidRPr="464C6E8D">
        <w:rPr>
          <w:rFonts w:cs="Times New Roman"/>
        </w:rPr>
        <w:t xml:space="preserve">í því horfi sem mælt </w:t>
      </w:r>
      <w:r w:rsidRPr="7A2AEBF0">
        <w:rPr>
          <w:rFonts w:cs="Times New Roman"/>
        </w:rPr>
        <w:t xml:space="preserve">er fyrir um </w:t>
      </w:r>
      <w:r w:rsidRPr="464C6E8D">
        <w:rPr>
          <w:rFonts w:cs="Times New Roman"/>
        </w:rPr>
        <w:t>í lögum</w:t>
      </w:r>
      <w:r w:rsidR="009F46FD">
        <w:rPr>
          <w:rFonts w:cs="Times New Roman"/>
        </w:rPr>
        <w:t>.</w:t>
      </w:r>
      <w:r w:rsidRPr="464C6E8D">
        <w:rPr>
          <w:rFonts w:cs="Times New Roman"/>
        </w:rPr>
        <w:t xml:space="preserve"> </w:t>
      </w:r>
      <w:r w:rsidR="009F46FD">
        <w:rPr>
          <w:rFonts w:cs="Times New Roman"/>
        </w:rPr>
        <w:t>Þ</w:t>
      </w:r>
      <w:r w:rsidRPr="464C6E8D">
        <w:rPr>
          <w:rFonts w:cs="Times New Roman"/>
        </w:rPr>
        <w:t xml:space="preserve">ví er </w:t>
      </w:r>
      <w:r w:rsidRPr="7A2AEBF0">
        <w:rPr>
          <w:rFonts w:cs="Times New Roman"/>
        </w:rPr>
        <w:t xml:space="preserve">í frumvarpinu </w:t>
      </w:r>
      <w:r w:rsidR="005F44E0">
        <w:rPr>
          <w:rFonts w:cs="Times New Roman"/>
        </w:rPr>
        <w:t xml:space="preserve">skýrar </w:t>
      </w:r>
      <w:r w:rsidRPr="7A2AEBF0">
        <w:rPr>
          <w:rFonts w:cs="Times New Roman"/>
        </w:rPr>
        <w:t>kveðið á</w:t>
      </w:r>
      <w:r>
        <w:rPr>
          <w:rFonts w:cs="Times New Roman"/>
        </w:rPr>
        <w:t xml:space="preserve"> </w:t>
      </w:r>
      <w:r w:rsidRPr="464C6E8D">
        <w:rPr>
          <w:rFonts w:cs="Times New Roman"/>
        </w:rPr>
        <w:t xml:space="preserve">um að það </w:t>
      </w:r>
      <w:r w:rsidR="005F44E0">
        <w:rPr>
          <w:rFonts w:cs="Times New Roman"/>
        </w:rPr>
        <w:t>sé</w:t>
      </w:r>
      <w:r w:rsidR="005F44E0" w:rsidRPr="464C6E8D">
        <w:rPr>
          <w:rFonts w:cs="Times New Roman"/>
        </w:rPr>
        <w:t xml:space="preserve"> </w:t>
      </w:r>
      <w:r w:rsidRPr="464C6E8D">
        <w:rPr>
          <w:rFonts w:cs="Times New Roman"/>
        </w:rPr>
        <w:t xml:space="preserve">á ábyrgð sveitarfélaga og stofnana þeirra að gera </w:t>
      </w:r>
      <w:r w:rsidRPr="7A2AEBF0">
        <w:rPr>
          <w:rFonts w:cs="Times New Roman"/>
        </w:rPr>
        <w:t xml:space="preserve">slíka </w:t>
      </w:r>
      <w:r w:rsidRPr="464C6E8D">
        <w:rPr>
          <w:rFonts w:cs="Times New Roman"/>
        </w:rPr>
        <w:t>áætlun.</w:t>
      </w:r>
    </w:p>
    <w:p w14:paraId="0266E16A" w14:textId="7F0D997B" w:rsidR="00E203E9" w:rsidRDefault="00E203E9" w:rsidP="00E203E9">
      <w:pPr>
        <w:rPr>
          <w:rFonts w:cs="Times New Roman"/>
        </w:rPr>
      </w:pPr>
      <w:r w:rsidRPr="68D9807C">
        <w:rPr>
          <w:rFonts w:cs="Times New Roman"/>
        </w:rPr>
        <w:t xml:space="preserve">Í </w:t>
      </w:r>
      <w:r w:rsidR="0034547B">
        <w:rPr>
          <w:rFonts w:cs="Times New Roman"/>
        </w:rPr>
        <w:t>4</w:t>
      </w:r>
      <w:r w:rsidRPr="68D9807C">
        <w:rPr>
          <w:rFonts w:cs="Times New Roman"/>
        </w:rPr>
        <w:t xml:space="preserve">. mgr. er lögð áhersla á að sveitarfélög beri ábyrgð á að halda æfingar á grundvelli viðbragðsáætlana sem heyra undir þau. Nú þegar er mælt fyrir um að halda skuli æfingar sem þessar en það hefur ekki þótt nægilega skýrt hver ber ábyrgð á því að halda þær. </w:t>
      </w:r>
      <w:r w:rsidRPr="4351A5F4">
        <w:rPr>
          <w:rFonts w:cs="Times New Roman"/>
        </w:rPr>
        <w:t xml:space="preserve">Í samræmi við </w:t>
      </w:r>
      <w:r w:rsidRPr="78DC4C42">
        <w:rPr>
          <w:rFonts w:cs="Times New Roman"/>
        </w:rPr>
        <w:t xml:space="preserve">sviðsábyrgðarregluna er </w:t>
      </w:r>
      <w:r w:rsidRPr="68D9807C">
        <w:rPr>
          <w:rFonts w:cs="Times New Roman"/>
        </w:rPr>
        <w:t>eðlilegt að þeir sem ber</w:t>
      </w:r>
      <w:r w:rsidR="00264B17">
        <w:rPr>
          <w:rFonts w:cs="Times New Roman"/>
        </w:rPr>
        <w:t>a</w:t>
      </w:r>
      <w:r w:rsidRPr="68D9807C">
        <w:rPr>
          <w:rFonts w:cs="Times New Roman"/>
        </w:rPr>
        <w:t xml:space="preserve"> ábyrgð á gerð tiltekinnar viðbragðs</w:t>
      </w:r>
      <w:r w:rsidR="00271818">
        <w:rPr>
          <w:rFonts w:cs="Times New Roman"/>
        </w:rPr>
        <w:softHyphen/>
      </w:r>
      <w:r w:rsidRPr="68D9807C">
        <w:rPr>
          <w:rFonts w:cs="Times New Roman"/>
        </w:rPr>
        <w:t>áætlunar séu jafnframt ábyrgir fyrir því að halda æfingar á grundvelli hennar. Er þessu ákvæði ætlað að taka af allan vafa um hvar ábyrgðin liggur.</w:t>
      </w:r>
    </w:p>
    <w:p w14:paraId="393A5836" w14:textId="2FD00C04" w:rsidR="002A0007" w:rsidRDefault="0095388C" w:rsidP="002A0007">
      <w:pPr>
        <w:rPr>
          <w:rFonts w:cs="Times New Roman"/>
        </w:rPr>
      </w:pPr>
      <w:r>
        <w:rPr>
          <w:rFonts w:cs="Times New Roman"/>
        </w:rPr>
        <w:t xml:space="preserve">Samkvæmt </w:t>
      </w:r>
      <w:r w:rsidR="00BA708F">
        <w:rPr>
          <w:rFonts w:cs="Times New Roman"/>
        </w:rPr>
        <w:t>5</w:t>
      </w:r>
      <w:r>
        <w:rPr>
          <w:rFonts w:cs="Times New Roman"/>
        </w:rPr>
        <w:t>. mgr. skal sveitarfélag hafa samráð við viðeigandi almannavarnanefnd</w:t>
      </w:r>
      <w:r w:rsidR="00C60F61">
        <w:rPr>
          <w:rFonts w:cs="Times New Roman"/>
        </w:rPr>
        <w:t xml:space="preserve"> við framkvæmd fyrirbyggjandi aðgerða enda mikilvægt að tryggja að þessir aðilar </w:t>
      </w:r>
      <w:r w:rsidR="00633723">
        <w:rPr>
          <w:rFonts w:cs="Times New Roman"/>
        </w:rPr>
        <w:t>samræmi sína vinnu og eigi samstarf eins og unnt er.</w:t>
      </w:r>
      <w:r>
        <w:rPr>
          <w:rFonts w:cs="Times New Roman"/>
        </w:rPr>
        <w:t xml:space="preserve"> </w:t>
      </w:r>
    </w:p>
    <w:p w14:paraId="2A55EE60" w14:textId="42A28E1F" w:rsidR="00A7350F" w:rsidRPr="00D53D82" w:rsidRDefault="00A7350F" w:rsidP="00D863A1">
      <w:pPr>
        <w:rPr>
          <w:rFonts w:cs="Times New Roman"/>
        </w:rPr>
      </w:pPr>
    </w:p>
    <w:p w14:paraId="657A60C9" w14:textId="3ED3FD7A" w:rsidR="00EA1E55" w:rsidRPr="00D53D82" w:rsidRDefault="00EA1E55" w:rsidP="00FB33B2">
      <w:pPr>
        <w:pStyle w:val="Greinarnmer"/>
        <w:rPr>
          <w:rFonts w:cs="Times New Roman"/>
        </w:rPr>
      </w:pPr>
      <w:r w:rsidRPr="2CB48127">
        <w:rPr>
          <w:rFonts w:cs="Times New Roman"/>
        </w:rPr>
        <w:t>Um 1</w:t>
      </w:r>
      <w:r w:rsidR="00544B8E">
        <w:rPr>
          <w:rFonts w:cs="Times New Roman"/>
        </w:rPr>
        <w:t>9</w:t>
      </w:r>
      <w:r w:rsidRPr="2CB48127">
        <w:rPr>
          <w:rFonts w:cs="Times New Roman"/>
        </w:rPr>
        <w:t>. gr.</w:t>
      </w:r>
    </w:p>
    <w:p w14:paraId="1C66229E" w14:textId="70F23AFF" w:rsidR="00D519A7" w:rsidRDefault="00211AEB" w:rsidP="004F3BB0">
      <w:pPr>
        <w:rPr>
          <w:rFonts w:cs="Times New Roman"/>
        </w:rPr>
      </w:pPr>
      <w:r w:rsidRPr="00D53D82">
        <w:rPr>
          <w:rFonts w:cs="Times New Roman"/>
        </w:rPr>
        <w:t xml:space="preserve">Ákvæðið fjallar um </w:t>
      </w:r>
      <w:r w:rsidR="004B29F9">
        <w:rPr>
          <w:rFonts w:cs="Times New Roman"/>
        </w:rPr>
        <w:t>ómissandi</w:t>
      </w:r>
      <w:r w:rsidR="004B29F9" w:rsidRPr="00D53D82">
        <w:rPr>
          <w:rFonts w:cs="Times New Roman"/>
        </w:rPr>
        <w:t xml:space="preserve"> </w:t>
      </w:r>
      <w:r w:rsidRPr="00D53D82">
        <w:rPr>
          <w:rFonts w:cs="Times New Roman"/>
        </w:rPr>
        <w:t xml:space="preserve">innviði og tilgreiningu þeirra. </w:t>
      </w:r>
      <w:r w:rsidR="007D0978" w:rsidRPr="00D53D82">
        <w:rPr>
          <w:rFonts w:cs="Times New Roman"/>
        </w:rPr>
        <w:t xml:space="preserve">Hugtakið </w:t>
      </w:r>
      <w:r w:rsidR="007D0978" w:rsidRPr="50590ECD">
        <w:rPr>
          <w:rFonts w:cs="Times New Roman"/>
          <w:i/>
        </w:rPr>
        <w:t>mikilvægir innviðir</w:t>
      </w:r>
      <w:r w:rsidR="007D0978" w:rsidRPr="00D53D82">
        <w:rPr>
          <w:rFonts w:cs="Times New Roman"/>
        </w:rPr>
        <w:t xml:space="preserve"> má túlka vítt </w:t>
      </w:r>
      <w:r w:rsidR="00613EE9" w:rsidRPr="00D53D82">
        <w:rPr>
          <w:rFonts w:cs="Times New Roman"/>
        </w:rPr>
        <w:t xml:space="preserve">en sem dæmi má nefna að í fyrstu stefnu stjórnvalda í almannavarna- og öryggismálum var það </w:t>
      </w:r>
      <w:r w:rsidR="00C2213B" w:rsidRPr="00D53D82">
        <w:rPr>
          <w:rFonts w:cs="Times New Roman"/>
        </w:rPr>
        <w:t xml:space="preserve">látið ná </w:t>
      </w:r>
      <w:r w:rsidR="00984C74">
        <w:rPr>
          <w:rFonts w:cs="Times New Roman"/>
        </w:rPr>
        <w:t>yfir</w:t>
      </w:r>
      <w:r w:rsidR="00C2213B" w:rsidRPr="00D53D82">
        <w:rPr>
          <w:rFonts w:cs="Times New Roman"/>
        </w:rPr>
        <w:t xml:space="preserve"> raforkuöryggi og vernd menningarverðmæta. </w:t>
      </w:r>
      <w:r w:rsidR="009238D6" w:rsidRPr="00D53D82">
        <w:rPr>
          <w:rFonts w:cs="Times New Roman"/>
        </w:rPr>
        <w:t xml:space="preserve">Skilgreining hugtaksins </w:t>
      </w:r>
      <w:r w:rsidR="005349AC" w:rsidRPr="00D53D82">
        <w:rPr>
          <w:rFonts w:cs="Times New Roman"/>
        </w:rPr>
        <w:t>í þessu frumvarpi</w:t>
      </w:r>
      <w:r w:rsidR="009238D6" w:rsidRPr="00D53D82">
        <w:rPr>
          <w:rFonts w:cs="Times New Roman"/>
        </w:rPr>
        <w:t xml:space="preserve"> er ekki </w:t>
      </w:r>
      <w:r w:rsidR="0FBC847C" w:rsidRPr="00D53D82">
        <w:rPr>
          <w:rFonts w:cs="Times New Roman"/>
        </w:rPr>
        <w:t>eins</w:t>
      </w:r>
      <w:r w:rsidR="009238D6" w:rsidRPr="00D53D82">
        <w:rPr>
          <w:rFonts w:cs="Times New Roman"/>
        </w:rPr>
        <w:t xml:space="preserve"> víðtæk </w:t>
      </w:r>
      <w:r w:rsidR="00FD4D0C" w:rsidRPr="00D53D82">
        <w:rPr>
          <w:rFonts w:cs="Times New Roman"/>
        </w:rPr>
        <w:t>og er afm</w:t>
      </w:r>
      <w:r w:rsidR="00F2414B" w:rsidRPr="00D53D82">
        <w:rPr>
          <w:rFonts w:cs="Times New Roman"/>
        </w:rPr>
        <w:t>örkuð</w:t>
      </w:r>
      <w:r w:rsidR="00FD4D0C" w:rsidRPr="00D53D82">
        <w:rPr>
          <w:rFonts w:cs="Times New Roman"/>
        </w:rPr>
        <w:t xml:space="preserve"> við </w:t>
      </w:r>
      <w:r w:rsidR="004B29F9">
        <w:rPr>
          <w:rFonts w:cs="Times New Roman"/>
          <w:i/>
          <w:iCs/>
        </w:rPr>
        <w:t>ómissandi innviði</w:t>
      </w:r>
      <w:r w:rsidR="004B29F9">
        <w:rPr>
          <w:rFonts w:cs="Times New Roman"/>
        </w:rPr>
        <w:t>, þ.e.</w:t>
      </w:r>
      <w:r w:rsidR="004B29F9">
        <w:rPr>
          <w:rFonts w:cs="Times New Roman"/>
          <w:i/>
          <w:iCs/>
        </w:rPr>
        <w:t xml:space="preserve"> </w:t>
      </w:r>
      <w:r w:rsidR="00FD4D0C" w:rsidRPr="00D53D82">
        <w:rPr>
          <w:rFonts w:cs="Times New Roman"/>
        </w:rPr>
        <w:t>þá</w:t>
      </w:r>
      <w:r w:rsidR="005349AC" w:rsidRPr="00D53D82">
        <w:rPr>
          <w:rFonts w:cs="Times New Roman"/>
        </w:rPr>
        <w:t xml:space="preserve"> innviði sem eru nauðsynlegir til að tryggja grunnþarfir samfélagsins</w:t>
      </w:r>
      <w:r w:rsidR="00391B43" w:rsidRPr="00D53D82">
        <w:rPr>
          <w:rFonts w:cs="Times New Roman"/>
        </w:rPr>
        <w:t xml:space="preserve"> en þ</w:t>
      </w:r>
      <w:r w:rsidR="00405581">
        <w:rPr>
          <w:rFonts w:cs="Times New Roman"/>
        </w:rPr>
        <w:t>ær</w:t>
      </w:r>
      <w:r w:rsidR="00391B43" w:rsidRPr="00D53D82">
        <w:rPr>
          <w:rFonts w:cs="Times New Roman"/>
        </w:rPr>
        <w:t xml:space="preserve"> eru t</w:t>
      </w:r>
      <w:r w:rsidR="00937B76">
        <w:rPr>
          <w:rFonts w:cs="Times New Roman"/>
        </w:rPr>
        <w:t>il að mynda</w:t>
      </w:r>
      <w:r w:rsidR="00391B43" w:rsidRPr="00D53D82">
        <w:rPr>
          <w:rFonts w:cs="Times New Roman"/>
        </w:rPr>
        <w:t xml:space="preserve"> matur, vatn,</w:t>
      </w:r>
      <w:r w:rsidR="00457551">
        <w:rPr>
          <w:rFonts w:cs="Times New Roman"/>
        </w:rPr>
        <w:t xml:space="preserve"> raforka,</w:t>
      </w:r>
      <w:r w:rsidR="00391B43" w:rsidRPr="00D53D82">
        <w:rPr>
          <w:rFonts w:cs="Times New Roman"/>
        </w:rPr>
        <w:t xml:space="preserve"> hiti og öryggi. </w:t>
      </w:r>
    </w:p>
    <w:p w14:paraId="4CBF7377" w14:textId="14BB9F9A" w:rsidR="00C732D7" w:rsidRPr="00D53D82" w:rsidRDefault="004B29F9" w:rsidP="00E021AA">
      <w:pPr>
        <w:rPr>
          <w:rFonts w:cs="Times New Roman"/>
        </w:rPr>
      </w:pPr>
      <w:r>
        <w:rPr>
          <w:rFonts w:cs="Times New Roman"/>
        </w:rPr>
        <w:t>Ómissandi</w:t>
      </w:r>
      <w:r w:rsidRPr="00D53D82">
        <w:rPr>
          <w:rFonts w:cs="Times New Roman"/>
        </w:rPr>
        <w:t xml:space="preserve"> </w:t>
      </w:r>
      <w:r w:rsidR="00DE26B3" w:rsidRPr="00D53D82">
        <w:rPr>
          <w:rFonts w:cs="Times New Roman"/>
        </w:rPr>
        <w:t xml:space="preserve">innviðir í skilningi </w:t>
      </w:r>
      <w:r w:rsidR="00C64F9A" w:rsidRPr="00D53D82">
        <w:rPr>
          <w:rFonts w:cs="Times New Roman"/>
        </w:rPr>
        <w:t>frumvarpsins</w:t>
      </w:r>
      <w:r w:rsidR="00DE26B3" w:rsidRPr="00D53D82">
        <w:rPr>
          <w:rFonts w:cs="Times New Roman"/>
        </w:rPr>
        <w:t xml:space="preserve"> eiga við þá innviði sem samfélagið getur ekki verið án í </w:t>
      </w:r>
      <w:r w:rsidR="002F5554">
        <w:rPr>
          <w:rFonts w:cs="Times New Roman"/>
        </w:rPr>
        <w:t>sólarhring</w:t>
      </w:r>
      <w:r w:rsidR="009F6A3B">
        <w:rPr>
          <w:rFonts w:cs="Times New Roman"/>
        </w:rPr>
        <w:t xml:space="preserve"> </w:t>
      </w:r>
      <w:r w:rsidR="00C62A06" w:rsidRPr="00D53D82">
        <w:rPr>
          <w:rFonts w:cs="Times New Roman"/>
        </w:rPr>
        <w:t>eða skemur án þess að það ógni öryggi íbúa.</w:t>
      </w:r>
      <w:r w:rsidR="00AC120F" w:rsidRPr="00D53D82">
        <w:rPr>
          <w:rFonts w:cs="Times New Roman"/>
        </w:rPr>
        <w:t xml:space="preserve"> Margir samfélagslegir innviðir, svo sem</w:t>
      </w:r>
      <w:r w:rsidR="00F62CBF">
        <w:rPr>
          <w:rFonts w:cs="Times New Roman"/>
        </w:rPr>
        <w:t xml:space="preserve"> menntastofnanir</w:t>
      </w:r>
      <w:r w:rsidR="00CD504E">
        <w:rPr>
          <w:rFonts w:cs="Times New Roman"/>
        </w:rPr>
        <w:t xml:space="preserve"> </w:t>
      </w:r>
      <w:r w:rsidR="00AC120F" w:rsidRPr="00D53D82">
        <w:rPr>
          <w:rFonts w:cs="Times New Roman"/>
        </w:rPr>
        <w:t>o</w:t>
      </w:r>
      <w:r w:rsidR="000B2BBE">
        <w:rPr>
          <w:rFonts w:cs="Times New Roman"/>
        </w:rPr>
        <w:t>.fl.,</w:t>
      </w:r>
      <w:r w:rsidR="00AC120F" w:rsidRPr="00D53D82">
        <w:rPr>
          <w:rFonts w:cs="Times New Roman"/>
        </w:rPr>
        <w:t xml:space="preserve"> falla þannig ekki undir hugtakið </w:t>
      </w:r>
      <w:r w:rsidRPr="00AC1970">
        <w:rPr>
          <w:rFonts w:cs="Times New Roman"/>
          <w:i/>
          <w:iCs/>
        </w:rPr>
        <w:t xml:space="preserve">ómissandi </w:t>
      </w:r>
      <w:r w:rsidR="00AC120F" w:rsidRPr="00AC1970">
        <w:rPr>
          <w:rFonts w:cs="Times New Roman"/>
          <w:i/>
          <w:iCs/>
        </w:rPr>
        <w:t xml:space="preserve">innviðir </w:t>
      </w:r>
      <w:r w:rsidR="00AC120F" w:rsidRPr="00D53D82">
        <w:rPr>
          <w:rFonts w:cs="Times New Roman"/>
        </w:rPr>
        <w:t xml:space="preserve">í </w:t>
      </w:r>
      <w:r w:rsidR="00C64F9A" w:rsidRPr="00D53D82">
        <w:rPr>
          <w:rFonts w:cs="Times New Roman"/>
        </w:rPr>
        <w:lastRenderedPageBreak/>
        <w:t>þessum skilningi</w:t>
      </w:r>
      <w:r w:rsidR="00AC120F" w:rsidRPr="00D53D82">
        <w:rPr>
          <w:rFonts w:cs="Times New Roman"/>
        </w:rPr>
        <w:t xml:space="preserve"> þar sem forsendan felst í afmörkun á tíma. Rétt er að leggja áherslu á að </w:t>
      </w:r>
      <w:r w:rsidR="00183566" w:rsidRPr="00D53D82">
        <w:rPr>
          <w:rFonts w:cs="Times New Roman"/>
        </w:rPr>
        <w:t xml:space="preserve">þetta þýðir ekki að </w:t>
      </w:r>
      <w:r w:rsidR="00A75E90">
        <w:rPr>
          <w:rFonts w:cs="Times New Roman"/>
        </w:rPr>
        <w:t xml:space="preserve">þeir </w:t>
      </w:r>
      <w:r w:rsidR="00DA414A">
        <w:rPr>
          <w:rFonts w:cs="Times New Roman"/>
        </w:rPr>
        <w:t xml:space="preserve">innviðir </w:t>
      </w:r>
      <w:r w:rsidR="00821937">
        <w:rPr>
          <w:rFonts w:cs="Times New Roman"/>
        </w:rPr>
        <w:t xml:space="preserve">sem ekki teljast ómissandi </w:t>
      </w:r>
      <w:r w:rsidR="00183566" w:rsidRPr="00D53D82">
        <w:rPr>
          <w:rFonts w:cs="Times New Roman"/>
        </w:rPr>
        <w:t>skipti minna máli út frá heildarhags</w:t>
      </w:r>
      <w:r w:rsidR="00C618FF">
        <w:rPr>
          <w:rFonts w:cs="Times New Roman"/>
        </w:rPr>
        <w:softHyphen/>
      </w:r>
      <w:r w:rsidR="00183566" w:rsidRPr="00D53D82">
        <w:rPr>
          <w:rFonts w:cs="Times New Roman"/>
        </w:rPr>
        <w:t xml:space="preserve">munum samfélagsins heldur </w:t>
      </w:r>
      <w:r w:rsidR="00B66EE8">
        <w:rPr>
          <w:rFonts w:cs="Times New Roman"/>
        </w:rPr>
        <w:t xml:space="preserve">er ástæðan sú að </w:t>
      </w:r>
      <w:r w:rsidR="00835429">
        <w:rPr>
          <w:rFonts w:cs="Times New Roman"/>
        </w:rPr>
        <w:t xml:space="preserve">neikvæðar afleiðingar </w:t>
      </w:r>
      <w:r w:rsidR="006B3BCF">
        <w:rPr>
          <w:rFonts w:cs="Times New Roman"/>
        </w:rPr>
        <w:t>kæmu fram eftir</w:t>
      </w:r>
      <w:r w:rsidR="00B66EE8">
        <w:rPr>
          <w:rFonts w:cs="Times New Roman"/>
        </w:rPr>
        <w:t xml:space="preserve"> </w:t>
      </w:r>
      <w:r w:rsidR="00183566" w:rsidRPr="00D53D82">
        <w:rPr>
          <w:rFonts w:cs="Times New Roman"/>
        </w:rPr>
        <w:t xml:space="preserve">lengri tíma en </w:t>
      </w:r>
      <w:r w:rsidR="00821937">
        <w:rPr>
          <w:rFonts w:cs="Times New Roman"/>
        </w:rPr>
        <w:t>sólarhring</w:t>
      </w:r>
      <w:r w:rsidR="0028231D">
        <w:rPr>
          <w:rFonts w:cs="Times New Roman"/>
        </w:rPr>
        <w:t>,</w:t>
      </w:r>
      <w:r w:rsidR="00C570EC">
        <w:rPr>
          <w:rFonts w:cs="Times New Roman"/>
        </w:rPr>
        <w:t xml:space="preserve"> svo sem</w:t>
      </w:r>
      <w:r w:rsidR="00E50A11">
        <w:rPr>
          <w:rFonts w:cs="Times New Roman"/>
        </w:rPr>
        <w:t xml:space="preserve"> ef</w:t>
      </w:r>
      <w:r w:rsidR="00A300C6">
        <w:rPr>
          <w:rFonts w:cs="Times New Roman"/>
        </w:rPr>
        <w:t xml:space="preserve"> skólastarf </w:t>
      </w:r>
      <w:r w:rsidR="00801FC2" w:rsidRPr="00D53D82">
        <w:rPr>
          <w:rFonts w:cs="Times New Roman"/>
        </w:rPr>
        <w:t>féll</w:t>
      </w:r>
      <w:r w:rsidR="00ED46AF">
        <w:rPr>
          <w:rFonts w:cs="Times New Roman"/>
        </w:rPr>
        <w:t>i</w:t>
      </w:r>
      <w:r w:rsidR="00801FC2" w:rsidRPr="00D53D82">
        <w:rPr>
          <w:rFonts w:cs="Times New Roman"/>
        </w:rPr>
        <w:t xml:space="preserve"> niður. Þörf á bráðum viðbúnaði og aðgerðum er því ekki jafnaðkallandi </w:t>
      </w:r>
      <w:r w:rsidR="009A6752">
        <w:rPr>
          <w:rFonts w:cs="Times New Roman"/>
        </w:rPr>
        <w:t>hvað</w:t>
      </w:r>
      <w:r w:rsidR="009A6752" w:rsidRPr="00D53D82">
        <w:rPr>
          <w:rFonts w:cs="Times New Roman"/>
        </w:rPr>
        <w:t xml:space="preserve"> </w:t>
      </w:r>
      <w:r w:rsidR="00801FC2" w:rsidRPr="00D53D82">
        <w:rPr>
          <w:rFonts w:cs="Times New Roman"/>
        </w:rPr>
        <w:t>þessa innviði varðar.</w:t>
      </w:r>
      <w:r w:rsidR="00B35F8E">
        <w:rPr>
          <w:rFonts w:cs="Times New Roman"/>
        </w:rPr>
        <w:t xml:space="preserve"> </w:t>
      </w:r>
      <w:r w:rsidR="00D658E2">
        <w:rPr>
          <w:rFonts w:cs="Times New Roman"/>
        </w:rPr>
        <w:t xml:space="preserve">Það hvaða innviðir teljast til </w:t>
      </w:r>
      <w:r w:rsidR="00D658E2">
        <w:rPr>
          <w:rFonts w:cs="Times New Roman"/>
          <w:i/>
          <w:iCs/>
        </w:rPr>
        <w:t>ómissandi innviða</w:t>
      </w:r>
      <w:r w:rsidR="00D658E2">
        <w:rPr>
          <w:rFonts w:cs="Times New Roman"/>
        </w:rPr>
        <w:t xml:space="preserve"> </w:t>
      </w:r>
      <w:r w:rsidR="001E7AB4">
        <w:rPr>
          <w:rFonts w:cs="Times New Roman"/>
        </w:rPr>
        <w:t xml:space="preserve">þarf að meta í hverju tilviki fyrir sig og </w:t>
      </w:r>
      <w:r w:rsidR="00F54AEA">
        <w:rPr>
          <w:rFonts w:cs="Times New Roman"/>
        </w:rPr>
        <w:t>getur tekið breytingum</w:t>
      </w:r>
      <w:r w:rsidR="001E7AB4">
        <w:rPr>
          <w:rFonts w:cs="Times New Roman"/>
        </w:rPr>
        <w:t>. Því er g</w:t>
      </w:r>
      <w:r w:rsidR="00C50BF2">
        <w:rPr>
          <w:rFonts w:cs="Times New Roman"/>
        </w:rPr>
        <w:t xml:space="preserve">ert ráð fyrir að </w:t>
      </w:r>
      <w:r w:rsidR="00CF7144">
        <w:rPr>
          <w:rFonts w:cs="Times New Roman"/>
        </w:rPr>
        <w:t>leggja þurfi regluleg</w:t>
      </w:r>
      <w:r w:rsidR="003A49D2">
        <w:rPr>
          <w:rFonts w:cs="Times New Roman"/>
        </w:rPr>
        <w:t>a</w:t>
      </w:r>
      <w:r w:rsidR="00CF7144">
        <w:rPr>
          <w:rFonts w:cs="Times New Roman"/>
        </w:rPr>
        <w:t xml:space="preserve"> mat á hvaða innviðir telj</w:t>
      </w:r>
      <w:r w:rsidR="009A6752">
        <w:rPr>
          <w:rFonts w:cs="Times New Roman"/>
        </w:rPr>
        <w:t>i</w:t>
      </w:r>
      <w:r w:rsidR="00CF7144">
        <w:rPr>
          <w:rFonts w:cs="Times New Roman"/>
        </w:rPr>
        <w:t xml:space="preserve">st til </w:t>
      </w:r>
      <w:r w:rsidR="004A1285">
        <w:rPr>
          <w:rFonts w:cs="Times New Roman"/>
          <w:i/>
          <w:iCs/>
        </w:rPr>
        <w:t>ómissandi</w:t>
      </w:r>
      <w:r w:rsidR="00CF7144">
        <w:rPr>
          <w:rFonts w:cs="Times New Roman"/>
          <w:i/>
          <w:iCs/>
        </w:rPr>
        <w:t xml:space="preserve"> innviða</w:t>
      </w:r>
      <w:r w:rsidR="00E55F69">
        <w:rPr>
          <w:rFonts w:cs="Times New Roman"/>
        </w:rPr>
        <w:t>, a.m.k. árlega</w:t>
      </w:r>
      <w:r w:rsidR="003910D5">
        <w:rPr>
          <w:rFonts w:cs="Times New Roman"/>
        </w:rPr>
        <w:t>.</w:t>
      </w:r>
    </w:p>
    <w:p w14:paraId="300A57FC" w14:textId="2FE7814C" w:rsidR="00BA431C" w:rsidRDefault="00DD2482" w:rsidP="004D6A41">
      <w:pPr>
        <w:rPr>
          <w:rFonts w:cs="Times New Roman"/>
        </w:rPr>
      </w:pPr>
      <w:r w:rsidRPr="00D53D82">
        <w:rPr>
          <w:rFonts w:cs="Times New Roman"/>
        </w:rPr>
        <w:t>Í samræmi við sviðsábyrgðarregluna er í 1. mgr. gert ráð fyrir því að hver og ei</w:t>
      </w:r>
      <w:r w:rsidR="00E44ABE">
        <w:rPr>
          <w:rFonts w:cs="Times New Roman"/>
        </w:rPr>
        <w:t>nn</w:t>
      </w:r>
      <w:r w:rsidRPr="00D53D82">
        <w:rPr>
          <w:rFonts w:cs="Times New Roman"/>
        </w:rPr>
        <w:t xml:space="preserve"> ráð</w:t>
      </w:r>
      <w:r w:rsidR="00E44ABE">
        <w:rPr>
          <w:rFonts w:cs="Times New Roman"/>
        </w:rPr>
        <w:t>herra</w:t>
      </w:r>
      <w:r w:rsidRPr="00D53D82">
        <w:rPr>
          <w:rFonts w:cs="Times New Roman"/>
        </w:rPr>
        <w:t xml:space="preserve"> </w:t>
      </w:r>
      <w:r w:rsidR="009D10A9" w:rsidRPr="00D53D82">
        <w:rPr>
          <w:rFonts w:cs="Times New Roman"/>
        </w:rPr>
        <w:t xml:space="preserve">kortleggi innviði á sínu </w:t>
      </w:r>
      <w:r w:rsidR="00CD504E">
        <w:rPr>
          <w:rFonts w:cs="Times New Roman"/>
        </w:rPr>
        <w:t>málefna</w:t>
      </w:r>
      <w:r w:rsidR="009D10A9" w:rsidRPr="00D53D82">
        <w:rPr>
          <w:rFonts w:cs="Times New Roman"/>
        </w:rPr>
        <w:t xml:space="preserve">sviði og taki ákvörðun um </w:t>
      </w:r>
      <w:r w:rsidR="007216DE" w:rsidRPr="00D53D82">
        <w:rPr>
          <w:rFonts w:cs="Times New Roman"/>
        </w:rPr>
        <w:t>hverj</w:t>
      </w:r>
      <w:r w:rsidR="00A70CF8" w:rsidRPr="00D53D82">
        <w:rPr>
          <w:rFonts w:cs="Times New Roman"/>
        </w:rPr>
        <w:t>ir</w:t>
      </w:r>
      <w:r w:rsidR="007216DE" w:rsidRPr="00D53D82">
        <w:rPr>
          <w:rFonts w:cs="Times New Roman"/>
        </w:rPr>
        <w:t xml:space="preserve"> þeirra skuli tilgrein</w:t>
      </w:r>
      <w:r w:rsidR="00A70CF8" w:rsidRPr="00D53D82">
        <w:rPr>
          <w:rFonts w:cs="Times New Roman"/>
        </w:rPr>
        <w:t>dir</w:t>
      </w:r>
      <w:r w:rsidR="007216DE" w:rsidRPr="00D53D82">
        <w:rPr>
          <w:rFonts w:cs="Times New Roman"/>
        </w:rPr>
        <w:t xml:space="preserve"> sem </w:t>
      </w:r>
      <w:r w:rsidR="00776BC4">
        <w:rPr>
          <w:rFonts w:cs="Times New Roman"/>
        </w:rPr>
        <w:t>ómissandi</w:t>
      </w:r>
      <w:r w:rsidR="007216DE" w:rsidRPr="00D53D82">
        <w:rPr>
          <w:rFonts w:cs="Times New Roman"/>
        </w:rPr>
        <w:t xml:space="preserve"> innviði</w:t>
      </w:r>
      <w:r w:rsidR="00A70CF8" w:rsidRPr="00D53D82">
        <w:rPr>
          <w:rFonts w:cs="Times New Roman"/>
        </w:rPr>
        <w:t>r</w:t>
      </w:r>
      <w:r w:rsidR="007216DE" w:rsidRPr="00D53D82">
        <w:rPr>
          <w:rFonts w:cs="Times New Roman"/>
        </w:rPr>
        <w:t xml:space="preserve"> í skilningi </w:t>
      </w:r>
      <w:r w:rsidR="00AC01EE">
        <w:rPr>
          <w:rFonts w:cs="Times New Roman"/>
        </w:rPr>
        <w:t>frumvarpsins</w:t>
      </w:r>
      <w:r w:rsidR="007216DE" w:rsidRPr="00D53D82">
        <w:rPr>
          <w:rFonts w:cs="Times New Roman"/>
        </w:rPr>
        <w:t xml:space="preserve">. </w:t>
      </w:r>
    </w:p>
    <w:p w14:paraId="72469135" w14:textId="2C4FDF12" w:rsidR="00EA1E55" w:rsidRPr="00D53D82" w:rsidRDefault="0094161B" w:rsidP="006A269C">
      <w:pPr>
        <w:rPr>
          <w:rFonts w:cs="Times New Roman"/>
        </w:rPr>
      </w:pPr>
      <w:r w:rsidRPr="00D53D82">
        <w:rPr>
          <w:rFonts w:cs="Times New Roman"/>
        </w:rPr>
        <w:t>Málefnasvið ráð</w:t>
      </w:r>
      <w:r w:rsidR="0059415D">
        <w:rPr>
          <w:rFonts w:cs="Times New Roman"/>
        </w:rPr>
        <w:t>herra</w:t>
      </w:r>
      <w:r w:rsidRPr="00D53D82">
        <w:rPr>
          <w:rFonts w:cs="Times New Roman"/>
        </w:rPr>
        <w:t xml:space="preserve"> eru ákveðin með forsetaúrskurði um skiptingu stjórnarmálefna </w:t>
      </w:r>
      <w:r w:rsidR="00333E65" w:rsidRPr="00D53D82">
        <w:rPr>
          <w:rFonts w:cs="Times New Roman"/>
        </w:rPr>
        <w:t xml:space="preserve">milli ráðuneyta í </w:t>
      </w:r>
      <w:r w:rsidR="002C7F72">
        <w:rPr>
          <w:rFonts w:cs="Times New Roman"/>
        </w:rPr>
        <w:t>S</w:t>
      </w:r>
      <w:r w:rsidR="00333E65" w:rsidRPr="00D53D82">
        <w:rPr>
          <w:rFonts w:cs="Times New Roman"/>
        </w:rPr>
        <w:t>tjórnarráði Íslands</w:t>
      </w:r>
      <w:r w:rsidR="005E29A7" w:rsidRPr="00D53D82">
        <w:rPr>
          <w:rFonts w:cs="Times New Roman"/>
        </w:rPr>
        <w:t xml:space="preserve"> og við skiptingu stjórnarmálefna milli ráðuneyta skal gæta þess að eðlislík stjórnarmálefni heyri undir sama ráð</w:t>
      </w:r>
      <w:r w:rsidR="003E03EC">
        <w:rPr>
          <w:rFonts w:cs="Times New Roman"/>
        </w:rPr>
        <w:t>herra</w:t>
      </w:r>
      <w:r w:rsidR="005E29A7" w:rsidRPr="00D53D82">
        <w:rPr>
          <w:rFonts w:cs="Times New Roman"/>
        </w:rPr>
        <w:t>. Þannig eiga ráð</w:t>
      </w:r>
      <w:r w:rsidR="00BC5823">
        <w:rPr>
          <w:rFonts w:cs="Times New Roman"/>
        </w:rPr>
        <w:t>herrar</w:t>
      </w:r>
      <w:r w:rsidR="005E29A7" w:rsidRPr="00D53D82">
        <w:rPr>
          <w:rFonts w:cs="Times New Roman"/>
        </w:rPr>
        <w:t xml:space="preserve"> að hafa yfirsýn yfir tiltekin málefnasvið og </w:t>
      </w:r>
      <w:r w:rsidR="00CD3A0E" w:rsidRPr="00D53D82">
        <w:rPr>
          <w:rFonts w:cs="Times New Roman"/>
        </w:rPr>
        <w:t xml:space="preserve">í samræmi við það er þeim í þessu frumvarpi gert að taka ákvörðun um </w:t>
      </w:r>
      <w:r w:rsidR="007F0CD2" w:rsidRPr="00D53D82">
        <w:rPr>
          <w:rFonts w:cs="Times New Roman"/>
        </w:rPr>
        <w:t xml:space="preserve">hvaða innviði á þeirra málefnasviði skuli tilgreina sem </w:t>
      </w:r>
      <w:r w:rsidR="00562AB0">
        <w:rPr>
          <w:rFonts w:cs="Times New Roman"/>
        </w:rPr>
        <w:t>ómissandi</w:t>
      </w:r>
      <w:r w:rsidR="007F0CD2" w:rsidRPr="00D53D82">
        <w:rPr>
          <w:rFonts w:cs="Times New Roman"/>
        </w:rPr>
        <w:t xml:space="preserve"> innviði.</w:t>
      </w:r>
      <w:r w:rsidR="00CE0974" w:rsidRPr="00D53D82">
        <w:rPr>
          <w:rFonts w:cs="Times New Roman"/>
        </w:rPr>
        <w:t xml:space="preserve"> </w:t>
      </w:r>
      <w:r w:rsidR="004D59D2" w:rsidRPr="00D53D82">
        <w:rPr>
          <w:rFonts w:cs="Times New Roman"/>
        </w:rPr>
        <w:t xml:space="preserve">Þá er mælt fyrir um að </w:t>
      </w:r>
      <w:r w:rsidR="00FF2B0C">
        <w:rPr>
          <w:rFonts w:cs="Times New Roman"/>
        </w:rPr>
        <w:t xml:space="preserve">ef </w:t>
      </w:r>
      <w:r w:rsidR="00655201" w:rsidRPr="00D53D82">
        <w:rPr>
          <w:rFonts w:cs="Times New Roman"/>
        </w:rPr>
        <w:t>ráð</w:t>
      </w:r>
      <w:r w:rsidR="00E22663">
        <w:rPr>
          <w:rFonts w:cs="Times New Roman"/>
        </w:rPr>
        <w:t>herra</w:t>
      </w:r>
      <w:r w:rsidR="00655201" w:rsidRPr="00D53D82">
        <w:rPr>
          <w:rFonts w:cs="Times New Roman"/>
        </w:rPr>
        <w:t xml:space="preserve"> </w:t>
      </w:r>
      <w:r w:rsidR="00FF2B0C">
        <w:rPr>
          <w:rFonts w:cs="Times New Roman"/>
        </w:rPr>
        <w:t>hafi í hyggju að tilgreina ómissandi innvið</w:t>
      </w:r>
      <w:r w:rsidR="008F3801">
        <w:rPr>
          <w:rFonts w:cs="Times New Roman"/>
        </w:rPr>
        <w:t>i</w:t>
      </w:r>
      <w:r w:rsidR="00FF2B0C">
        <w:rPr>
          <w:rFonts w:cs="Times New Roman"/>
        </w:rPr>
        <w:t xml:space="preserve"> í skilningi </w:t>
      </w:r>
      <w:r w:rsidR="00B9706D">
        <w:rPr>
          <w:rFonts w:cs="Times New Roman"/>
        </w:rPr>
        <w:t>frumvarpsins</w:t>
      </w:r>
      <w:r w:rsidR="00FF2B0C">
        <w:rPr>
          <w:rFonts w:cs="Times New Roman"/>
        </w:rPr>
        <w:t xml:space="preserve"> skuli upplýsa </w:t>
      </w:r>
      <w:r w:rsidR="00B1262C">
        <w:rPr>
          <w:rFonts w:cs="Times New Roman"/>
        </w:rPr>
        <w:t xml:space="preserve">um ákvörðunina og gefa </w:t>
      </w:r>
      <w:r w:rsidR="00095487">
        <w:rPr>
          <w:rFonts w:cs="Times New Roman"/>
        </w:rPr>
        <w:t xml:space="preserve">viðkomandi </w:t>
      </w:r>
      <w:r w:rsidR="00B1262C">
        <w:rPr>
          <w:rFonts w:cs="Times New Roman"/>
        </w:rPr>
        <w:t xml:space="preserve">kost á að tjá sig um hana áður en hún er tekin. </w:t>
      </w:r>
    </w:p>
    <w:p w14:paraId="01450DC2" w14:textId="0C94C6EB" w:rsidR="00844F55" w:rsidRPr="00D53D82" w:rsidRDefault="007825D8" w:rsidP="00F2344E">
      <w:pPr>
        <w:rPr>
          <w:rFonts w:cs="Times New Roman"/>
        </w:rPr>
      </w:pPr>
      <w:r w:rsidRPr="00D53D82">
        <w:rPr>
          <w:rFonts w:cs="Times New Roman"/>
        </w:rPr>
        <w:t xml:space="preserve">Samkvæmt </w:t>
      </w:r>
      <w:r w:rsidR="00B1262C">
        <w:rPr>
          <w:rFonts w:cs="Times New Roman"/>
        </w:rPr>
        <w:t>2</w:t>
      </w:r>
      <w:r w:rsidRPr="00D53D82">
        <w:rPr>
          <w:rFonts w:cs="Times New Roman"/>
        </w:rPr>
        <w:t>. mgr. skal hver og ei</w:t>
      </w:r>
      <w:r w:rsidR="001F335E">
        <w:rPr>
          <w:rFonts w:cs="Times New Roman"/>
        </w:rPr>
        <w:t>nn</w:t>
      </w:r>
      <w:r w:rsidRPr="00D53D82">
        <w:rPr>
          <w:rFonts w:cs="Times New Roman"/>
        </w:rPr>
        <w:t xml:space="preserve"> ráð</w:t>
      </w:r>
      <w:r w:rsidR="001F335E">
        <w:rPr>
          <w:rFonts w:cs="Times New Roman"/>
        </w:rPr>
        <w:t>herra</w:t>
      </w:r>
      <w:r w:rsidRPr="00D53D82">
        <w:rPr>
          <w:rFonts w:cs="Times New Roman"/>
        </w:rPr>
        <w:t xml:space="preserve"> upplýsa</w:t>
      </w:r>
      <w:r w:rsidR="0099403C" w:rsidRPr="00D53D82">
        <w:rPr>
          <w:rFonts w:cs="Times New Roman"/>
        </w:rPr>
        <w:t xml:space="preserve"> ríkislögreglustjóra um hvað</w:t>
      </w:r>
      <w:r w:rsidR="00CE72DB" w:rsidRPr="00D53D82">
        <w:rPr>
          <w:rFonts w:cs="Times New Roman"/>
        </w:rPr>
        <w:t xml:space="preserve">a kerfi, eign, aðstaða, búnaður, net eða mannvirki teljist til </w:t>
      </w:r>
      <w:r w:rsidR="0001684D">
        <w:rPr>
          <w:rFonts w:cs="Times New Roman"/>
        </w:rPr>
        <w:t>ómissandi</w:t>
      </w:r>
      <w:r w:rsidR="00CE72DB" w:rsidRPr="00D53D82">
        <w:rPr>
          <w:rFonts w:cs="Times New Roman"/>
        </w:rPr>
        <w:t xml:space="preserve"> innviða í </w:t>
      </w:r>
      <w:r w:rsidR="000D25CD">
        <w:rPr>
          <w:rFonts w:cs="Times New Roman"/>
        </w:rPr>
        <w:t xml:space="preserve">framangreindum </w:t>
      </w:r>
      <w:r w:rsidR="00CE72DB" w:rsidRPr="00D53D82">
        <w:rPr>
          <w:rFonts w:cs="Times New Roman"/>
        </w:rPr>
        <w:t>skilningi.</w:t>
      </w:r>
      <w:r w:rsidR="009F13C9" w:rsidRPr="00D53D82">
        <w:rPr>
          <w:rFonts w:cs="Times New Roman"/>
        </w:rPr>
        <w:t xml:space="preserve"> Mikilvægt er að tryggja yfirsýn yfir </w:t>
      </w:r>
      <w:r w:rsidR="0001684D">
        <w:rPr>
          <w:rFonts w:cs="Times New Roman"/>
        </w:rPr>
        <w:t>ómissandi</w:t>
      </w:r>
      <w:r w:rsidR="00B34402" w:rsidRPr="00D53D82">
        <w:rPr>
          <w:rFonts w:cs="Times New Roman"/>
        </w:rPr>
        <w:t xml:space="preserve"> innviði hér á landi og </w:t>
      </w:r>
      <w:r w:rsidR="00DF5910" w:rsidRPr="00D53D82">
        <w:rPr>
          <w:rFonts w:cs="Times New Roman"/>
        </w:rPr>
        <w:t xml:space="preserve">því er mælt fyrir um að ríkislögreglustjóri skuli halda utan um </w:t>
      </w:r>
      <w:r w:rsidR="00E87262">
        <w:rPr>
          <w:rFonts w:cs="Times New Roman"/>
        </w:rPr>
        <w:t>þann þátt</w:t>
      </w:r>
      <w:r w:rsidR="00DF5910" w:rsidRPr="00D53D82">
        <w:rPr>
          <w:rFonts w:cs="Times New Roman"/>
        </w:rPr>
        <w:t>.</w:t>
      </w:r>
      <w:r w:rsidR="00AB6028" w:rsidRPr="00D53D82">
        <w:rPr>
          <w:rFonts w:cs="Times New Roman"/>
        </w:rPr>
        <w:t xml:space="preserve"> </w:t>
      </w:r>
      <w:r w:rsidR="00570A40" w:rsidRPr="00D53D82">
        <w:rPr>
          <w:rFonts w:cs="Times New Roman"/>
        </w:rPr>
        <w:t xml:space="preserve">Þá skal nefnt í þessu samhengi að það </w:t>
      </w:r>
      <w:r w:rsidR="00222095">
        <w:rPr>
          <w:rFonts w:cs="Times New Roman"/>
        </w:rPr>
        <w:t>v</w:t>
      </w:r>
      <w:r w:rsidR="00570A40" w:rsidRPr="00D53D82">
        <w:rPr>
          <w:rFonts w:cs="Times New Roman"/>
        </w:rPr>
        <w:t>er</w:t>
      </w:r>
      <w:r w:rsidR="00222095">
        <w:rPr>
          <w:rFonts w:cs="Times New Roman"/>
        </w:rPr>
        <w:t>ður</w:t>
      </w:r>
      <w:r w:rsidR="00570A40" w:rsidRPr="00D53D82">
        <w:rPr>
          <w:rFonts w:cs="Times New Roman"/>
        </w:rPr>
        <w:t xml:space="preserve"> hlutverk </w:t>
      </w:r>
      <w:r w:rsidR="74288250" w:rsidRPr="4DAF49A3">
        <w:rPr>
          <w:rFonts w:cs="Times New Roman"/>
        </w:rPr>
        <w:t xml:space="preserve">ráðherranefndar um almannaöryggi og varnarmál </w:t>
      </w:r>
      <w:r w:rsidR="00570A40" w:rsidRPr="00D53D82">
        <w:rPr>
          <w:rFonts w:cs="Times New Roman"/>
        </w:rPr>
        <w:t xml:space="preserve">að fjalla um </w:t>
      </w:r>
      <w:r w:rsidR="0001684D">
        <w:rPr>
          <w:rFonts w:cs="Times New Roman"/>
        </w:rPr>
        <w:t>ómissandi</w:t>
      </w:r>
      <w:r w:rsidR="0001684D" w:rsidRPr="00D53D82">
        <w:rPr>
          <w:rFonts w:cs="Times New Roman"/>
        </w:rPr>
        <w:t xml:space="preserve"> </w:t>
      </w:r>
      <w:r w:rsidR="00570A40" w:rsidRPr="00D53D82">
        <w:rPr>
          <w:rFonts w:cs="Times New Roman"/>
        </w:rPr>
        <w:t>innviði og stöðu þeirra.</w:t>
      </w:r>
    </w:p>
    <w:p w14:paraId="04BC917D" w14:textId="77777777" w:rsidR="00EA1E55" w:rsidRPr="00D53D82" w:rsidRDefault="00EA1E55" w:rsidP="002213F5">
      <w:pPr>
        <w:ind w:firstLine="0"/>
        <w:rPr>
          <w:rFonts w:cs="Times New Roman"/>
        </w:rPr>
      </w:pPr>
    </w:p>
    <w:p w14:paraId="3C292A6D" w14:textId="2EFF062E" w:rsidR="00A7350F" w:rsidRPr="00D53D82" w:rsidRDefault="00A7350F" w:rsidP="00E32EE0">
      <w:pPr>
        <w:pStyle w:val="Greinarnmer"/>
      </w:pPr>
      <w:r w:rsidRPr="5EDCB65C">
        <w:t xml:space="preserve">Um </w:t>
      </w:r>
      <w:r w:rsidR="00544B8E" w:rsidRPr="00E32EE0">
        <w:t>20</w:t>
      </w:r>
      <w:r w:rsidRPr="5EDCB65C">
        <w:t>. gr.</w:t>
      </w:r>
    </w:p>
    <w:p w14:paraId="67099ACD" w14:textId="23E416A6" w:rsidR="00861309" w:rsidRDefault="00D910C1" w:rsidP="00A7350F">
      <w:pPr>
        <w:rPr>
          <w:rFonts w:cs="Times New Roman"/>
        </w:rPr>
      </w:pPr>
      <w:r w:rsidRPr="46E096E4">
        <w:rPr>
          <w:rFonts w:cs="Times New Roman"/>
        </w:rPr>
        <w:t xml:space="preserve">Í ákvæðinu er </w:t>
      </w:r>
      <w:r w:rsidR="003823BD" w:rsidRPr="46E096E4">
        <w:rPr>
          <w:rFonts w:cs="Times New Roman"/>
        </w:rPr>
        <w:t xml:space="preserve">kveðið </w:t>
      </w:r>
      <w:r w:rsidR="00E71493" w:rsidRPr="46E096E4">
        <w:rPr>
          <w:rFonts w:cs="Times New Roman"/>
        </w:rPr>
        <w:t>skýr</w:t>
      </w:r>
      <w:r w:rsidR="00D04C04">
        <w:rPr>
          <w:rFonts w:cs="Times New Roman"/>
        </w:rPr>
        <w:t>t</w:t>
      </w:r>
      <w:r w:rsidR="00E71493" w:rsidRPr="46E096E4">
        <w:rPr>
          <w:rFonts w:cs="Times New Roman"/>
        </w:rPr>
        <w:t xml:space="preserve"> á um </w:t>
      </w:r>
      <w:r w:rsidR="006D4E7C" w:rsidRPr="46E096E4">
        <w:rPr>
          <w:rFonts w:cs="Times New Roman"/>
        </w:rPr>
        <w:t xml:space="preserve">skyldur ábyrgðaraðila </w:t>
      </w:r>
      <w:r w:rsidR="00E70860">
        <w:rPr>
          <w:rFonts w:cs="Times New Roman"/>
        </w:rPr>
        <w:t>ómissandi</w:t>
      </w:r>
      <w:r w:rsidR="006D4E7C" w:rsidRPr="46E096E4">
        <w:rPr>
          <w:rFonts w:cs="Times New Roman"/>
        </w:rPr>
        <w:t xml:space="preserve"> innviða </w:t>
      </w:r>
      <w:r w:rsidR="001C4D86">
        <w:rPr>
          <w:rFonts w:cs="Times New Roman"/>
        </w:rPr>
        <w:t>hvað</w:t>
      </w:r>
      <w:r w:rsidR="006D4E7C" w:rsidRPr="46E096E4">
        <w:rPr>
          <w:rFonts w:cs="Times New Roman"/>
        </w:rPr>
        <w:t xml:space="preserve"> </w:t>
      </w:r>
      <w:r w:rsidR="006D4E7C" w:rsidRPr="7C27946C">
        <w:rPr>
          <w:rFonts w:cs="Times New Roman"/>
        </w:rPr>
        <w:t>varða</w:t>
      </w:r>
      <w:r w:rsidR="001C4D86">
        <w:rPr>
          <w:rFonts w:cs="Times New Roman"/>
        </w:rPr>
        <w:t>r</w:t>
      </w:r>
      <w:r w:rsidR="006D4E7C" w:rsidRPr="46E096E4">
        <w:rPr>
          <w:rFonts w:cs="Times New Roman"/>
        </w:rPr>
        <w:t xml:space="preserve"> fyrirbyggjandi aðgerðir </w:t>
      </w:r>
      <w:r w:rsidR="005A6FFA" w:rsidRPr="46E096E4">
        <w:rPr>
          <w:rFonts w:cs="Times New Roman"/>
        </w:rPr>
        <w:t>á grundvelli sviðsábyrgðar</w:t>
      </w:r>
      <w:r w:rsidR="0883A3C6" w:rsidRPr="46E096E4">
        <w:rPr>
          <w:rFonts w:cs="Times New Roman"/>
        </w:rPr>
        <w:t xml:space="preserve">, sem eru </w:t>
      </w:r>
      <w:r w:rsidR="005A6FFA" w:rsidRPr="46E096E4">
        <w:rPr>
          <w:rFonts w:cs="Times New Roman"/>
        </w:rPr>
        <w:t>til samræmis við</w:t>
      </w:r>
      <w:r w:rsidR="006D4E7C" w:rsidRPr="46E096E4">
        <w:rPr>
          <w:rFonts w:cs="Times New Roman"/>
        </w:rPr>
        <w:t xml:space="preserve"> þá ábyrgð sem er lögð á ráð</w:t>
      </w:r>
      <w:r w:rsidR="007A0A89">
        <w:rPr>
          <w:rFonts w:cs="Times New Roman"/>
        </w:rPr>
        <w:t>herra</w:t>
      </w:r>
      <w:r w:rsidR="006D4E7C" w:rsidRPr="46E096E4">
        <w:rPr>
          <w:rFonts w:cs="Times New Roman"/>
        </w:rPr>
        <w:t xml:space="preserve">, </w:t>
      </w:r>
      <w:r w:rsidR="00C15263">
        <w:rPr>
          <w:rFonts w:cs="Times New Roman"/>
        </w:rPr>
        <w:t>ríkisstofnanir</w:t>
      </w:r>
      <w:r w:rsidR="00231F67">
        <w:rPr>
          <w:rFonts w:cs="Times New Roman"/>
        </w:rPr>
        <w:t xml:space="preserve">, </w:t>
      </w:r>
      <w:r w:rsidR="006D4E7C" w:rsidRPr="46E096E4">
        <w:rPr>
          <w:rFonts w:cs="Times New Roman"/>
        </w:rPr>
        <w:t>sveitarfélög og almannavarnanefndir</w:t>
      </w:r>
      <w:r w:rsidR="007B7054" w:rsidRPr="46E096E4">
        <w:rPr>
          <w:rFonts w:cs="Times New Roman"/>
        </w:rPr>
        <w:t>.</w:t>
      </w:r>
    </w:p>
    <w:p w14:paraId="65F2AAF6" w14:textId="2C452E71" w:rsidR="00013F3F" w:rsidRDefault="00FA6D36" w:rsidP="00BE51EC">
      <w:pPr>
        <w:rPr>
          <w:rFonts w:cs="Times New Roman"/>
        </w:rPr>
      </w:pPr>
      <w:r>
        <w:rPr>
          <w:rFonts w:cs="Times New Roman"/>
        </w:rPr>
        <w:t>T</w:t>
      </w:r>
      <w:r w:rsidR="005C44C4" w:rsidRPr="46E096E4">
        <w:rPr>
          <w:rFonts w:cs="Times New Roman"/>
        </w:rPr>
        <w:t>ilteknir aðilar</w:t>
      </w:r>
      <w:r>
        <w:rPr>
          <w:rFonts w:cs="Times New Roman"/>
        </w:rPr>
        <w:t xml:space="preserve"> gegna</w:t>
      </w:r>
      <w:r w:rsidR="005C44C4" w:rsidRPr="46E096E4">
        <w:rPr>
          <w:rFonts w:cs="Times New Roman"/>
        </w:rPr>
        <w:t xml:space="preserve"> það veigamiklu hlutverki </w:t>
      </w:r>
      <w:r w:rsidR="611B7883" w:rsidRPr="46E096E4">
        <w:rPr>
          <w:rFonts w:cs="Times New Roman"/>
        </w:rPr>
        <w:t>þegar kemur að grunnþörfum samfélagsins</w:t>
      </w:r>
      <w:r w:rsidR="005C44C4" w:rsidRPr="46E096E4">
        <w:rPr>
          <w:rFonts w:cs="Times New Roman"/>
        </w:rPr>
        <w:t xml:space="preserve"> að rétt </w:t>
      </w:r>
      <w:r w:rsidR="3B1E7478" w:rsidRPr="46E096E4">
        <w:rPr>
          <w:rFonts w:cs="Times New Roman"/>
        </w:rPr>
        <w:t xml:space="preserve">þykir að mæla </w:t>
      </w:r>
      <w:r w:rsidR="001762FC">
        <w:rPr>
          <w:rFonts w:cs="Times New Roman"/>
        </w:rPr>
        <w:t xml:space="preserve">í lögum </w:t>
      </w:r>
      <w:r w:rsidR="3B1E7478" w:rsidRPr="46E096E4">
        <w:rPr>
          <w:rFonts w:cs="Times New Roman"/>
        </w:rPr>
        <w:t xml:space="preserve">fyrir um </w:t>
      </w:r>
      <w:r w:rsidR="0033461B">
        <w:rPr>
          <w:rFonts w:cs="Times New Roman"/>
        </w:rPr>
        <w:t xml:space="preserve">þær </w:t>
      </w:r>
      <w:r w:rsidR="005C44C4" w:rsidRPr="46E096E4">
        <w:rPr>
          <w:rFonts w:cs="Times New Roman"/>
        </w:rPr>
        <w:t>fyrirbyggjandi aðgerð</w:t>
      </w:r>
      <w:r w:rsidR="6892F434" w:rsidRPr="46E096E4">
        <w:rPr>
          <w:rFonts w:cs="Times New Roman"/>
        </w:rPr>
        <w:t xml:space="preserve">ir </w:t>
      </w:r>
      <w:r w:rsidR="0033461B">
        <w:rPr>
          <w:rFonts w:cs="Times New Roman"/>
        </w:rPr>
        <w:t xml:space="preserve">sem </w:t>
      </w:r>
      <w:r w:rsidR="6892F434" w:rsidRPr="46E096E4">
        <w:rPr>
          <w:rFonts w:cs="Times New Roman"/>
        </w:rPr>
        <w:t>þe</w:t>
      </w:r>
      <w:r>
        <w:rPr>
          <w:rFonts w:cs="Times New Roman"/>
        </w:rPr>
        <w:t>i</w:t>
      </w:r>
      <w:r w:rsidR="6892F434" w:rsidRPr="46E096E4">
        <w:rPr>
          <w:rFonts w:cs="Times New Roman"/>
        </w:rPr>
        <w:t>m er skylt að grípa til</w:t>
      </w:r>
      <w:r w:rsidR="00591F59">
        <w:rPr>
          <w:rFonts w:cs="Times New Roman"/>
        </w:rPr>
        <w:t xml:space="preserve"> í ljósi</w:t>
      </w:r>
      <w:r w:rsidR="005C44C4" w:rsidRPr="46E096E4">
        <w:rPr>
          <w:rFonts w:cs="Times New Roman"/>
        </w:rPr>
        <w:t xml:space="preserve"> þeirra áhrifa sem það hefði á samfélagið í heild ef þeir </w:t>
      </w:r>
      <w:r w:rsidR="003F024F">
        <w:rPr>
          <w:rFonts w:cs="Times New Roman"/>
        </w:rPr>
        <w:t>löskuðust</w:t>
      </w:r>
      <w:r w:rsidR="005C44C4" w:rsidRPr="46E096E4">
        <w:rPr>
          <w:rFonts w:cs="Times New Roman"/>
        </w:rPr>
        <w:t xml:space="preserve"> og rof yrði á starfsemi þeirra. </w:t>
      </w:r>
      <w:r w:rsidR="00A96AAC" w:rsidRPr="46E096E4">
        <w:rPr>
          <w:rFonts w:cs="Times New Roman"/>
        </w:rPr>
        <w:t xml:space="preserve">Þá er rétt að hafa í huga að þeir aðilar sem hér um ræðir </w:t>
      </w:r>
      <w:r w:rsidR="00FC036E">
        <w:rPr>
          <w:rFonts w:cs="Times New Roman"/>
        </w:rPr>
        <w:t>nýta og ráðstafa</w:t>
      </w:r>
      <w:r w:rsidR="00FC036E" w:rsidRPr="46E096E4">
        <w:rPr>
          <w:rFonts w:cs="Times New Roman"/>
        </w:rPr>
        <w:t xml:space="preserve"> </w:t>
      </w:r>
      <w:r w:rsidR="00B34786" w:rsidRPr="46E096E4">
        <w:rPr>
          <w:rFonts w:cs="Times New Roman"/>
        </w:rPr>
        <w:t>í mörgum tilfellum</w:t>
      </w:r>
      <w:r w:rsidR="00EF5A20" w:rsidRPr="46E096E4">
        <w:rPr>
          <w:rFonts w:cs="Times New Roman"/>
        </w:rPr>
        <w:t xml:space="preserve"> auðlind</w:t>
      </w:r>
      <w:r w:rsidR="00C43115" w:rsidRPr="46E096E4">
        <w:rPr>
          <w:rFonts w:cs="Times New Roman"/>
        </w:rPr>
        <w:t>um</w:t>
      </w:r>
      <w:r w:rsidR="00B34786" w:rsidRPr="46E096E4">
        <w:rPr>
          <w:rFonts w:cs="Times New Roman"/>
        </w:rPr>
        <w:t>, s</w:t>
      </w:r>
      <w:r w:rsidR="00BF12AE">
        <w:rPr>
          <w:rFonts w:cs="Times New Roman"/>
        </w:rPr>
        <w:t>vo sem</w:t>
      </w:r>
      <w:r w:rsidR="00B34786" w:rsidRPr="46E096E4">
        <w:rPr>
          <w:rFonts w:cs="Times New Roman"/>
        </w:rPr>
        <w:t xml:space="preserve"> heit</w:t>
      </w:r>
      <w:r w:rsidR="6D462861" w:rsidRPr="46E096E4">
        <w:rPr>
          <w:rFonts w:cs="Times New Roman"/>
        </w:rPr>
        <w:t>u</w:t>
      </w:r>
      <w:r w:rsidR="00B34786" w:rsidRPr="46E096E4">
        <w:rPr>
          <w:rFonts w:cs="Times New Roman"/>
        </w:rPr>
        <w:t xml:space="preserve"> og </w:t>
      </w:r>
      <w:r w:rsidR="3CE4DA1D" w:rsidRPr="46E096E4">
        <w:rPr>
          <w:rFonts w:cs="Times New Roman"/>
        </w:rPr>
        <w:t xml:space="preserve">köldu </w:t>
      </w:r>
      <w:r w:rsidR="00B34786" w:rsidRPr="46E096E4">
        <w:rPr>
          <w:rFonts w:cs="Times New Roman"/>
        </w:rPr>
        <w:t>vatn</w:t>
      </w:r>
      <w:r w:rsidR="51291947" w:rsidRPr="46E096E4">
        <w:rPr>
          <w:rFonts w:cs="Times New Roman"/>
        </w:rPr>
        <w:t>i</w:t>
      </w:r>
      <w:r w:rsidR="00B34786" w:rsidRPr="46E096E4">
        <w:rPr>
          <w:rFonts w:cs="Times New Roman"/>
        </w:rPr>
        <w:t xml:space="preserve"> og rafmagn</w:t>
      </w:r>
      <w:r w:rsidR="6FEF5649" w:rsidRPr="46E096E4">
        <w:rPr>
          <w:rFonts w:cs="Times New Roman"/>
        </w:rPr>
        <w:t>i</w:t>
      </w:r>
      <w:r w:rsidR="00B34786" w:rsidRPr="46E096E4">
        <w:rPr>
          <w:rFonts w:cs="Times New Roman"/>
        </w:rPr>
        <w:t>,</w:t>
      </w:r>
      <w:r w:rsidR="00EF5A20" w:rsidRPr="46E096E4">
        <w:rPr>
          <w:rFonts w:cs="Times New Roman"/>
        </w:rPr>
        <w:t xml:space="preserve"> </w:t>
      </w:r>
      <w:r w:rsidR="00BC58A9" w:rsidRPr="46E096E4">
        <w:rPr>
          <w:rFonts w:cs="Times New Roman"/>
        </w:rPr>
        <w:t>á grundvelli sérstakra leyfa af hálfu hins opinbera</w:t>
      </w:r>
      <w:r w:rsidR="008A6906" w:rsidRPr="46E096E4">
        <w:rPr>
          <w:rFonts w:cs="Times New Roman"/>
        </w:rPr>
        <w:t xml:space="preserve"> eða á grundvelli samnings</w:t>
      </w:r>
      <w:r w:rsidR="00B34786" w:rsidRPr="46E096E4">
        <w:rPr>
          <w:rFonts w:cs="Times New Roman"/>
        </w:rPr>
        <w:t>.</w:t>
      </w:r>
      <w:r w:rsidR="08AAC5E4" w:rsidRPr="46E096E4">
        <w:rPr>
          <w:rFonts w:cs="Times New Roman"/>
        </w:rPr>
        <w:t xml:space="preserve"> </w:t>
      </w:r>
      <w:r w:rsidR="00F8708F">
        <w:rPr>
          <w:rFonts w:cs="Times New Roman"/>
        </w:rPr>
        <w:t xml:space="preserve">Rétt er að taka fram að í flestum tilvikum má gera ráð fyrir að </w:t>
      </w:r>
      <w:r w:rsidR="008B6596">
        <w:rPr>
          <w:rFonts w:cs="Times New Roman"/>
        </w:rPr>
        <w:t xml:space="preserve">fyrirbyggjandi aðgerðir í tengslum við </w:t>
      </w:r>
      <w:r w:rsidR="00F156C2">
        <w:rPr>
          <w:rFonts w:cs="Times New Roman"/>
        </w:rPr>
        <w:t>starfsemi ábyrgðaraðila</w:t>
      </w:r>
      <w:r w:rsidR="0021272B">
        <w:rPr>
          <w:rFonts w:cs="Times New Roman"/>
        </w:rPr>
        <w:t xml:space="preserve"> ómissandi innviða </w:t>
      </w:r>
      <w:r w:rsidR="00F156C2">
        <w:rPr>
          <w:rFonts w:cs="Times New Roman"/>
        </w:rPr>
        <w:t>sé</w:t>
      </w:r>
      <w:r w:rsidR="008B6596">
        <w:rPr>
          <w:rFonts w:cs="Times New Roman"/>
        </w:rPr>
        <w:t>u</w:t>
      </w:r>
      <w:r w:rsidR="00F156C2">
        <w:rPr>
          <w:rFonts w:cs="Times New Roman"/>
        </w:rPr>
        <w:t xml:space="preserve"> nú þegar í fullnægjandi horfi</w:t>
      </w:r>
      <w:r w:rsidR="6F15D39E" w:rsidRPr="03EE0D25">
        <w:rPr>
          <w:rFonts w:cs="Times New Roman"/>
        </w:rPr>
        <w:t>.</w:t>
      </w:r>
      <w:r w:rsidR="00627F05">
        <w:rPr>
          <w:rFonts w:cs="Times New Roman"/>
        </w:rPr>
        <w:t xml:space="preserve"> </w:t>
      </w:r>
      <w:r w:rsidR="0076220B">
        <w:rPr>
          <w:rFonts w:cs="Times New Roman"/>
        </w:rPr>
        <w:t xml:space="preserve">Markmið ákvæðisins er að </w:t>
      </w:r>
      <w:r w:rsidR="5D8C1E9D" w:rsidRPr="03EE0D25">
        <w:rPr>
          <w:rFonts w:cs="Times New Roman"/>
        </w:rPr>
        <w:t>árétta og skerpa á ábyrgð</w:t>
      </w:r>
      <w:r w:rsidR="00271818">
        <w:rPr>
          <w:rFonts w:cs="Times New Roman"/>
        </w:rPr>
        <w:t xml:space="preserve"> </w:t>
      </w:r>
      <w:r w:rsidR="5C46A0F6" w:rsidRPr="03EE0D25">
        <w:rPr>
          <w:rFonts w:cs="Times New Roman"/>
        </w:rPr>
        <w:t xml:space="preserve">ábyrgðaraðila </w:t>
      </w:r>
      <w:r w:rsidR="0044500B">
        <w:rPr>
          <w:rFonts w:cs="Times New Roman"/>
        </w:rPr>
        <w:t xml:space="preserve">ómissandi </w:t>
      </w:r>
      <w:r w:rsidR="0044500B" w:rsidRPr="03EE0D25">
        <w:rPr>
          <w:rFonts w:cs="Times New Roman"/>
        </w:rPr>
        <w:t>innvið</w:t>
      </w:r>
      <w:r w:rsidR="0236726A" w:rsidRPr="03EE0D25">
        <w:rPr>
          <w:rFonts w:cs="Times New Roman"/>
        </w:rPr>
        <w:t>a</w:t>
      </w:r>
      <w:r w:rsidR="00013F3F">
        <w:rPr>
          <w:rFonts w:cs="Times New Roman"/>
        </w:rPr>
        <w:t>.</w:t>
      </w:r>
    </w:p>
    <w:p w14:paraId="76323F89" w14:textId="29958858" w:rsidR="00BE51EC" w:rsidRPr="00D53D82" w:rsidRDefault="00BE51EC" w:rsidP="00BE51EC">
      <w:pPr>
        <w:rPr>
          <w:rFonts w:cs="Times New Roman"/>
        </w:rPr>
      </w:pPr>
      <w:r w:rsidRPr="46E096E4">
        <w:rPr>
          <w:rFonts w:cs="Times New Roman"/>
        </w:rPr>
        <w:t xml:space="preserve">Í 1. mgr. er mælt fyrir um að </w:t>
      </w:r>
      <w:r w:rsidR="005A6FFA" w:rsidRPr="46E096E4">
        <w:rPr>
          <w:rFonts w:cs="Times New Roman"/>
        </w:rPr>
        <w:t xml:space="preserve">ábyrgðaraðilar </w:t>
      </w:r>
      <w:r w:rsidR="00E70860">
        <w:rPr>
          <w:rFonts w:cs="Times New Roman"/>
        </w:rPr>
        <w:t>ómissandi</w:t>
      </w:r>
      <w:r w:rsidR="005A6FFA" w:rsidRPr="46E096E4">
        <w:rPr>
          <w:rFonts w:cs="Times New Roman"/>
        </w:rPr>
        <w:t xml:space="preserve"> innviða </w:t>
      </w:r>
      <w:r w:rsidRPr="46E096E4">
        <w:rPr>
          <w:rFonts w:cs="Times New Roman"/>
        </w:rPr>
        <w:t xml:space="preserve">beri ábyrgð á því að starfsmenn hljóti þjálfun og fræðslu á sviði almannavarna. Eins og fram kemur í </w:t>
      </w:r>
      <w:r w:rsidR="00915E4B" w:rsidRPr="00104AEE">
        <w:rPr>
          <w:rFonts w:cs="Times New Roman"/>
        </w:rPr>
        <w:t>1</w:t>
      </w:r>
      <w:r w:rsidR="008E6869">
        <w:rPr>
          <w:rFonts w:cs="Times New Roman"/>
        </w:rPr>
        <w:t>4</w:t>
      </w:r>
      <w:r w:rsidRPr="00104AEE">
        <w:rPr>
          <w:rFonts w:cs="Times New Roman"/>
        </w:rPr>
        <w:t>.</w:t>
      </w:r>
      <w:r w:rsidRPr="46E096E4">
        <w:rPr>
          <w:rFonts w:cs="Times New Roman"/>
        </w:rPr>
        <w:t xml:space="preserve"> gr. frumvarpsins ber ríkislögreglustjóri ábyrgð á fræðslu- og kennsluefni um almannavarnakerfið en eftir sem áður er það á ábyrgð </w:t>
      </w:r>
      <w:r w:rsidR="60BE132C" w:rsidRPr="46E096E4">
        <w:rPr>
          <w:rFonts w:cs="Times New Roman"/>
        </w:rPr>
        <w:t xml:space="preserve">ábyrgðaraðila </w:t>
      </w:r>
      <w:r w:rsidR="00E70860">
        <w:rPr>
          <w:rFonts w:cs="Times New Roman"/>
        </w:rPr>
        <w:t>ómissandi</w:t>
      </w:r>
      <w:r w:rsidR="60BE132C" w:rsidRPr="46E096E4">
        <w:rPr>
          <w:rFonts w:cs="Times New Roman"/>
        </w:rPr>
        <w:t xml:space="preserve"> innviða </w:t>
      </w:r>
      <w:r w:rsidRPr="46E096E4">
        <w:rPr>
          <w:rFonts w:cs="Times New Roman"/>
        </w:rPr>
        <w:t>að starfsmenn þeirra hljóti viðeigandi þjálfun.</w:t>
      </w:r>
    </w:p>
    <w:p w14:paraId="2B113BD4" w14:textId="5F212274" w:rsidR="00DC1ABE" w:rsidRPr="00D53D82" w:rsidRDefault="008A5579" w:rsidP="008A5579">
      <w:pPr>
        <w:rPr>
          <w:rFonts w:cs="Times New Roman"/>
        </w:rPr>
      </w:pPr>
      <w:r w:rsidRPr="78A658FD">
        <w:rPr>
          <w:rFonts w:cs="Times New Roman"/>
        </w:rPr>
        <w:t xml:space="preserve">Í 2. mgr. er mælt fyrir um að </w:t>
      </w:r>
      <w:r w:rsidR="29724836" w:rsidRPr="78A658FD">
        <w:rPr>
          <w:rFonts w:cs="Times New Roman"/>
        </w:rPr>
        <w:t xml:space="preserve">ábyrgðaraðilar </w:t>
      </w:r>
      <w:r w:rsidR="00765D46">
        <w:rPr>
          <w:rFonts w:cs="Times New Roman"/>
        </w:rPr>
        <w:t>ómissandi</w:t>
      </w:r>
      <w:r w:rsidR="00765D46" w:rsidRPr="78A658FD">
        <w:rPr>
          <w:rFonts w:cs="Times New Roman"/>
        </w:rPr>
        <w:t xml:space="preserve"> </w:t>
      </w:r>
      <w:r w:rsidRPr="78A658FD">
        <w:rPr>
          <w:rFonts w:cs="Times New Roman"/>
        </w:rPr>
        <w:t>innvið</w:t>
      </w:r>
      <w:r w:rsidR="7C711EA6" w:rsidRPr="78A658FD">
        <w:rPr>
          <w:rFonts w:cs="Times New Roman"/>
        </w:rPr>
        <w:t>a</w:t>
      </w:r>
      <w:r w:rsidRPr="78A658FD">
        <w:rPr>
          <w:rFonts w:cs="Times New Roman"/>
        </w:rPr>
        <w:t xml:space="preserve"> skuli greina </w:t>
      </w:r>
      <w:r w:rsidR="000E4507">
        <w:rPr>
          <w:rFonts w:cs="Times New Roman"/>
        </w:rPr>
        <w:t xml:space="preserve">og meta </w:t>
      </w:r>
      <w:r w:rsidRPr="78A658FD">
        <w:rPr>
          <w:rFonts w:cs="Times New Roman"/>
        </w:rPr>
        <w:t xml:space="preserve">áhættu og áfallaþol </w:t>
      </w:r>
      <w:r w:rsidR="009E0F2F" w:rsidRPr="78A658FD">
        <w:rPr>
          <w:rFonts w:cs="Times New Roman"/>
        </w:rPr>
        <w:t>þess kerfis, eignar, aðstöðu, búnaðar eða mannvirkis sem þeir bera ábyrgð á</w:t>
      </w:r>
      <w:r w:rsidR="00B45632" w:rsidRPr="78A658FD">
        <w:rPr>
          <w:rFonts w:cs="Times New Roman"/>
        </w:rPr>
        <w:t xml:space="preserve"> og gera áhættumat</w:t>
      </w:r>
      <w:r w:rsidRPr="78A658FD">
        <w:rPr>
          <w:rFonts w:cs="Times New Roman"/>
        </w:rPr>
        <w:t xml:space="preserve">. </w:t>
      </w:r>
      <w:r w:rsidR="00E52FF8" w:rsidRPr="78A658FD">
        <w:rPr>
          <w:rFonts w:cs="Times New Roman"/>
        </w:rPr>
        <w:t xml:space="preserve">Eins og að framan greinir er </w:t>
      </w:r>
      <w:r w:rsidR="00060506" w:rsidRPr="78A658FD">
        <w:rPr>
          <w:rFonts w:cs="Times New Roman"/>
        </w:rPr>
        <w:t>nauðsynlegt að ábyrgðaraðila</w:t>
      </w:r>
      <w:r w:rsidR="0A3DFBC1" w:rsidRPr="78A658FD">
        <w:rPr>
          <w:rFonts w:cs="Times New Roman"/>
        </w:rPr>
        <w:t>r</w:t>
      </w:r>
      <w:r w:rsidR="00060506" w:rsidRPr="78A658FD">
        <w:rPr>
          <w:rFonts w:cs="Times New Roman"/>
        </w:rPr>
        <w:t xml:space="preserve"> </w:t>
      </w:r>
      <w:r w:rsidR="00E70860">
        <w:rPr>
          <w:rFonts w:cs="Times New Roman"/>
        </w:rPr>
        <w:t>ómissandi</w:t>
      </w:r>
      <w:r w:rsidR="00E70860" w:rsidRPr="78A658FD">
        <w:rPr>
          <w:rFonts w:cs="Times New Roman"/>
        </w:rPr>
        <w:t xml:space="preserve"> </w:t>
      </w:r>
      <w:r w:rsidR="00060506" w:rsidRPr="78A658FD">
        <w:rPr>
          <w:rFonts w:cs="Times New Roman"/>
        </w:rPr>
        <w:t xml:space="preserve">innviða </w:t>
      </w:r>
      <w:r w:rsidR="4BF24FB5" w:rsidRPr="78A658FD">
        <w:rPr>
          <w:rFonts w:cs="Times New Roman"/>
        </w:rPr>
        <w:t xml:space="preserve">beri ákveðnar skyldur </w:t>
      </w:r>
      <w:r w:rsidR="0031479F">
        <w:rPr>
          <w:rFonts w:cs="Times New Roman"/>
        </w:rPr>
        <w:t>hvað varðar</w:t>
      </w:r>
      <w:r w:rsidR="4BF24FB5" w:rsidRPr="78A658FD">
        <w:rPr>
          <w:rFonts w:cs="Times New Roman"/>
        </w:rPr>
        <w:t xml:space="preserve"> fyrirbyggjandi aðgerð</w:t>
      </w:r>
      <w:r w:rsidR="0031479F">
        <w:rPr>
          <w:rFonts w:cs="Times New Roman"/>
        </w:rPr>
        <w:t>ir</w:t>
      </w:r>
      <w:r w:rsidR="4BF24FB5" w:rsidRPr="78A658FD">
        <w:rPr>
          <w:rFonts w:cs="Times New Roman"/>
        </w:rPr>
        <w:t xml:space="preserve"> vegna þeirra áhrifa sem það hefði </w:t>
      </w:r>
      <w:r w:rsidR="4BF24FB5" w:rsidRPr="78A658FD">
        <w:rPr>
          <w:rFonts w:cs="Times New Roman"/>
        </w:rPr>
        <w:lastRenderedPageBreak/>
        <w:t>á samfélagið í heild ef rof yrði á s</w:t>
      </w:r>
      <w:r w:rsidR="00CB79A0">
        <w:rPr>
          <w:rFonts w:cs="Times New Roman"/>
        </w:rPr>
        <w:t>t</w:t>
      </w:r>
      <w:r w:rsidR="4BF24FB5" w:rsidRPr="78A658FD">
        <w:rPr>
          <w:rFonts w:cs="Times New Roman"/>
        </w:rPr>
        <w:t>a</w:t>
      </w:r>
      <w:r w:rsidR="00CB79A0">
        <w:rPr>
          <w:rFonts w:cs="Times New Roman"/>
        </w:rPr>
        <w:t>r</w:t>
      </w:r>
      <w:r w:rsidR="4BF24FB5" w:rsidRPr="78A658FD">
        <w:rPr>
          <w:rFonts w:cs="Times New Roman"/>
        </w:rPr>
        <w:t>fsemi</w:t>
      </w:r>
      <w:r w:rsidR="0004302D">
        <w:rPr>
          <w:rFonts w:cs="Times New Roman"/>
        </w:rPr>
        <w:t>nni sem um ræðir</w:t>
      </w:r>
      <w:r w:rsidR="4BF24FB5" w:rsidRPr="78A658FD">
        <w:rPr>
          <w:rFonts w:cs="Times New Roman"/>
        </w:rPr>
        <w:t xml:space="preserve">. </w:t>
      </w:r>
      <w:r w:rsidR="00F32FE9" w:rsidRPr="78A658FD">
        <w:rPr>
          <w:rFonts w:cs="Times New Roman"/>
        </w:rPr>
        <w:t xml:space="preserve">Í samræmi við markmið þessa frumvarps um að efla </w:t>
      </w:r>
      <w:r w:rsidR="6CAB660A" w:rsidRPr="78A658FD">
        <w:rPr>
          <w:rFonts w:cs="Times New Roman"/>
        </w:rPr>
        <w:t xml:space="preserve">vægi </w:t>
      </w:r>
      <w:r w:rsidR="00930B83" w:rsidRPr="78A658FD">
        <w:rPr>
          <w:rFonts w:cs="Times New Roman"/>
        </w:rPr>
        <w:t xml:space="preserve">fyrirbyggjandi </w:t>
      </w:r>
      <w:r w:rsidR="62028AB9" w:rsidRPr="7C27946C">
        <w:rPr>
          <w:rFonts w:cs="Times New Roman"/>
        </w:rPr>
        <w:t>aðgerð</w:t>
      </w:r>
      <w:r w:rsidR="3CD70196" w:rsidRPr="7C27946C">
        <w:rPr>
          <w:rFonts w:cs="Times New Roman"/>
        </w:rPr>
        <w:t>a</w:t>
      </w:r>
      <w:r w:rsidR="00930B83" w:rsidRPr="78A658FD">
        <w:rPr>
          <w:rFonts w:cs="Times New Roman"/>
        </w:rPr>
        <w:t xml:space="preserve"> er lagt til að mæla </w:t>
      </w:r>
      <w:r w:rsidR="77AA1693" w:rsidRPr="7A2AEBF0">
        <w:rPr>
          <w:rFonts w:cs="Times New Roman"/>
        </w:rPr>
        <w:t>skýr</w:t>
      </w:r>
      <w:r w:rsidR="0004302D">
        <w:rPr>
          <w:rFonts w:cs="Times New Roman"/>
        </w:rPr>
        <w:t>t</w:t>
      </w:r>
      <w:r w:rsidR="00BF6331">
        <w:rPr>
          <w:rFonts w:cs="Times New Roman"/>
        </w:rPr>
        <w:t xml:space="preserve"> </w:t>
      </w:r>
      <w:r w:rsidR="00930B83" w:rsidRPr="78A658FD">
        <w:rPr>
          <w:rFonts w:cs="Times New Roman"/>
        </w:rPr>
        <w:t>fyrir um sambæri</w:t>
      </w:r>
      <w:r w:rsidR="00271818">
        <w:rPr>
          <w:rFonts w:cs="Times New Roman"/>
        </w:rPr>
        <w:softHyphen/>
      </w:r>
      <w:r w:rsidR="00930B83" w:rsidRPr="78A658FD">
        <w:rPr>
          <w:rFonts w:cs="Times New Roman"/>
        </w:rPr>
        <w:t xml:space="preserve">legar skyldur ábyrgðaraðila </w:t>
      </w:r>
      <w:r w:rsidR="00956A28">
        <w:rPr>
          <w:rFonts w:cs="Times New Roman"/>
        </w:rPr>
        <w:t>ómissandi</w:t>
      </w:r>
      <w:r w:rsidR="00930B83" w:rsidRPr="78A658FD">
        <w:rPr>
          <w:rFonts w:cs="Times New Roman"/>
        </w:rPr>
        <w:t xml:space="preserve"> innviða og annarra, </w:t>
      </w:r>
      <w:r w:rsidR="00A854DF">
        <w:rPr>
          <w:rFonts w:cs="Times New Roman"/>
        </w:rPr>
        <w:t>þ</w:t>
      </w:r>
      <w:r w:rsidR="0004302D">
        <w:rPr>
          <w:rFonts w:cs="Times New Roman"/>
        </w:rPr>
        <w:t>.e.</w:t>
      </w:r>
      <w:r w:rsidR="00A854DF">
        <w:rPr>
          <w:rFonts w:cs="Times New Roman"/>
        </w:rPr>
        <w:t xml:space="preserve"> </w:t>
      </w:r>
      <w:r w:rsidR="00930B83" w:rsidRPr="78A658FD">
        <w:rPr>
          <w:rFonts w:cs="Times New Roman"/>
        </w:rPr>
        <w:t xml:space="preserve">ríkisvalds og sveitarfélaga, til að </w:t>
      </w:r>
      <w:r w:rsidR="00781FBC" w:rsidRPr="78A658FD">
        <w:rPr>
          <w:rFonts w:cs="Times New Roman"/>
        </w:rPr>
        <w:t>greina áhættu og áfallaþol og gera áhættumat.</w:t>
      </w:r>
      <w:r w:rsidR="00E52FF8" w:rsidRPr="78A658FD">
        <w:rPr>
          <w:rFonts w:cs="Times New Roman"/>
        </w:rPr>
        <w:t xml:space="preserve"> </w:t>
      </w:r>
    </w:p>
    <w:p w14:paraId="21EC6E78" w14:textId="785BD7E0" w:rsidR="00CF3186" w:rsidRPr="00D53D82" w:rsidRDefault="00D83743" w:rsidP="000900E8">
      <w:pPr>
        <w:rPr>
          <w:rFonts w:cs="Times New Roman"/>
        </w:rPr>
      </w:pPr>
      <w:r w:rsidRPr="760C047E">
        <w:rPr>
          <w:rFonts w:cs="Times New Roman"/>
        </w:rPr>
        <w:t xml:space="preserve">Í 3. </w:t>
      </w:r>
      <w:r w:rsidR="0033032C" w:rsidRPr="760C047E">
        <w:rPr>
          <w:rFonts w:cs="Times New Roman"/>
        </w:rPr>
        <w:t xml:space="preserve">mgr. </w:t>
      </w:r>
      <w:r w:rsidR="00EC40BA" w:rsidRPr="760C047E">
        <w:rPr>
          <w:rFonts w:cs="Times New Roman"/>
        </w:rPr>
        <w:t xml:space="preserve">er mælt fyrir um gerð </w:t>
      </w:r>
      <w:r w:rsidR="00EC40BA" w:rsidRPr="7C27946C">
        <w:rPr>
          <w:rFonts w:cs="Times New Roman"/>
        </w:rPr>
        <w:t>aðgerða</w:t>
      </w:r>
      <w:r w:rsidR="00EC40BA" w:rsidRPr="760C047E">
        <w:rPr>
          <w:rFonts w:cs="Times New Roman"/>
        </w:rPr>
        <w:t>- og viðbragðsáætlunar.</w:t>
      </w:r>
      <w:r w:rsidR="008C1650" w:rsidRPr="760C047E">
        <w:rPr>
          <w:rFonts w:cs="Times New Roman"/>
        </w:rPr>
        <w:t xml:space="preserve"> Aðgerðaáætlun </w:t>
      </w:r>
      <w:r w:rsidR="0061516D" w:rsidRPr="760C047E">
        <w:rPr>
          <w:rFonts w:cs="Times New Roman"/>
        </w:rPr>
        <w:t xml:space="preserve">er ákveðin á grundvelli greiningar á áhættu og áfallaþoli og hefur að geyma markmið, stefnumörkun, úrbætur og aðrar ráðstafanir til að þróa starf </w:t>
      </w:r>
      <w:r w:rsidR="6ABFD208" w:rsidRPr="760C047E">
        <w:rPr>
          <w:rFonts w:cs="Times New Roman"/>
        </w:rPr>
        <w:t xml:space="preserve">ábyrgðaraðila </w:t>
      </w:r>
      <w:r w:rsidR="00956A28">
        <w:rPr>
          <w:rFonts w:cs="Times New Roman"/>
        </w:rPr>
        <w:t>ómissandi</w:t>
      </w:r>
      <w:r w:rsidR="008770D5" w:rsidRPr="760C047E">
        <w:rPr>
          <w:rFonts w:cs="Times New Roman"/>
        </w:rPr>
        <w:t xml:space="preserve"> innviða </w:t>
      </w:r>
      <w:r w:rsidR="00277607">
        <w:rPr>
          <w:rFonts w:cs="Times New Roman"/>
        </w:rPr>
        <w:t>með það fyrir augum</w:t>
      </w:r>
      <w:r w:rsidR="00277607" w:rsidRPr="760C047E">
        <w:rPr>
          <w:rFonts w:cs="Times New Roman"/>
        </w:rPr>
        <w:t xml:space="preserve"> </w:t>
      </w:r>
      <w:r w:rsidR="008770D5" w:rsidRPr="760C047E">
        <w:rPr>
          <w:rFonts w:cs="Times New Roman"/>
        </w:rPr>
        <w:t xml:space="preserve">að tryggja öryggi og viðbúnað næstu ár. </w:t>
      </w:r>
      <w:r w:rsidR="00577F99" w:rsidRPr="760C047E">
        <w:rPr>
          <w:rFonts w:cs="Times New Roman"/>
        </w:rPr>
        <w:t xml:space="preserve">Þá er mælt fyrir um skyldu ábyrgðaraðila </w:t>
      </w:r>
      <w:r w:rsidR="00776BC4">
        <w:rPr>
          <w:rFonts w:cs="Times New Roman"/>
        </w:rPr>
        <w:t>ómissandi</w:t>
      </w:r>
      <w:r w:rsidR="00776BC4" w:rsidRPr="760C047E">
        <w:rPr>
          <w:rFonts w:cs="Times New Roman"/>
        </w:rPr>
        <w:t xml:space="preserve"> </w:t>
      </w:r>
      <w:r w:rsidR="00577F99" w:rsidRPr="760C047E">
        <w:rPr>
          <w:rFonts w:cs="Times New Roman"/>
        </w:rPr>
        <w:t xml:space="preserve">innviða til að gera viðbragðsáætlanir. </w:t>
      </w:r>
      <w:r w:rsidR="002240B9">
        <w:rPr>
          <w:rFonts w:cs="Times New Roman"/>
        </w:rPr>
        <w:t>Ómissandi</w:t>
      </w:r>
      <w:r w:rsidR="003618E0" w:rsidRPr="760C047E">
        <w:rPr>
          <w:rFonts w:cs="Times New Roman"/>
        </w:rPr>
        <w:t xml:space="preserve"> innviðir geta verið í eigu eða á ábyrgð einkaaðila en rétt er að benda á að í gildandi lögum er að finna heimild til handa ráðherra að </w:t>
      </w:r>
      <w:r w:rsidR="000E7CF7" w:rsidRPr="760C047E">
        <w:rPr>
          <w:rFonts w:cs="Times New Roman"/>
        </w:rPr>
        <w:t xml:space="preserve">ákveða að einkaaðilar skuli grípa til tiltekinna fyrirbyggjandi ráðstafana ef þess gerist þörf til </w:t>
      </w:r>
      <w:r w:rsidR="0076591C" w:rsidRPr="760C047E">
        <w:rPr>
          <w:rFonts w:cs="Times New Roman"/>
        </w:rPr>
        <w:t>þess að markmið laganna náist. Með vísan til</w:t>
      </w:r>
      <w:r w:rsidR="00820185" w:rsidRPr="760C047E">
        <w:rPr>
          <w:rFonts w:cs="Times New Roman"/>
        </w:rPr>
        <w:t xml:space="preserve"> þess að </w:t>
      </w:r>
      <w:r w:rsidR="002240B9">
        <w:rPr>
          <w:rFonts w:cs="Times New Roman"/>
        </w:rPr>
        <w:t>ómissandi</w:t>
      </w:r>
      <w:r w:rsidR="00701F2B" w:rsidRPr="760C047E">
        <w:rPr>
          <w:rFonts w:cs="Times New Roman"/>
        </w:rPr>
        <w:t xml:space="preserve"> innviðir í skilningi </w:t>
      </w:r>
      <w:r w:rsidR="002C3A14">
        <w:rPr>
          <w:rFonts w:cs="Times New Roman"/>
        </w:rPr>
        <w:t>frumvarpsins</w:t>
      </w:r>
      <w:r w:rsidR="002C3A14" w:rsidRPr="760C047E">
        <w:rPr>
          <w:rFonts w:cs="Times New Roman"/>
        </w:rPr>
        <w:t xml:space="preserve"> </w:t>
      </w:r>
      <w:r w:rsidR="00701F2B" w:rsidRPr="760C047E">
        <w:rPr>
          <w:rFonts w:cs="Times New Roman"/>
        </w:rPr>
        <w:t xml:space="preserve">gegna lykilhlutverki </w:t>
      </w:r>
      <w:r w:rsidR="00453E38">
        <w:rPr>
          <w:rFonts w:cs="Times New Roman"/>
        </w:rPr>
        <w:t>til</w:t>
      </w:r>
      <w:r w:rsidR="00453E38" w:rsidRPr="760C047E">
        <w:rPr>
          <w:rFonts w:cs="Times New Roman"/>
        </w:rPr>
        <w:t xml:space="preserve"> </w:t>
      </w:r>
      <w:r w:rsidR="00701F2B" w:rsidRPr="760C047E">
        <w:rPr>
          <w:rFonts w:cs="Times New Roman"/>
        </w:rPr>
        <w:t xml:space="preserve">að tryggja </w:t>
      </w:r>
      <w:r w:rsidR="00820185" w:rsidRPr="760C047E">
        <w:rPr>
          <w:rFonts w:eastAsia="Calibri Light" w:cs="Times New Roman"/>
        </w:rPr>
        <w:t>grunnþarfir samfélagsins</w:t>
      </w:r>
      <w:r w:rsidR="00701F2B" w:rsidRPr="760C047E">
        <w:rPr>
          <w:rFonts w:eastAsia="Calibri Light" w:cs="Times New Roman"/>
        </w:rPr>
        <w:t xml:space="preserve"> er eðlilegt að </w:t>
      </w:r>
      <w:r w:rsidR="00BF1F98">
        <w:rPr>
          <w:rFonts w:eastAsia="Calibri Light" w:cs="Times New Roman"/>
        </w:rPr>
        <w:t>leggja til að sú</w:t>
      </w:r>
      <w:r w:rsidR="2F8A6684" w:rsidRPr="7A2AEBF0">
        <w:rPr>
          <w:rFonts w:eastAsia="Calibri Light" w:cs="Times New Roman"/>
        </w:rPr>
        <w:t xml:space="preserve"> skyld</w:t>
      </w:r>
      <w:r w:rsidR="00BF1F98">
        <w:rPr>
          <w:rFonts w:eastAsia="Calibri Light" w:cs="Times New Roman"/>
        </w:rPr>
        <w:t>a</w:t>
      </w:r>
      <w:r w:rsidR="2F8A6684" w:rsidRPr="7A2AEBF0">
        <w:rPr>
          <w:rFonts w:eastAsia="Calibri Light" w:cs="Times New Roman"/>
        </w:rPr>
        <w:t xml:space="preserve"> </w:t>
      </w:r>
      <w:r w:rsidR="000900E8" w:rsidRPr="760C047E">
        <w:rPr>
          <w:rFonts w:eastAsia="Calibri Light" w:cs="Times New Roman"/>
        </w:rPr>
        <w:t xml:space="preserve">ábyrgðaraðila </w:t>
      </w:r>
      <w:r w:rsidR="00956A28">
        <w:rPr>
          <w:rFonts w:eastAsia="Calibri Light" w:cs="Times New Roman"/>
        </w:rPr>
        <w:t>ómissandi</w:t>
      </w:r>
      <w:r w:rsidR="1EBC4F97" w:rsidRPr="760C047E">
        <w:rPr>
          <w:rFonts w:eastAsia="Calibri Light" w:cs="Times New Roman"/>
        </w:rPr>
        <w:t xml:space="preserve"> innviða </w:t>
      </w:r>
      <w:r w:rsidR="43737136" w:rsidRPr="7A2AEBF0">
        <w:rPr>
          <w:rFonts w:eastAsia="Calibri Light" w:cs="Times New Roman"/>
        </w:rPr>
        <w:t xml:space="preserve">að </w:t>
      </w:r>
      <w:r w:rsidR="1FC92EC8" w:rsidRPr="7A2AEBF0">
        <w:rPr>
          <w:rFonts w:eastAsia="Calibri Light" w:cs="Times New Roman"/>
        </w:rPr>
        <w:t>ger</w:t>
      </w:r>
      <w:r w:rsidR="6AC1946B" w:rsidRPr="7A2AEBF0">
        <w:rPr>
          <w:rFonts w:eastAsia="Calibri Light" w:cs="Times New Roman"/>
        </w:rPr>
        <w:t>a</w:t>
      </w:r>
      <w:r w:rsidR="000900E8" w:rsidRPr="760C047E">
        <w:rPr>
          <w:rFonts w:eastAsia="Calibri Light" w:cs="Times New Roman"/>
        </w:rPr>
        <w:t xml:space="preserve"> bæði </w:t>
      </w:r>
      <w:r w:rsidR="000900E8" w:rsidRPr="7C27946C">
        <w:rPr>
          <w:rFonts w:eastAsia="Calibri Light" w:cs="Times New Roman"/>
        </w:rPr>
        <w:t>aðgerða</w:t>
      </w:r>
      <w:r w:rsidR="000900E8" w:rsidRPr="760C047E">
        <w:rPr>
          <w:rFonts w:eastAsia="Calibri Light" w:cs="Times New Roman"/>
        </w:rPr>
        <w:t>- og viðbragðs</w:t>
      </w:r>
      <w:r w:rsidR="00271818">
        <w:rPr>
          <w:rFonts w:eastAsia="Calibri Light" w:cs="Times New Roman"/>
        </w:rPr>
        <w:softHyphen/>
      </w:r>
      <w:r w:rsidR="000900E8" w:rsidRPr="760C047E">
        <w:rPr>
          <w:rFonts w:eastAsia="Calibri Light" w:cs="Times New Roman"/>
        </w:rPr>
        <w:t>áætlun</w:t>
      </w:r>
      <w:r w:rsidR="00093DF0">
        <w:rPr>
          <w:rFonts w:eastAsia="Calibri Light" w:cs="Times New Roman"/>
        </w:rPr>
        <w:t xml:space="preserve"> verði lögfest</w:t>
      </w:r>
      <w:r w:rsidR="000900E8" w:rsidRPr="760C047E">
        <w:rPr>
          <w:rFonts w:eastAsia="Calibri Light" w:cs="Times New Roman"/>
        </w:rPr>
        <w:t>.</w:t>
      </w:r>
    </w:p>
    <w:p w14:paraId="4724D701" w14:textId="3AE575D5" w:rsidR="00875BDF" w:rsidRPr="00D53D82" w:rsidRDefault="00875BDF" w:rsidP="00875BDF">
      <w:pPr>
        <w:rPr>
          <w:rFonts w:cs="Times New Roman"/>
        </w:rPr>
      </w:pPr>
      <w:r w:rsidRPr="760C047E">
        <w:rPr>
          <w:rFonts w:cs="Times New Roman"/>
        </w:rPr>
        <w:t xml:space="preserve">Í 4. mgr. er </w:t>
      </w:r>
      <w:r w:rsidR="00093DF0">
        <w:rPr>
          <w:rFonts w:cs="Times New Roman"/>
        </w:rPr>
        <w:t>mælt fyrir um</w:t>
      </w:r>
      <w:r w:rsidRPr="760C047E">
        <w:rPr>
          <w:rFonts w:cs="Times New Roman"/>
        </w:rPr>
        <w:t xml:space="preserve"> að</w:t>
      </w:r>
      <w:r w:rsidR="00F3201E" w:rsidRPr="760C047E">
        <w:rPr>
          <w:rFonts w:cs="Times New Roman"/>
        </w:rPr>
        <w:t xml:space="preserve"> ábyrgðaraðilar </w:t>
      </w:r>
      <w:r w:rsidR="002240B9">
        <w:rPr>
          <w:rFonts w:cs="Times New Roman"/>
        </w:rPr>
        <w:t>ómissandi</w:t>
      </w:r>
      <w:r w:rsidR="00F3201E" w:rsidRPr="760C047E">
        <w:rPr>
          <w:rFonts w:cs="Times New Roman"/>
        </w:rPr>
        <w:t xml:space="preserve"> innviða</w:t>
      </w:r>
      <w:r w:rsidRPr="760C047E">
        <w:rPr>
          <w:rFonts w:cs="Times New Roman"/>
        </w:rPr>
        <w:t xml:space="preserve"> beri ábyrgð á að halda æfingar á grundvelli viðbragðsáætlana sem heyra undir þ</w:t>
      </w:r>
      <w:r w:rsidR="00F3201E" w:rsidRPr="760C047E">
        <w:rPr>
          <w:rFonts w:cs="Times New Roman"/>
        </w:rPr>
        <w:t>á</w:t>
      </w:r>
      <w:r w:rsidRPr="760C047E">
        <w:rPr>
          <w:rFonts w:cs="Times New Roman"/>
        </w:rPr>
        <w:t xml:space="preserve">. Í samræmi við </w:t>
      </w:r>
      <w:r w:rsidRPr="3D7D62F5">
        <w:rPr>
          <w:rFonts w:cs="Times New Roman"/>
        </w:rPr>
        <w:t>sviðsábyrgðar</w:t>
      </w:r>
      <w:r w:rsidR="0071676B">
        <w:rPr>
          <w:rFonts w:cs="Times New Roman"/>
        </w:rPr>
        <w:softHyphen/>
      </w:r>
      <w:r w:rsidR="55A78B29" w:rsidRPr="3D7D62F5">
        <w:rPr>
          <w:rFonts w:cs="Times New Roman"/>
        </w:rPr>
        <w:t>regluna</w:t>
      </w:r>
      <w:r w:rsidR="44915C82" w:rsidRPr="3D7D62F5">
        <w:rPr>
          <w:rFonts w:cs="Times New Roman"/>
        </w:rPr>
        <w:t xml:space="preserve"> </w:t>
      </w:r>
      <w:r w:rsidRPr="001678F9">
        <w:rPr>
          <w:rFonts w:cs="Times New Roman"/>
        </w:rPr>
        <w:t>e</w:t>
      </w:r>
      <w:r w:rsidRPr="3D7D62F5">
        <w:rPr>
          <w:rFonts w:cs="Times New Roman"/>
        </w:rPr>
        <w:t>r</w:t>
      </w:r>
      <w:r w:rsidRPr="760C047E">
        <w:rPr>
          <w:rFonts w:cs="Times New Roman"/>
        </w:rPr>
        <w:t xml:space="preserve"> eðlilegt að þeir sem ber</w:t>
      </w:r>
      <w:r w:rsidR="00E32C31">
        <w:rPr>
          <w:rFonts w:cs="Times New Roman"/>
        </w:rPr>
        <w:t>a</w:t>
      </w:r>
      <w:r w:rsidRPr="760C047E">
        <w:rPr>
          <w:rFonts w:cs="Times New Roman"/>
        </w:rPr>
        <w:t xml:space="preserve"> ábyrgð á gerð tiltekinnar viðbragðsáætlunar séu jafnframt ábyrgir fyrir því að halda æfingar á grundvelli hennar.</w:t>
      </w:r>
    </w:p>
    <w:p w14:paraId="726B4FDA" w14:textId="19E34ED1" w:rsidR="00875BDF" w:rsidRPr="00D53D82" w:rsidRDefault="00875BDF" w:rsidP="00D83743">
      <w:pPr>
        <w:rPr>
          <w:rFonts w:cs="Times New Roman"/>
        </w:rPr>
      </w:pPr>
    </w:p>
    <w:p w14:paraId="60EA0052" w14:textId="0299C389" w:rsidR="00C20C9B" w:rsidRPr="00D53D82" w:rsidRDefault="001D5CE2" w:rsidP="008A2927">
      <w:pPr>
        <w:pStyle w:val="Greinarnmer"/>
        <w:keepNext/>
        <w:rPr>
          <w:rFonts w:cs="Times New Roman"/>
        </w:rPr>
      </w:pPr>
      <w:r w:rsidRPr="5EDCB65C">
        <w:rPr>
          <w:rFonts w:cs="Times New Roman"/>
        </w:rPr>
        <w:t xml:space="preserve">Um </w:t>
      </w:r>
      <w:r w:rsidR="00544B8E">
        <w:rPr>
          <w:rFonts w:cs="Times New Roman"/>
        </w:rPr>
        <w:t>21</w:t>
      </w:r>
      <w:r w:rsidR="007A0A6A" w:rsidRPr="5EDCB65C">
        <w:rPr>
          <w:rFonts w:cs="Times New Roman"/>
        </w:rPr>
        <w:t xml:space="preserve">. </w:t>
      </w:r>
      <w:r w:rsidR="00B5176A">
        <w:rPr>
          <w:rFonts w:cs="Times New Roman"/>
        </w:rPr>
        <w:t>g</w:t>
      </w:r>
      <w:r w:rsidR="656F8889" w:rsidRPr="4FE985A8">
        <w:rPr>
          <w:rFonts w:cs="Times New Roman"/>
        </w:rPr>
        <w:t>r</w:t>
      </w:r>
      <w:r w:rsidR="007A0A6A" w:rsidRPr="5EDCB65C">
        <w:rPr>
          <w:rFonts w:cs="Times New Roman"/>
        </w:rPr>
        <w:t>.</w:t>
      </w:r>
    </w:p>
    <w:p w14:paraId="65C00F41" w14:textId="2188141B" w:rsidR="00B5176A" w:rsidRDefault="00C20C9B" w:rsidP="00B5176A">
      <w:pPr>
        <w:rPr>
          <w:rFonts w:cs="Times New Roman"/>
        </w:rPr>
      </w:pPr>
      <w:r w:rsidRPr="760C047E">
        <w:rPr>
          <w:rFonts w:cs="Times New Roman"/>
        </w:rPr>
        <w:t>Ákvæðið er nýmæli og fjallar um hlutverk ráð</w:t>
      </w:r>
      <w:r w:rsidR="007A0A89">
        <w:rPr>
          <w:rFonts w:cs="Times New Roman"/>
        </w:rPr>
        <w:t>herra</w:t>
      </w:r>
      <w:r w:rsidRPr="760C047E">
        <w:rPr>
          <w:rFonts w:cs="Times New Roman"/>
        </w:rPr>
        <w:t xml:space="preserve"> </w:t>
      </w:r>
      <w:r w:rsidR="00D61298">
        <w:rPr>
          <w:rFonts w:cs="Times New Roman"/>
        </w:rPr>
        <w:t>hvað varðar</w:t>
      </w:r>
      <w:r w:rsidRPr="760C047E">
        <w:rPr>
          <w:rFonts w:cs="Times New Roman"/>
        </w:rPr>
        <w:t xml:space="preserve"> </w:t>
      </w:r>
      <w:r w:rsidR="00F30616">
        <w:rPr>
          <w:rFonts w:cs="Times New Roman"/>
        </w:rPr>
        <w:t xml:space="preserve">öryggis- og </w:t>
      </w:r>
      <w:r w:rsidRPr="760C047E">
        <w:rPr>
          <w:rFonts w:cs="Times New Roman"/>
        </w:rPr>
        <w:t>neyðarbirgð</w:t>
      </w:r>
      <w:r w:rsidR="00D61298">
        <w:rPr>
          <w:rFonts w:cs="Times New Roman"/>
        </w:rPr>
        <w:t>ir</w:t>
      </w:r>
      <w:r w:rsidRPr="760C047E">
        <w:rPr>
          <w:rFonts w:cs="Times New Roman"/>
        </w:rPr>
        <w:t xml:space="preserve">. </w:t>
      </w:r>
      <w:r w:rsidR="00F30616">
        <w:rPr>
          <w:rFonts w:cs="Times New Roman"/>
        </w:rPr>
        <w:t xml:space="preserve">Með </w:t>
      </w:r>
      <w:r w:rsidR="00C80C50">
        <w:rPr>
          <w:rFonts w:cs="Times New Roman"/>
        </w:rPr>
        <w:t xml:space="preserve">öryggisbirgðum er átt við þær birgðir sem nauðsynlegt er að eiga til að tryggja daglega starfsemi í landinu ef </w:t>
      </w:r>
      <w:r w:rsidR="00271818">
        <w:rPr>
          <w:rFonts w:cs="Times New Roman"/>
        </w:rPr>
        <w:t>til að mynda</w:t>
      </w:r>
      <w:r w:rsidR="00C80C50">
        <w:rPr>
          <w:rFonts w:cs="Times New Roman"/>
        </w:rPr>
        <w:t xml:space="preserve"> birgðakeðja rofnar</w:t>
      </w:r>
      <w:r w:rsidR="00337351">
        <w:rPr>
          <w:rFonts w:cs="Times New Roman"/>
        </w:rPr>
        <w:t>. Neyðarbirgðir vísa til þeirra birgða sem nota skal í neyð til að bregðast við alvarlegum ófyrirséðum atburðum</w:t>
      </w:r>
      <w:r w:rsidR="00C01225">
        <w:rPr>
          <w:rFonts w:cs="Times New Roman"/>
        </w:rPr>
        <w:t>.</w:t>
      </w:r>
    </w:p>
    <w:p w14:paraId="281116AB" w14:textId="7C7805C1" w:rsidR="00C20C9B" w:rsidRPr="00D53D82" w:rsidRDefault="008A343C" w:rsidP="00B5176A">
      <w:pPr>
        <w:rPr>
          <w:rFonts w:cs="Times New Roman"/>
        </w:rPr>
      </w:pPr>
      <w:r w:rsidRPr="760C047E">
        <w:rPr>
          <w:rFonts w:cs="Times New Roman"/>
        </w:rPr>
        <w:t>Árið</w:t>
      </w:r>
      <w:r w:rsidR="00C20C9B" w:rsidRPr="760C047E">
        <w:rPr>
          <w:rFonts w:cs="Times New Roman"/>
        </w:rPr>
        <w:t xml:space="preserve"> 2022 skipaði forsætisráðherra starfshóp um nauðsynlegar birgðir til þess að tryggja lífsafkomu þjóðarinnar á</w:t>
      </w:r>
      <w:r w:rsidR="00DF11FC" w:rsidRPr="760C047E">
        <w:rPr>
          <w:rFonts w:cs="Times New Roman"/>
        </w:rPr>
        <w:t xml:space="preserve"> </w:t>
      </w:r>
      <w:r w:rsidR="00C20C9B" w:rsidRPr="760C047E">
        <w:rPr>
          <w:rFonts w:cs="Times New Roman"/>
        </w:rPr>
        <w:t xml:space="preserve">hættutímum. Hópurinn skilaði skýrslu </w:t>
      </w:r>
      <w:r w:rsidR="002F1A51">
        <w:rPr>
          <w:rFonts w:cs="Times New Roman"/>
        </w:rPr>
        <w:t xml:space="preserve">um </w:t>
      </w:r>
      <w:r w:rsidR="006106E5">
        <w:rPr>
          <w:rFonts w:cs="Times New Roman"/>
        </w:rPr>
        <w:t xml:space="preserve">neyðarbirgðir </w:t>
      </w:r>
      <w:r w:rsidR="42533076" w:rsidRPr="68218351">
        <w:rPr>
          <w:rFonts w:cs="Times New Roman"/>
        </w:rPr>
        <w:t xml:space="preserve">sama </w:t>
      </w:r>
      <w:r w:rsidR="00B5176A">
        <w:rPr>
          <w:rFonts w:cs="Times New Roman"/>
        </w:rPr>
        <w:t>á</w:t>
      </w:r>
      <w:r w:rsidR="42533076" w:rsidRPr="68218351">
        <w:rPr>
          <w:rFonts w:cs="Times New Roman"/>
        </w:rPr>
        <w:t xml:space="preserve">r </w:t>
      </w:r>
      <w:r w:rsidR="00C20C9B" w:rsidRPr="760C047E">
        <w:rPr>
          <w:rFonts w:cs="Times New Roman"/>
        </w:rPr>
        <w:t xml:space="preserve">þar sem leitast var við að skilgreina hvaða vörur og tæki </w:t>
      </w:r>
      <w:r w:rsidR="278FDFAA" w:rsidRPr="68218351">
        <w:rPr>
          <w:rFonts w:cs="Times New Roman"/>
        </w:rPr>
        <w:t xml:space="preserve">teldust </w:t>
      </w:r>
      <w:r w:rsidR="00C20C9B" w:rsidRPr="760C047E">
        <w:rPr>
          <w:rFonts w:cs="Times New Roman"/>
        </w:rPr>
        <w:t xml:space="preserve">nauðsynleg til þess að tryggja afkomu þjóðarinnar og </w:t>
      </w:r>
      <w:r w:rsidR="20BFD0FC" w:rsidRPr="2B152C77">
        <w:rPr>
          <w:rFonts w:cs="Times New Roman"/>
        </w:rPr>
        <w:t>þyrftu</w:t>
      </w:r>
      <w:r w:rsidR="00C20C9B" w:rsidRPr="760C047E">
        <w:rPr>
          <w:rFonts w:cs="Times New Roman"/>
        </w:rPr>
        <w:t xml:space="preserve"> að vera fyrir hendi á hættustundu svo </w:t>
      </w:r>
      <w:r w:rsidR="00E0654D">
        <w:rPr>
          <w:rFonts w:cs="Times New Roman"/>
        </w:rPr>
        <w:t xml:space="preserve">að </w:t>
      </w:r>
      <w:r w:rsidR="00C20C9B" w:rsidRPr="760C047E">
        <w:rPr>
          <w:rFonts w:cs="Times New Roman"/>
        </w:rPr>
        <w:t xml:space="preserve">unnt </w:t>
      </w:r>
      <w:r w:rsidR="27EBD2C9" w:rsidRPr="68218351">
        <w:rPr>
          <w:rFonts w:cs="Times New Roman"/>
        </w:rPr>
        <w:t xml:space="preserve">væri </w:t>
      </w:r>
      <w:r w:rsidR="00C20C9B" w:rsidRPr="760C047E">
        <w:rPr>
          <w:rFonts w:cs="Times New Roman"/>
        </w:rPr>
        <w:t xml:space="preserve">að vernda líf og heilsu almennings, tryggja órofna virkni </w:t>
      </w:r>
      <w:r w:rsidR="00956A28">
        <w:rPr>
          <w:rFonts w:cs="Times New Roman"/>
        </w:rPr>
        <w:t>ómissandi</w:t>
      </w:r>
      <w:r w:rsidR="00C20C9B" w:rsidRPr="760C047E">
        <w:rPr>
          <w:rFonts w:cs="Times New Roman"/>
        </w:rPr>
        <w:t xml:space="preserve"> innviða samfélagsins og þjónustu sem </w:t>
      </w:r>
      <w:r w:rsidR="3069A956" w:rsidRPr="68218351">
        <w:rPr>
          <w:rFonts w:cs="Times New Roman"/>
        </w:rPr>
        <w:t xml:space="preserve">væri </w:t>
      </w:r>
      <w:r w:rsidR="00C20C9B" w:rsidRPr="760C047E">
        <w:rPr>
          <w:rFonts w:cs="Times New Roman"/>
        </w:rPr>
        <w:t xml:space="preserve">nauðsynleg </w:t>
      </w:r>
      <w:r w:rsidR="0020639C">
        <w:rPr>
          <w:rFonts w:cs="Times New Roman"/>
        </w:rPr>
        <w:t>til</w:t>
      </w:r>
      <w:r w:rsidR="00C20C9B" w:rsidRPr="760C047E">
        <w:rPr>
          <w:rFonts w:cs="Times New Roman"/>
        </w:rPr>
        <w:t xml:space="preserve"> að sinna brýnustu þörfum íbúa og samfélags við slíkar aðstæður. Á það er bent </w:t>
      </w:r>
      <w:r w:rsidR="003048A1" w:rsidRPr="7C27946C">
        <w:rPr>
          <w:rFonts w:cs="Times New Roman"/>
        </w:rPr>
        <w:t>í</w:t>
      </w:r>
      <w:r w:rsidR="00891409" w:rsidRPr="2B152C77">
        <w:rPr>
          <w:rFonts w:cs="Times New Roman"/>
        </w:rPr>
        <w:t xml:space="preserve"> skýrslunni</w:t>
      </w:r>
      <w:r w:rsidR="00891409" w:rsidRPr="760C047E" w:rsidDel="003048A1">
        <w:rPr>
          <w:rFonts w:cs="Times New Roman"/>
        </w:rPr>
        <w:t xml:space="preserve"> </w:t>
      </w:r>
      <w:r w:rsidR="00891409" w:rsidRPr="760C047E">
        <w:rPr>
          <w:rFonts w:cs="Times New Roman"/>
        </w:rPr>
        <w:t>að formlegt samráð ríkis, sveitarfélaga og einkaaðila sem hafa hlutverki að gegna varðandi neyðarbirgðahald á tilgreindum sviðum sé forsenda þess að unnt sé að vinna skipulega að ásættanlegri birgðastöðu lífsnauðsynja íslensku þjóðarinnar til afnota á hættu</w:t>
      </w:r>
      <w:r w:rsidR="00271818">
        <w:rPr>
          <w:rFonts w:cs="Times New Roman"/>
        </w:rPr>
        <w:softHyphen/>
      </w:r>
      <w:r w:rsidR="00891409" w:rsidRPr="760C047E">
        <w:rPr>
          <w:rFonts w:cs="Times New Roman"/>
        </w:rPr>
        <w:t xml:space="preserve">stundu. </w:t>
      </w:r>
      <w:r w:rsidR="3057C804" w:rsidRPr="1B72FA18">
        <w:rPr>
          <w:rFonts w:cs="Times New Roman"/>
        </w:rPr>
        <w:t xml:space="preserve">Fyrir </w:t>
      </w:r>
      <w:r w:rsidR="050AF560" w:rsidRPr="7C27946C">
        <w:rPr>
          <w:rFonts w:cs="Times New Roman"/>
        </w:rPr>
        <w:t>ligg</w:t>
      </w:r>
      <w:r w:rsidR="10496A95" w:rsidRPr="7C27946C">
        <w:rPr>
          <w:rFonts w:cs="Times New Roman"/>
        </w:rPr>
        <w:t>i</w:t>
      </w:r>
      <w:r w:rsidR="3057C804" w:rsidRPr="1B72FA18">
        <w:rPr>
          <w:rFonts w:cs="Times New Roman"/>
        </w:rPr>
        <w:t xml:space="preserve"> að Ísland </w:t>
      </w:r>
      <w:r w:rsidR="00B957EE">
        <w:rPr>
          <w:rFonts w:cs="Times New Roman"/>
        </w:rPr>
        <w:t>sé</w:t>
      </w:r>
      <w:r w:rsidR="3057C804" w:rsidRPr="1B72FA18">
        <w:rPr>
          <w:rFonts w:cs="Times New Roman"/>
        </w:rPr>
        <w:t xml:space="preserve"> háð flutningum til og frá landinu</w:t>
      </w:r>
      <w:r w:rsidR="3057C804" w:rsidRPr="33EC3DEB">
        <w:rPr>
          <w:rFonts w:cs="Times New Roman"/>
        </w:rPr>
        <w:t xml:space="preserve"> og margt</w:t>
      </w:r>
      <w:r w:rsidR="3057C804" w:rsidRPr="1B72FA18">
        <w:rPr>
          <w:rFonts w:cs="Times New Roman"/>
        </w:rPr>
        <w:t xml:space="preserve"> af því sem teljist til grundvallar lífsnauðsynja sé algerlega háð innflutningi til landsins. Nægilegt framboð jarðefnaeldsneytis sé t.d. forsenda öryggis á mörgum sviðum</w:t>
      </w:r>
      <w:r w:rsidR="00B957EE">
        <w:rPr>
          <w:rFonts w:cs="Times New Roman"/>
        </w:rPr>
        <w:t>,</w:t>
      </w:r>
      <w:r w:rsidR="3057C804" w:rsidRPr="1B72FA18">
        <w:rPr>
          <w:rFonts w:cs="Times New Roman"/>
        </w:rPr>
        <w:t xml:space="preserve"> svo sem vegna innlendrar matvælaframleiðslu, fiskveiða og vörudreifing</w:t>
      </w:r>
      <w:r w:rsidR="00B957EE">
        <w:rPr>
          <w:rFonts w:cs="Times New Roman"/>
        </w:rPr>
        <w:t>ar</w:t>
      </w:r>
      <w:r w:rsidR="3057C804" w:rsidRPr="1B72FA18">
        <w:rPr>
          <w:rFonts w:cs="Times New Roman"/>
        </w:rPr>
        <w:t xml:space="preserve"> innan</w:t>
      </w:r>
      <w:r w:rsidR="00B45279">
        <w:rPr>
          <w:rFonts w:cs="Times New Roman"/>
        </w:rPr>
        <w:t xml:space="preserve"> </w:t>
      </w:r>
      <w:r w:rsidR="3057C804" w:rsidRPr="1B72FA18">
        <w:rPr>
          <w:rFonts w:cs="Times New Roman"/>
        </w:rPr>
        <w:t xml:space="preserve">lands. Hið sama eigi við um framboð nauðsynlegra lyfja eða aðfanga til matvælaframleiðslu sem og viðhaldahluta rafmagns-, veitu- og fjarskiptakerfa. </w:t>
      </w:r>
    </w:p>
    <w:p w14:paraId="1F7EBB5D" w14:textId="4B3EE43E" w:rsidR="003B2336" w:rsidRPr="00CB79A0" w:rsidRDefault="6DCD1B9F" w:rsidP="00A3352C">
      <w:pPr>
        <w:rPr>
          <w:rFonts w:cs="Times New Roman"/>
        </w:rPr>
      </w:pPr>
      <w:r w:rsidRPr="0007D906">
        <w:rPr>
          <w:rFonts w:cs="Times New Roman"/>
        </w:rPr>
        <w:t>L</w:t>
      </w:r>
      <w:r w:rsidR="736794B7" w:rsidRPr="0007D906">
        <w:rPr>
          <w:rFonts w:cs="Times New Roman"/>
        </w:rPr>
        <w:t xml:space="preserve">jóst </w:t>
      </w:r>
      <w:r w:rsidRPr="0007D906">
        <w:rPr>
          <w:rFonts w:cs="Times New Roman"/>
        </w:rPr>
        <w:t>er</w:t>
      </w:r>
      <w:r w:rsidR="736794B7" w:rsidRPr="0007D906">
        <w:rPr>
          <w:rFonts w:cs="Times New Roman"/>
        </w:rPr>
        <w:t xml:space="preserve"> að vinna </w:t>
      </w:r>
      <w:r w:rsidR="7B381D5E" w:rsidRPr="0007D906">
        <w:rPr>
          <w:rFonts w:cs="Times New Roman"/>
        </w:rPr>
        <w:t xml:space="preserve">þarf </w:t>
      </w:r>
      <w:r w:rsidR="736794B7" w:rsidRPr="0007D906">
        <w:rPr>
          <w:rFonts w:cs="Times New Roman"/>
        </w:rPr>
        <w:t xml:space="preserve">þvert á ráðuneyti </w:t>
      </w:r>
      <w:r w:rsidR="3D0ADAAE" w:rsidRPr="0007D906">
        <w:rPr>
          <w:rFonts w:cs="Times New Roman"/>
        </w:rPr>
        <w:t xml:space="preserve">þar </w:t>
      </w:r>
      <w:r w:rsidR="5D289052" w:rsidRPr="0007D906">
        <w:rPr>
          <w:rFonts w:cs="Times New Roman"/>
        </w:rPr>
        <w:t xml:space="preserve">sem </w:t>
      </w:r>
      <w:r w:rsidR="3D0ADAAE" w:rsidRPr="0007D906">
        <w:rPr>
          <w:rFonts w:cs="Times New Roman"/>
        </w:rPr>
        <w:t xml:space="preserve">ráðherrar </w:t>
      </w:r>
      <w:r w:rsidR="69F868CF" w:rsidRPr="0007D906">
        <w:rPr>
          <w:rFonts w:cs="Times New Roman"/>
        </w:rPr>
        <w:t xml:space="preserve">hafa hlutverki að gegna í samræmi við sviðsábyrgð. </w:t>
      </w:r>
      <w:r w:rsidR="316BAE4D" w:rsidRPr="0007D906">
        <w:rPr>
          <w:rFonts w:cs="Times New Roman"/>
        </w:rPr>
        <w:t>Af því leiðir að</w:t>
      </w:r>
      <w:r w:rsidR="47926C6A" w:rsidRPr="0007D906">
        <w:rPr>
          <w:rFonts w:cs="Times New Roman"/>
        </w:rPr>
        <w:t xml:space="preserve"> ráð</w:t>
      </w:r>
      <w:r w:rsidR="3D0ADAAE" w:rsidRPr="0007D906">
        <w:rPr>
          <w:rFonts w:cs="Times New Roman"/>
        </w:rPr>
        <w:t>herrar</w:t>
      </w:r>
      <w:r w:rsidR="316BAE4D" w:rsidRPr="0007D906">
        <w:rPr>
          <w:rFonts w:cs="Times New Roman"/>
        </w:rPr>
        <w:t xml:space="preserve"> skuli</w:t>
      </w:r>
      <w:r w:rsidR="47926C6A" w:rsidRPr="0007D906">
        <w:rPr>
          <w:rFonts w:cs="Times New Roman"/>
        </w:rPr>
        <w:t xml:space="preserve"> leiði þetta samráð, hver á sínu </w:t>
      </w:r>
      <w:r w:rsidR="3D0ADAAE" w:rsidRPr="0007D906">
        <w:rPr>
          <w:rFonts w:cs="Times New Roman"/>
        </w:rPr>
        <w:t>málefna</w:t>
      </w:r>
      <w:r w:rsidR="47926C6A" w:rsidRPr="0007D906">
        <w:rPr>
          <w:rFonts w:cs="Times New Roman"/>
        </w:rPr>
        <w:t xml:space="preserve">sviði, en fyrirsjáanlega mun birgðahald á nauðsynjum fela í sér umtalsverða samvinnu </w:t>
      </w:r>
      <w:r w:rsidR="61397494" w:rsidRPr="0007D906">
        <w:rPr>
          <w:rFonts w:cs="Times New Roman"/>
        </w:rPr>
        <w:t xml:space="preserve">á </w:t>
      </w:r>
      <w:r w:rsidR="47926C6A" w:rsidRPr="0007D906">
        <w:rPr>
          <w:rFonts w:cs="Times New Roman"/>
        </w:rPr>
        <w:t>milli opinberra aðila og einkaaðila</w:t>
      </w:r>
      <w:r w:rsidR="56325B55" w:rsidRPr="0007D906">
        <w:rPr>
          <w:rFonts w:cs="Times New Roman"/>
        </w:rPr>
        <w:t xml:space="preserve"> á einstökum sviðum</w:t>
      </w:r>
      <w:r w:rsidR="47926C6A" w:rsidRPr="0007D906">
        <w:rPr>
          <w:rFonts w:cs="Times New Roman"/>
        </w:rPr>
        <w:t>.</w:t>
      </w:r>
      <w:r w:rsidR="57A9D7C2" w:rsidRPr="0007D906">
        <w:rPr>
          <w:rFonts w:cs="Times New Roman"/>
        </w:rPr>
        <w:t xml:space="preserve"> </w:t>
      </w:r>
      <w:r w:rsidR="3E9E73FA" w:rsidRPr="0007D906">
        <w:rPr>
          <w:rFonts w:cs="Times New Roman"/>
        </w:rPr>
        <w:t>Með samráðinu þarf m</w:t>
      </w:r>
      <w:r w:rsidR="76F5F6BE" w:rsidRPr="0007D906">
        <w:rPr>
          <w:rFonts w:cs="Times New Roman"/>
        </w:rPr>
        <w:t>.a.</w:t>
      </w:r>
      <w:r w:rsidR="3E9E73FA" w:rsidRPr="0007D906">
        <w:rPr>
          <w:rFonts w:cs="Times New Roman"/>
        </w:rPr>
        <w:t xml:space="preserve"> að greina hvort þörf sé á sérstakri lagasetningu</w:t>
      </w:r>
      <w:r w:rsidR="17F00802" w:rsidRPr="0007D906">
        <w:rPr>
          <w:rFonts w:cs="Times New Roman"/>
        </w:rPr>
        <w:t xml:space="preserve"> á hverju </w:t>
      </w:r>
      <w:r w:rsidR="5CD84DE1" w:rsidRPr="0007D906">
        <w:rPr>
          <w:rFonts w:cs="Times New Roman"/>
        </w:rPr>
        <w:t>málefna</w:t>
      </w:r>
      <w:r w:rsidR="17F00802" w:rsidRPr="0007D906">
        <w:rPr>
          <w:rFonts w:cs="Times New Roman"/>
        </w:rPr>
        <w:t>sviði fyrir sig</w:t>
      </w:r>
      <w:r w:rsidR="00152ED7">
        <w:rPr>
          <w:rFonts w:cs="Times New Roman"/>
        </w:rPr>
        <w:t xml:space="preserve"> um</w:t>
      </w:r>
      <w:r w:rsidR="3E9E73FA" w:rsidRPr="0007D906">
        <w:rPr>
          <w:rFonts w:cs="Times New Roman"/>
        </w:rPr>
        <w:t xml:space="preserve"> hvaða vörur og tæki teljist nauðsynleg innan hvers </w:t>
      </w:r>
      <w:r w:rsidR="5CD84DE1" w:rsidRPr="0007D906">
        <w:rPr>
          <w:rFonts w:cs="Times New Roman"/>
        </w:rPr>
        <w:t>málefna</w:t>
      </w:r>
      <w:r w:rsidR="3E9E73FA" w:rsidRPr="0007D906">
        <w:rPr>
          <w:rFonts w:cs="Times New Roman"/>
        </w:rPr>
        <w:t xml:space="preserve">sviðs, magn nauðsynlegra birgða og til hve langs tíma </w:t>
      </w:r>
      <w:r w:rsidR="3E9E73FA" w:rsidRPr="0007D906">
        <w:rPr>
          <w:rFonts w:cs="Times New Roman"/>
        </w:rPr>
        <w:lastRenderedPageBreak/>
        <w:t>þær eigi að duga, fyrirkomulag birgðahalds og tilhögun upplýsingagj</w:t>
      </w:r>
      <w:r w:rsidR="1769121D" w:rsidRPr="0007D906">
        <w:rPr>
          <w:rFonts w:cs="Times New Roman"/>
        </w:rPr>
        <w:t xml:space="preserve">afar um birgðastöðu í rauntíma á þeim vörum og tækjum sem teljast til </w:t>
      </w:r>
      <w:r w:rsidR="00213AC4">
        <w:rPr>
          <w:rFonts w:cs="Times New Roman"/>
        </w:rPr>
        <w:t xml:space="preserve">öryggis- og </w:t>
      </w:r>
      <w:r w:rsidR="1769121D" w:rsidRPr="0007D906">
        <w:rPr>
          <w:rFonts w:cs="Times New Roman"/>
        </w:rPr>
        <w:t xml:space="preserve">neyðarbirgða. </w:t>
      </w:r>
    </w:p>
    <w:p w14:paraId="48073C34" w14:textId="78C49EC6" w:rsidR="0007D906" w:rsidRDefault="0007D906" w:rsidP="0007D906">
      <w:pPr>
        <w:rPr>
          <w:rFonts w:cs="Times New Roman"/>
        </w:rPr>
      </w:pPr>
    </w:p>
    <w:p w14:paraId="37700542" w14:textId="0844713E" w:rsidR="003B78B6" w:rsidRPr="00D53D82" w:rsidRDefault="00AD736A" w:rsidP="00F02720">
      <w:pPr>
        <w:pStyle w:val="Greinarnmer"/>
        <w:keepNext/>
        <w:rPr>
          <w:rFonts w:cs="Times New Roman"/>
        </w:rPr>
      </w:pPr>
      <w:r>
        <w:rPr>
          <w:rFonts w:cs="Times New Roman"/>
        </w:rPr>
        <w:t xml:space="preserve">Um </w:t>
      </w:r>
      <w:r w:rsidR="00544B8E">
        <w:rPr>
          <w:rFonts w:cs="Times New Roman"/>
        </w:rPr>
        <w:t>22</w:t>
      </w:r>
      <w:r w:rsidR="003B78B6" w:rsidRPr="7FF651E3">
        <w:rPr>
          <w:rFonts w:cs="Times New Roman"/>
        </w:rPr>
        <w:t>. gr.</w:t>
      </w:r>
    </w:p>
    <w:p w14:paraId="3F8E518D" w14:textId="1556E719" w:rsidR="00241156" w:rsidRPr="00D53D82" w:rsidRDefault="00241156" w:rsidP="00241156">
      <w:pPr>
        <w:rPr>
          <w:rFonts w:cs="Times New Roman"/>
        </w:rPr>
      </w:pPr>
      <w:r w:rsidRPr="7F7C70F5">
        <w:rPr>
          <w:rFonts w:cs="Times New Roman"/>
        </w:rPr>
        <w:t xml:space="preserve">Í </w:t>
      </w:r>
      <w:r w:rsidR="00234E00">
        <w:rPr>
          <w:rFonts w:cs="Times New Roman"/>
        </w:rPr>
        <w:t>greininni</w:t>
      </w:r>
      <w:r w:rsidRPr="7F7C70F5">
        <w:rPr>
          <w:rFonts w:cs="Times New Roman"/>
        </w:rPr>
        <w:t xml:space="preserve"> er </w:t>
      </w:r>
      <w:r w:rsidR="008F3618" w:rsidRPr="7F7C70F5">
        <w:rPr>
          <w:rFonts w:cs="Times New Roman"/>
        </w:rPr>
        <w:t>fjallað um</w:t>
      </w:r>
      <w:r w:rsidRPr="7F7C70F5">
        <w:rPr>
          <w:rFonts w:cs="Times New Roman"/>
        </w:rPr>
        <w:t xml:space="preserve"> eftirlitshlutverk</w:t>
      </w:r>
      <w:r w:rsidR="008F3618" w:rsidRPr="7F7C70F5">
        <w:rPr>
          <w:rFonts w:cs="Times New Roman"/>
        </w:rPr>
        <w:t xml:space="preserve"> ríkislögreglustjóra</w:t>
      </w:r>
      <w:r w:rsidRPr="7F7C70F5">
        <w:rPr>
          <w:rFonts w:cs="Times New Roman"/>
        </w:rPr>
        <w:t xml:space="preserve"> með fyrirbyggjandi aðgerðum</w:t>
      </w:r>
      <w:r w:rsidR="00284873" w:rsidRPr="7F7C70F5">
        <w:rPr>
          <w:rFonts w:cs="Times New Roman"/>
        </w:rPr>
        <w:t>.</w:t>
      </w:r>
      <w:r w:rsidR="00392E7D" w:rsidRPr="7F7C70F5">
        <w:rPr>
          <w:rFonts w:cs="Times New Roman"/>
        </w:rPr>
        <w:t xml:space="preserve"> </w:t>
      </w:r>
      <w:r w:rsidRPr="7F7C70F5">
        <w:rPr>
          <w:rFonts w:cs="Times New Roman"/>
        </w:rPr>
        <w:t>Fyrirbyggjandi aðgerðir, s</w:t>
      </w:r>
      <w:r w:rsidR="00BF12AE">
        <w:rPr>
          <w:rFonts w:cs="Times New Roman"/>
        </w:rPr>
        <w:t>vo sem</w:t>
      </w:r>
      <w:r w:rsidRPr="7F7C70F5">
        <w:rPr>
          <w:rFonts w:cs="Times New Roman"/>
        </w:rPr>
        <w:t xml:space="preserve"> </w:t>
      </w:r>
      <w:r w:rsidR="006E37B1">
        <w:rPr>
          <w:rFonts w:cs="Times New Roman"/>
        </w:rPr>
        <w:t xml:space="preserve">gerð </w:t>
      </w:r>
      <w:r w:rsidR="26D72FDF" w:rsidRPr="7F7C70F5">
        <w:rPr>
          <w:rFonts w:cs="Times New Roman"/>
        </w:rPr>
        <w:t>á</w:t>
      </w:r>
      <w:r w:rsidRPr="7F7C70F5">
        <w:rPr>
          <w:rFonts w:cs="Times New Roman"/>
        </w:rPr>
        <w:t>hættumat</w:t>
      </w:r>
      <w:r w:rsidR="006E37B1">
        <w:rPr>
          <w:rFonts w:cs="Times New Roman"/>
        </w:rPr>
        <w:t>s</w:t>
      </w:r>
      <w:r w:rsidR="01A37000" w:rsidRPr="7F7C70F5">
        <w:rPr>
          <w:rFonts w:cs="Times New Roman"/>
        </w:rPr>
        <w:t>, aðgerðaáætlan</w:t>
      </w:r>
      <w:r w:rsidR="006E37B1">
        <w:rPr>
          <w:rFonts w:cs="Times New Roman"/>
        </w:rPr>
        <w:t>a</w:t>
      </w:r>
      <w:r w:rsidRPr="7F7C70F5">
        <w:rPr>
          <w:rFonts w:cs="Times New Roman"/>
        </w:rPr>
        <w:t xml:space="preserve"> og viðbragðsáætlan</w:t>
      </w:r>
      <w:r w:rsidR="006E37B1">
        <w:rPr>
          <w:rFonts w:cs="Times New Roman"/>
        </w:rPr>
        <w:t>a</w:t>
      </w:r>
      <w:r w:rsidRPr="7F7C70F5">
        <w:rPr>
          <w:rFonts w:cs="Times New Roman"/>
        </w:rPr>
        <w:t xml:space="preserve">, </w:t>
      </w:r>
      <w:r w:rsidR="1A78324B" w:rsidRPr="7F7C70F5">
        <w:rPr>
          <w:rFonts w:cs="Times New Roman"/>
        </w:rPr>
        <w:t xml:space="preserve">skipta höfuðmáli </w:t>
      </w:r>
      <w:r w:rsidRPr="7F7C70F5">
        <w:rPr>
          <w:rFonts w:cs="Times New Roman"/>
        </w:rPr>
        <w:t xml:space="preserve">þegar </w:t>
      </w:r>
      <w:r w:rsidR="00972E50">
        <w:rPr>
          <w:rFonts w:cs="Times New Roman"/>
        </w:rPr>
        <w:t>voveiflegir atburðir</w:t>
      </w:r>
      <w:r w:rsidR="00972E50" w:rsidRPr="7F7C70F5">
        <w:rPr>
          <w:rFonts w:cs="Times New Roman"/>
        </w:rPr>
        <w:t xml:space="preserve"> </w:t>
      </w:r>
      <w:r w:rsidRPr="7F7C70F5">
        <w:rPr>
          <w:rFonts w:cs="Times New Roman"/>
        </w:rPr>
        <w:t>dyn</w:t>
      </w:r>
      <w:r w:rsidR="00972E50">
        <w:rPr>
          <w:rFonts w:cs="Times New Roman"/>
        </w:rPr>
        <w:t>ja</w:t>
      </w:r>
      <w:r w:rsidRPr="7F7C70F5">
        <w:rPr>
          <w:rFonts w:cs="Times New Roman"/>
        </w:rPr>
        <w:t xml:space="preserve"> yfir </w:t>
      </w:r>
      <w:r w:rsidR="00086FE6">
        <w:rPr>
          <w:rFonts w:cs="Times New Roman"/>
        </w:rPr>
        <w:t xml:space="preserve">eða neyðarástand ríkir </w:t>
      </w:r>
      <w:r w:rsidRPr="7F7C70F5">
        <w:rPr>
          <w:rFonts w:cs="Times New Roman"/>
        </w:rPr>
        <w:t xml:space="preserve">og </w:t>
      </w:r>
      <w:r w:rsidR="00364F36">
        <w:rPr>
          <w:rFonts w:cs="Times New Roman"/>
        </w:rPr>
        <w:t xml:space="preserve">því </w:t>
      </w:r>
      <w:r w:rsidRPr="7F7C70F5">
        <w:rPr>
          <w:rFonts w:cs="Times New Roman"/>
        </w:rPr>
        <w:t>er nauð</w:t>
      </w:r>
      <w:r w:rsidR="003B193F">
        <w:rPr>
          <w:rFonts w:cs="Times New Roman"/>
        </w:rPr>
        <w:softHyphen/>
      </w:r>
      <w:r w:rsidRPr="7F7C70F5">
        <w:rPr>
          <w:rFonts w:cs="Times New Roman"/>
        </w:rPr>
        <w:t>syn</w:t>
      </w:r>
      <w:r w:rsidR="003B193F">
        <w:rPr>
          <w:rFonts w:cs="Times New Roman"/>
        </w:rPr>
        <w:softHyphen/>
      </w:r>
      <w:r w:rsidRPr="7F7C70F5">
        <w:rPr>
          <w:rFonts w:cs="Times New Roman"/>
        </w:rPr>
        <w:t xml:space="preserve">legt að </w:t>
      </w:r>
      <w:r w:rsidR="00D74C37">
        <w:rPr>
          <w:rFonts w:cs="Times New Roman"/>
        </w:rPr>
        <w:t xml:space="preserve">hafa eftirlit með </w:t>
      </w:r>
      <w:r w:rsidRPr="7F7C70F5">
        <w:rPr>
          <w:rFonts w:cs="Times New Roman"/>
        </w:rPr>
        <w:t xml:space="preserve">að viðeigandi aðilar uppfylli skyldur sínar </w:t>
      </w:r>
      <w:r w:rsidR="006B1C60">
        <w:rPr>
          <w:rFonts w:cs="Times New Roman"/>
        </w:rPr>
        <w:t xml:space="preserve">lögum </w:t>
      </w:r>
      <w:r w:rsidRPr="7F7C70F5">
        <w:rPr>
          <w:rFonts w:cs="Times New Roman"/>
        </w:rPr>
        <w:t xml:space="preserve">samkvæmt. </w:t>
      </w:r>
    </w:p>
    <w:p w14:paraId="4F9E2548" w14:textId="22B1756D" w:rsidR="0071145B" w:rsidRDefault="614A2FA3" w:rsidP="0071145B">
      <w:pPr>
        <w:rPr>
          <w:rFonts w:cs="Times New Roman"/>
        </w:rPr>
      </w:pPr>
      <w:r w:rsidRPr="1C7B5D66">
        <w:rPr>
          <w:rFonts w:cs="Times New Roman"/>
        </w:rPr>
        <w:t>Í gildandi lögum er mælt fyrir um að ráðuneyti</w:t>
      </w:r>
      <w:r w:rsidR="147C8E47" w:rsidRPr="1C7B5D66">
        <w:rPr>
          <w:rFonts w:cs="Times New Roman"/>
        </w:rPr>
        <w:t xml:space="preserve">, </w:t>
      </w:r>
      <w:r w:rsidR="236BA7C5" w:rsidRPr="1C7B5D66">
        <w:rPr>
          <w:rFonts w:cs="Times New Roman"/>
        </w:rPr>
        <w:t>stofnanir þeirra og sveitarfélög skuli afhenda ríkislögreglustjóra viðbrag</w:t>
      </w:r>
      <w:r w:rsidR="51B00D71" w:rsidRPr="1C7B5D66">
        <w:rPr>
          <w:rFonts w:cs="Times New Roman"/>
        </w:rPr>
        <w:t>ð</w:t>
      </w:r>
      <w:r w:rsidR="236BA7C5" w:rsidRPr="1C7B5D66">
        <w:rPr>
          <w:rFonts w:cs="Times New Roman"/>
        </w:rPr>
        <w:t>sáætlanir</w:t>
      </w:r>
      <w:r w:rsidR="51B00D71" w:rsidRPr="1C7B5D66">
        <w:rPr>
          <w:rFonts w:cs="Times New Roman"/>
        </w:rPr>
        <w:t xml:space="preserve"> auk þess sem mælt er fyrir um tiltekna upplýs</w:t>
      </w:r>
      <w:r w:rsidR="003B193F">
        <w:rPr>
          <w:rFonts w:cs="Times New Roman"/>
        </w:rPr>
        <w:softHyphen/>
      </w:r>
      <w:r w:rsidR="51B00D71" w:rsidRPr="1C7B5D66">
        <w:rPr>
          <w:rFonts w:cs="Times New Roman"/>
        </w:rPr>
        <w:t>inga</w:t>
      </w:r>
      <w:r w:rsidR="003B193F">
        <w:rPr>
          <w:rFonts w:cs="Times New Roman"/>
        </w:rPr>
        <w:softHyphen/>
      </w:r>
      <w:r w:rsidR="51B00D71" w:rsidRPr="1C7B5D66">
        <w:rPr>
          <w:rFonts w:cs="Times New Roman"/>
        </w:rPr>
        <w:t>skyldu opinberra</w:t>
      </w:r>
      <w:r w:rsidR="699CDCC2" w:rsidRPr="1C7B5D66">
        <w:rPr>
          <w:rFonts w:cs="Times New Roman"/>
        </w:rPr>
        <w:t xml:space="preserve"> aðila</w:t>
      </w:r>
      <w:r w:rsidR="51B00D71" w:rsidRPr="1C7B5D66">
        <w:rPr>
          <w:rFonts w:cs="Times New Roman"/>
        </w:rPr>
        <w:t xml:space="preserve"> og einkaaðila. </w:t>
      </w:r>
      <w:r w:rsidR="12FEE681" w:rsidRPr="1C7B5D66">
        <w:rPr>
          <w:rFonts w:cs="Times New Roman"/>
        </w:rPr>
        <w:t xml:space="preserve">Á undanförnum árum hefur farið fram umfangsmikil vinna </w:t>
      </w:r>
      <w:r w:rsidR="4175ED9C" w:rsidRPr="1C7B5D66">
        <w:rPr>
          <w:rFonts w:cs="Times New Roman"/>
        </w:rPr>
        <w:t xml:space="preserve">á mörgum sviðum </w:t>
      </w:r>
      <w:r w:rsidR="38FCC00E" w:rsidRPr="1C7B5D66">
        <w:rPr>
          <w:rFonts w:cs="Times New Roman"/>
        </w:rPr>
        <w:t xml:space="preserve">í tengslum </w:t>
      </w:r>
      <w:r w:rsidR="12FEE681" w:rsidRPr="1C7B5D66">
        <w:rPr>
          <w:rFonts w:cs="Times New Roman"/>
        </w:rPr>
        <w:t>við fyrirbyggjandi aðgerðir, s</w:t>
      </w:r>
      <w:r w:rsidR="7D0AF22E" w:rsidRPr="1C7B5D66">
        <w:rPr>
          <w:rFonts w:cs="Times New Roman"/>
        </w:rPr>
        <w:t>vo sem</w:t>
      </w:r>
      <w:r w:rsidR="12FEE681" w:rsidRPr="1C7B5D66">
        <w:rPr>
          <w:rFonts w:cs="Times New Roman"/>
        </w:rPr>
        <w:t xml:space="preserve"> er varðar áfallaþol, hættumat og viðbragðsáætlanir, en </w:t>
      </w:r>
      <w:r w:rsidR="00205759">
        <w:rPr>
          <w:rFonts w:cs="Times New Roman"/>
        </w:rPr>
        <w:t xml:space="preserve">þær áskoranir sem við stöndum frammi fyrir sem samfélag kalla </w:t>
      </w:r>
      <w:r w:rsidR="0055744F">
        <w:rPr>
          <w:rFonts w:cs="Times New Roman"/>
        </w:rPr>
        <w:t xml:space="preserve">á </w:t>
      </w:r>
      <w:r w:rsidR="00C54DDC">
        <w:rPr>
          <w:rFonts w:cs="Times New Roman"/>
        </w:rPr>
        <w:t>enn frekari uppbyggingu og vinnu er þetta varðar.</w:t>
      </w:r>
      <w:r w:rsidR="13409F66" w:rsidRPr="1C7B5D66">
        <w:rPr>
          <w:rFonts w:cs="Times New Roman"/>
        </w:rPr>
        <w:t xml:space="preserve"> Við vinnslu frumvarpsins </w:t>
      </w:r>
      <w:r w:rsidR="66D0552A" w:rsidRPr="1C7B5D66">
        <w:rPr>
          <w:rFonts w:cs="Times New Roman"/>
        </w:rPr>
        <w:t xml:space="preserve">hafa hagaðilar bent á að </w:t>
      </w:r>
      <w:r w:rsidR="3720B69B" w:rsidRPr="1C7B5D66">
        <w:rPr>
          <w:rFonts w:cs="Times New Roman"/>
        </w:rPr>
        <w:t xml:space="preserve">í mörgum tilfellum skorti á að </w:t>
      </w:r>
      <w:r w:rsidR="56F3299B" w:rsidRPr="1C7B5D66">
        <w:rPr>
          <w:rFonts w:cs="Times New Roman"/>
        </w:rPr>
        <w:t>fyrirbyggjandi aðgerðir</w:t>
      </w:r>
      <w:r w:rsidR="3720B69B" w:rsidRPr="1C7B5D66">
        <w:rPr>
          <w:rFonts w:cs="Times New Roman"/>
        </w:rPr>
        <w:t xml:space="preserve"> séu í því horfi sem fyrir er mælt um í lögum</w:t>
      </w:r>
      <w:r w:rsidR="56F3299B" w:rsidRPr="1C7B5D66">
        <w:rPr>
          <w:rFonts w:cs="Times New Roman"/>
        </w:rPr>
        <w:t xml:space="preserve"> og nauðsynlegt </w:t>
      </w:r>
      <w:r w:rsidR="7ABDB24E" w:rsidRPr="1C7B5D66">
        <w:rPr>
          <w:rFonts w:cs="Times New Roman"/>
        </w:rPr>
        <w:t xml:space="preserve">sé </w:t>
      </w:r>
      <w:r w:rsidR="56F3299B" w:rsidRPr="1C7B5D66">
        <w:rPr>
          <w:rFonts w:cs="Times New Roman"/>
        </w:rPr>
        <w:t>til að hafa fullnægjandi viðbúnað</w:t>
      </w:r>
      <w:r w:rsidR="3720B69B" w:rsidRPr="1C7B5D66">
        <w:rPr>
          <w:rFonts w:cs="Times New Roman"/>
        </w:rPr>
        <w:t>.</w:t>
      </w:r>
    </w:p>
    <w:p w14:paraId="121D5D1C" w14:textId="5D1DEFE9" w:rsidR="00B3552F" w:rsidRDefault="007B62FD" w:rsidP="0071145B">
      <w:pPr>
        <w:rPr>
          <w:rFonts w:cs="Times New Roman"/>
        </w:rPr>
      </w:pPr>
      <w:r>
        <w:rPr>
          <w:rFonts w:cs="Times New Roman"/>
        </w:rPr>
        <w:t>Í</w:t>
      </w:r>
      <w:r w:rsidR="6F5D3A36" w:rsidRPr="7F7C70F5">
        <w:rPr>
          <w:rFonts w:cs="Times New Roman"/>
        </w:rPr>
        <w:t xml:space="preserve"> 2. mgr. mælt fyrir um að tilteknir aðilar skuli afhenda ríkislögreglustjóra greiningar á áhættu og áfallaþoli, </w:t>
      </w:r>
      <w:r w:rsidR="6F5D3A36" w:rsidRPr="7FF651E3">
        <w:rPr>
          <w:rFonts w:cs="Times New Roman"/>
        </w:rPr>
        <w:t>aðgerðaáætlanir</w:t>
      </w:r>
      <w:r w:rsidR="6F5D3A36" w:rsidRPr="7F7C70F5">
        <w:rPr>
          <w:rFonts w:cs="Times New Roman"/>
        </w:rPr>
        <w:t xml:space="preserve"> og viðbragðsáætlanir</w:t>
      </w:r>
      <w:r w:rsidR="04418960" w:rsidRPr="7F7C70F5">
        <w:rPr>
          <w:rFonts w:cs="Times New Roman"/>
        </w:rPr>
        <w:t xml:space="preserve"> og veita </w:t>
      </w:r>
      <w:r w:rsidR="41D36477" w:rsidRPr="7F7C70F5">
        <w:rPr>
          <w:rFonts w:cs="Times New Roman"/>
        </w:rPr>
        <w:t xml:space="preserve">ríkislögreglustjóra upplýsingar um stöðu fyrirbyggjandi aðgerða óski hann eftir því. </w:t>
      </w:r>
      <w:r w:rsidR="2B5E1FEB" w:rsidRPr="7F7C70F5">
        <w:rPr>
          <w:rFonts w:cs="Times New Roman"/>
        </w:rPr>
        <w:t xml:space="preserve">Með því að </w:t>
      </w:r>
      <w:r w:rsidR="19D08A8C" w:rsidRPr="7F7C70F5">
        <w:rPr>
          <w:rFonts w:cs="Times New Roman"/>
        </w:rPr>
        <w:t xml:space="preserve">afhenda þessar upplýsingar til </w:t>
      </w:r>
      <w:r w:rsidR="40B2F2F5">
        <w:rPr>
          <w:rFonts w:cs="Times New Roman"/>
        </w:rPr>
        <w:t xml:space="preserve">ríkislögreglustjóra </w:t>
      </w:r>
      <w:r w:rsidR="19D08A8C" w:rsidRPr="7F7C70F5">
        <w:rPr>
          <w:rFonts w:cs="Times New Roman"/>
        </w:rPr>
        <w:t xml:space="preserve">verður hægt að samræma og samhæfa </w:t>
      </w:r>
      <w:r w:rsidR="127D0DC4" w:rsidRPr="6F95A957">
        <w:rPr>
          <w:rFonts w:cs="Times New Roman"/>
        </w:rPr>
        <w:t>á</w:t>
      </w:r>
      <w:r w:rsidR="19D08A8C" w:rsidRPr="6F95A957">
        <w:rPr>
          <w:rFonts w:cs="Times New Roman"/>
        </w:rPr>
        <w:t>hættumat</w:t>
      </w:r>
      <w:r w:rsidR="19D08A8C" w:rsidRPr="7F7C70F5">
        <w:rPr>
          <w:rFonts w:cs="Times New Roman"/>
        </w:rPr>
        <w:t xml:space="preserve">, viðbrögð og önnur atriði betur en verið hefur. </w:t>
      </w:r>
      <w:r w:rsidR="7A7C21EE">
        <w:rPr>
          <w:rFonts w:cs="Times New Roman"/>
        </w:rPr>
        <w:t>Þ</w:t>
      </w:r>
      <w:r w:rsidR="436F3229">
        <w:rPr>
          <w:rFonts w:cs="Times New Roman"/>
        </w:rPr>
        <w:t xml:space="preserve">etta er mikilvægt svo ríkislögreglustjóri geti </w:t>
      </w:r>
      <w:r w:rsidR="182AB174">
        <w:rPr>
          <w:rFonts w:cs="Times New Roman"/>
        </w:rPr>
        <w:t xml:space="preserve">sinnt hlutverki sínu </w:t>
      </w:r>
      <w:r w:rsidR="6AB3FEBB">
        <w:rPr>
          <w:rFonts w:cs="Times New Roman"/>
        </w:rPr>
        <w:t xml:space="preserve">í samhæfingarstöð auk þess sem að </w:t>
      </w:r>
      <w:r w:rsidR="00BF210B">
        <w:rPr>
          <w:rFonts w:cs="Times New Roman"/>
        </w:rPr>
        <w:t>vera</w:t>
      </w:r>
      <w:r w:rsidR="18A3BDD6">
        <w:rPr>
          <w:rFonts w:cs="Times New Roman"/>
        </w:rPr>
        <w:t xml:space="preserve"> forsenda þess að embættið geti gert </w:t>
      </w:r>
      <w:r w:rsidR="5FBC4EE0">
        <w:rPr>
          <w:rFonts w:cs="Times New Roman"/>
        </w:rPr>
        <w:t>greiningu á áhættu og áfallaþoli</w:t>
      </w:r>
      <w:r w:rsidR="3DF0B578">
        <w:rPr>
          <w:rFonts w:cs="Times New Roman"/>
        </w:rPr>
        <w:t xml:space="preserve"> samfélagsins í heild</w:t>
      </w:r>
      <w:r w:rsidR="3EEADA40">
        <w:rPr>
          <w:rFonts w:cs="Times New Roman"/>
        </w:rPr>
        <w:t>.</w:t>
      </w:r>
      <w:r w:rsidR="5FBC4EE0">
        <w:rPr>
          <w:rFonts w:cs="Times New Roman"/>
        </w:rPr>
        <w:t xml:space="preserve"> </w:t>
      </w:r>
      <w:r w:rsidR="34E3E892" w:rsidRPr="7F7C70F5">
        <w:rPr>
          <w:rFonts w:cs="Times New Roman"/>
        </w:rPr>
        <w:t xml:space="preserve">Upplýsingagjöf og heimildir ríkislögreglustjóra til þess að kalla eftir upplýsingum er </w:t>
      </w:r>
      <w:r w:rsidR="00E07AF4">
        <w:rPr>
          <w:rFonts w:cs="Times New Roman"/>
        </w:rPr>
        <w:t>grundvöllur</w:t>
      </w:r>
      <w:r w:rsidR="00E07AF4" w:rsidRPr="7F7C70F5">
        <w:rPr>
          <w:rFonts w:cs="Times New Roman"/>
        </w:rPr>
        <w:t xml:space="preserve"> </w:t>
      </w:r>
      <w:r w:rsidR="34E3E892" w:rsidRPr="7F7C70F5">
        <w:rPr>
          <w:rFonts w:cs="Times New Roman"/>
        </w:rPr>
        <w:t xml:space="preserve">þess að hann geti sinnt því samræmingar- og eftirlitshlutverki sem honum er falið </w:t>
      </w:r>
      <w:r w:rsidR="73E0696E">
        <w:rPr>
          <w:rFonts w:cs="Times New Roman"/>
        </w:rPr>
        <w:t>með</w:t>
      </w:r>
      <w:r w:rsidR="34E3E892" w:rsidRPr="7F7C70F5">
        <w:rPr>
          <w:rFonts w:cs="Times New Roman"/>
        </w:rPr>
        <w:t xml:space="preserve"> </w:t>
      </w:r>
      <w:r w:rsidR="6EF0BE6C" w:rsidRPr="7FF651E3">
        <w:rPr>
          <w:rFonts w:cs="Times New Roman"/>
        </w:rPr>
        <w:t>frumvarpinu</w:t>
      </w:r>
      <w:r w:rsidR="45D62BCF">
        <w:rPr>
          <w:rFonts w:cs="Times New Roman"/>
        </w:rPr>
        <w:t>, svo sem að upplýsa ráðherranefnd um almannaöryggi og varnarmál um stöðu mála</w:t>
      </w:r>
      <w:r w:rsidR="34E3E892" w:rsidRPr="7FF651E3">
        <w:rPr>
          <w:rFonts w:cs="Times New Roman"/>
        </w:rPr>
        <w:t>.</w:t>
      </w:r>
      <w:r w:rsidR="45A35EB3">
        <w:rPr>
          <w:rFonts w:cs="Times New Roman"/>
        </w:rPr>
        <w:t xml:space="preserve"> </w:t>
      </w:r>
      <w:r w:rsidR="003F45E1">
        <w:rPr>
          <w:rFonts w:cs="Times New Roman"/>
        </w:rPr>
        <w:t xml:space="preserve">Þessar upplýsingar geta </w:t>
      </w:r>
      <w:r w:rsidR="081909E3">
        <w:rPr>
          <w:rFonts w:cs="Times New Roman"/>
        </w:rPr>
        <w:t>verið viðk</w:t>
      </w:r>
      <w:r w:rsidR="75EB1988" w:rsidRPr="1C7B5D66">
        <w:rPr>
          <w:rFonts w:cs="Times New Roman"/>
        </w:rPr>
        <w:t xml:space="preserve">væmar en rétt er að árétta að í 18. gr. laga um réttindi og skyldur starfsmanna ríkisins, </w:t>
      </w:r>
      <w:r w:rsidR="00E07AF4" w:rsidRPr="1C7B5D66">
        <w:rPr>
          <w:rFonts w:cs="Times New Roman"/>
        </w:rPr>
        <w:t xml:space="preserve">nr. 70/1996, </w:t>
      </w:r>
      <w:r w:rsidR="75EB1988" w:rsidRPr="1C7B5D66">
        <w:rPr>
          <w:rFonts w:cs="Times New Roman"/>
        </w:rPr>
        <w:t>er mælt fyrir um að starfsmönnum sé skylt að gæta þagmælsku</w:t>
      </w:r>
      <w:r w:rsidR="75EB1988">
        <w:rPr>
          <w:rFonts w:cs="Times New Roman"/>
        </w:rPr>
        <w:t xml:space="preserve"> um þau atriði sem </w:t>
      </w:r>
      <w:r w:rsidR="00BF210B">
        <w:rPr>
          <w:rFonts w:cs="Times New Roman"/>
        </w:rPr>
        <w:t xml:space="preserve">viðkomandi </w:t>
      </w:r>
      <w:r w:rsidR="75EB1988">
        <w:rPr>
          <w:rFonts w:cs="Times New Roman"/>
        </w:rPr>
        <w:t>fær vitneskju um í starfi sínu og leynt skulu fara samkvæmt lögum, fyrirmælum eða eðli máls. Þá helst þagnarskylda þótt látið sé af störfum.</w:t>
      </w:r>
    </w:p>
    <w:p w14:paraId="6D2C496A" w14:textId="6089B6A7" w:rsidR="008F7ED7" w:rsidRDefault="08BC6DFD" w:rsidP="00064E09">
      <w:pPr>
        <w:rPr>
          <w:rFonts w:cs="Times New Roman"/>
        </w:rPr>
      </w:pPr>
      <w:r w:rsidRPr="1C7B5D66">
        <w:rPr>
          <w:rFonts w:cs="Times New Roman"/>
        </w:rPr>
        <w:t xml:space="preserve">Þá er </w:t>
      </w:r>
      <w:r w:rsidR="3977258F" w:rsidRPr="1C7B5D66">
        <w:rPr>
          <w:rFonts w:cs="Times New Roman"/>
        </w:rPr>
        <w:t xml:space="preserve">í 2. mgr. </w:t>
      </w:r>
      <w:r w:rsidRPr="1C7B5D66">
        <w:rPr>
          <w:rFonts w:cs="Times New Roman"/>
        </w:rPr>
        <w:t xml:space="preserve">mælt fyrir um að almennt skuli birta viðbragðsáætlanir nema sérstök rök standi til annars. </w:t>
      </w:r>
      <w:r w:rsidR="5BA5D5B1" w:rsidRPr="1C7B5D66">
        <w:rPr>
          <w:rFonts w:cs="Times New Roman"/>
        </w:rPr>
        <w:t>Með hliðsjón af mikilvægi viðbragðsáætlana er æskilegt að þær séu öllum aðgengilegar enda geymi þær ekki viðkvæmar upplýsingar vegna einka- eða öryggis</w:t>
      </w:r>
      <w:r w:rsidR="00BF210B">
        <w:rPr>
          <w:rFonts w:cs="Times New Roman"/>
        </w:rPr>
        <w:softHyphen/>
      </w:r>
      <w:r w:rsidR="5BA5D5B1" w:rsidRPr="1C7B5D66">
        <w:rPr>
          <w:rFonts w:cs="Times New Roman"/>
        </w:rPr>
        <w:t>hags</w:t>
      </w:r>
      <w:r w:rsidR="003B193F">
        <w:rPr>
          <w:rFonts w:cs="Times New Roman"/>
        </w:rPr>
        <w:softHyphen/>
      </w:r>
      <w:r w:rsidR="5BA5D5B1" w:rsidRPr="1C7B5D66">
        <w:rPr>
          <w:rFonts w:cs="Times New Roman"/>
        </w:rPr>
        <w:t>muna.</w:t>
      </w:r>
    </w:p>
    <w:p w14:paraId="3C948370" w14:textId="3E6C6560" w:rsidR="00C853F5" w:rsidRDefault="00FE1722" w:rsidP="0061100A">
      <w:pPr>
        <w:rPr>
          <w:rFonts w:cs="Times New Roman"/>
        </w:rPr>
      </w:pPr>
      <w:r>
        <w:rPr>
          <w:rFonts w:cs="Times New Roman"/>
        </w:rPr>
        <w:t>Í 3. mgr. er mælt fyrir um að ríkislögreglustjóri geti beint því til tiltekinna aði</w:t>
      </w:r>
      <w:r w:rsidR="006D006A">
        <w:rPr>
          <w:rFonts w:cs="Times New Roman"/>
        </w:rPr>
        <w:t xml:space="preserve">la að gera úrbætur </w:t>
      </w:r>
      <w:r w:rsidR="00004B5B">
        <w:rPr>
          <w:rFonts w:cs="Times New Roman"/>
        </w:rPr>
        <w:t>í tengslum við</w:t>
      </w:r>
      <w:r w:rsidR="006D006A">
        <w:rPr>
          <w:rFonts w:cs="Times New Roman"/>
        </w:rPr>
        <w:t xml:space="preserve"> fyrirbyggjandi aðgerðir ef þörf </w:t>
      </w:r>
      <w:r w:rsidR="00BF210B">
        <w:rPr>
          <w:rFonts w:cs="Times New Roman"/>
        </w:rPr>
        <w:t xml:space="preserve">er </w:t>
      </w:r>
      <w:r w:rsidR="006D006A">
        <w:rPr>
          <w:rFonts w:cs="Times New Roman"/>
        </w:rPr>
        <w:t>á.</w:t>
      </w:r>
      <w:r>
        <w:rPr>
          <w:rFonts w:cs="Times New Roman"/>
        </w:rPr>
        <w:t xml:space="preserve"> </w:t>
      </w:r>
      <w:r w:rsidR="2255D382" w:rsidRPr="7FF651E3">
        <w:rPr>
          <w:rFonts w:cs="Times New Roman"/>
        </w:rPr>
        <w:t>S</w:t>
      </w:r>
      <w:r w:rsidR="0097083B" w:rsidRPr="7FF651E3">
        <w:rPr>
          <w:rFonts w:cs="Times New Roman"/>
        </w:rPr>
        <w:t>kilvirk</w:t>
      </w:r>
      <w:r w:rsidR="60AF7BAE" w:rsidRPr="7FF651E3">
        <w:rPr>
          <w:rFonts w:cs="Times New Roman"/>
        </w:rPr>
        <w:t>t</w:t>
      </w:r>
      <w:r w:rsidR="0097083B" w:rsidRPr="7FF651E3">
        <w:rPr>
          <w:rFonts w:cs="Times New Roman"/>
        </w:rPr>
        <w:t xml:space="preserve"> almannavarnakerfi</w:t>
      </w:r>
      <w:r w:rsidR="007F20E5" w:rsidRPr="7F7C70F5">
        <w:rPr>
          <w:rFonts w:cs="Times New Roman"/>
        </w:rPr>
        <w:t xml:space="preserve"> </w:t>
      </w:r>
      <w:r w:rsidR="48384043" w:rsidRPr="06F2EB6D">
        <w:rPr>
          <w:rFonts w:cs="Times New Roman"/>
        </w:rPr>
        <w:t>grund</w:t>
      </w:r>
      <w:r w:rsidR="003B193F">
        <w:rPr>
          <w:rFonts w:cs="Times New Roman"/>
        </w:rPr>
        <w:softHyphen/>
      </w:r>
      <w:r w:rsidR="48384043" w:rsidRPr="06F2EB6D">
        <w:rPr>
          <w:rFonts w:cs="Times New Roman"/>
        </w:rPr>
        <w:t xml:space="preserve">vallast </w:t>
      </w:r>
      <w:r w:rsidR="007F20E5" w:rsidRPr="7F7C70F5">
        <w:rPr>
          <w:rFonts w:cs="Times New Roman"/>
        </w:rPr>
        <w:t>á fyrirbyggjandi aðgerðum</w:t>
      </w:r>
      <w:r w:rsidR="005A7274" w:rsidRPr="7F7C70F5">
        <w:rPr>
          <w:rFonts w:cs="Times New Roman"/>
        </w:rPr>
        <w:t xml:space="preserve"> og því er mikilvægt að </w:t>
      </w:r>
      <w:r w:rsidR="00651CE8" w:rsidRPr="7F7C70F5">
        <w:rPr>
          <w:rFonts w:cs="Times New Roman"/>
        </w:rPr>
        <w:t>til staðar sé eftirlit til þess að tryggja að</w:t>
      </w:r>
      <w:r w:rsidR="00281C9B" w:rsidRPr="7F7C70F5">
        <w:rPr>
          <w:rFonts w:cs="Times New Roman"/>
        </w:rPr>
        <w:t xml:space="preserve"> viðeigandi aðilar séu í stakk bú</w:t>
      </w:r>
      <w:r w:rsidR="0004503A" w:rsidRPr="7F7C70F5">
        <w:rPr>
          <w:rFonts w:cs="Times New Roman"/>
        </w:rPr>
        <w:t>nir</w:t>
      </w:r>
      <w:r w:rsidR="00281C9B" w:rsidRPr="7F7C70F5">
        <w:rPr>
          <w:rFonts w:cs="Times New Roman"/>
        </w:rPr>
        <w:t xml:space="preserve"> til að takast á við ófyrirséða atburði þegar á reynir.</w:t>
      </w:r>
      <w:r w:rsidR="00936BEC">
        <w:rPr>
          <w:rFonts w:cs="Times New Roman"/>
        </w:rPr>
        <w:t xml:space="preserve"> </w:t>
      </w:r>
      <w:r w:rsidR="003B1A7C">
        <w:rPr>
          <w:rFonts w:cs="Times New Roman"/>
        </w:rPr>
        <w:t xml:space="preserve">Á grundvelli laganna </w:t>
      </w:r>
      <w:r w:rsidR="00A04EFF">
        <w:rPr>
          <w:rFonts w:cs="Times New Roman"/>
        </w:rPr>
        <w:t>ber</w:t>
      </w:r>
      <w:r w:rsidR="00DC7953">
        <w:rPr>
          <w:rFonts w:cs="Times New Roman"/>
        </w:rPr>
        <w:t xml:space="preserve">a aðilar ábyrgð á </w:t>
      </w:r>
      <w:r w:rsidR="00445165">
        <w:rPr>
          <w:rFonts w:cs="Times New Roman"/>
        </w:rPr>
        <w:t>fyrirbyggjandi aðgerðum á sínu sviði og felur eftirlitsheimild þessi í sér heimild fyrir ríkislögreglustjóra til þess að óska eftir upplýs</w:t>
      </w:r>
      <w:r w:rsidR="003B193F">
        <w:rPr>
          <w:rFonts w:cs="Times New Roman"/>
        </w:rPr>
        <w:softHyphen/>
      </w:r>
      <w:r w:rsidR="00445165">
        <w:rPr>
          <w:rFonts w:cs="Times New Roman"/>
        </w:rPr>
        <w:t>ingum um stöðu þeirra</w:t>
      </w:r>
      <w:r w:rsidR="00D8365F">
        <w:rPr>
          <w:rFonts w:cs="Times New Roman"/>
        </w:rPr>
        <w:t xml:space="preserve">, </w:t>
      </w:r>
      <w:r w:rsidR="07E91D3B" w:rsidRPr="03EE0D25">
        <w:rPr>
          <w:rFonts w:cs="Times New Roman"/>
        </w:rPr>
        <w:t xml:space="preserve">stuðla að því </w:t>
      </w:r>
      <w:r w:rsidR="00D8365F" w:rsidRPr="03EE0D25">
        <w:rPr>
          <w:rFonts w:cs="Times New Roman"/>
        </w:rPr>
        <w:t xml:space="preserve">að </w:t>
      </w:r>
      <w:r w:rsidR="00D8365F">
        <w:rPr>
          <w:rFonts w:cs="Times New Roman"/>
        </w:rPr>
        <w:t>unnið sé að þeim þáttum sem hver aðili ber ábyrgð</w:t>
      </w:r>
      <w:r w:rsidR="001634B8">
        <w:rPr>
          <w:rFonts w:cs="Times New Roman"/>
        </w:rPr>
        <w:t xml:space="preserve"> </w:t>
      </w:r>
      <w:r w:rsidR="4373112F" w:rsidRPr="03EE0D25">
        <w:rPr>
          <w:rFonts w:cs="Times New Roman"/>
        </w:rPr>
        <w:t xml:space="preserve">á samkvæmt sviðsábyrgð sinni </w:t>
      </w:r>
      <w:r w:rsidR="001634B8">
        <w:rPr>
          <w:rFonts w:cs="Times New Roman"/>
        </w:rPr>
        <w:t xml:space="preserve">og eftir atvikum </w:t>
      </w:r>
      <w:r w:rsidR="0D96A66A" w:rsidRPr="03EE0D25">
        <w:rPr>
          <w:rFonts w:cs="Times New Roman"/>
        </w:rPr>
        <w:t xml:space="preserve">koma </w:t>
      </w:r>
      <w:r w:rsidR="000E5D8F">
        <w:rPr>
          <w:rFonts w:cs="Times New Roman"/>
        </w:rPr>
        <w:t>á framfæri</w:t>
      </w:r>
      <w:r w:rsidR="0D96A66A" w:rsidRPr="03EE0D25">
        <w:rPr>
          <w:rFonts w:cs="Times New Roman"/>
        </w:rPr>
        <w:t xml:space="preserve"> </w:t>
      </w:r>
      <w:r w:rsidR="001634B8">
        <w:rPr>
          <w:rFonts w:cs="Times New Roman"/>
        </w:rPr>
        <w:t>athugasemd</w:t>
      </w:r>
      <w:r w:rsidR="000E5D8F">
        <w:rPr>
          <w:rFonts w:cs="Times New Roman"/>
        </w:rPr>
        <w:t>um</w:t>
      </w:r>
      <w:r w:rsidR="1F0BFFD0" w:rsidRPr="03EE0D25">
        <w:rPr>
          <w:rFonts w:cs="Times New Roman"/>
        </w:rPr>
        <w:t xml:space="preserve"> og ábend</w:t>
      </w:r>
      <w:r w:rsidR="003B193F">
        <w:rPr>
          <w:rFonts w:cs="Times New Roman"/>
        </w:rPr>
        <w:softHyphen/>
      </w:r>
      <w:r w:rsidR="1F0BFFD0" w:rsidRPr="03EE0D25">
        <w:rPr>
          <w:rFonts w:cs="Times New Roman"/>
        </w:rPr>
        <w:t>ing</w:t>
      </w:r>
      <w:r w:rsidR="000E5D8F">
        <w:rPr>
          <w:rFonts w:cs="Times New Roman"/>
        </w:rPr>
        <w:t>um</w:t>
      </w:r>
      <w:r w:rsidR="0007340E" w:rsidRPr="03EE0D25">
        <w:rPr>
          <w:rFonts w:cs="Times New Roman"/>
        </w:rPr>
        <w:t>.</w:t>
      </w:r>
    </w:p>
    <w:p w14:paraId="2BFF8EFD" w14:textId="6070FBE1" w:rsidR="00F14C1B" w:rsidRPr="00CB79A0" w:rsidRDefault="003A5A98" w:rsidP="0061100A">
      <w:pPr>
        <w:rPr>
          <w:rFonts w:cs="Times New Roman"/>
        </w:rPr>
      </w:pPr>
      <w:r w:rsidRPr="7FF651E3">
        <w:rPr>
          <w:rFonts w:cs="Times New Roman"/>
        </w:rPr>
        <w:t xml:space="preserve">Samkvæmt </w:t>
      </w:r>
      <w:r w:rsidR="006D006A">
        <w:rPr>
          <w:rFonts w:cs="Times New Roman"/>
        </w:rPr>
        <w:t>4</w:t>
      </w:r>
      <w:r w:rsidRPr="7FF651E3">
        <w:rPr>
          <w:rFonts w:cs="Times New Roman"/>
        </w:rPr>
        <w:t xml:space="preserve">. mgr. skal ríkislögreglustjóri upplýsa </w:t>
      </w:r>
      <w:r w:rsidR="00AB0EC4">
        <w:rPr>
          <w:rFonts w:cs="Times New Roman"/>
        </w:rPr>
        <w:t xml:space="preserve">ráðherranefnd um </w:t>
      </w:r>
      <w:r w:rsidR="3115B47F">
        <w:rPr>
          <w:rFonts w:cs="Times New Roman"/>
        </w:rPr>
        <w:t>almannaöryggi</w:t>
      </w:r>
      <w:r w:rsidR="00AB0EC4">
        <w:rPr>
          <w:rFonts w:cs="Times New Roman"/>
        </w:rPr>
        <w:t xml:space="preserve"> og varnarmál</w:t>
      </w:r>
      <w:r w:rsidR="00AB0EC4" w:rsidRPr="7FF651E3">
        <w:rPr>
          <w:rFonts w:cs="Times New Roman"/>
        </w:rPr>
        <w:t xml:space="preserve"> </w:t>
      </w:r>
      <w:r w:rsidRPr="7FF651E3">
        <w:rPr>
          <w:rFonts w:cs="Times New Roman"/>
        </w:rPr>
        <w:t xml:space="preserve">um stöðu fyrirbyggjandi aðgerða og mat embættisins á stöðu </w:t>
      </w:r>
      <w:r w:rsidR="00956A28">
        <w:rPr>
          <w:rFonts w:cs="Times New Roman"/>
        </w:rPr>
        <w:t>ómissandi</w:t>
      </w:r>
      <w:r w:rsidRPr="7FF651E3">
        <w:rPr>
          <w:rFonts w:cs="Times New Roman"/>
        </w:rPr>
        <w:t xml:space="preserve"> innviða. </w:t>
      </w:r>
      <w:r w:rsidR="004E4506" w:rsidRPr="7FF651E3">
        <w:rPr>
          <w:rFonts w:cs="Times New Roman"/>
        </w:rPr>
        <w:t xml:space="preserve">Eins og að framan greinir </w:t>
      </w:r>
      <w:r w:rsidR="000C5049" w:rsidRPr="7FF651E3">
        <w:rPr>
          <w:rFonts w:cs="Times New Roman"/>
        </w:rPr>
        <w:t xml:space="preserve">hefur </w:t>
      </w:r>
      <w:r w:rsidR="00AB0EC4">
        <w:rPr>
          <w:rFonts w:cs="Times New Roman"/>
        </w:rPr>
        <w:t>ráðherranefndin</w:t>
      </w:r>
      <w:r w:rsidR="000C5049" w:rsidRPr="7FF651E3">
        <w:rPr>
          <w:rFonts w:cs="Times New Roman"/>
        </w:rPr>
        <w:t xml:space="preserve"> m.a. </w:t>
      </w:r>
      <w:r w:rsidR="008E13C8" w:rsidRPr="009507DC">
        <w:rPr>
          <w:rFonts w:cs="Times New Roman"/>
        </w:rPr>
        <w:t xml:space="preserve">það hlutverk að fjalla um stöðu fyrirbyggjandi aðgerða og </w:t>
      </w:r>
      <w:r w:rsidR="00956A28" w:rsidRPr="00DA0F19">
        <w:rPr>
          <w:rFonts w:cs="Times New Roman"/>
        </w:rPr>
        <w:t>ómissandi</w:t>
      </w:r>
      <w:r w:rsidR="008E13C8" w:rsidRPr="00DA0F19">
        <w:rPr>
          <w:rFonts w:cs="Times New Roman"/>
        </w:rPr>
        <w:t xml:space="preserve"> innviða en m</w:t>
      </w:r>
      <w:r w:rsidR="008225AA" w:rsidRPr="00DA0F19">
        <w:rPr>
          <w:rFonts w:cs="Times New Roman"/>
        </w:rPr>
        <w:t xml:space="preserve">eð þessu fyrirkomulagi er tryggt að </w:t>
      </w:r>
      <w:r w:rsidR="00AB0EC4">
        <w:rPr>
          <w:rFonts w:cs="Times New Roman"/>
        </w:rPr>
        <w:t>nefndin</w:t>
      </w:r>
      <w:r w:rsidR="008225AA" w:rsidRPr="00DA0F19">
        <w:rPr>
          <w:rFonts w:cs="Times New Roman"/>
        </w:rPr>
        <w:t xml:space="preserve"> </w:t>
      </w:r>
      <w:r w:rsidR="008225AA" w:rsidRPr="00DA0F19">
        <w:rPr>
          <w:rFonts w:cs="Times New Roman"/>
        </w:rPr>
        <w:lastRenderedPageBreak/>
        <w:t xml:space="preserve">búi yfir þeim upplýsingum sem þörf er á til að rækja skyldur sínar </w:t>
      </w:r>
      <w:r w:rsidR="00B032DD">
        <w:rPr>
          <w:rFonts w:cs="Times New Roman"/>
        </w:rPr>
        <w:t>skv.</w:t>
      </w:r>
      <w:r w:rsidR="00B032DD" w:rsidRPr="00DA0F19">
        <w:rPr>
          <w:rFonts w:cs="Times New Roman"/>
        </w:rPr>
        <w:t xml:space="preserve"> </w:t>
      </w:r>
      <w:r w:rsidR="00C17E49">
        <w:rPr>
          <w:rFonts w:cs="Times New Roman"/>
        </w:rPr>
        <w:t>6</w:t>
      </w:r>
      <w:r w:rsidR="008225AA" w:rsidRPr="00CB79A0">
        <w:rPr>
          <w:rFonts w:cs="Times New Roman"/>
        </w:rPr>
        <w:t xml:space="preserve">. gr. frumvarpsins. </w:t>
      </w:r>
      <w:r w:rsidR="002007BD" w:rsidRPr="009507DC">
        <w:rPr>
          <w:rFonts w:cs="Times New Roman"/>
        </w:rPr>
        <w:t>Að auki getur r</w:t>
      </w:r>
      <w:r w:rsidR="008225AA" w:rsidRPr="009507DC">
        <w:rPr>
          <w:rFonts w:cs="Times New Roman"/>
        </w:rPr>
        <w:t>í</w:t>
      </w:r>
      <w:r w:rsidR="008225AA" w:rsidRPr="00DA0F19">
        <w:rPr>
          <w:rFonts w:cs="Times New Roman"/>
        </w:rPr>
        <w:t>kislögreglustjóri eftir atvikum vakið athygli</w:t>
      </w:r>
      <w:r w:rsidR="00557552">
        <w:rPr>
          <w:rFonts w:cs="Times New Roman"/>
        </w:rPr>
        <w:t xml:space="preserve"> ráðherranefndarinnar</w:t>
      </w:r>
      <w:r w:rsidR="008225AA" w:rsidRPr="00DA0F19">
        <w:rPr>
          <w:rFonts w:cs="Times New Roman"/>
        </w:rPr>
        <w:t xml:space="preserve"> á tilteknum vanköntum í almannavarnakerfinu </w:t>
      </w:r>
      <w:r w:rsidR="006E5A3F">
        <w:rPr>
          <w:rFonts w:cs="Times New Roman"/>
        </w:rPr>
        <w:t>sem</w:t>
      </w:r>
      <w:r w:rsidR="006E5A3F" w:rsidRPr="00DA0F19">
        <w:rPr>
          <w:rFonts w:cs="Times New Roman"/>
        </w:rPr>
        <w:t xml:space="preserve"> </w:t>
      </w:r>
      <w:r w:rsidR="008225AA" w:rsidRPr="00DA0F19">
        <w:rPr>
          <w:rFonts w:cs="Times New Roman"/>
        </w:rPr>
        <w:t xml:space="preserve">varða fyrirbyggjandi aðgerðir og </w:t>
      </w:r>
      <w:r w:rsidR="00956A28" w:rsidRPr="00DA0F19">
        <w:rPr>
          <w:rFonts w:cs="Times New Roman"/>
        </w:rPr>
        <w:t>ómissandi</w:t>
      </w:r>
      <w:r w:rsidR="008225AA" w:rsidRPr="00DA0F19">
        <w:rPr>
          <w:rFonts w:cs="Times New Roman"/>
        </w:rPr>
        <w:t xml:space="preserve"> innviði. </w:t>
      </w:r>
      <w:r w:rsidR="00D1034A" w:rsidRPr="00DA0F19">
        <w:rPr>
          <w:rFonts w:cs="Times New Roman"/>
        </w:rPr>
        <w:t xml:space="preserve">Á grundvelli upplýsinganna getur </w:t>
      </w:r>
      <w:r w:rsidR="00557552">
        <w:rPr>
          <w:rFonts w:cs="Times New Roman"/>
        </w:rPr>
        <w:t>ráðherranefndin</w:t>
      </w:r>
      <w:r w:rsidR="00557552" w:rsidRPr="00DA0F19">
        <w:rPr>
          <w:rFonts w:cs="Times New Roman"/>
        </w:rPr>
        <w:t xml:space="preserve"> </w:t>
      </w:r>
      <w:r w:rsidR="00D1034A" w:rsidRPr="00DA0F19">
        <w:rPr>
          <w:rFonts w:cs="Times New Roman"/>
        </w:rPr>
        <w:t>eða einstakir ráðherrar, sem æðstu handhafar framkvæmda</w:t>
      </w:r>
      <w:r w:rsidR="006E5A3F">
        <w:rPr>
          <w:rFonts w:cs="Times New Roman"/>
        </w:rPr>
        <w:t>r</w:t>
      </w:r>
      <w:r w:rsidR="00D1034A" w:rsidRPr="00DA0F19">
        <w:rPr>
          <w:rFonts w:cs="Times New Roman"/>
        </w:rPr>
        <w:t xml:space="preserve">valds, hver á sínu </w:t>
      </w:r>
      <w:r w:rsidR="006E5A3F">
        <w:rPr>
          <w:rFonts w:cs="Times New Roman"/>
        </w:rPr>
        <w:t>málefna</w:t>
      </w:r>
      <w:r w:rsidR="00D1034A" w:rsidRPr="00DA0F19">
        <w:rPr>
          <w:rFonts w:cs="Times New Roman"/>
        </w:rPr>
        <w:t>sviði</w:t>
      </w:r>
      <w:r w:rsidR="006E5A3F">
        <w:rPr>
          <w:rFonts w:cs="Times New Roman"/>
        </w:rPr>
        <w:t>,</w:t>
      </w:r>
      <w:r w:rsidR="00D1034A" w:rsidRPr="00DA0F19">
        <w:rPr>
          <w:rFonts w:cs="Times New Roman"/>
        </w:rPr>
        <w:t xml:space="preserve"> beitt sér fyrir því að úrbætur verði gerðar.</w:t>
      </w:r>
    </w:p>
    <w:p w14:paraId="36202E16" w14:textId="0B94DC5C" w:rsidR="003E6511" w:rsidRPr="00CB79A0" w:rsidRDefault="003E6511" w:rsidP="0061100A">
      <w:pPr>
        <w:rPr>
          <w:rFonts w:cs="Times New Roman"/>
        </w:rPr>
      </w:pPr>
    </w:p>
    <w:p w14:paraId="68D6769B" w14:textId="55100F74" w:rsidR="003E6511" w:rsidRPr="00CB79A0" w:rsidRDefault="003E6511" w:rsidP="00E32EE0">
      <w:pPr>
        <w:pStyle w:val="Greinarnmer"/>
      </w:pPr>
      <w:r w:rsidRPr="00CB79A0">
        <w:t xml:space="preserve">Um </w:t>
      </w:r>
      <w:r w:rsidR="00CB79A0" w:rsidRPr="00E32EE0">
        <w:t>2</w:t>
      </w:r>
      <w:r w:rsidR="00544B8E" w:rsidRPr="00E32EE0">
        <w:t>3</w:t>
      </w:r>
      <w:r w:rsidRPr="7FF651E3">
        <w:t>.</w:t>
      </w:r>
      <w:r w:rsidRPr="00CB79A0">
        <w:t xml:space="preserve"> gr.</w:t>
      </w:r>
    </w:p>
    <w:p w14:paraId="7E70FDEC" w14:textId="3592494D" w:rsidR="00EF4F3F" w:rsidRPr="00CB79A0" w:rsidRDefault="002369D2" w:rsidP="00427B4C">
      <w:pPr>
        <w:rPr>
          <w:rFonts w:cs="Times New Roman"/>
        </w:rPr>
      </w:pPr>
      <w:r w:rsidRPr="00CB79A0">
        <w:rPr>
          <w:rFonts w:cs="Times New Roman"/>
        </w:rPr>
        <w:t xml:space="preserve">Ákvæðið mælir fyrir um upplýsingaskyldu opinberra aðila og einkaaðila </w:t>
      </w:r>
      <w:r w:rsidR="00C61897">
        <w:rPr>
          <w:rFonts w:cs="Times New Roman"/>
        </w:rPr>
        <w:t>þannig</w:t>
      </w:r>
      <w:r w:rsidR="009B72EE" w:rsidRPr="00CB79A0">
        <w:rPr>
          <w:rFonts w:cs="Times New Roman"/>
        </w:rPr>
        <w:t xml:space="preserve"> að þeim </w:t>
      </w:r>
      <w:r w:rsidR="006D41DD">
        <w:rPr>
          <w:rFonts w:cs="Times New Roman"/>
        </w:rPr>
        <w:t>verði</w:t>
      </w:r>
      <w:r w:rsidR="009B72EE" w:rsidRPr="00CB79A0">
        <w:rPr>
          <w:rFonts w:cs="Times New Roman"/>
        </w:rPr>
        <w:t xml:space="preserve"> skylt að veita nauðsynlegar upplýsingar við greiningu á áhættu og áfallaþoli og gerð </w:t>
      </w:r>
      <w:r w:rsidR="003C28A8">
        <w:rPr>
          <w:rFonts w:cs="Times New Roman"/>
        </w:rPr>
        <w:t xml:space="preserve">aðgerða- og </w:t>
      </w:r>
      <w:r w:rsidR="009B72EE" w:rsidRPr="00CB79A0">
        <w:rPr>
          <w:rFonts w:cs="Times New Roman"/>
        </w:rPr>
        <w:t>viðbragðsáætlana</w:t>
      </w:r>
      <w:r w:rsidR="00A15888" w:rsidRPr="00CB79A0">
        <w:rPr>
          <w:rFonts w:cs="Times New Roman"/>
        </w:rPr>
        <w:t xml:space="preserve">. </w:t>
      </w:r>
      <w:r w:rsidR="004B354B">
        <w:rPr>
          <w:rFonts w:cs="Times New Roman"/>
        </w:rPr>
        <w:t>Samkvæmt</w:t>
      </w:r>
      <w:r w:rsidR="00D01D0E">
        <w:rPr>
          <w:rFonts w:cs="Times New Roman"/>
        </w:rPr>
        <w:t xml:space="preserve"> g</w:t>
      </w:r>
      <w:r w:rsidR="00EF4F3F" w:rsidRPr="00CB79A0">
        <w:rPr>
          <w:rFonts w:cs="Times New Roman"/>
        </w:rPr>
        <w:t>ildandi lög</w:t>
      </w:r>
      <w:r w:rsidR="00D01D0E">
        <w:rPr>
          <w:rFonts w:cs="Times New Roman"/>
        </w:rPr>
        <w:t>um</w:t>
      </w:r>
      <w:r w:rsidR="00EF4F3F" w:rsidRPr="00CB79A0">
        <w:rPr>
          <w:rFonts w:cs="Times New Roman"/>
        </w:rPr>
        <w:t xml:space="preserve"> um almannavarnir </w:t>
      </w:r>
      <w:r w:rsidR="00D01D0E">
        <w:rPr>
          <w:rFonts w:cs="Times New Roman"/>
        </w:rPr>
        <w:t xml:space="preserve">er </w:t>
      </w:r>
      <w:r w:rsidR="00EF4F3F" w:rsidRPr="00CB79A0">
        <w:rPr>
          <w:rFonts w:cs="Times New Roman"/>
        </w:rPr>
        <w:t>sambærileg skyld</w:t>
      </w:r>
      <w:r w:rsidR="004B354B">
        <w:rPr>
          <w:rFonts w:cs="Times New Roman"/>
        </w:rPr>
        <w:t>a lögð á</w:t>
      </w:r>
      <w:r w:rsidR="00EF4F3F" w:rsidRPr="00CB79A0">
        <w:rPr>
          <w:rFonts w:cs="Times New Roman"/>
        </w:rPr>
        <w:t xml:space="preserve"> framangreinda aðila til að veita nauðsynlegar upplýsingar við gerð viðbragðs</w:t>
      </w:r>
      <w:r w:rsidR="00BF210B">
        <w:rPr>
          <w:rFonts w:cs="Times New Roman"/>
        </w:rPr>
        <w:softHyphen/>
      </w:r>
      <w:r w:rsidR="00EF4F3F" w:rsidRPr="00CB79A0">
        <w:rPr>
          <w:rFonts w:cs="Times New Roman"/>
        </w:rPr>
        <w:t xml:space="preserve">áætlana ríkis og sveitarfélaga </w:t>
      </w:r>
      <w:r w:rsidR="00361B0E" w:rsidRPr="00CB79A0">
        <w:rPr>
          <w:rFonts w:cs="Times New Roman"/>
        </w:rPr>
        <w:t>en í frumvarpi þessu er skyldan einnig látin ná</w:t>
      </w:r>
      <w:r w:rsidR="00C13A32">
        <w:rPr>
          <w:rFonts w:cs="Times New Roman"/>
        </w:rPr>
        <w:t xml:space="preserve"> til</w:t>
      </w:r>
      <w:r w:rsidR="003267EF">
        <w:rPr>
          <w:rFonts w:cs="Times New Roman"/>
        </w:rPr>
        <w:t xml:space="preserve"> aðgerðaáætlana og</w:t>
      </w:r>
      <w:r w:rsidR="00361B0E" w:rsidRPr="00CB79A0">
        <w:rPr>
          <w:rFonts w:cs="Times New Roman"/>
        </w:rPr>
        <w:t xml:space="preserve"> til </w:t>
      </w:r>
      <w:r w:rsidR="48EEFC59" w:rsidRPr="00CB79A0">
        <w:rPr>
          <w:rFonts w:cs="Times New Roman"/>
        </w:rPr>
        <w:t>greining</w:t>
      </w:r>
      <w:r w:rsidR="4CC926D7" w:rsidRPr="00CB79A0">
        <w:rPr>
          <w:rFonts w:cs="Times New Roman"/>
        </w:rPr>
        <w:t>a</w:t>
      </w:r>
      <w:r w:rsidR="0007666F" w:rsidRPr="00CB79A0">
        <w:rPr>
          <w:rFonts w:cs="Times New Roman"/>
        </w:rPr>
        <w:t xml:space="preserve"> </w:t>
      </w:r>
      <w:r w:rsidR="00C2682B">
        <w:rPr>
          <w:rFonts w:cs="Times New Roman"/>
        </w:rPr>
        <w:t>og mat</w:t>
      </w:r>
      <w:r w:rsidR="003F1980">
        <w:rPr>
          <w:rFonts w:cs="Times New Roman"/>
        </w:rPr>
        <w:t>s</w:t>
      </w:r>
      <w:r w:rsidR="00C2682B">
        <w:rPr>
          <w:rFonts w:cs="Times New Roman"/>
        </w:rPr>
        <w:t xml:space="preserve"> á</w:t>
      </w:r>
      <w:r w:rsidR="0007666F" w:rsidRPr="00CB79A0">
        <w:rPr>
          <w:rFonts w:cs="Times New Roman"/>
        </w:rPr>
        <w:t xml:space="preserve"> áhættu</w:t>
      </w:r>
      <w:r w:rsidR="00AA04DB" w:rsidRPr="00CB79A0">
        <w:rPr>
          <w:rFonts w:cs="Times New Roman"/>
        </w:rPr>
        <w:t>.</w:t>
      </w:r>
    </w:p>
    <w:p w14:paraId="2C348D03" w14:textId="39F027A7" w:rsidR="00F14C1B" w:rsidRPr="00CB79A0" w:rsidRDefault="008E4616" w:rsidP="00427B4C">
      <w:pPr>
        <w:rPr>
          <w:rFonts w:cs="Times New Roman"/>
        </w:rPr>
      </w:pPr>
      <w:r>
        <w:rPr>
          <w:rFonts w:cs="Times New Roman"/>
        </w:rPr>
        <w:t>Í 2. málsl.</w:t>
      </w:r>
      <w:r w:rsidR="00F7117D" w:rsidRPr="00CB79A0">
        <w:rPr>
          <w:rFonts w:cs="Times New Roman"/>
        </w:rPr>
        <w:t xml:space="preserve"> er</w:t>
      </w:r>
      <w:r>
        <w:rPr>
          <w:rFonts w:cs="Times New Roman"/>
        </w:rPr>
        <w:t xml:space="preserve"> eins og í gildandi lögum</w:t>
      </w:r>
      <w:r w:rsidR="00F7117D" w:rsidRPr="00CB79A0">
        <w:rPr>
          <w:rFonts w:cs="Times New Roman"/>
        </w:rPr>
        <w:t xml:space="preserve"> mælt fyrir um að í þeim tilvikum </w:t>
      </w:r>
      <w:r w:rsidR="00F06423">
        <w:rPr>
          <w:rFonts w:cs="Times New Roman"/>
        </w:rPr>
        <w:t>þegar</w:t>
      </w:r>
      <w:r w:rsidR="00F7117D" w:rsidRPr="00CB79A0">
        <w:rPr>
          <w:rFonts w:cs="Times New Roman"/>
        </w:rPr>
        <w:t xml:space="preserve"> upp </w:t>
      </w:r>
      <w:r w:rsidR="00F06423">
        <w:rPr>
          <w:rFonts w:cs="Times New Roman"/>
        </w:rPr>
        <w:t>kemur</w:t>
      </w:r>
      <w:r w:rsidR="00F7117D" w:rsidRPr="00CB79A0">
        <w:rPr>
          <w:rFonts w:cs="Times New Roman"/>
        </w:rPr>
        <w:t xml:space="preserve"> ágreiningur um afhendingu nauðsynlegra upplýsinga samkvæmt </w:t>
      </w:r>
      <w:r>
        <w:rPr>
          <w:rFonts w:cs="Times New Roman"/>
        </w:rPr>
        <w:t>ákvæðinu</w:t>
      </w:r>
      <w:r w:rsidR="00F7117D" w:rsidRPr="00CB79A0">
        <w:rPr>
          <w:rFonts w:cs="Times New Roman"/>
        </w:rPr>
        <w:t xml:space="preserve"> </w:t>
      </w:r>
      <w:r w:rsidR="4355396A" w:rsidRPr="00CB79A0">
        <w:rPr>
          <w:rFonts w:cs="Times New Roman"/>
        </w:rPr>
        <w:t>sé</w:t>
      </w:r>
      <w:r w:rsidR="00A650AD" w:rsidRPr="00CB79A0">
        <w:rPr>
          <w:rFonts w:cs="Times New Roman"/>
        </w:rPr>
        <w:t xml:space="preserve"> heimilt að leita dómsúrskurðar vegna málsins.</w:t>
      </w:r>
    </w:p>
    <w:p w14:paraId="7DA47942" w14:textId="77777777" w:rsidR="006F51FD" w:rsidRPr="00CB79A0" w:rsidRDefault="006F51FD" w:rsidP="0017715E">
      <w:pPr>
        <w:ind w:firstLine="0"/>
        <w:rPr>
          <w:rFonts w:cs="Times New Roman"/>
        </w:rPr>
      </w:pPr>
    </w:p>
    <w:p w14:paraId="53ED5E3F" w14:textId="578F3D59" w:rsidR="0017715E" w:rsidRPr="00CB79A0" w:rsidRDefault="0017715E" w:rsidP="00E32EE0">
      <w:pPr>
        <w:pStyle w:val="Greinarnmer"/>
      </w:pPr>
      <w:r w:rsidRPr="00CB79A0">
        <w:t>Um IV. kafla</w:t>
      </w:r>
      <w:r w:rsidR="00AD736A">
        <w:t>.</w:t>
      </w:r>
    </w:p>
    <w:p w14:paraId="07880C4E" w14:textId="0BFCC02D" w:rsidR="002E1BCD" w:rsidRDefault="0017715E" w:rsidP="00A5149F">
      <w:pPr>
        <w:rPr>
          <w:rFonts w:cs="Times New Roman"/>
        </w:rPr>
      </w:pPr>
      <w:r w:rsidRPr="00CB79A0">
        <w:rPr>
          <w:rFonts w:cs="Times New Roman"/>
        </w:rPr>
        <w:t xml:space="preserve">Kaflinn fjallar um </w:t>
      </w:r>
      <w:r w:rsidR="00177B6E" w:rsidRPr="00CB79A0">
        <w:rPr>
          <w:rFonts w:cs="Times New Roman"/>
        </w:rPr>
        <w:t>hlutverk og</w:t>
      </w:r>
      <w:r w:rsidRPr="00CB79A0">
        <w:rPr>
          <w:rFonts w:cs="Times New Roman"/>
        </w:rPr>
        <w:t xml:space="preserve"> ábyrgð </w:t>
      </w:r>
      <w:r w:rsidR="004A6CF6" w:rsidRPr="00CB79A0">
        <w:rPr>
          <w:rFonts w:cs="Times New Roman"/>
        </w:rPr>
        <w:t xml:space="preserve">þeirra </w:t>
      </w:r>
      <w:r w:rsidRPr="00CB79A0">
        <w:rPr>
          <w:rFonts w:cs="Times New Roman"/>
        </w:rPr>
        <w:t xml:space="preserve">sem </w:t>
      </w:r>
      <w:r w:rsidR="00A605FE" w:rsidRPr="00CB79A0">
        <w:rPr>
          <w:rFonts w:cs="Times New Roman"/>
        </w:rPr>
        <w:t>vinna</w:t>
      </w:r>
      <w:r w:rsidRPr="00CB79A0">
        <w:rPr>
          <w:rFonts w:cs="Times New Roman"/>
        </w:rPr>
        <w:t xml:space="preserve"> </w:t>
      </w:r>
      <w:r w:rsidR="00A605FE" w:rsidRPr="00CB79A0">
        <w:rPr>
          <w:rFonts w:cs="Times New Roman"/>
        </w:rPr>
        <w:t>í</w:t>
      </w:r>
      <w:r w:rsidR="00CD2108" w:rsidRPr="00CB79A0">
        <w:rPr>
          <w:rFonts w:cs="Times New Roman"/>
        </w:rPr>
        <w:t xml:space="preserve"> </w:t>
      </w:r>
      <w:r w:rsidRPr="00CB79A0">
        <w:rPr>
          <w:rFonts w:cs="Times New Roman"/>
        </w:rPr>
        <w:t>almannavarnakerfinu á hættu</w:t>
      </w:r>
      <w:r w:rsidR="00271BD3">
        <w:rPr>
          <w:rFonts w:cs="Times New Roman"/>
        </w:rPr>
        <w:softHyphen/>
      </w:r>
      <w:r w:rsidRPr="00CB79A0">
        <w:rPr>
          <w:rFonts w:cs="Times New Roman"/>
        </w:rPr>
        <w:t>stund</w:t>
      </w:r>
      <w:r w:rsidR="009877C4">
        <w:rPr>
          <w:rFonts w:cs="Times New Roman"/>
        </w:rPr>
        <w:t>u</w:t>
      </w:r>
      <w:r w:rsidRPr="00CB79A0">
        <w:rPr>
          <w:rFonts w:cs="Times New Roman"/>
        </w:rPr>
        <w:t xml:space="preserve">. </w:t>
      </w:r>
      <w:r w:rsidR="01810864" w:rsidRPr="00CB79A0">
        <w:rPr>
          <w:rFonts w:cs="Times New Roman"/>
        </w:rPr>
        <w:t xml:space="preserve">Á hættustundu </w:t>
      </w:r>
      <w:r w:rsidR="0051586E" w:rsidRPr="00CB79A0">
        <w:rPr>
          <w:rFonts w:cs="Times New Roman"/>
        </w:rPr>
        <w:t>eru stjórnstig</w:t>
      </w:r>
      <w:r w:rsidR="004D1CDC" w:rsidRPr="00CB79A0">
        <w:rPr>
          <w:rFonts w:cs="Times New Roman"/>
        </w:rPr>
        <w:t>in</w:t>
      </w:r>
      <w:r w:rsidR="0051586E" w:rsidRPr="00CB79A0">
        <w:rPr>
          <w:rFonts w:cs="Times New Roman"/>
        </w:rPr>
        <w:t xml:space="preserve"> þrjú: </w:t>
      </w:r>
      <w:r w:rsidR="298F0D45" w:rsidRPr="00CB79A0">
        <w:rPr>
          <w:rFonts w:cs="Times New Roman"/>
        </w:rPr>
        <w:t>samhæfing aðgerða fer fram</w:t>
      </w:r>
      <w:r w:rsidR="0051586E" w:rsidRPr="00CB79A0">
        <w:rPr>
          <w:rFonts w:cs="Times New Roman"/>
        </w:rPr>
        <w:t xml:space="preserve"> í samhæfingar- og stjórnstöð, aðgerðastjórn stýrir aðgerðum í héraði og vettvangsstjórn í umboði </w:t>
      </w:r>
      <w:r w:rsidR="67C9C514" w:rsidRPr="0723764D">
        <w:rPr>
          <w:rFonts w:cs="Times New Roman"/>
        </w:rPr>
        <w:t>aðgerðastjórna</w:t>
      </w:r>
      <w:r w:rsidR="5137EE0F" w:rsidRPr="0723764D">
        <w:rPr>
          <w:rFonts w:cs="Times New Roman"/>
        </w:rPr>
        <w:t>r</w:t>
      </w:r>
      <w:r w:rsidR="67C9C514" w:rsidRPr="00CB79A0">
        <w:rPr>
          <w:rFonts w:cs="Times New Roman"/>
        </w:rPr>
        <w:t xml:space="preserve"> </w:t>
      </w:r>
      <w:r w:rsidR="0051586E" w:rsidRPr="00CB79A0">
        <w:rPr>
          <w:rFonts w:cs="Times New Roman"/>
        </w:rPr>
        <w:t xml:space="preserve">stýrir aðgerðum á vettvangi. </w:t>
      </w:r>
      <w:r w:rsidR="4412A34C" w:rsidRPr="00CB79A0">
        <w:rPr>
          <w:rFonts w:cs="Times New Roman"/>
        </w:rPr>
        <w:t>Þ</w:t>
      </w:r>
      <w:r w:rsidR="4AD2315B" w:rsidRPr="00CB79A0">
        <w:rPr>
          <w:rFonts w:cs="Times New Roman"/>
        </w:rPr>
        <w:t xml:space="preserve">að </w:t>
      </w:r>
      <w:r w:rsidR="19007241" w:rsidRPr="00CB79A0">
        <w:rPr>
          <w:rFonts w:cs="Times New Roman"/>
        </w:rPr>
        <w:t>fer</w:t>
      </w:r>
      <w:r w:rsidRPr="00CB79A0">
        <w:rPr>
          <w:rFonts w:cs="Times New Roman"/>
        </w:rPr>
        <w:t xml:space="preserve"> eftir eðli </w:t>
      </w:r>
      <w:r w:rsidR="00C34FD7" w:rsidRPr="00CB79A0">
        <w:rPr>
          <w:rFonts w:cs="Times New Roman"/>
        </w:rPr>
        <w:t>verkefna</w:t>
      </w:r>
      <w:r w:rsidR="2E211CCE" w:rsidRPr="00CB79A0">
        <w:rPr>
          <w:rFonts w:cs="Times New Roman"/>
        </w:rPr>
        <w:t xml:space="preserve"> og</w:t>
      </w:r>
      <w:r w:rsidR="1D7DA3BF" w:rsidRPr="7A2AEBF0">
        <w:rPr>
          <w:rFonts w:cs="Times New Roman"/>
        </w:rPr>
        <w:t xml:space="preserve"> </w:t>
      </w:r>
      <w:r w:rsidR="58AD6CF3" w:rsidRPr="7A2AEBF0">
        <w:rPr>
          <w:rFonts w:cs="Times New Roman"/>
        </w:rPr>
        <w:t>viðeigandi</w:t>
      </w:r>
      <w:r w:rsidR="2E211CCE" w:rsidRPr="00CB79A0">
        <w:rPr>
          <w:rFonts w:cs="Times New Roman"/>
        </w:rPr>
        <w:t xml:space="preserve"> viðbragðsáætlun</w:t>
      </w:r>
      <w:r w:rsidR="00C34FD7" w:rsidRPr="00CB79A0">
        <w:rPr>
          <w:rFonts w:cs="Times New Roman"/>
        </w:rPr>
        <w:t xml:space="preserve"> </w:t>
      </w:r>
      <w:r w:rsidRPr="00CB79A0">
        <w:rPr>
          <w:rFonts w:cs="Times New Roman"/>
        </w:rPr>
        <w:t>hver stjórnar aðgerðum</w:t>
      </w:r>
      <w:r w:rsidR="00C34FD7" w:rsidRPr="00CB79A0">
        <w:rPr>
          <w:rFonts w:cs="Times New Roman"/>
        </w:rPr>
        <w:t xml:space="preserve"> hverju sinni</w:t>
      </w:r>
      <w:r w:rsidR="0004608E">
        <w:rPr>
          <w:rFonts w:cs="Times New Roman"/>
        </w:rPr>
        <w:t>.</w:t>
      </w:r>
    </w:p>
    <w:p w14:paraId="16678364" w14:textId="70592BD3" w:rsidR="00762C2D" w:rsidRDefault="00F248A9" w:rsidP="00EF1EDE">
      <w:pPr>
        <w:tabs>
          <w:tab w:val="left" w:pos="993"/>
        </w:tabs>
        <w:rPr>
          <w:rFonts w:cs="Times New Roman"/>
        </w:rPr>
      </w:pPr>
      <w:r>
        <w:rPr>
          <w:rFonts w:cs="Times New Roman"/>
        </w:rPr>
        <w:t xml:space="preserve">Í kaflanum er að finna </w:t>
      </w:r>
      <w:r w:rsidR="00A173FA">
        <w:rPr>
          <w:rFonts w:cs="Times New Roman"/>
        </w:rPr>
        <w:t>skilgreiningu á</w:t>
      </w:r>
      <w:r w:rsidR="00D865D4">
        <w:rPr>
          <w:rFonts w:cs="Times New Roman"/>
        </w:rPr>
        <w:t xml:space="preserve"> almannavarnastig</w:t>
      </w:r>
      <w:r w:rsidR="00A173FA">
        <w:rPr>
          <w:rFonts w:cs="Times New Roman"/>
        </w:rPr>
        <w:t>unum</w:t>
      </w:r>
      <w:r w:rsidR="00D865D4">
        <w:rPr>
          <w:rFonts w:cs="Times New Roman"/>
        </w:rPr>
        <w:t xml:space="preserve"> </w:t>
      </w:r>
      <w:r w:rsidR="00A173FA">
        <w:rPr>
          <w:rFonts w:cs="Times New Roman"/>
        </w:rPr>
        <w:t xml:space="preserve">en það er nýmæli. Hingað til hefur </w:t>
      </w:r>
      <w:r w:rsidR="004369DF">
        <w:rPr>
          <w:rFonts w:cs="Times New Roman"/>
        </w:rPr>
        <w:t xml:space="preserve">sú </w:t>
      </w:r>
      <w:r w:rsidR="00A173FA">
        <w:rPr>
          <w:rFonts w:cs="Times New Roman"/>
        </w:rPr>
        <w:t>skilgreining verið í reglugerð u</w:t>
      </w:r>
      <w:r w:rsidR="00E8605A">
        <w:rPr>
          <w:rFonts w:cs="Times New Roman"/>
        </w:rPr>
        <w:t xml:space="preserve">m </w:t>
      </w:r>
      <w:r w:rsidR="00936DDF">
        <w:rPr>
          <w:rFonts w:cs="Times New Roman"/>
        </w:rPr>
        <w:t xml:space="preserve">sama </w:t>
      </w:r>
      <w:r w:rsidR="00E8605A">
        <w:rPr>
          <w:rFonts w:cs="Times New Roman"/>
        </w:rPr>
        <w:t>efni</w:t>
      </w:r>
      <w:r w:rsidR="003C1E79">
        <w:rPr>
          <w:rFonts w:cs="Times New Roman"/>
        </w:rPr>
        <w:t xml:space="preserve"> en rétt þótti að finna skilgreiningunni stað í lögu</w:t>
      </w:r>
      <w:r w:rsidR="00F60A52">
        <w:rPr>
          <w:rFonts w:cs="Times New Roman"/>
        </w:rPr>
        <w:t>m</w:t>
      </w:r>
      <w:r w:rsidR="003C1E79">
        <w:rPr>
          <w:rFonts w:cs="Times New Roman"/>
        </w:rPr>
        <w:t xml:space="preserve">. </w:t>
      </w:r>
      <w:r w:rsidR="00EF1EDE">
        <w:rPr>
          <w:rFonts w:cs="Times New Roman"/>
        </w:rPr>
        <w:t>Lagðar eru til breytingar á óvissu-, hættu- og neyðarstigi með það að markmiði að almannavarnastigin endurspegli betur þann raunveruleika sem viðbragðsaðilar glíma við og auka sveigjanleika. Skilgreiningar á almannavarnastigum í frumvarpinu eiga þó ekki að fela í sér breytingar á því hvernig þeim hefur verið beitt í framkvæmd og eru ekki lagðar til breytingar á því hvernig staðið er að ákvarðanatöku er þau varðar. Í kaflanum er hins vegar</w:t>
      </w:r>
      <w:r w:rsidR="00A34667">
        <w:rPr>
          <w:rFonts w:cs="Times New Roman"/>
        </w:rPr>
        <w:t xml:space="preserve"> að finna skilgreiningu og nánari útfærslu </w:t>
      </w:r>
      <w:r w:rsidR="00752697">
        <w:rPr>
          <w:rFonts w:cs="Times New Roman"/>
        </w:rPr>
        <w:t xml:space="preserve">á almannavarnastiginu </w:t>
      </w:r>
      <w:r w:rsidR="00752697">
        <w:rPr>
          <w:rFonts w:cs="Times New Roman"/>
          <w:i/>
          <w:iCs/>
        </w:rPr>
        <w:t>þjóðarvá</w:t>
      </w:r>
      <w:r w:rsidR="00752697">
        <w:rPr>
          <w:rFonts w:cs="Times New Roman"/>
        </w:rPr>
        <w:t xml:space="preserve"> sem er nýmæli</w:t>
      </w:r>
      <w:r w:rsidR="004B313A">
        <w:rPr>
          <w:rFonts w:cs="Times New Roman"/>
        </w:rPr>
        <w:t xml:space="preserve">. </w:t>
      </w:r>
      <w:r w:rsidR="00243768">
        <w:rPr>
          <w:rFonts w:cs="Times New Roman"/>
        </w:rPr>
        <w:t xml:space="preserve">Með </w:t>
      </w:r>
      <w:r w:rsidR="00B37E4C">
        <w:rPr>
          <w:rFonts w:cs="Times New Roman"/>
        </w:rPr>
        <w:t xml:space="preserve">því fyrirkomulagi sem er kveðið á um í kaflanum </w:t>
      </w:r>
      <w:r w:rsidR="00243768">
        <w:rPr>
          <w:rFonts w:cs="Times New Roman"/>
        </w:rPr>
        <w:t xml:space="preserve">er </w:t>
      </w:r>
      <w:r w:rsidR="00AC5BBA">
        <w:rPr>
          <w:rFonts w:cs="Times New Roman"/>
        </w:rPr>
        <w:t xml:space="preserve">aðkoma ríkisstjórnar tryggð með lögum þegar þjóðarvá er lýst yfir og </w:t>
      </w:r>
      <w:r w:rsidR="00C9027D">
        <w:rPr>
          <w:rFonts w:cs="Times New Roman"/>
        </w:rPr>
        <w:t xml:space="preserve">skilgreint hvaða aðstæður </w:t>
      </w:r>
      <w:r w:rsidR="00BE7E48">
        <w:rPr>
          <w:rFonts w:cs="Times New Roman"/>
        </w:rPr>
        <w:t>geti orðið til þess að því stigi sé lýst yfir.</w:t>
      </w:r>
    </w:p>
    <w:p w14:paraId="04B3A068" w14:textId="600AAFEC" w:rsidR="00A029B2" w:rsidRDefault="00C44191" w:rsidP="00921FAB">
      <w:pPr>
        <w:rPr>
          <w:rFonts w:cs="Times New Roman"/>
        </w:rPr>
      </w:pPr>
      <w:r>
        <w:rPr>
          <w:rFonts w:cs="Times New Roman"/>
        </w:rPr>
        <w:t xml:space="preserve">Þá er í </w:t>
      </w:r>
      <w:r w:rsidR="00232915">
        <w:rPr>
          <w:rFonts w:cs="Times New Roman"/>
        </w:rPr>
        <w:t>kaflanum fjallað um samhæfingu og stjórn aðgerða en e</w:t>
      </w:r>
      <w:r w:rsidR="00F902CB">
        <w:rPr>
          <w:rFonts w:cs="Times New Roman"/>
        </w:rPr>
        <w:t xml:space="preserve">kki eru lagðar til </w:t>
      </w:r>
      <w:r w:rsidR="009D361F">
        <w:rPr>
          <w:rFonts w:cs="Times New Roman"/>
        </w:rPr>
        <w:t xml:space="preserve">veigamiklar breytingar </w:t>
      </w:r>
      <w:r w:rsidR="0064191C">
        <w:rPr>
          <w:rFonts w:cs="Times New Roman"/>
        </w:rPr>
        <w:t>frá gildandi rétti</w:t>
      </w:r>
      <w:r w:rsidR="00921FAB">
        <w:rPr>
          <w:rFonts w:cs="Times New Roman"/>
        </w:rPr>
        <w:t xml:space="preserve">. </w:t>
      </w:r>
      <w:r w:rsidR="00F50D86" w:rsidRPr="00CB79A0">
        <w:rPr>
          <w:rFonts w:cs="Times New Roman"/>
        </w:rPr>
        <w:t>Grundvöllur almannavarnakerfisins er</w:t>
      </w:r>
      <w:r w:rsidR="001713CC" w:rsidRPr="00CB79A0">
        <w:rPr>
          <w:rFonts w:cs="Times New Roman"/>
        </w:rPr>
        <w:t xml:space="preserve"> að </w:t>
      </w:r>
      <w:r w:rsidR="180BBEB8" w:rsidRPr="00CB79A0">
        <w:rPr>
          <w:rFonts w:cs="Times New Roman"/>
        </w:rPr>
        <w:t>sviðsábyrgð stjórnvalda h</w:t>
      </w:r>
      <w:r w:rsidR="008E0059">
        <w:rPr>
          <w:rFonts w:cs="Times New Roman"/>
        </w:rPr>
        <w:t>a</w:t>
      </w:r>
      <w:r w:rsidR="180BBEB8" w:rsidRPr="00CB79A0">
        <w:rPr>
          <w:rFonts w:cs="Times New Roman"/>
        </w:rPr>
        <w:t>l</w:t>
      </w:r>
      <w:r w:rsidR="008E0059">
        <w:rPr>
          <w:rFonts w:cs="Times New Roman"/>
        </w:rPr>
        <w:t>di</w:t>
      </w:r>
      <w:r w:rsidR="180BBEB8" w:rsidRPr="00CB79A0">
        <w:rPr>
          <w:rFonts w:cs="Times New Roman"/>
        </w:rPr>
        <w:t xml:space="preserve">st óbreytt </w:t>
      </w:r>
      <w:r w:rsidR="001713CC" w:rsidRPr="00CB79A0">
        <w:rPr>
          <w:rFonts w:cs="Times New Roman"/>
        </w:rPr>
        <w:t>þrátt fyrir</w:t>
      </w:r>
      <w:r w:rsidR="00D42F17">
        <w:rPr>
          <w:rFonts w:cs="Times New Roman"/>
        </w:rPr>
        <w:t xml:space="preserve"> að almannavarnastigi hafi verið lýst yfir</w:t>
      </w:r>
      <w:r w:rsidR="001713CC" w:rsidRPr="00CB79A0">
        <w:rPr>
          <w:rFonts w:cs="Times New Roman"/>
        </w:rPr>
        <w:t xml:space="preserve"> og samhæfingarstöð eða aðgerðastjórn </w:t>
      </w:r>
      <w:r w:rsidR="22D6DB9A" w:rsidRPr="00CB79A0">
        <w:rPr>
          <w:rFonts w:cs="Times New Roman"/>
        </w:rPr>
        <w:t xml:space="preserve">hafi </w:t>
      </w:r>
      <w:r w:rsidR="001713CC" w:rsidRPr="00CB79A0">
        <w:rPr>
          <w:rFonts w:cs="Times New Roman"/>
        </w:rPr>
        <w:t>verið virkjuð</w:t>
      </w:r>
      <w:r w:rsidR="001713CC" w:rsidRPr="13F19D60">
        <w:rPr>
          <w:rFonts w:cs="Times New Roman"/>
        </w:rPr>
        <w:t>.</w:t>
      </w:r>
      <w:r w:rsidR="007115A1">
        <w:rPr>
          <w:rFonts w:cs="Times New Roman"/>
        </w:rPr>
        <w:t xml:space="preserve"> </w:t>
      </w:r>
      <w:r w:rsidR="00D52B8B">
        <w:rPr>
          <w:rFonts w:cs="Times New Roman"/>
        </w:rPr>
        <w:t>Í frumvarpinu er</w:t>
      </w:r>
      <w:r w:rsidR="00182C8A">
        <w:rPr>
          <w:rFonts w:cs="Times New Roman"/>
        </w:rPr>
        <w:t xml:space="preserve"> þó </w:t>
      </w:r>
      <w:r w:rsidR="00A320AE">
        <w:rPr>
          <w:rFonts w:cs="Times New Roman"/>
        </w:rPr>
        <w:t>lagt til að</w:t>
      </w:r>
      <w:r w:rsidR="00E70D97">
        <w:rPr>
          <w:rFonts w:cs="Times New Roman"/>
        </w:rPr>
        <w:t xml:space="preserve"> breyta heiti samhæfingar</w:t>
      </w:r>
      <w:r w:rsidR="000A60E5">
        <w:rPr>
          <w:rFonts w:cs="Times New Roman"/>
        </w:rPr>
        <w:t xml:space="preserve">- og stjórnstöðvar í </w:t>
      </w:r>
      <w:r w:rsidR="000A60E5" w:rsidRPr="006E50B0">
        <w:rPr>
          <w:rFonts w:cs="Times New Roman"/>
        </w:rPr>
        <w:t>samhæfingarstöð</w:t>
      </w:r>
      <w:r w:rsidR="000A60E5">
        <w:rPr>
          <w:rFonts w:cs="Times New Roman"/>
        </w:rPr>
        <w:t xml:space="preserve"> og</w:t>
      </w:r>
      <w:r w:rsidR="00A320AE">
        <w:rPr>
          <w:rFonts w:cs="Times New Roman"/>
        </w:rPr>
        <w:t xml:space="preserve"> leggja niður </w:t>
      </w:r>
      <w:r w:rsidR="003441F5">
        <w:rPr>
          <w:rFonts w:cs="Times New Roman"/>
        </w:rPr>
        <w:t xml:space="preserve">stjórn </w:t>
      </w:r>
      <w:r w:rsidR="000A60E5">
        <w:rPr>
          <w:rFonts w:cs="Times New Roman"/>
        </w:rPr>
        <w:t>hennar</w:t>
      </w:r>
      <w:r w:rsidR="00AC4C8B">
        <w:rPr>
          <w:rFonts w:cs="Times New Roman"/>
        </w:rPr>
        <w:t>.</w:t>
      </w:r>
    </w:p>
    <w:p w14:paraId="1F47BE2C" w14:textId="697BD39B" w:rsidR="004E361B" w:rsidRDefault="001B6BD2" w:rsidP="00921FAB">
      <w:pPr>
        <w:rPr>
          <w:rFonts w:cs="Times New Roman"/>
        </w:rPr>
      </w:pPr>
      <w:r>
        <w:rPr>
          <w:rFonts w:cs="Times New Roman"/>
        </w:rPr>
        <w:t>Samhliða rekstri samhæfingarstöðvar</w:t>
      </w:r>
      <w:r w:rsidR="00E70D97">
        <w:rPr>
          <w:rFonts w:cs="Times New Roman"/>
        </w:rPr>
        <w:t xml:space="preserve"> </w:t>
      </w:r>
      <w:r w:rsidR="000A60E5">
        <w:rPr>
          <w:rFonts w:cs="Times New Roman"/>
        </w:rPr>
        <w:t>er ríkislögreglustjóra heimilt að starfrækja tíma</w:t>
      </w:r>
      <w:r w:rsidR="003B193F">
        <w:rPr>
          <w:rFonts w:cs="Times New Roman"/>
        </w:rPr>
        <w:softHyphen/>
      </w:r>
      <w:r w:rsidR="000A60E5">
        <w:rPr>
          <w:rFonts w:cs="Times New Roman"/>
        </w:rPr>
        <w:t>bundna þjónustumiðstöð</w:t>
      </w:r>
      <w:r w:rsidR="000D05DB">
        <w:rPr>
          <w:rFonts w:cs="Times New Roman"/>
        </w:rPr>
        <w:t xml:space="preserve"> og er fjallað um hana í kaflanum. Í meginatriðum eru ekki lagðar til breytingar á hlutverki þjónustumiðstöðvar frá gildandi lögum en hlutverk hennar er einkum að veita </w:t>
      </w:r>
      <w:r w:rsidR="001D09A1">
        <w:rPr>
          <w:rFonts w:cs="Times New Roman"/>
        </w:rPr>
        <w:t xml:space="preserve">þeim </w:t>
      </w:r>
      <w:r w:rsidR="000D05DB">
        <w:rPr>
          <w:rFonts w:cs="Times New Roman"/>
        </w:rPr>
        <w:t xml:space="preserve">félagslegan stuðning sem þurfa að takast á við </w:t>
      </w:r>
      <w:r w:rsidR="00EF1EDE">
        <w:rPr>
          <w:rFonts w:cs="Times New Roman"/>
        </w:rPr>
        <w:t>neyðarástand og afleiðingar þess.</w:t>
      </w:r>
      <w:r w:rsidR="00DF5545">
        <w:rPr>
          <w:rFonts w:cs="Times New Roman"/>
        </w:rPr>
        <w:t xml:space="preserve"> </w:t>
      </w:r>
      <w:r w:rsidR="002E2DFB">
        <w:rPr>
          <w:rFonts w:cs="Times New Roman"/>
        </w:rPr>
        <w:t>Þau nýmæli er að finna í kaflanum að lagt er til að</w:t>
      </w:r>
      <w:r w:rsidR="00584A12">
        <w:rPr>
          <w:rFonts w:cs="Times New Roman"/>
        </w:rPr>
        <w:t xml:space="preserve"> sveitarfélögum verði heimilað</w:t>
      </w:r>
      <w:r w:rsidR="00F6170E">
        <w:rPr>
          <w:rFonts w:cs="Times New Roman"/>
        </w:rPr>
        <w:t xml:space="preserve"> að </w:t>
      </w:r>
      <w:r w:rsidR="0031683B">
        <w:rPr>
          <w:rFonts w:cs="Times New Roman"/>
        </w:rPr>
        <w:t>hafa starfandi neyðarstjórn</w:t>
      </w:r>
      <w:r w:rsidR="00F96E22">
        <w:rPr>
          <w:rFonts w:cs="Times New Roman"/>
        </w:rPr>
        <w:t xml:space="preserve">. </w:t>
      </w:r>
      <w:r w:rsidR="0093650C">
        <w:rPr>
          <w:rFonts w:cs="Times New Roman"/>
        </w:rPr>
        <w:t xml:space="preserve">Almannavarnadeild ríkislögreglustjóra </w:t>
      </w:r>
      <w:r w:rsidR="00610C76">
        <w:rPr>
          <w:rFonts w:cs="Times New Roman"/>
        </w:rPr>
        <w:t>hefur lagt til að sveitarfélög stofni neyðarstjórnir og hafa mörg sveitarfélög nú þegar gert það.</w:t>
      </w:r>
      <w:r w:rsidR="000D05DB">
        <w:rPr>
          <w:rFonts w:cs="Times New Roman"/>
        </w:rPr>
        <w:t xml:space="preserve"> Rétt þykir að mæla fyrir um slíka heimild í lögum um almannavarnir.</w:t>
      </w:r>
    </w:p>
    <w:p w14:paraId="2F109CA0" w14:textId="40D4C072" w:rsidR="004C628A" w:rsidRPr="00CB79A0" w:rsidRDefault="004C628A" w:rsidP="00C853F5">
      <w:pPr>
        <w:rPr>
          <w:rFonts w:cs="Times New Roman"/>
        </w:rPr>
      </w:pPr>
      <w:r w:rsidRPr="00CB79A0">
        <w:rPr>
          <w:rFonts w:cs="Times New Roman"/>
        </w:rPr>
        <w:lastRenderedPageBreak/>
        <w:t xml:space="preserve">Í </w:t>
      </w:r>
      <w:r w:rsidR="000F6AB6" w:rsidRPr="00CB79A0">
        <w:rPr>
          <w:rFonts w:cs="Times New Roman"/>
        </w:rPr>
        <w:t>kaflanum</w:t>
      </w:r>
      <w:r w:rsidRPr="00CB79A0">
        <w:rPr>
          <w:rFonts w:cs="Times New Roman"/>
        </w:rPr>
        <w:t xml:space="preserve"> er sérstaklega fjallað um </w:t>
      </w:r>
      <w:r w:rsidR="000F6AB6" w:rsidRPr="00CB79A0">
        <w:rPr>
          <w:rFonts w:cs="Times New Roman"/>
        </w:rPr>
        <w:t xml:space="preserve">samhæfingu og stjórn aðgerða vegna tiltekinna </w:t>
      </w:r>
      <w:r w:rsidR="07670E83" w:rsidRPr="1BF88DF4">
        <w:rPr>
          <w:rFonts w:cs="Times New Roman"/>
        </w:rPr>
        <w:t>áf</w:t>
      </w:r>
      <w:r w:rsidR="6B82BE4D" w:rsidRPr="1BF88DF4">
        <w:rPr>
          <w:rFonts w:cs="Times New Roman"/>
        </w:rPr>
        <w:t>a</w:t>
      </w:r>
      <w:r w:rsidR="07670E83" w:rsidRPr="1BF88DF4">
        <w:rPr>
          <w:rFonts w:cs="Times New Roman"/>
        </w:rPr>
        <w:t>ll</w:t>
      </w:r>
      <w:r w:rsidR="35D997C1" w:rsidRPr="1BF88DF4">
        <w:rPr>
          <w:rFonts w:cs="Times New Roman"/>
        </w:rPr>
        <w:t>a</w:t>
      </w:r>
      <w:r w:rsidR="1BA7856C" w:rsidRPr="06A23C8A">
        <w:rPr>
          <w:rFonts w:cs="Times New Roman"/>
        </w:rPr>
        <w:t xml:space="preserve"> </w:t>
      </w:r>
      <w:r w:rsidR="000F6AB6" w:rsidRPr="00CB79A0">
        <w:rPr>
          <w:rFonts w:cs="Times New Roman"/>
        </w:rPr>
        <w:t xml:space="preserve">sem eru algeng eða sérstök þörf </w:t>
      </w:r>
      <w:r w:rsidR="05C586B3" w:rsidRPr="06A23C8A">
        <w:rPr>
          <w:rFonts w:cs="Times New Roman"/>
        </w:rPr>
        <w:t xml:space="preserve">þótti </w:t>
      </w:r>
      <w:r w:rsidR="000F6AB6" w:rsidRPr="00CB79A0">
        <w:rPr>
          <w:rFonts w:cs="Times New Roman"/>
        </w:rPr>
        <w:t>að skýra nánar</w:t>
      </w:r>
      <w:r w:rsidR="59150B11" w:rsidRPr="1A3FCCDD">
        <w:rPr>
          <w:rFonts w:cs="Times New Roman"/>
        </w:rPr>
        <w:t>.</w:t>
      </w:r>
      <w:r w:rsidR="000F6AB6" w:rsidRPr="00CB79A0">
        <w:rPr>
          <w:rFonts w:cs="Times New Roman"/>
        </w:rPr>
        <w:t xml:space="preserve"> </w:t>
      </w:r>
      <w:r w:rsidR="6484EFEC" w:rsidRPr="13F19D60">
        <w:rPr>
          <w:rFonts w:cs="Times New Roman"/>
        </w:rPr>
        <w:t>Á</w:t>
      </w:r>
      <w:r w:rsidR="000F6AB6" w:rsidRPr="00CB79A0">
        <w:rPr>
          <w:rFonts w:cs="Times New Roman"/>
        </w:rPr>
        <w:t xml:space="preserve"> það við um áföll sem tengjast náttúruvá, hernaðarógnum, </w:t>
      </w:r>
      <w:r w:rsidR="1BD749B0" w:rsidRPr="4DAF49A3">
        <w:rPr>
          <w:rFonts w:cs="Times New Roman"/>
        </w:rPr>
        <w:t>heilbrigðisógnum</w:t>
      </w:r>
      <w:r w:rsidR="000F6AB6" w:rsidRPr="00CB79A0">
        <w:rPr>
          <w:rFonts w:cs="Times New Roman"/>
        </w:rPr>
        <w:t xml:space="preserve"> og net</w:t>
      </w:r>
      <w:r w:rsidR="00203537">
        <w:rPr>
          <w:rFonts w:cs="Times New Roman"/>
        </w:rPr>
        <w:t>ógn</w:t>
      </w:r>
      <w:r w:rsidR="000F6AB6" w:rsidRPr="00CB79A0">
        <w:rPr>
          <w:rFonts w:cs="Times New Roman"/>
        </w:rPr>
        <w:t xml:space="preserve">, sbr. ákvæði </w:t>
      </w:r>
      <w:r w:rsidR="00EF1EDE">
        <w:rPr>
          <w:rFonts w:cs="Times New Roman"/>
        </w:rPr>
        <w:t>33</w:t>
      </w:r>
      <w:r w:rsidR="000F6AB6" w:rsidRPr="1BF88DF4">
        <w:rPr>
          <w:rFonts w:cs="Times New Roman"/>
        </w:rPr>
        <w:t>.–</w:t>
      </w:r>
      <w:r w:rsidR="005223D2">
        <w:rPr>
          <w:rFonts w:cs="Times New Roman"/>
        </w:rPr>
        <w:t>3</w:t>
      </w:r>
      <w:r w:rsidR="00EF1EDE">
        <w:rPr>
          <w:rFonts w:cs="Times New Roman"/>
        </w:rPr>
        <w:t>6</w:t>
      </w:r>
      <w:r w:rsidR="000F6AB6" w:rsidRPr="00CB79A0">
        <w:rPr>
          <w:rFonts w:cs="Times New Roman"/>
        </w:rPr>
        <w:t xml:space="preserve">. gr. </w:t>
      </w:r>
      <w:r w:rsidRPr="00CB79A0">
        <w:rPr>
          <w:rFonts w:cs="Times New Roman"/>
        </w:rPr>
        <w:t>Á það hefur verið bent að</w:t>
      </w:r>
      <w:r w:rsidRPr="3E60895E">
        <w:rPr>
          <w:rFonts w:cs="Times New Roman"/>
        </w:rPr>
        <w:t xml:space="preserve"> </w:t>
      </w:r>
      <w:r w:rsidR="1CBC19AA" w:rsidRPr="3E60895E">
        <w:rPr>
          <w:rFonts w:cs="Times New Roman"/>
        </w:rPr>
        <w:t>gildandi</w:t>
      </w:r>
      <w:r w:rsidRPr="00CB79A0">
        <w:rPr>
          <w:rFonts w:cs="Times New Roman"/>
        </w:rPr>
        <w:t xml:space="preserve"> lög um almannavarnir </w:t>
      </w:r>
      <w:r w:rsidRPr="13F19D60">
        <w:rPr>
          <w:rFonts w:cs="Times New Roman"/>
        </w:rPr>
        <w:t>gæt</w:t>
      </w:r>
      <w:r w:rsidR="3A704009" w:rsidRPr="13F19D60">
        <w:rPr>
          <w:rFonts w:cs="Times New Roman"/>
        </w:rPr>
        <w:t>u</w:t>
      </w:r>
      <w:r w:rsidRPr="00CB79A0">
        <w:rPr>
          <w:rFonts w:cs="Times New Roman"/>
        </w:rPr>
        <w:t xml:space="preserve"> verið skýrari um samspil yfirstjórnunar almanna</w:t>
      </w:r>
      <w:r w:rsidR="00ED7A88">
        <w:rPr>
          <w:rFonts w:cs="Times New Roman"/>
        </w:rPr>
        <w:softHyphen/>
      </w:r>
      <w:r w:rsidRPr="00CB79A0">
        <w:rPr>
          <w:rFonts w:cs="Times New Roman"/>
        </w:rPr>
        <w:t xml:space="preserve">varnaaðgerða og sviðsábyrgðarreglunnar </w:t>
      </w:r>
      <w:r w:rsidR="00B8311C">
        <w:rPr>
          <w:rFonts w:cs="Times New Roman"/>
        </w:rPr>
        <w:t xml:space="preserve">þar </w:t>
      </w:r>
      <w:r w:rsidRPr="00CB79A0">
        <w:rPr>
          <w:rFonts w:cs="Times New Roman"/>
        </w:rPr>
        <w:t>sem ger</w:t>
      </w:r>
      <w:r w:rsidR="00B8311C">
        <w:rPr>
          <w:rFonts w:cs="Times New Roman"/>
        </w:rPr>
        <w:t>t e</w:t>
      </w:r>
      <w:r w:rsidRPr="00CB79A0">
        <w:rPr>
          <w:rFonts w:cs="Times New Roman"/>
        </w:rPr>
        <w:t>r ráð fyrir að hvert stjórnvald beri áfram ábyrgð á sínum verkefnum. Óskýrleiki er þetta varðar getur haft í för með sér vafa um hlutverk og ábyrgð einstakra aðila þegar á reynir. Því er í frumvarpi þessu fjallað sérstak</w:t>
      </w:r>
      <w:r w:rsidR="00ED7A88">
        <w:rPr>
          <w:rFonts w:cs="Times New Roman"/>
        </w:rPr>
        <w:softHyphen/>
      </w:r>
      <w:r w:rsidRPr="00CB79A0">
        <w:rPr>
          <w:rFonts w:cs="Times New Roman"/>
        </w:rPr>
        <w:t>lega um samhæfingu</w:t>
      </w:r>
      <w:r w:rsidR="00DF65B2">
        <w:rPr>
          <w:rFonts w:cs="Times New Roman"/>
        </w:rPr>
        <w:t>, þ</w:t>
      </w:r>
      <w:r w:rsidR="00D61298">
        <w:rPr>
          <w:rFonts w:cs="Times New Roman"/>
        </w:rPr>
        <w:t>.m.t.</w:t>
      </w:r>
      <w:r w:rsidRPr="00CB79A0">
        <w:rPr>
          <w:rFonts w:cs="Times New Roman"/>
        </w:rPr>
        <w:t xml:space="preserve"> </w:t>
      </w:r>
      <w:r w:rsidR="003F08A0">
        <w:rPr>
          <w:rFonts w:cs="Times New Roman"/>
        </w:rPr>
        <w:t>á</w:t>
      </w:r>
      <w:r w:rsidR="0CCB418E" w:rsidRPr="1A3FCCDD">
        <w:rPr>
          <w:rFonts w:cs="Times New Roman"/>
        </w:rPr>
        <w:t xml:space="preserve"> </w:t>
      </w:r>
      <w:r w:rsidR="00894804" w:rsidRPr="13F19D60">
        <w:rPr>
          <w:rFonts w:cs="Times New Roman"/>
        </w:rPr>
        <w:t>framangreind</w:t>
      </w:r>
      <w:r w:rsidR="5BFAD5E9" w:rsidRPr="13F19D60">
        <w:rPr>
          <w:rFonts w:cs="Times New Roman"/>
        </w:rPr>
        <w:t>um</w:t>
      </w:r>
      <w:r w:rsidR="00894804" w:rsidRPr="3E60895E">
        <w:rPr>
          <w:rFonts w:cs="Times New Roman"/>
        </w:rPr>
        <w:t xml:space="preserve"> </w:t>
      </w:r>
      <w:r w:rsidR="00F13E3B" w:rsidRPr="00CB79A0">
        <w:rPr>
          <w:rFonts w:cs="Times New Roman"/>
        </w:rPr>
        <w:t>áf</w:t>
      </w:r>
      <w:r w:rsidR="007E210E">
        <w:rPr>
          <w:rFonts w:cs="Times New Roman"/>
        </w:rPr>
        <w:t>öllum</w:t>
      </w:r>
      <w:r w:rsidR="00CA2D15">
        <w:rPr>
          <w:rFonts w:cs="Times New Roman"/>
        </w:rPr>
        <w:t>,</w:t>
      </w:r>
      <w:r w:rsidR="002968C3" w:rsidRPr="00CB79A0">
        <w:rPr>
          <w:rFonts w:cs="Times New Roman"/>
        </w:rPr>
        <w:t xml:space="preserve"> með það að markmiði að </w:t>
      </w:r>
      <w:r w:rsidR="00704DE2" w:rsidRPr="00CB79A0">
        <w:rPr>
          <w:rFonts w:cs="Times New Roman"/>
        </w:rPr>
        <w:t>auka skýr</w:t>
      </w:r>
      <w:r w:rsidR="00ED7A88">
        <w:rPr>
          <w:rFonts w:cs="Times New Roman"/>
        </w:rPr>
        <w:softHyphen/>
      </w:r>
      <w:r w:rsidR="00704DE2" w:rsidRPr="00CB79A0">
        <w:rPr>
          <w:rFonts w:cs="Times New Roman"/>
        </w:rPr>
        <w:t>leika</w:t>
      </w:r>
      <w:r w:rsidR="002829E0" w:rsidRPr="00CB79A0">
        <w:rPr>
          <w:rFonts w:cs="Times New Roman"/>
        </w:rPr>
        <w:t>.</w:t>
      </w:r>
    </w:p>
    <w:p w14:paraId="419737B6" w14:textId="6141108A" w:rsidR="00307B49" w:rsidRDefault="00307B49" w:rsidP="004D1CDC">
      <w:pPr>
        <w:rPr>
          <w:rFonts w:cs="Times New Roman"/>
        </w:rPr>
      </w:pPr>
    </w:p>
    <w:p w14:paraId="18246CA8" w14:textId="642DC468" w:rsidR="00307B49" w:rsidRDefault="00307B49" w:rsidP="0059007C">
      <w:pPr>
        <w:pStyle w:val="Greinarnmer"/>
        <w:rPr>
          <w:rFonts w:cs="Times New Roman"/>
        </w:rPr>
      </w:pPr>
      <w:r>
        <w:rPr>
          <w:rFonts w:cs="Times New Roman"/>
        </w:rPr>
        <w:t>Um 2</w:t>
      </w:r>
      <w:r w:rsidR="00544B8E">
        <w:rPr>
          <w:rFonts w:cs="Times New Roman"/>
        </w:rPr>
        <w:t>4</w:t>
      </w:r>
      <w:r>
        <w:rPr>
          <w:rFonts w:cs="Times New Roman"/>
        </w:rPr>
        <w:t>. gr.</w:t>
      </w:r>
    </w:p>
    <w:p w14:paraId="16B50205" w14:textId="2CA0176C" w:rsidR="00307B49" w:rsidRPr="00CB79A0" w:rsidRDefault="00D40C86" w:rsidP="22FC2492">
      <w:pPr>
        <w:rPr>
          <w:rFonts w:cs="Times New Roman"/>
        </w:rPr>
      </w:pPr>
      <w:r>
        <w:rPr>
          <w:rFonts w:cs="Times New Roman"/>
        </w:rPr>
        <w:t>Eins og áður hefur komið fram er sviðsábyrgðarreglan ein af grundvallarreglum almanna</w:t>
      </w:r>
      <w:r w:rsidR="00ED7A88">
        <w:rPr>
          <w:rFonts w:cs="Times New Roman"/>
        </w:rPr>
        <w:softHyphen/>
      </w:r>
      <w:r>
        <w:rPr>
          <w:rFonts w:cs="Times New Roman"/>
        </w:rPr>
        <w:t xml:space="preserve">varna </w:t>
      </w:r>
      <w:r w:rsidR="00031C2E">
        <w:rPr>
          <w:rFonts w:cs="Times New Roman"/>
        </w:rPr>
        <w:t xml:space="preserve">og er hún í samræmi við grundvallarreglur íslenskrar stjórnsýslu, þ.e. að sérhver aðili </w:t>
      </w:r>
      <w:r w:rsidR="00231D03">
        <w:rPr>
          <w:rFonts w:cs="Times New Roman"/>
        </w:rPr>
        <w:t>ber</w:t>
      </w:r>
      <w:r w:rsidR="00506CA4">
        <w:rPr>
          <w:rFonts w:cs="Times New Roman"/>
        </w:rPr>
        <w:t>i</w:t>
      </w:r>
      <w:r w:rsidR="00231D03">
        <w:rPr>
          <w:rFonts w:cs="Times New Roman"/>
        </w:rPr>
        <w:t xml:space="preserve"> ábyrgð á framkvæmd laga á þeirra sviði. </w:t>
      </w:r>
      <w:r w:rsidR="00FD7C8A">
        <w:rPr>
          <w:rFonts w:cs="Times New Roman"/>
        </w:rPr>
        <w:t xml:space="preserve">Tilefni er til að árétta þessa grundvallarreglu í upphafi </w:t>
      </w:r>
      <w:r w:rsidR="00F74064">
        <w:rPr>
          <w:rFonts w:cs="Times New Roman"/>
        </w:rPr>
        <w:t>kafla</w:t>
      </w:r>
      <w:r w:rsidR="000D7E37">
        <w:rPr>
          <w:rFonts w:cs="Times New Roman"/>
        </w:rPr>
        <w:t>ns</w:t>
      </w:r>
      <w:r w:rsidR="00F74064">
        <w:rPr>
          <w:rFonts w:cs="Times New Roman"/>
        </w:rPr>
        <w:t xml:space="preserve"> um almannavarnastig</w:t>
      </w:r>
      <w:r w:rsidR="002C3489">
        <w:rPr>
          <w:rFonts w:cs="Times New Roman"/>
        </w:rPr>
        <w:t>,</w:t>
      </w:r>
      <w:r w:rsidR="00F74064">
        <w:rPr>
          <w:rFonts w:cs="Times New Roman"/>
        </w:rPr>
        <w:t xml:space="preserve"> samhæfingu og stjórn aðgerða</w:t>
      </w:r>
      <w:r w:rsidR="007C460A">
        <w:rPr>
          <w:rFonts w:cs="Times New Roman"/>
        </w:rPr>
        <w:t>.</w:t>
      </w:r>
    </w:p>
    <w:p w14:paraId="44CABF4D" w14:textId="712EF297" w:rsidR="00307B49" w:rsidRPr="00CB79A0" w:rsidRDefault="000C2E58" w:rsidP="00061D44">
      <w:pPr>
        <w:rPr>
          <w:rFonts w:cs="Times New Roman"/>
        </w:rPr>
      </w:pPr>
      <w:r>
        <w:rPr>
          <w:rFonts w:cs="Times New Roman"/>
        </w:rPr>
        <w:t xml:space="preserve">Með ákvæðinu er </w:t>
      </w:r>
      <w:r w:rsidR="00823A40">
        <w:rPr>
          <w:rFonts w:cs="Times New Roman"/>
        </w:rPr>
        <w:t xml:space="preserve">lögð </w:t>
      </w:r>
      <w:r w:rsidR="00F07D22">
        <w:rPr>
          <w:rFonts w:cs="Times New Roman"/>
        </w:rPr>
        <w:t>áhersl</w:t>
      </w:r>
      <w:r w:rsidR="00823A40">
        <w:rPr>
          <w:rFonts w:cs="Times New Roman"/>
        </w:rPr>
        <w:t>a</w:t>
      </w:r>
      <w:r w:rsidR="00F07D22">
        <w:rPr>
          <w:rFonts w:cs="Times New Roman"/>
        </w:rPr>
        <w:t xml:space="preserve"> á að </w:t>
      </w:r>
      <w:r w:rsidR="003E148A">
        <w:rPr>
          <w:rFonts w:cs="Times New Roman"/>
        </w:rPr>
        <w:t xml:space="preserve">þrátt fyrir að </w:t>
      </w:r>
      <w:r w:rsidR="00A00534">
        <w:rPr>
          <w:rFonts w:cs="Times New Roman"/>
        </w:rPr>
        <w:t xml:space="preserve">almannavarnastigi hafi verið lýst yfir og samhæfingarstöð eða aðgerðastjórn </w:t>
      </w:r>
      <w:r w:rsidR="009F2D52">
        <w:rPr>
          <w:rFonts w:cs="Times New Roman"/>
        </w:rPr>
        <w:t>v</w:t>
      </w:r>
      <w:r w:rsidR="007A1ECA">
        <w:rPr>
          <w:rFonts w:cs="Times New Roman"/>
        </w:rPr>
        <w:t>erið virkj</w:t>
      </w:r>
      <w:r w:rsidR="00B42240">
        <w:rPr>
          <w:rFonts w:cs="Times New Roman"/>
        </w:rPr>
        <w:t xml:space="preserve">uð </w:t>
      </w:r>
      <w:r w:rsidR="00C97A75">
        <w:rPr>
          <w:rFonts w:cs="Times New Roman"/>
        </w:rPr>
        <w:t>ber</w:t>
      </w:r>
      <w:r w:rsidR="00C71710">
        <w:rPr>
          <w:rFonts w:cs="Times New Roman"/>
        </w:rPr>
        <w:t>i</w:t>
      </w:r>
      <w:r w:rsidR="00C97A75">
        <w:rPr>
          <w:rFonts w:cs="Times New Roman"/>
        </w:rPr>
        <w:t xml:space="preserve"> hvert og eitt stjórnvald áfram ábyrgð á þeim verkefnum sem þa</w:t>
      </w:r>
      <w:r w:rsidR="000D7E37">
        <w:rPr>
          <w:rFonts w:cs="Times New Roman"/>
        </w:rPr>
        <w:t>ð</w:t>
      </w:r>
      <w:r w:rsidR="00C97A75">
        <w:rPr>
          <w:rFonts w:cs="Times New Roman"/>
        </w:rPr>
        <w:t xml:space="preserve"> sinn</w:t>
      </w:r>
      <w:r w:rsidR="000D7E37">
        <w:rPr>
          <w:rFonts w:cs="Times New Roman"/>
        </w:rPr>
        <w:t>ir</w:t>
      </w:r>
      <w:r w:rsidR="00C97A75">
        <w:rPr>
          <w:rFonts w:cs="Times New Roman"/>
        </w:rPr>
        <w:t xml:space="preserve"> </w:t>
      </w:r>
      <w:r w:rsidR="00C71710">
        <w:rPr>
          <w:rFonts w:cs="Times New Roman"/>
        </w:rPr>
        <w:t>alla</w:t>
      </w:r>
      <w:r w:rsidR="00C97A75">
        <w:rPr>
          <w:rFonts w:cs="Times New Roman"/>
        </w:rPr>
        <w:t xml:space="preserve"> j</w:t>
      </w:r>
      <w:r w:rsidR="00C71710">
        <w:rPr>
          <w:rFonts w:cs="Times New Roman"/>
        </w:rPr>
        <w:t>a</w:t>
      </w:r>
      <w:r w:rsidR="00C97A75">
        <w:rPr>
          <w:rFonts w:cs="Times New Roman"/>
        </w:rPr>
        <w:t>fn</w:t>
      </w:r>
      <w:r w:rsidR="00C71710">
        <w:rPr>
          <w:rFonts w:cs="Times New Roman"/>
        </w:rPr>
        <w:t>a</w:t>
      </w:r>
      <w:r w:rsidR="003F3DD5">
        <w:rPr>
          <w:rFonts w:cs="Times New Roman"/>
        </w:rPr>
        <w:t xml:space="preserve">. </w:t>
      </w:r>
      <w:r w:rsidR="00D33E97">
        <w:rPr>
          <w:rFonts w:cs="Times New Roman"/>
        </w:rPr>
        <w:t>Samhæfingarstöð og aðgerðastjórn vinnur hins vegar að samhæfingu mála og aðgerða</w:t>
      </w:r>
      <w:r w:rsidR="17E714BF" w:rsidRPr="0519368D" w:rsidDel="003F6E90">
        <w:rPr>
          <w:rFonts w:cs="Times New Roman"/>
        </w:rPr>
        <w:t>.</w:t>
      </w:r>
    </w:p>
    <w:p w14:paraId="16E65258" w14:textId="682520C3" w:rsidR="006303E8" w:rsidRPr="00CB79A0" w:rsidRDefault="006303E8" w:rsidP="004D1CDC">
      <w:pPr>
        <w:rPr>
          <w:rFonts w:cs="Times New Roman"/>
        </w:rPr>
      </w:pPr>
    </w:p>
    <w:p w14:paraId="1B650667" w14:textId="4AD4BFDE" w:rsidR="006303E8" w:rsidRPr="00CB79A0" w:rsidDel="00EB5A9D" w:rsidRDefault="006303E8" w:rsidP="008B74FB">
      <w:pPr>
        <w:pStyle w:val="Greinarnmer"/>
        <w:rPr>
          <w:rFonts w:cs="Times New Roman"/>
        </w:rPr>
      </w:pPr>
      <w:r w:rsidRPr="00CB79A0">
        <w:rPr>
          <w:rFonts w:cs="Times New Roman"/>
        </w:rPr>
        <w:t xml:space="preserve">Um </w:t>
      </w:r>
      <w:r w:rsidR="009E5AFE" w:rsidRPr="00CB79A0">
        <w:rPr>
          <w:rFonts w:cs="Times New Roman"/>
        </w:rPr>
        <w:t>2</w:t>
      </w:r>
      <w:r w:rsidR="00D053CF">
        <w:rPr>
          <w:rFonts w:cs="Times New Roman"/>
        </w:rPr>
        <w:t>5</w:t>
      </w:r>
      <w:r w:rsidRPr="00CB79A0">
        <w:rPr>
          <w:rFonts w:cs="Times New Roman"/>
        </w:rPr>
        <w:t xml:space="preserve">. </w:t>
      </w:r>
      <w:r w:rsidR="004855D3" w:rsidRPr="00CB79A0">
        <w:rPr>
          <w:rFonts w:cs="Times New Roman"/>
        </w:rPr>
        <w:t>g</w:t>
      </w:r>
      <w:r w:rsidRPr="00CB79A0">
        <w:rPr>
          <w:rFonts w:cs="Times New Roman"/>
        </w:rPr>
        <w:t>r.</w:t>
      </w:r>
    </w:p>
    <w:p w14:paraId="26C07B63" w14:textId="4DF4E7FC" w:rsidR="00D95AA3" w:rsidRDefault="00DD33AC" w:rsidP="00205F84">
      <w:pPr>
        <w:rPr>
          <w:rFonts w:cs="Times New Roman"/>
        </w:rPr>
      </w:pPr>
      <w:r w:rsidRPr="00CB79A0">
        <w:rPr>
          <w:rFonts w:cs="Times New Roman"/>
        </w:rPr>
        <w:t>Ákvæðið fjallar um almannavarnastig</w:t>
      </w:r>
      <w:r w:rsidR="00054B83">
        <w:rPr>
          <w:rFonts w:cs="Times New Roman"/>
        </w:rPr>
        <w:t>.</w:t>
      </w:r>
      <w:r w:rsidRPr="00CB79A0" w:rsidDel="00F45501">
        <w:rPr>
          <w:rFonts w:cs="Times New Roman"/>
        </w:rPr>
        <w:t xml:space="preserve"> </w:t>
      </w:r>
      <w:r w:rsidR="00054B83">
        <w:rPr>
          <w:rFonts w:cs="Times New Roman"/>
        </w:rPr>
        <w:t>E</w:t>
      </w:r>
      <w:r w:rsidR="00A75682" w:rsidRPr="00CB79A0">
        <w:rPr>
          <w:rFonts w:cs="Times New Roman"/>
        </w:rPr>
        <w:t xml:space="preserve">ins og í </w:t>
      </w:r>
      <w:r w:rsidR="009E5AFE" w:rsidRPr="00CB79A0">
        <w:rPr>
          <w:rFonts w:cs="Times New Roman"/>
        </w:rPr>
        <w:t>gildandi</w:t>
      </w:r>
      <w:r w:rsidR="00A75682" w:rsidRPr="00CB79A0">
        <w:rPr>
          <w:rFonts w:cs="Times New Roman"/>
        </w:rPr>
        <w:t xml:space="preserve"> lögum er gert ráð fyrir því </w:t>
      </w:r>
      <w:r w:rsidR="587D5A12" w:rsidRPr="7A2AEBF0">
        <w:rPr>
          <w:rFonts w:cs="Times New Roman"/>
        </w:rPr>
        <w:t>að</w:t>
      </w:r>
      <w:r w:rsidR="5601857C" w:rsidRPr="7A2AEBF0">
        <w:rPr>
          <w:rFonts w:cs="Times New Roman"/>
        </w:rPr>
        <w:t xml:space="preserve"> </w:t>
      </w:r>
      <w:r w:rsidR="00A75682" w:rsidRPr="00CB79A0">
        <w:rPr>
          <w:rFonts w:cs="Times New Roman"/>
        </w:rPr>
        <w:t>ríkislögreglustjóri taki ákvörðun um almannavarnastig</w:t>
      </w:r>
      <w:r w:rsidR="3F1FBAE7" w:rsidRPr="00CB79A0">
        <w:rPr>
          <w:rFonts w:cs="Times New Roman"/>
        </w:rPr>
        <w:t xml:space="preserve"> hverju sinni</w:t>
      </w:r>
      <w:r w:rsidR="4E7A6D92" w:rsidRPr="00CB79A0">
        <w:rPr>
          <w:rFonts w:cs="Times New Roman"/>
        </w:rPr>
        <w:t>.</w:t>
      </w:r>
      <w:r w:rsidR="00A75682" w:rsidRPr="00CB79A0">
        <w:rPr>
          <w:rFonts w:cs="Times New Roman"/>
        </w:rPr>
        <w:t xml:space="preserve"> </w:t>
      </w:r>
      <w:r w:rsidR="00207898">
        <w:rPr>
          <w:rFonts w:cs="Times New Roman"/>
        </w:rPr>
        <w:t>Í</w:t>
      </w:r>
      <w:r w:rsidR="003832EB" w:rsidRPr="00CB79A0">
        <w:rPr>
          <w:rFonts w:cs="Times New Roman"/>
        </w:rPr>
        <w:t xml:space="preserve"> </w:t>
      </w:r>
      <w:r w:rsidR="006023E9" w:rsidRPr="00CB79A0">
        <w:rPr>
          <w:rFonts w:cs="Times New Roman"/>
        </w:rPr>
        <w:t>1. mgr.</w:t>
      </w:r>
      <w:r w:rsidR="3962C486" w:rsidRPr="00CB79A0">
        <w:rPr>
          <w:rFonts w:cs="Times New Roman"/>
        </w:rPr>
        <w:t xml:space="preserve"> </w:t>
      </w:r>
      <w:r w:rsidR="3B9BCC3F" w:rsidRPr="00CB79A0">
        <w:rPr>
          <w:rFonts w:cs="Times New Roman"/>
        </w:rPr>
        <w:t>á</w:t>
      </w:r>
      <w:r w:rsidR="2E7B9227" w:rsidRPr="00CB79A0">
        <w:rPr>
          <w:rFonts w:cs="Times New Roman"/>
        </w:rPr>
        <w:t>kvæðisins</w:t>
      </w:r>
      <w:r w:rsidR="006023E9" w:rsidRPr="00CB79A0">
        <w:rPr>
          <w:rFonts w:cs="Times New Roman"/>
        </w:rPr>
        <w:t xml:space="preserve"> er</w:t>
      </w:r>
      <w:r w:rsidR="00003973" w:rsidRPr="00CB79A0">
        <w:rPr>
          <w:rFonts w:cs="Times New Roman"/>
        </w:rPr>
        <w:t xml:space="preserve"> skilgreint hver almannavarnastigin eru, þ.e. óvissu</w:t>
      </w:r>
      <w:r w:rsidR="006752B0">
        <w:rPr>
          <w:rFonts w:cs="Times New Roman"/>
        </w:rPr>
        <w:t>stig</w:t>
      </w:r>
      <w:r w:rsidR="00003973" w:rsidRPr="00CB79A0">
        <w:rPr>
          <w:rFonts w:cs="Times New Roman"/>
        </w:rPr>
        <w:t>, hættu</w:t>
      </w:r>
      <w:r w:rsidR="006752B0">
        <w:rPr>
          <w:rFonts w:cs="Times New Roman"/>
        </w:rPr>
        <w:t>stig,</w:t>
      </w:r>
      <w:r w:rsidR="00003973" w:rsidRPr="00CB79A0">
        <w:rPr>
          <w:rFonts w:cs="Times New Roman"/>
        </w:rPr>
        <w:t xml:space="preserve"> neyðarstig</w:t>
      </w:r>
      <w:r w:rsidR="006752B0">
        <w:rPr>
          <w:rFonts w:cs="Times New Roman"/>
        </w:rPr>
        <w:t xml:space="preserve"> </w:t>
      </w:r>
      <w:r w:rsidR="3AD7281C" w:rsidRPr="0519368D">
        <w:rPr>
          <w:rFonts w:cs="Times New Roman"/>
        </w:rPr>
        <w:t>og</w:t>
      </w:r>
      <w:r w:rsidR="006752B0">
        <w:rPr>
          <w:rFonts w:cs="Times New Roman"/>
        </w:rPr>
        <w:t xml:space="preserve"> þjóðarvá</w:t>
      </w:r>
      <w:r w:rsidR="00003973" w:rsidRPr="00CB79A0">
        <w:rPr>
          <w:rFonts w:cs="Times New Roman"/>
        </w:rPr>
        <w:t xml:space="preserve">, </w:t>
      </w:r>
      <w:r w:rsidR="004F1775" w:rsidRPr="00CB79A0">
        <w:rPr>
          <w:rFonts w:cs="Times New Roman"/>
        </w:rPr>
        <w:t>og hvað þau fel</w:t>
      </w:r>
      <w:r w:rsidR="00BD2C18">
        <w:rPr>
          <w:rFonts w:cs="Times New Roman"/>
        </w:rPr>
        <w:t>a</w:t>
      </w:r>
      <w:r w:rsidR="004F1775" w:rsidRPr="00CB79A0">
        <w:rPr>
          <w:rFonts w:cs="Times New Roman"/>
        </w:rPr>
        <w:t xml:space="preserve"> í sér en </w:t>
      </w:r>
      <w:r w:rsidR="000466D4">
        <w:rPr>
          <w:rFonts w:cs="Times New Roman"/>
        </w:rPr>
        <w:t xml:space="preserve">ákvæðið um þjóðarvá </w:t>
      </w:r>
      <w:r w:rsidR="004F1775" w:rsidRPr="00CB79A0">
        <w:rPr>
          <w:rFonts w:cs="Times New Roman"/>
        </w:rPr>
        <w:t>er nýmæli.</w:t>
      </w:r>
      <w:r w:rsidR="007144C3" w:rsidRPr="007144C3">
        <w:rPr>
          <w:rFonts w:cs="Times New Roman"/>
        </w:rPr>
        <w:t xml:space="preserve"> </w:t>
      </w:r>
    </w:p>
    <w:p w14:paraId="13DAE28F" w14:textId="51CCE3CF" w:rsidR="00AF0C7B" w:rsidRDefault="00C11815" w:rsidP="00205F84">
      <w:pPr>
        <w:rPr>
          <w:rFonts w:cs="Times New Roman"/>
        </w:rPr>
      </w:pPr>
      <w:r>
        <w:rPr>
          <w:rFonts w:cs="Times New Roman"/>
        </w:rPr>
        <w:t>A</w:t>
      </w:r>
      <w:r w:rsidR="007144C3" w:rsidRPr="00CB79A0">
        <w:rPr>
          <w:rFonts w:cs="Times New Roman"/>
        </w:rPr>
        <w:t>lmannavarnastig eru flokkuð eftir alvarleika</w:t>
      </w:r>
      <w:r w:rsidR="0068119E">
        <w:rPr>
          <w:rFonts w:cs="Times New Roman"/>
        </w:rPr>
        <w:t xml:space="preserve"> og</w:t>
      </w:r>
      <w:r w:rsidR="007144C3" w:rsidRPr="00CB79A0">
        <w:rPr>
          <w:rFonts w:cs="Times New Roman"/>
        </w:rPr>
        <w:t xml:space="preserve"> umfangi viðbúnaðar</w:t>
      </w:r>
      <w:r w:rsidR="00D9505F">
        <w:rPr>
          <w:rFonts w:cs="Times New Roman"/>
        </w:rPr>
        <w:t>, svo sem fjölda þeirra eininga sem eru virkjaðar í þágu almannavarna í hver</w:t>
      </w:r>
      <w:r w:rsidR="00EC35CE">
        <w:rPr>
          <w:rFonts w:cs="Times New Roman"/>
        </w:rPr>
        <w:t>t</w:t>
      </w:r>
      <w:r w:rsidR="00D9505F">
        <w:rPr>
          <w:rFonts w:cs="Times New Roman"/>
        </w:rPr>
        <w:t xml:space="preserve"> sinn og þörfina fyrir samhæfingu viðbragðsaðila almannavarna</w:t>
      </w:r>
      <w:r w:rsidR="007144C3" w:rsidRPr="74E511E6">
        <w:rPr>
          <w:rFonts w:cs="Times New Roman"/>
        </w:rPr>
        <w:t>.</w:t>
      </w:r>
      <w:r w:rsidR="007144C3" w:rsidRPr="00CB79A0">
        <w:rPr>
          <w:rFonts w:cs="Times New Roman"/>
        </w:rPr>
        <w:t xml:space="preserve"> </w:t>
      </w:r>
      <w:r w:rsidR="0058658B" w:rsidRPr="00CB79A0">
        <w:rPr>
          <w:rFonts w:cs="Times New Roman"/>
        </w:rPr>
        <w:t>Viðbúnaður kerfisins eykst í samræmi við það almanna</w:t>
      </w:r>
      <w:r w:rsidR="00FE6965">
        <w:rPr>
          <w:rFonts w:cs="Times New Roman"/>
        </w:rPr>
        <w:softHyphen/>
      </w:r>
      <w:r w:rsidR="0058658B" w:rsidRPr="00CB79A0">
        <w:rPr>
          <w:rFonts w:cs="Times New Roman"/>
        </w:rPr>
        <w:t>varna</w:t>
      </w:r>
      <w:r w:rsidR="00FE6965">
        <w:rPr>
          <w:rFonts w:cs="Times New Roman"/>
        </w:rPr>
        <w:softHyphen/>
      </w:r>
      <w:r w:rsidR="0058658B" w:rsidRPr="00CB79A0">
        <w:rPr>
          <w:rFonts w:cs="Times New Roman"/>
        </w:rPr>
        <w:t>stig sem er í gildi hverju sinni. Skipulag almannavarna og aðgerðir viðbragðsaðila á grundvelli þess ráðast þar af leiðandi af því hvernig almannavarnastigin eru skilgreind. Því er mikilvægt við framkvæmd aðgerða almannavarna að stigskipting sé skýr og öllum ljós.</w:t>
      </w:r>
    </w:p>
    <w:p w14:paraId="323B8973" w14:textId="58EDC340" w:rsidR="00BC2CC8" w:rsidRDefault="5D35F75E" w:rsidP="00BC2CC8">
      <w:pPr>
        <w:rPr>
          <w:rFonts w:cs="Times New Roman"/>
        </w:rPr>
      </w:pPr>
      <w:r w:rsidRPr="00CB79A0">
        <w:rPr>
          <w:rFonts w:cs="Times New Roman"/>
        </w:rPr>
        <w:t>Samkvæmt</w:t>
      </w:r>
      <w:r w:rsidR="004F1775" w:rsidRPr="00CB79A0">
        <w:rPr>
          <w:rFonts w:cs="Times New Roman"/>
        </w:rPr>
        <w:t xml:space="preserve"> </w:t>
      </w:r>
      <w:r w:rsidR="005C09D2" w:rsidRPr="00CB79A0">
        <w:rPr>
          <w:rFonts w:cs="Times New Roman"/>
        </w:rPr>
        <w:t>gildandi</w:t>
      </w:r>
      <w:r w:rsidR="004F1775" w:rsidRPr="00CB79A0">
        <w:rPr>
          <w:rFonts w:cs="Times New Roman"/>
        </w:rPr>
        <w:t xml:space="preserve"> lögum um almannavarnir </w:t>
      </w:r>
      <w:r w:rsidR="00EF1EDE">
        <w:rPr>
          <w:rFonts w:cs="Times New Roman"/>
        </w:rPr>
        <w:t>er</w:t>
      </w:r>
      <w:r w:rsidR="31B65C30" w:rsidRPr="00CB79A0">
        <w:rPr>
          <w:rFonts w:cs="Times New Roman"/>
        </w:rPr>
        <w:t xml:space="preserve"> </w:t>
      </w:r>
      <w:r w:rsidR="00EC457A" w:rsidRPr="00CB79A0">
        <w:rPr>
          <w:rFonts w:cs="Times New Roman"/>
        </w:rPr>
        <w:t>ráðherra eftirlátið að setja reglur um flokkun almannavarnastiga, inntak þeirra og viðbrögð</w:t>
      </w:r>
      <w:r w:rsidR="00602240" w:rsidRPr="00CB79A0">
        <w:rPr>
          <w:rFonts w:cs="Times New Roman"/>
        </w:rPr>
        <w:t xml:space="preserve"> og er um það</w:t>
      </w:r>
      <w:r w:rsidR="00605A82" w:rsidRPr="00CB79A0">
        <w:rPr>
          <w:rFonts w:cs="Times New Roman"/>
        </w:rPr>
        <w:t xml:space="preserve"> </w:t>
      </w:r>
      <w:r w:rsidR="00602240" w:rsidRPr="00CB79A0">
        <w:rPr>
          <w:rFonts w:cs="Times New Roman"/>
        </w:rPr>
        <w:t>fjallað í reglugerð um flokkun almannavarnastiga</w:t>
      </w:r>
      <w:r w:rsidR="00550703">
        <w:rPr>
          <w:rFonts w:cs="Times New Roman"/>
        </w:rPr>
        <w:t>,</w:t>
      </w:r>
      <w:r w:rsidR="00602240" w:rsidRPr="00CB79A0">
        <w:rPr>
          <w:rFonts w:cs="Times New Roman"/>
        </w:rPr>
        <w:t xml:space="preserve"> nr. 650/2009.</w:t>
      </w:r>
      <w:r w:rsidR="006F0DE8" w:rsidRPr="00CB79A0">
        <w:rPr>
          <w:rFonts w:cs="Times New Roman"/>
        </w:rPr>
        <w:t xml:space="preserve"> </w:t>
      </w:r>
      <w:r w:rsidR="00454F80" w:rsidRPr="00CB79A0">
        <w:rPr>
          <w:rFonts w:cs="Times New Roman"/>
        </w:rPr>
        <w:t xml:space="preserve">Með hliðsjón af </w:t>
      </w:r>
      <w:r w:rsidR="00523BC8">
        <w:rPr>
          <w:rFonts w:cs="Times New Roman"/>
        </w:rPr>
        <w:t>mikilvægi þeirra</w:t>
      </w:r>
      <w:r w:rsidR="00454F80" w:rsidRPr="00CB79A0">
        <w:rPr>
          <w:rFonts w:cs="Times New Roman"/>
        </w:rPr>
        <w:t xml:space="preserve"> er talið fara betur á því að finna</w:t>
      </w:r>
      <w:r w:rsidR="00D91CB9">
        <w:rPr>
          <w:rFonts w:cs="Times New Roman"/>
        </w:rPr>
        <w:t xml:space="preserve"> flokkun almannavarnastiga og</w:t>
      </w:r>
      <w:r w:rsidR="00454F80" w:rsidRPr="00CB79A0">
        <w:rPr>
          <w:rFonts w:cs="Times New Roman"/>
        </w:rPr>
        <w:t xml:space="preserve"> skilgreiningu </w:t>
      </w:r>
      <w:r w:rsidR="00D91CB9">
        <w:rPr>
          <w:rFonts w:cs="Times New Roman"/>
        </w:rPr>
        <w:t xml:space="preserve">þeirra </w:t>
      </w:r>
      <w:r w:rsidR="00454F80" w:rsidRPr="00CB79A0">
        <w:rPr>
          <w:rFonts w:cs="Times New Roman"/>
        </w:rPr>
        <w:t xml:space="preserve">stað í lögum. </w:t>
      </w:r>
      <w:r w:rsidR="005A5F4C">
        <w:rPr>
          <w:rFonts w:cs="Times New Roman"/>
        </w:rPr>
        <w:t xml:space="preserve">Í reglugerð um flokkun almannavarnastiga er </w:t>
      </w:r>
      <w:r w:rsidR="00990D90">
        <w:rPr>
          <w:rFonts w:cs="Times New Roman"/>
        </w:rPr>
        <w:t>mælt fyrir um nánari skilgreiningu á óvissu-, hættu- og neyðar</w:t>
      </w:r>
      <w:r w:rsidR="003B193F">
        <w:rPr>
          <w:rFonts w:cs="Times New Roman"/>
        </w:rPr>
        <w:softHyphen/>
      </w:r>
      <w:r w:rsidR="00990D90">
        <w:rPr>
          <w:rFonts w:cs="Times New Roman"/>
        </w:rPr>
        <w:t xml:space="preserve">stigi en </w:t>
      </w:r>
      <w:r w:rsidR="0055019D">
        <w:rPr>
          <w:rFonts w:cs="Times New Roman"/>
        </w:rPr>
        <w:t xml:space="preserve">þær skilgreiningar endurspegla ekki nægilega </w:t>
      </w:r>
      <w:r w:rsidR="0019693E">
        <w:rPr>
          <w:rFonts w:cs="Times New Roman"/>
        </w:rPr>
        <w:t xml:space="preserve">vel þann raunveruleika sem viðbragðsaðilar almannavarna glíma við. Sem dæmi má nefna að í </w:t>
      </w:r>
      <w:r w:rsidR="00DA5D91">
        <w:rPr>
          <w:rFonts w:cs="Times New Roman"/>
        </w:rPr>
        <w:t>reglugerð</w:t>
      </w:r>
      <w:r w:rsidR="00F0258C">
        <w:rPr>
          <w:rFonts w:cs="Times New Roman"/>
        </w:rPr>
        <w:t>inni</w:t>
      </w:r>
      <w:r w:rsidR="00DA5D91">
        <w:rPr>
          <w:rFonts w:cs="Times New Roman"/>
        </w:rPr>
        <w:t xml:space="preserve"> er um óvissu</w:t>
      </w:r>
      <w:r w:rsidR="003B193F">
        <w:rPr>
          <w:rFonts w:cs="Times New Roman"/>
        </w:rPr>
        <w:softHyphen/>
      </w:r>
      <w:r w:rsidR="00DA5D91">
        <w:rPr>
          <w:rFonts w:cs="Times New Roman"/>
        </w:rPr>
        <w:t xml:space="preserve">stig að ræða þegar skip, loftfar eða menn hafa ekki </w:t>
      </w:r>
      <w:r w:rsidR="00C81048">
        <w:rPr>
          <w:rFonts w:cs="Times New Roman"/>
        </w:rPr>
        <w:t xml:space="preserve">skilað sér </w:t>
      </w:r>
      <w:r w:rsidR="00DA5D91">
        <w:rPr>
          <w:rFonts w:cs="Times New Roman"/>
        </w:rPr>
        <w:t xml:space="preserve">á ákvörðunarstað eða ekkert heyrst frá þeim í tiltekinn tíma. </w:t>
      </w:r>
      <w:r w:rsidR="00101B14">
        <w:rPr>
          <w:rFonts w:cs="Times New Roman"/>
        </w:rPr>
        <w:t>Verkefni sem þetta er hluti af daglegu</w:t>
      </w:r>
      <w:r w:rsidR="00100B87">
        <w:rPr>
          <w:rFonts w:cs="Times New Roman"/>
        </w:rPr>
        <w:t>m</w:t>
      </w:r>
      <w:r w:rsidR="00101B14">
        <w:rPr>
          <w:rFonts w:cs="Times New Roman"/>
        </w:rPr>
        <w:t xml:space="preserve"> viðbr</w:t>
      </w:r>
      <w:r w:rsidR="00100B87">
        <w:rPr>
          <w:rFonts w:cs="Times New Roman"/>
        </w:rPr>
        <w:t>ö</w:t>
      </w:r>
      <w:r w:rsidR="00101B14">
        <w:rPr>
          <w:rFonts w:cs="Times New Roman"/>
        </w:rPr>
        <w:t>gð</w:t>
      </w:r>
      <w:r w:rsidR="00100B87">
        <w:rPr>
          <w:rFonts w:cs="Times New Roman"/>
        </w:rPr>
        <w:t>um</w:t>
      </w:r>
      <w:r w:rsidR="00101B14">
        <w:rPr>
          <w:rFonts w:cs="Times New Roman"/>
        </w:rPr>
        <w:t xml:space="preserve"> Land</w:t>
      </w:r>
      <w:r w:rsidR="003B193F">
        <w:rPr>
          <w:rFonts w:cs="Times New Roman"/>
        </w:rPr>
        <w:softHyphen/>
      </w:r>
      <w:r w:rsidR="00101B14">
        <w:rPr>
          <w:rFonts w:cs="Times New Roman"/>
        </w:rPr>
        <w:t>helgis</w:t>
      </w:r>
      <w:r w:rsidR="003B193F">
        <w:rPr>
          <w:rFonts w:cs="Times New Roman"/>
        </w:rPr>
        <w:softHyphen/>
      </w:r>
      <w:r w:rsidR="00101B14">
        <w:rPr>
          <w:rFonts w:cs="Times New Roman"/>
        </w:rPr>
        <w:t xml:space="preserve">gæslunnar sem stofnunin nær að </w:t>
      </w:r>
      <w:r w:rsidR="00D91677">
        <w:rPr>
          <w:rFonts w:cs="Times New Roman"/>
        </w:rPr>
        <w:t xml:space="preserve">sinna án aðkomu almannavarnakerfisins. </w:t>
      </w:r>
    </w:p>
    <w:p w14:paraId="5D10DF59" w14:textId="3D5FBC06" w:rsidR="001A56A7" w:rsidRDefault="00E175AA" w:rsidP="00205F84">
      <w:pPr>
        <w:rPr>
          <w:rFonts w:cs="Times New Roman"/>
        </w:rPr>
      </w:pPr>
      <w:r w:rsidRPr="00CB79A0">
        <w:rPr>
          <w:rFonts w:cs="Times New Roman"/>
        </w:rPr>
        <w:t>Ef vá er yfirvofandi eða yfirstandandi tekur ríkislögreglustjóri ákvörðun um almanna</w:t>
      </w:r>
      <w:r w:rsidR="004B4865">
        <w:rPr>
          <w:rFonts w:cs="Times New Roman"/>
        </w:rPr>
        <w:softHyphen/>
      </w:r>
      <w:r w:rsidRPr="00CB79A0">
        <w:rPr>
          <w:rFonts w:cs="Times New Roman"/>
        </w:rPr>
        <w:t>varna</w:t>
      </w:r>
      <w:r w:rsidR="003B193F">
        <w:rPr>
          <w:rFonts w:cs="Times New Roman"/>
        </w:rPr>
        <w:softHyphen/>
      </w:r>
      <w:r w:rsidRPr="00CB79A0">
        <w:rPr>
          <w:rFonts w:cs="Times New Roman"/>
        </w:rPr>
        <w:t xml:space="preserve">stig </w:t>
      </w:r>
      <w:r w:rsidR="00043814">
        <w:rPr>
          <w:rFonts w:cs="Times New Roman"/>
        </w:rPr>
        <w:t xml:space="preserve">skv. </w:t>
      </w:r>
      <w:r w:rsidR="00C11815">
        <w:rPr>
          <w:rFonts w:cs="Times New Roman"/>
        </w:rPr>
        <w:t xml:space="preserve">2. mgr. og </w:t>
      </w:r>
      <w:r w:rsidR="000B3A00">
        <w:rPr>
          <w:rFonts w:cs="Times New Roman"/>
        </w:rPr>
        <w:t xml:space="preserve">er meginreglan sú að ákvörðun </w:t>
      </w:r>
      <w:r w:rsidR="0075448C">
        <w:rPr>
          <w:rFonts w:cs="Times New Roman"/>
        </w:rPr>
        <w:t>um</w:t>
      </w:r>
      <w:r w:rsidR="000B3A00">
        <w:rPr>
          <w:rFonts w:cs="Times New Roman"/>
        </w:rPr>
        <w:t xml:space="preserve"> óvissu-, hættu- og neyðarstig </w:t>
      </w:r>
      <w:r w:rsidR="00131B60">
        <w:rPr>
          <w:rFonts w:cs="Times New Roman"/>
        </w:rPr>
        <w:t xml:space="preserve">sé </w:t>
      </w:r>
      <w:r w:rsidR="000B3A00">
        <w:rPr>
          <w:rFonts w:cs="Times New Roman"/>
        </w:rPr>
        <w:t xml:space="preserve">tekin í samráði við </w:t>
      </w:r>
      <w:r w:rsidR="003267EF">
        <w:rPr>
          <w:rFonts w:cs="Times New Roman"/>
        </w:rPr>
        <w:t>hlutaðeigandi</w:t>
      </w:r>
      <w:r w:rsidR="000B3A00">
        <w:rPr>
          <w:rFonts w:cs="Times New Roman"/>
        </w:rPr>
        <w:t xml:space="preserve"> lögreglustjóra</w:t>
      </w:r>
      <w:r w:rsidR="006146B0">
        <w:rPr>
          <w:rFonts w:cs="Times New Roman"/>
        </w:rPr>
        <w:t xml:space="preserve"> og Landhelgisgæslu Íslands</w:t>
      </w:r>
      <w:r w:rsidR="000B3A00">
        <w:rPr>
          <w:rFonts w:cs="Times New Roman"/>
        </w:rPr>
        <w:t xml:space="preserve"> ef unnt er.</w:t>
      </w:r>
      <w:r w:rsidR="00EE1840">
        <w:rPr>
          <w:rFonts w:cs="Times New Roman"/>
        </w:rPr>
        <w:t xml:space="preserve"> </w:t>
      </w:r>
      <w:r w:rsidR="000B3A00">
        <w:rPr>
          <w:rFonts w:cs="Times New Roman"/>
        </w:rPr>
        <w:t xml:space="preserve">Í </w:t>
      </w:r>
      <w:r w:rsidR="00E87233">
        <w:rPr>
          <w:rFonts w:cs="Times New Roman"/>
        </w:rPr>
        <w:t>33</w:t>
      </w:r>
      <w:r w:rsidR="008439DC" w:rsidRPr="00C00DED">
        <w:rPr>
          <w:rFonts w:cs="Times New Roman"/>
        </w:rPr>
        <w:t>.</w:t>
      </w:r>
      <w:r w:rsidR="000B3A00" w:rsidRPr="00C00DED">
        <w:rPr>
          <w:rFonts w:cs="Times New Roman"/>
        </w:rPr>
        <w:t>–</w:t>
      </w:r>
      <w:r w:rsidR="008439DC" w:rsidRPr="00C00DED">
        <w:rPr>
          <w:rFonts w:cs="Times New Roman"/>
        </w:rPr>
        <w:t>3</w:t>
      </w:r>
      <w:r w:rsidR="00E87233">
        <w:rPr>
          <w:rFonts w:cs="Times New Roman"/>
        </w:rPr>
        <w:t>6</w:t>
      </w:r>
      <w:r w:rsidR="008439DC" w:rsidRPr="00C00DED">
        <w:rPr>
          <w:rFonts w:cs="Times New Roman"/>
        </w:rPr>
        <w:t>.</w:t>
      </w:r>
      <w:r w:rsidR="002F38DD">
        <w:rPr>
          <w:rFonts w:cs="Times New Roman"/>
        </w:rPr>
        <w:t> </w:t>
      </w:r>
      <w:r w:rsidR="398F230B" w:rsidRPr="7A2AEBF0">
        <w:rPr>
          <w:rFonts w:cs="Times New Roman"/>
        </w:rPr>
        <w:t>gr. frum</w:t>
      </w:r>
      <w:r w:rsidR="00FC2AA8">
        <w:rPr>
          <w:rFonts w:cs="Times New Roman"/>
        </w:rPr>
        <w:t>v</w:t>
      </w:r>
      <w:r w:rsidR="398F230B" w:rsidRPr="7A2AEBF0">
        <w:rPr>
          <w:rFonts w:cs="Times New Roman"/>
        </w:rPr>
        <w:t xml:space="preserve">arpsins </w:t>
      </w:r>
      <w:r w:rsidR="000B3A00">
        <w:rPr>
          <w:rFonts w:cs="Times New Roman"/>
        </w:rPr>
        <w:t xml:space="preserve">er </w:t>
      </w:r>
      <w:r w:rsidR="00694D98">
        <w:rPr>
          <w:rFonts w:cs="Times New Roman"/>
        </w:rPr>
        <w:t xml:space="preserve">sérstaklega mælt fyrir um samhæfingu og stjórn aðgerða </w:t>
      </w:r>
      <w:r w:rsidR="00672051">
        <w:rPr>
          <w:rFonts w:cs="Times New Roman"/>
        </w:rPr>
        <w:t>og útfær</w:t>
      </w:r>
      <w:r w:rsidR="007D18D4">
        <w:rPr>
          <w:rFonts w:cs="Times New Roman"/>
        </w:rPr>
        <w:t>t</w:t>
      </w:r>
      <w:r w:rsidR="00672051">
        <w:rPr>
          <w:rFonts w:cs="Times New Roman"/>
        </w:rPr>
        <w:t xml:space="preserve"> nánar </w:t>
      </w:r>
      <w:r w:rsidR="00BE40F7">
        <w:rPr>
          <w:rFonts w:cs="Times New Roman"/>
        </w:rPr>
        <w:t>við hvaða aðila skuli haft samráð þegar tekin er ákvörðun um almannavarnastig. Þ</w:t>
      </w:r>
      <w:r w:rsidR="00BE57E8">
        <w:rPr>
          <w:rFonts w:cs="Times New Roman"/>
        </w:rPr>
        <w:t xml:space="preserve">ær </w:t>
      </w:r>
      <w:r w:rsidR="000C7FE7">
        <w:rPr>
          <w:rFonts w:cs="Times New Roman"/>
        </w:rPr>
        <w:t>útfærsl</w:t>
      </w:r>
      <w:r w:rsidR="003B193F">
        <w:rPr>
          <w:rFonts w:cs="Times New Roman"/>
        </w:rPr>
        <w:softHyphen/>
      </w:r>
      <w:r w:rsidR="000C7FE7">
        <w:rPr>
          <w:rFonts w:cs="Times New Roman"/>
        </w:rPr>
        <w:t>ur sem þar má finna, s</w:t>
      </w:r>
      <w:r w:rsidR="00BF12AE">
        <w:rPr>
          <w:rFonts w:cs="Times New Roman"/>
        </w:rPr>
        <w:t>vo sem</w:t>
      </w:r>
      <w:r w:rsidR="000C7FE7">
        <w:rPr>
          <w:rFonts w:cs="Times New Roman"/>
        </w:rPr>
        <w:t xml:space="preserve"> varðandi </w:t>
      </w:r>
      <w:r w:rsidR="00D74389">
        <w:rPr>
          <w:rFonts w:cs="Times New Roman"/>
        </w:rPr>
        <w:t xml:space="preserve">samráð við tiltekna aðila vegna ákvörðunar um </w:t>
      </w:r>
      <w:r w:rsidR="00D74389">
        <w:rPr>
          <w:rFonts w:cs="Times New Roman"/>
        </w:rPr>
        <w:lastRenderedPageBreak/>
        <w:t>almanna</w:t>
      </w:r>
      <w:r w:rsidR="004B4865">
        <w:rPr>
          <w:rFonts w:cs="Times New Roman"/>
        </w:rPr>
        <w:softHyphen/>
      </w:r>
      <w:r w:rsidR="00D74389">
        <w:rPr>
          <w:rFonts w:cs="Times New Roman"/>
        </w:rPr>
        <w:t>varnastig, hrófla þó ekki við þeirri skyldu að haft sé samráð við viðkomandi lögreglu</w:t>
      </w:r>
      <w:r w:rsidR="003B193F">
        <w:rPr>
          <w:rFonts w:cs="Times New Roman"/>
        </w:rPr>
        <w:softHyphen/>
      </w:r>
      <w:r w:rsidR="00D74389">
        <w:rPr>
          <w:rFonts w:cs="Times New Roman"/>
        </w:rPr>
        <w:t>stjóra</w:t>
      </w:r>
      <w:r w:rsidR="00276734">
        <w:rPr>
          <w:rFonts w:cs="Times New Roman"/>
        </w:rPr>
        <w:t xml:space="preserve"> sem er meginreglan</w:t>
      </w:r>
      <w:r w:rsidR="0032192E">
        <w:rPr>
          <w:rFonts w:cs="Times New Roman"/>
        </w:rPr>
        <w:t xml:space="preserve"> áður en</w:t>
      </w:r>
      <w:r w:rsidR="00276734">
        <w:rPr>
          <w:rFonts w:cs="Times New Roman"/>
        </w:rPr>
        <w:t xml:space="preserve"> lýst er yfir óvissu-, hættu- eða neyðarstigi</w:t>
      </w:r>
      <w:r w:rsidR="00D74389">
        <w:rPr>
          <w:rFonts w:cs="Times New Roman"/>
        </w:rPr>
        <w:t>.</w:t>
      </w:r>
      <w:r w:rsidR="00C50BC3">
        <w:rPr>
          <w:rFonts w:cs="Times New Roman"/>
        </w:rPr>
        <w:t xml:space="preserve"> Mikil</w:t>
      </w:r>
      <w:r w:rsidR="003B193F">
        <w:rPr>
          <w:rFonts w:cs="Times New Roman"/>
        </w:rPr>
        <w:softHyphen/>
      </w:r>
      <w:r w:rsidR="00C50BC3">
        <w:rPr>
          <w:rFonts w:cs="Times New Roman"/>
        </w:rPr>
        <w:t xml:space="preserve">vægt er að </w:t>
      </w:r>
      <w:r w:rsidR="00D31512">
        <w:rPr>
          <w:rFonts w:cs="Times New Roman"/>
        </w:rPr>
        <w:t xml:space="preserve">ákvörðun um almannavarnastig sé tekin </w:t>
      </w:r>
      <w:r w:rsidR="00ED7B60">
        <w:rPr>
          <w:rFonts w:cs="Times New Roman"/>
        </w:rPr>
        <w:t xml:space="preserve">á grundvelli bestu mögulegu upplýsinga og </w:t>
      </w:r>
      <w:r w:rsidR="00D31512">
        <w:rPr>
          <w:rFonts w:cs="Times New Roman"/>
        </w:rPr>
        <w:t xml:space="preserve">í samráði við þá aðila sem bera sviðsábyrgð á hverju sviði </w:t>
      </w:r>
      <w:r w:rsidR="002A380E">
        <w:rPr>
          <w:rFonts w:cs="Times New Roman"/>
        </w:rPr>
        <w:t xml:space="preserve">til að tryggja gæði og áreiðanleika </w:t>
      </w:r>
      <w:r w:rsidR="004F79F9">
        <w:rPr>
          <w:rFonts w:cs="Times New Roman"/>
        </w:rPr>
        <w:t xml:space="preserve">slíkrar ákvörðunar. </w:t>
      </w:r>
      <w:r w:rsidR="009257A0">
        <w:rPr>
          <w:rFonts w:cs="Times New Roman"/>
        </w:rPr>
        <w:t>Því ætti það að heyra til algjör</w:t>
      </w:r>
      <w:r w:rsidR="005A53B2">
        <w:rPr>
          <w:rFonts w:cs="Times New Roman"/>
        </w:rPr>
        <w:t>r</w:t>
      </w:r>
      <w:r w:rsidR="009257A0">
        <w:rPr>
          <w:rFonts w:cs="Times New Roman"/>
        </w:rPr>
        <w:t>ar undantekningar að ákvörðun um almanna</w:t>
      </w:r>
      <w:r w:rsidR="003B193F">
        <w:rPr>
          <w:rFonts w:cs="Times New Roman"/>
        </w:rPr>
        <w:softHyphen/>
      </w:r>
      <w:r w:rsidR="009257A0">
        <w:rPr>
          <w:rFonts w:cs="Times New Roman"/>
        </w:rPr>
        <w:t xml:space="preserve">varnastig sé </w:t>
      </w:r>
      <w:r w:rsidR="0091654E">
        <w:rPr>
          <w:rFonts w:cs="Times New Roman"/>
        </w:rPr>
        <w:t>tekin án aðkomu viðeigandi aðila í samræmi við frumvarp þetta.</w:t>
      </w:r>
      <w:r w:rsidR="0074148A">
        <w:rPr>
          <w:rFonts w:cs="Times New Roman"/>
        </w:rPr>
        <w:t xml:space="preserve"> Þá er tekið fram að ríkislögreglustjóri skuli tilkynna ráðherra um ákvörðun sína er varðar almannavarnastig auk þess sem að hann skuli tryggja að sú ákvörðun sé birt opinberlega.</w:t>
      </w:r>
      <w:r w:rsidR="008B3F8B">
        <w:rPr>
          <w:rFonts w:cs="Times New Roman"/>
        </w:rPr>
        <w:t xml:space="preserve"> </w:t>
      </w:r>
      <w:r w:rsidR="00B43EC5">
        <w:rPr>
          <w:rFonts w:cs="Times New Roman"/>
        </w:rPr>
        <w:t xml:space="preserve">Í </w:t>
      </w:r>
      <w:r w:rsidR="0074148A">
        <w:rPr>
          <w:rFonts w:cs="Times New Roman"/>
        </w:rPr>
        <w:t>3</w:t>
      </w:r>
      <w:r w:rsidR="00B43EC5">
        <w:rPr>
          <w:rFonts w:cs="Times New Roman"/>
        </w:rPr>
        <w:t xml:space="preserve">. </w:t>
      </w:r>
      <w:r w:rsidR="00554B41">
        <w:rPr>
          <w:rFonts w:cs="Times New Roman"/>
        </w:rPr>
        <w:t xml:space="preserve">málsl. </w:t>
      </w:r>
      <w:r w:rsidR="00B43EC5">
        <w:rPr>
          <w:rFonts w:cs="Times New Roman"/>
        </w:rPr>
        <w:t>2.</w:t>
      </w:r>
      <w:r w:rsidR="003B193F">
        <w:rPr>
          <w:rFonts w:cs="Times New Roman"/>
        </w:rPr>
        <w:t> </w:t>
      </w:r>
      <w:r w:rsidR="00B43EC5">
        <w:rPr>
          <w:rFonts w:cs="Times New Roman"/>
        </w:rPr>
        <w:t xml:space="preserve">mgr. </w:t>
      </w:r>
      <w:r w:rsidR="00554B41">
        <w:rPr>
          <w:rFonts w:cs="Times New Roman"/>
        </w:rPr>
        <w:t>ákvæðisins</w:t>
      </w:r>
      <w:r w:rsidR="00B43EC5">
        <w:rPr>
          <w:rFonts w:cs="Times New Roman"/>
        </w:rPr>
        <w:t xml:space="preserve"> er t</w:t>
      </w:r>
      <w:r w:rsidR="00E67058">
        <w:rPr>
          <w:rFonts w:cs="Times New Roman"/>
        </w:rPr>
        <w:t>ekinn af allur vafi um að óvissu-, hættu- og neyðarstigi geti verið lýst yfir á tilteknu svæði eða á landinu öllu.</w:t>
      </w:r>
    </w:p>
    <w:p w14:paraId="6A0A77FB" w14:textId="33EF5A0F" w:rsidR="00885B0C" w:rsidRDefault="00127B3C" w:rsidP="00205F84">
      <w:pPr>
        <w:rPr>
          <w:rFonts w:cs="Times New Roman"/>
        </w:rPr>
      </w:pPr>
      <w:r>
        <w:rPr>
          <w:rFonts w:cs="Times New Roman"/>
        </w:rPr>
        <w:t xml:space="preserve">Samkvæmt 3. mgr. </w:t>
      </w:r>
      <w:r w:rsidR="008562F6">
        <w:rPr>
          <w:rFonts w:cs="Times New Roman"/>
        </w:rPr>
        <w:t>lýsir</w:t>
      </w:r>
      <w:r>
        <w:rPr>
          <w:rFonts w:cs="Times New Roman"/>
        </w:rPr>
        <w:t xml:space="preserve"> forsætisráðherra yfir þjóðarvá hverju sinni í samráði við ráðherra </w:t>
      </w:r>
      <w:r w:rsidR="00D323E6">
        <w:rPr>
          <w:rFonts w:cs="Times New Roman"/>
        </w:rPr>
        <w:t>auk þess sem</w:t>
      </w:r>
      <w:r>
        <w:rPr>
          <w:rFonts w:cs="Times New Roman"/>
        </w:rPr>
        <w:t xml:space="preserve"> honum </w:t>
      </w:r>
      <w:r w:rsidR="00D323E6">
        <w:rPr>
          <w:rFonts w:cs="Times New Roman"/>
        </w:rPr>
        <w:t xml:space="preserve">ber </w:t>
      </w:r>
      <w:r>
        <w:rPr>
          <w:rFonts w:cs="Times New Roman"/>
        </w:rPr>
        <w:t xml:space="preserve">að </w:t>
      </w:r>
      <w:r w:rsidR="008328F1">
        <w:rPr>
          <w:rFonts w:cs="Times New Roman"/>
        </w:rPr>
        <w:t xml:space="preserve">upplýsa </w:t>
      </w:r>
      <w:r>
        <w:rPr>
          <w:rFonts w:cs="Times New Roman"/>
        </w:rPr>
        <w:t xml:space="preserve">ríkisstjórn. </w:t>
      </w:r>
      <w:r w:rsidR="00584C00">
        <w:rPr>
          <w:rFonts w:cs="Times New Roman"/>
        </w:rPr>
        <w:t xml:space="preserve">Þá er </w:t>
      </w:r>
      <w:r w:rsidR="00195FCC">
        <w:rPr>
          <w:rFonts w:cs="Times New Roman"/>
        </w:rPr>
        <w:t>í</w:t>
      </w:r>
      <w:r w:rsidR="00584C00">
        <w:rPr>
          <w:rFonts w:cs="Times New Roman"/>
        </w:rPr>
        <w:t xml:space="preserve"> 3. mgr. mælt fyrir um að þegar þjóðarvá hafi </w:t>
      </w:r>
      <w:r w:rsidR="00584C00" w:rsidRPr="7889836D">
        <w:rPr>
          <w:rFonts w:cs="Times New Roman"/>
        </w:rPr>
        <w:t>ver</w:t>
      </w:r>
      <w:r w:rsidR="00E72451" w:rsidRPr="7889836D">
        <w:rPr>
          <w:rFonts w:cs="Times New Roman"/>
        </w:rPr>
        <w:t>i</w:t>
      </w:r>
      <w:r w:rsidR="00584C00" w:rsidRPr="7889836D">
        <w:rPr>
          <w:rFonts w:cs="Times New Roman"/>
        </w:rPr>
        <w:t>ð</w:t>
      </w:r>
      <w:r w:rsidR="00584C00">
        <w:rPr>
          <w:rFonts w:cs="Times New Roman"/>
        </w:rPr>
        <w:t xml:space="preserve"> lýst yfir sku</w:t>
      </w:r>
      <w:r w:rsidR="00E72451">
        <w:rPr>
          <w:rFonts w:cs="Times New Roman"/>
        </w:rPr>
        <w:t>l</w:t>
      </w:r>
      <w:r w:rsidR="00584C00">
        <w:rPr>
          <w:rFonts w:cs="Times New Roman"/>
        </w:rPr>
        <w:t xml:space="preserve">i kalla saman ríkisstjórn. </w:t>
      </w:r>
    </w:p>
    <w:p w14:paraId="60768662" w14:textId="577F598B" w:rsidR="00F93F57" w:rsidRDefault="00584C00" w:rsidP="00205F84">
      <w:pPr>
        <w:rPr>
          <w:rFonts w:cs="Times New Roman"/>
        </w:rPr>
      </w:pPr>
      <w:r>
        <w:rPr>
          <w:rFonts w:cs="Times New Roman"/>
        </w:rPr>
        <w:t xml:space="preserve">Þegar </w:t>
      </w:r>
      <w:r w:rsidR="005D5A2A">
        <w:rPr>
          <w:rFonts w:cs="Times New Roman"/>
        </w:rPr>
        <w:t>alvarlegustu</w:t>
      </w:r>
      <w:r>
        <w:rPr>
          <w:rFonts w:cs="Times New Roman"/>
        </w:rPr>
        <w:t xml:space="preserve"> hamfarir síðustu áratuga eru rýndar </w:t>
      </w:r>
      <w:r w:rsidR="0080292C">
        <w:rPr>
          <w:rFonts w:cs="Times New Roman"/>
        </w:rPr>
        <w:t xml:space="preserve">þykir </w:t>
      </w:r>
      <w:r w:rsidR="005153FE">
        <w:rPr>
          <w:rFonts w:cs="Times New Roman"/>
        </w:rPr>
        <w:t xml:space="preserve">tilefni til </w:t>
      </w:r>
      <w:r w:rsidR="00A80832">
        <w:rPr>
          <w:rFonts w:cs="Times New Roman"/>
        </w:rPr>
        <w:t xml:space="preserve">að </w:t>
      </w:r>
      <w:r w:rsidR="0080292C">
        <w:rPr>
          <w:rFonts w:cs="Times New Roman"/>
        </w:rPr>
        <w:t>leggja</w:t>
      </w:r>
      <w:r w:rsidR="00A80832">
        <w:rPr>
          <w:rFonts w:cs="Times New Roman"/>
        </w:rPr>
        <w:t xml:space="preserve"> til </w:t>
      </w:r>
      <w:r w:rsidR="0080292C">
        <w:rPr>
          <w:rFonts w:cs="Times New Roman"/>
        </w:rPr>
        <w:t xml:space="preserve">að </w:t>
      </w:r>
      <w:r w:rsidR="00AB000F">
        <w:rPr>
          <w:rFonts w:cs="Times New Roman"/>
        </w:rPr>
        <w:t xml:space="preserve">við ákveðnar aðstæður </w:t>
      </w:r>
      <w:r w:rsidR="002813CD">
        <w:rPr>
          <w:rFonts w:cs="Times New Roman"/>
        </w:rPr>
        <w:t>geti forsætisráðherra lýst yfir þjóðarvá</w:t>
      </w:r>
      <w:r w:rsidR="002D5CC3">
        <w:rPr>
          <w:rFonts w:cs="Times New Roman"/>
        </w:rPr>
        <w:t xml:space="preserve">. </w:t>
      </w:r>
      <w:r w:rsidR="00B671B4">
        <w:rPr>
          <w:rFonts w:cs="Times New Roman"/>
        </w:rPr>
        <w:t xml:space="preserve">Í þeim tilvikum, sem eðli máls samkvæmt eru mjög sjaldgæf, þykir </w:t>
      </w:r>
      <w:r w:rsidR="00F93F57">
        <w:rPr>
          <w:rFonts w:cs="Times New Roman"/>
        </w:rPr>
        <w:t>jafnframt mikilvægt</w:t>
      </w:r>
      <w:r w:rsidR="00B671B4">
        <w:rPr>
          <w:rFonts w:cs="Times New Roman"/>
        </w:rPr>
        <w:t xml:space="preserve"> að </w:t>
      </w:r>
      <w:r w:rsidR="00D56675">
        <w:rPr>
          <w:rFonts w:cs="Times New Roman"/>
        </w:rPr>
        <w:t>tryggja með</w:t>
      </w:r>
      <w:r w:rsidR="00B671B4">
        <w:rPr>
          <w:rFonts w:cs="Times New Roman"/>
        </w:rPr>
        <w:t xml:space="preserve"> lögum </w:t>
      </w:r>
      <w:r w:rsidR="00D56675">
        <w:rPr>
          <w:rFonts w:cs="Times New Roman"/>
        </w:rPr>
        <w:t xml:space="preserve">aðkomu ríkisstjórnar. </w:t>
      </w:r>
      <w:r w:rsidR="005D5A2A">
        <w:rPr>
          <w:rFonts w:cs="Times New Roman"/>
        </w:rPr>
        <w:t>Almannavarnastig</w:t>
      </w:r>
      <w:r w:rsidR="00F649C1">
        <w:rPr>
          <w:rFonts w:cs="Times New Roman"/>
        </w:rPr>
        <w:t xml:space="preserve"> sem er sambærilegt</w:t>
      </w:r>
      <w:r w:rsidR="005D5A2A">
        <w:rPr>
          <w:rFonts w:cs="Times New Roman"/>
        </w:rPr>
        <w:t xml:space="preserve"> þjóðarv</w:t>
      </w:r>
      <w:r w:rsidR="00FB5A3A">
        <w:rPr>
          <w:rFonts w:cs="Times New Roman"/>
        </w:rPr>
        <w:t>á</w:t>
      </w:r>
      <w:r w:rsidR="00F93F57">
        <w:rPr>
          <w:rFonts w:cs="Times New Roman"/>
        </w:rPr>
        <w:t xml:space="preserve"> </w:t>
      </w:r>
      <w:r w:rsidR="00FB5A3A">
        <w:rPr>
          <w:rFonts w:cs="Times New Roman"/>
        </w:rPr>
        <w:t xml:space="preserve">er </w:t>
      </w:r>
      <w:r w:rsidR="00F649C1">
        <w:rPr>
          <w:rFonts w:cs="Times New Roman"/>
        </w:rPr>
        <w:t xml:space="preserve">til staðar </w:t>
      </w:r>
      <w:r w:rsidR="006456C3">
        <w:rPr>
          <w:rFonts w:cs="Times New Roman"/>
        </w:rPr>
        <w:t>í</w:t>
      </w:r>
      <w:r w:rsidR="00F93F57">
        <w:rPr>
          <w:rFonts w:cs="Times New Roman"/>
        </w:rPr>
        <w:t xml:space="preserve"> flestum löndum </w:t>
      </w:r>
      <w:r w:rsidR="00BE6184">
        <w:rPr>
          <w:rFonts w:cs="Times New Roman"/>
        </w:rPr>
        <w:t>með</w:t>
      </w:r>
      <w:r w:rsidR="00F93F57">
        <w:rPr>
          <w:rFonts w:cs="Times New Roman"/>
        </w:rPr>
        <w:t xml:space="preserve"> sambærileg almannavarnakerfi og á Íslandi. </w:t>
      </w:r>
    </w:p>
    <w:p w14:paraId="7520F307" w14:textId="03A2F4C7" w:rsidR="005F2781" w:rsidRPr="00D53D82" w:rsidRDefault="00F93F57" w:rsidP="00205F84">
      <w:pPr>
        <w:rPr>
          <w:rFonts w:cs="Times New Roman"/>
        </w:rPr>
      </w:pPr>
      <w:r>
        <w:rPr>
          <w:rFonts w:cs="Times New Roman"/>
        </w:rPr>
        <w:t xml:space="preserve">Eins og fram kemur í ákvæðinu </w:t>
      </w:r>
      <w:r w:rsidR="00F4315C">
        <w:rPr>
          <w:rFonts w:cs="Times New Roman"/>
        </w:rPr>
        <w:t xml:space="preserve">er </w:t>
      </w:r>
      <w:r w:rsidR="00703EFE">
        <w:rPr>
          <w:rFonts w:cs="Times New Roman"/>
        </w:rPr>
        <w:t xml:space="preserve">lagt til að </w:t>
      </w:r>
      <w:r w:rsidR="00F4315C">
        <w:rPr>
          <w:rFonts w:cs="Times New Roman"/>
        </w:rPr>
        <w:t>um</w:t>
      </w:r>
      <w:r w:rsidR="005F2781" w:rsidRPr="1EA58BB1">
        <w:rPr>
          <w:rFonts w:cs="Times New Roman"/>
        </w:rPr>
        <w:t xml:space="preserve"> þjóðarvá </w:t>
      </w:r>
      <w:r w:rsidR="00703EFE">
        <w:rPr>
          <w:rFonts w:cs="Times New Roman"/>
        </w:rPr>
        <w:t xml:space="preserve">sé </w:t>
      </w:r>
      <w:r w:rsidR="005F2781" w:rsidRPr="1EA58BB1">
        <w:rPr>
          <w:rFonts w:cs="Times New Roman"/>
        </w:rPr>
        <w:t>að ræða</w:t>
      </w:r>
      <w:r w:rsidR="005F2781">
        <w:rPr>
          <w:rFonts w:cs="Times New Roman"/>
        </w:rPr>
        <w:t xml:space="preserve"> þegar umfang hamfara eða atburða er þannig að viðbragðsaðilar </w:t>
      </w:r>
      <w:r w:rsidR="00BC2CC8">
        <w:rPr>
          <w:rFonts w:cs="Times New Roman"/>
        </w:rPr>
        <w:t>sjá</w:t>
      </w:r>
      <w:r w:rsidR="00EB2341">
        <w:rPr>
          <w:rFonts w:cs="Times New Roman"/>
        </w:rPr>
        <w:t>i</w:t>
      </w:r>
      <w:r w:rsidR="00BC2CC8">
        <w:rPr>
          <w:rFonts w:cs="Times New Roman"/>
        </w:rPr>
        <w:t xml:space="preserve"> sér ekki fært að bregðast við</w:t>
      </w:r>
      <w:r w:rsidR="005F2781">
        <w:rPr>
          <w:rFonts w:cs="Times New Roman"/>
        </w:rPr>
        <w:t xml:space="preserve"> </w:t>
      </w:r>
      <w:r w:rsidR="5ACCA6B6" w:rsidRPr="4DAF49A3">
        <w:rPr>
          <w:rFonts w:cs="Times New Roman"/>
        </w:rPr>
        <w:t>með fullnægjandi hætti</w:t>
      </w:r>
      <w:r w:rsidR="005F2781" w:rsidRPr="4DAF49A3">
        <w:rPr>
          <w:rFonts w:cs="Times New Roman"/>
        </w:rPr>
        <w:t xml:space="preserve"> </w:t>
      </w:r>
      <w:r w:rsidR="005F2781">
        <w:rPr>
          <w:rFonts w:cs="Times New Roman"/>
        </w:rPr>
        <w:t xml:space="preserve">í samræmi við skyldur sínar og </w:t>
      </w:r>
      <w:r w:rsidR="00B03B63">
        <w:rPr>
          <w:rFonts w:cs="Times New Roman"/>
        </w:rPr>
        <w:t>ákvæði frumvarpsins</w:t>
      </w:r>
      <w:r w:rsidR="00F4315C">
        <w:rPr>
          <w:rFonts w:cs="Times New Roman"/>
        </w:rPr>
        <w:t>. Þá verður annað</w:t>
      </w:r>
      <w:r w:rsidR="005F2781">
        <w:rPr>
          <w:rFonts w:cs="Times New Roman"/>
        </w:rPr>
        <w:t xml:space="preserve"> af eftirfarandi skilyrðum </w:t>
      </w:r>
      <w:r w:rsidR="00EB118D">
        <w:rPr>
          <w:rFonts w:cs="Times New Roman"/>
        </w:rPr>
        <w:t xml:space="preserve">einnig </w:t>
      </w:r>
      <w:r w:rsidR="00F4315C">
        <w:rPr>
          <w:rFonts w:cs="Times New Roman"/>
        </w:rPr>
        <w:t>að vera</w:t>
      </w:r>
      <w:r w:rsidR="005F2781">
        <w:rPr>
          <w:rFonts w:cs="Times New Roman"/>
        </w:rPr>
        <w:t xml:space="preserve"> uppfyllt</w:t>
      </w:r>
      <w:r w:rsidR="00B02732">
        <w:rPr>
          <w:rFonts w:cs="Times New Roman"/>
        </w:rPr>
        <w:t>, þ.e. að annaðhvort sé um</w:t>
      </w:r>
      <w:r w:rsidR="005F2781" w:rsidRPr="1EA58BB1">
        <w:rPr>
          <w:rFonts w:cs="Times New Roman"/>
        </w:rPr>
        <w:t xml:space="preserve"> </w:t>
      </w:r>
      <w:r w:rsidR="00BC2CC8">
        <w:rPr>
          <w:rFonts w:cs="Times New Roman"/>
        </w:rPr>
        <w:t>neyðarástand</w:t>
      </w:r>
      <w:r w:rsidR="00B02732">
        <w:rPr>
          <w:rFonts w:cs="Times New Roman"/>
        </w:rPr>
        <w:t xml:space="preserve"> að ræða sem hafi </w:t>
      </w:r>
      <w:r w:rsidR="005F2781" w:rsidRPr="1EA58BB1">
        <w:rPr>
          <w:rFonts w:cs="Times New Roman"/>
        </w:rPr>
        <w:t>áhrif á mörg umdæmi eða allt landið á sama tíma</w:t>
      </w:r>
      <w:r w:rsidR="00B02732">
        <w:rPr>
          <w:rFonts w:cs="Times New Roman"/>
        </w:rPr>
        <w:t xml:space="preserve"> eða þegar</w:t>
      </w:r>
      <w:r w:rsidR="005F2781" w:rsidRPr="1EA58BB1">
        <w:rPr>
          <w:rFonts w:cs="Times New Roman"/>
        </w:rPr>
        <w:t xml:space="preserve"> fyrirséð er að </w:t>
      </w:r>
      <w:r w:rsidR="00BC2CC8">
        <w:rPr>
          <w:rFonts w:cs="Times New Roman"/>
        </w:rPr>
        <w:t>neyðarástand</w:t>
      </w:r>
      <w:r w:rsidR="005F2781" w:rsidRPr="1EA58BB1">
        <w:rPr>
          <w:rFonts w:cs="Times New Roman"/>
        </w:rPr>
        <w:t xml:space="preserve"> hafi umfangsmikil neikvæð samfélagsleg og efnahagsleg áhrif sem taki til alls samfélagsins.</w:t>
      </w:r>
    </w:p>
    <w:p w14:paraId="5B7C8F41" w14:textId="324053BC" w:rsidR="001B0D64" w:rsidRDefault="003513EC" w:rsidP="00205F84">
      <w:pPr>
        <w:rPr>
          <w:rFonts w:cs="Times New Roman"/>
        </w:rPr>
      </w:pPr>
      <w:r>
        <w:rPr>
          <w:rFonts w:cs="Times New Roman"/>
        </w:rPr>
        <w:t>Áréttað skal</w:t>
      </w:r>
      <w:r w:rsidR="00B02732">
        <w:rPr>
          <w:rFonts w:cs="Times New Roman"/>
        </w:rPr>
        <w:t xml:space="preserve"> að þ</w:t>
      </w:r>
      <w:r w:rsidR="00183BA0">
        <w:rPr>
          <w:rFonts w:cs="Times New Roman"/>
        </w:rPr>
        <w:t xml:space="preserve">ó að standi </w:t>
      </w:r>
      <w:r w:rsidR="00530BB6">
        <w:rPr>
          <w:rFonts w:cs="Times New Roman"/>
        </w:rPr>
        <w:t xml:space="preserve">til </w:t>
      </w:r>
      <w:r w:rsidR="00183BA0">
        <w:rPr>
          <w:rFonts w:cs="Times New Roman"/>
        </w:rPr>
        <w:t xml:space="preserve">að lýsa yfir þjóðarvá hefur það </w:t>
      </w:r>
      <w:r w:rsidR="00B02732">
        <w:rPr>
          <w:rFonts w:cs="Times New Roman"/>
        </w:rPr>
        <w:t xml:space="preserve">ekki </w:t>
      </w:r>
      <w:r w:rsidR="00183BA0">
        <w:rPr>
          <w:rFonts w:cs="Times New Roman"/>
        </w:rPr>
        <w:t xml:space="preserve">áhrif </w:t>
      </w:r>
      <w:r w:rsidR="00C8688A" w:rsidRPr="7889836D">
        <w:rPr>
          <w:rFonts w:cs="Times New Roman"/>
        </w:rPr>
        <w:t>á</w:t>
      </w:r>
      <w:r w:rsidR="00006C3D">
        <w:rPr>
          <w:rFonts w:cs="Times New Roman"/>
        </w:rPr>
        <w:t xml:space="preserve"> heimildir ríkislögreglustjóra í samráði við hlutaðeigandi lögreglustjóra og aðra að lýsa yfir öðrum almannavarnastigum eða </w:t>
      </w:r>
      <w:r w:rsidR="00400E77">
        <w:rPr>
          <w:rFonts w:cs="Times New Roman"/>
        </w:rPr>
        <w:t>grípa</w:t>
      </w:r>
      <w:r w:rsidR="00006C3D">
        <w:rPr>
          <w:rFonts w:cs="Times New Roman"/>
        </w:rPr>
        <w:t xml:space="preserve"> til aðgerða </w:t>
      </w:r>
      <w:r w:rsidR="00C5600F">
        <w:rPr>
          <w:rFonts w:cs="Times New Roman"/>
        </w:rPr>
        <w:t xml:space="preserve">að öðru leyti </w:t>
      </w:r>
      <w:r w:rsidR="00B83451">
        <w:rPr>
          <w:rFonts w:cs="Times New Roman"/>
        </w:rPr>
        <w:t xml:space="preserve">á grundvelli </w:t>
      </w:r>
      <w:r w:rsidR="009A12CF">
        <w:rPr>
          <w:rFonts w:cs="Times New Roman"/>
        </w:rPr>
        <w:t>frumvarpsins</w:t>
      </w:r>
      <w:r w:rsidR="003A2780">
        <w:rPr>
          <w:rFonts w:cs="Times New Roman"/>
        </w:rPr>
        <w:t>.</w:t>
      </w:r>
    </w:p>
    <w:p w14:paraId="68D9281D" w14:textId="77777777" w:rsidR="0069728D" w:rsidRPr="00CB79A0" w:rsidRDefault="0069728D" w:rsidP="00205F84">
      <w:pPr>
        <w:rPr>
          <w:rFonts w:cs="Times New Roman"/>
        </w:rPr>
      </w:pPr>
    </w:p>
    <w:p w14:paraId="02D3718B" w14:textId="5ED18BAD" w:rsidR="001B0D64" w:rsidRPr="00CB79A0" w:rsidRDefault="001B0D64" w:rsidP="007826C4">
      <w:pPr>
        <w:pStyle w:val="Greinarnmer"/>
        <w:keepNext/>
        <w:rPr>
          <w:rFonts w:cs="Times New Roman"/>
        </w:rPr>
      </w:pPr>
      <w:r w:rsidRPr="00CB79A0">
        <w:rPr>
          <w:rFonts w:cs="Times New Roman"/>
        </w:rPr>
        <w:t xml:space="preserve">Um </w:t>
      </w:r>
      <w:r w:rsidR="00B67430" w:rsidRPr="00CB79A0">
        <w:rPr>
          <w:rFonts w:cs="Times New Roman"/>
        </w:rPr>
        <w:t>2</w:t>
      </w:r>
      <w:r w:rsidR="00D053CF">
        <w:rPr>
          <w:rFonts w:cs="Times New Roman"/>
        </w:rPr>
        <w:t>6</w:t>
      </w:r>
      <w:r w:rsidRPr="00CB79A0">
        <w:rPr>
          <w:rFonts w:cs="Times New Roman"/>
        </w:rPr>
        <w:t>. gr.</w:t>
      </w:r>
    </w:p>
    <w:p w14:paraId="48016C12" w14:textId="76EC590D" w:rsidR="00C9165F" w:rsidRPr="00CB79A0" w:rsidRDefault="001B0D64" w:rsidP="000D1D2E">
      <w:pPr>
        <w:rPr>
          <w:rFonts w:cs="Times New Roman"/>
        </w:rPr>
      </w:pPr>
      <w:r w:rsidRPr="00CB79A0">
        <w:rPr>
          <w:rFonts w:cs="Times New Roman"/>
        </w:rPr>
        <w:t xml:space="preserve">Í </w:t>
      </w:r>
      <w:r w:rsidR="007A1F1B" w:rsidRPr="00CB79A0">
        <w:rPr>
          <w:rFonts w:cs="Times New Roman"/>
        </w:rPr>
        <w:t xml:space="preserve">ákvæðinu </w:t>
      </w:r>
      <w:r w:rsidRPr="00CB79A0">
        <w:rPr>
          <w:rFonts w:cs="Times New Roman"/>
        </w:rPr>
        <w:t xml:space="preserve">er fjallað um </w:t>
      </w:r>
      <w:r w:rsidR="009B7A73" w:rsidRPr="00CB79A0">
        <w:rPr>
          <w:rFonts w:cs="Times New Roman"/>
        </w:rPr>
        <w:t xml:space="preserve">samhæfingu og </w:t>
      </w:r>
      <w:r w:rsidRPr="00CB79A0">
        <w:rPr>
          <w:rFonts w:cs="Times New Roman"/>
        </w:rPr>
        <w:t xml:space="preserve">stjórn </w:t>
      </w:r>
      <w:r w:rsidR="00D053CF">
        <w:rPr>
          <w:rFonts w:cs="Times New Roman"/>
        </w:rPr>
        <w:t>almannavarna</w:t>
      </w:r>
      <w:r w:rsidRPr="00CB79A0">
        <w:rPr>
          <w:rFonts w:cs="Times New Roman"/>
        </w:rPr>
        <w:t>aðgerða.</w:t>
      </w:r>
      <w:r w:rsidR="00455D44" w:rsidRPr="00CB79A0">
        <w:rPr>
          <w:rFonts w:cs="Times New Roman"/>
        </w:rPr>
        <w:t xml:space="preserve"> </w:t>
      </w:r>
      <w:r w:rsidR="00884576">
        <w:rPr>
          <w:rFonts w:cs="Times New Roman"/>
        </w:rPr>
        <w:t>G</w:t>
      </w:r>
      <w:r w:rsidR="00EC3758">
        <w:rPr>
          <w:rFonts w:cs="Times New Roman"/>
        </w:rPr>
        <w:t xml:space="preserve">reiningarvinna </w:t>
      </w:r>
      <w:r w:rsidR="00AA75E3" w:rsidRPr="00CB79A0">
        <w:rPr>
          <w:rFonts w:cs="Times New Roman"/>
        </w:rPr>
        <w:t xml:space="preserve">hefur leitt í ljós að </w:t>
      </w:r>
      <w:r w:rsidR="00090B96" w:rsidRPr="00CB79A0">
        <w:rPr>
          <w:rFonts w:cs="Times New Roman"/>
        </w:rPr>
        <w:t xml:space="preserve">afmarka </w:t>
      </w:r>
      <w:r w:rsidR="00090B96">
        <w:rPr>
          <w:rFonts w:cs="Times New Roman"/>
        </w:rPr>
        <w:t xml:space="preserve">þarf </w:t>
      </w:r>
      <w:r w:rsidR="00090B96" w:rsidRPr="00CB79A0">
        <w:rPr>
          <w:rFonts w:cs="Times New Roman"/>
        </w:rPr>
        <w:t xml:space="preserve">og skýra betur </w:t>
      </w:r>
      <w:r w:rsidR="000D1556" w:rsidRPr="00CB79A0">
        <w:rPr>
          <w:rFonts w:cs="Times New Roman"/>
        </w:rPr>
        <w:t>hlutverkaskiptingu og skipulag innan almanna</w:t>
      </w:r>
      <w:r w:rsidR="004B4865">
        <w:rPr>
          <w:rFonts w:cs="Times New Roman"/>
        </w:rPr>
        <w:softHyphen/>
      </w:r>
      <w:r w:rsidR="000D1556" w:rsidRPr="00CB79A0">
        <w:rPr>
          <w:rFonts w:cs="Times New Roman"/>
        </w:rPr>
        <w:t>varnakerfisins, s</w:t>
      </w:r>
      <w:r w:rsidR="00BF12AE">
        <w:rPr>
          <w:rFonts w:cs="Times New Roman"/>
        </w:rPr>
        <w:t>vo sem</w:t>
      </w:r>
      <w:r w:rsidR="000D1556" w:rsidRPr="00CB79A0">
        <w:rPr>
          <w:rFonts w:cs="Times New Roman"/>
        </w:rPr>
        <w:t xml:space="preserve"> á hættustundu</w:t>
      </w:r>
      <w:r w:rsidR="00A02B0C" w:rsidRPr="00CB79A0">
        <w:rPr>
          <w:rFonts w:cs="Times New Roman"/>
        </w:rPr>
        <w:t xml:space="preserve">. </w:t>
      </w:r>
      <w:r w:rsidR="002040C1" w:rsidRPr="00CB79A0">
        <w:rPr>
          <w:rFonts w:cs="Times New Roman"/>
        </w:rPr>
        <w:t xml:space="preserve">Því er í þessu ákvæði </w:t>
      </w:r>
      <w:r w:rsidR="004D481F" w:rsidRPr="00CB79A0">
        <w:rPr>
          <w:rFonts w:cs="Times New Roman"/>
        </w:rPr>
        <w:t>mælt heildstæ</w:t>
      </w:r>
      <w:r w:rsidR="00EB53C9">
        <w:rPr>
          <w:rFonts w:cs="Times New Roman"/>
        </w:rPr>
        <w:t>tt</w:t>
      </w:r>
      <w:r w:rsidR="004D481F" w:rsidRPr="00CB79A0">
        <w:rPr>
          <w:rFonts w:cs="Times New Roman"/>
        </w:rPr>
        <w:t xml:space="preserve"> fyrir um hlutverk og ábyrgð hvers aðila </w:t>
      </w:r>
      <w:r w:rsidR="007626DD">
        <w:t>þegar grípa þarf til almannavarnaaðgerða</w:t>
      </w:r>
      <w:r w:rsidR="004D481F" w:rsidRPr="00CB79A0">
        <w:rPr>
          <w:rFonts w:cs="Times New Roman"/>
        </w:rPr>
        <w:t>.</w:t>
      </w:r>
    </w:p>
    <w:p w14:paraId="127671F7" w14:textId="1493363E" w:rsidR="008443F8" w:rsidRDefault="009E5F29" w:rsidP="000D1D2E">
      <w:pPr>
        <w:rPr>
          <w:rFonts w:cs="Times New Roman"/>
        </w:rPr>
      </w:pPr>
      <w:r w:rsidRPr="00CB79A0">
        <w:rPr>
          <w:rFonts w:cs="Times New Roman"/>
        </w:rPr>
        <w:t>Í 1. mgr. er mælt fyrir um að ríkislögreglustjóri beri ábyrgð á því að samhæfa aðgerðir</w:t>
      </w:r>
      <w:r w:rsidR="008B5951">
        <w:rPr>
          <w:rFonts w:cs="Times New Roman"/>
        </w:rPr>
        <w:t xml:space="preserve"> í samhæfingarstöð</w:t>
      </w:r>
      <w:r w:rsidR="008443F8" w:rsidRPr="00CB79A0">
        <w:rPr>
          <w:rFonts w:cs="Times New Roman"/>
        </w:rPr>
        <w:t xml:space="preserve">. </w:t>
      </w:r>
      <w:r w:rsidR="00735893">
        <w:rPr>
          <w:rFonts w:cs="Times New Roman"/>
        </w:rPr>
        <w:t xml:space="preserve">Sérstaklega er tilgreint að </w:t>
      </w:r>
      <w:r w:rsidR="001D7266">
        <w:rPr>
          <w:rFonts w:cs="Times New Roman"/>
        </w:rPr>
        <w:t>ábyrgðin á samhæfingu aðgerða nái til almanna</w:t>
      </w:r>
      <w:r w:rsidR="004B4865">
        <w:rPr>
          <w:rFonts w:cs="Times New Roman"/>
        </w:rPr>
        <w:softHyphen/>
      </w:r>
      <w:r w:rsidR="001D7266">
        <w:rPr>
          <w:rFonts w:cs="Times New Roman"/>
        </w:rPr>
        <w:t>varnaaðgerða á landi, sjó og í lofti og þegar um er að ræða almannavarnaaðgerðir sem tengjast ne</w:t>
      </w:r>
      <w:r w:rsidR="00FA0577">
        <w:rPr>
          <w:rFonts w:cs="Times New Roman"/>
        </w:rPr>
        <w:t>tógn</w:t>
      </w:r>
      <w:r w:rsidR="001D7266">
        <w:rPr>
          <w:rFonts w:cs="Times New Roman"/>
        </w:rPr>
        <w:t>.</w:t>
      </w:r>
      <w:r w:rsidR="008443F8" w:rsidRPr="00CB79A0">
        <w:rPr>
          <w:rFonts w:cs="Times New Roman"/>
        </w:rPr>
        <w:t xml:space="preserve"> </w:t>
      </w:r>
      <w:r w:rsidR="00CC2115" w:rsidRPr="00CB79A0">
        <w:rPr>
          <w:rFonts w:cs="Times New Roman"/>
        </w:rPr>
        <w:t>Einn af meginþáttum viðbragðskerfisins</w:t>
      </w:r>
      <w:r w:rsidR="00D466D7">
        <w:rPr>
          <w:rFonts w:cs="Times New Roman"/>
        </w:rPr>
        <w:t xml:space="preserve"> og gildandi laga</w:t>
      </w:r>
      <w:r w:rsidR="00CC2115" w:rsidRPr="00CB79A0">
        <w:rPr>
          <w:rFonts w:cs="Times New Roman"/>
        </w:rPr>
        <w:t xml:space="preserve"> er að samhæfingar- og stjórnstöð, sem starfar á vegum ríkislögreglustjóra, </w:t>
      </w:r>
      <w:r w:rsidR="560DF0A7" w:rsidRPr="00CB79A0">
        <w:rPr>
          <w:rFonts w:cs="Times New Roman"/>
        </w:rPr>
        <w:t>s</w:t>
      </w:r>
      <w:r w:rsidR="008A6F2B">
        <w:rPr>
          <w:rFonts w:cs="Times New Roman"/>
        </w:rPr>
        <w:t>ér</w:t>
      </w:r>
      <w:r w:rsidR="560DF0A7" w:rsidRPr="00CB79A0">
        <w:rPr>
          <w:rFonts w:cs="Times New Roman"/>
        </w:rPr>
        <w:t xml:space="preserve"> </w:t>
      </w:r>
      <w:r w:rsidR="00BA2B71" w:rsidRPr="00CB79A0">
        <w:rPr>
          <w:rFonts w:cs="Times New Roman"/>
        </w:rPr>
        <w:t xml:space="preserve">um samhæfingu aðgerða yfir landið eftir því sem þörf er á. </w:t>
      </w:r>
    </w:p>
    <w:p w14:paraId="4A3A5E49" w14:textId="3ECACE85" w:rsidR="00971FEF" w:rsidRPr="00CB79A0" w:rsidRDefault="00EE6E99" w:rsidP="008129E3">
      <w:pPr>
        <w:rPr>
          <w:rFonts w:cs="Times New Roman"/>
        </w:rPr>
      </w:pPr>
      <w:r>
        <w:rPr>
          <w:rFonts w:cs="Times New Roman"/>
        </w:rPr>
        <w:t xml:space="preserve">Samkvæmt 2. mgr. fer lögreglustjóri með samhæfingu og stjórn almannavarnaaðgerða í héraði í viðkomandi </w:t>
      </w:r>
      <w:r w:rsidR="00971FEF">
        <w:rPr>
          <w:rFonts w:cs="Times New Roman"/>
        </w:rPr>
        <w:t>lögregluumdæmi og er þetta til samræmis við gildandi lög.</w:t>
      </w:r>
      <w:r w:rsidR="008129E3" w:rsidDel="008129E3">
        <w:rPr>
          <w:rFonts w:cs="Times New Roman"/>
        </w:rPr>
        <w:t xml:space="preserve"> </w:t>
      </w:r>
    </w:p>
    <w:p w14:paraId="16989584" w14:textId="1D2065B0" w:rsidR="00D06597" w:rsidRPr="00144EA7" w:rsidRDefault="3313D6BF" w:rsidP="006E50B0">
      <w:r w:rsidRPr="0007D906">
        <w:t>Í 3. mgr. er mælt fyrir um að Landhelgisgæsla Íslands beri almennt ábyrgð á stjórn og samhæfingu almann</w:t>
      </w:r>
      <w:r w:rsidR="008164ED">
        <w:t>a</w:t>
      </w:r>
      <w:r w:rsidRPr="0007D906">
        <w:t xml:space="preserve">varnaaðgerða á sjó og </w:t>
      </w:r>
      <w:r w:rsidR="72F2B5EE" w:rsidRPr="0007D906">
        <w:t>í lofti</w:t>
      </w:r>
      <w:r w:rsidRPr="0007D906">
        <w:t xml:space="preserve">. Þetta er nýmæli en felur þó ekki í sér breytingu á núverandi framkvæmd. </w:t>
      </w:r>
      <w:r w:rsidR="0AD86C10" w:rsidRPr="0007D906">
        <w:t>Eins og fram kemur í gildandi lögum felur stjórn aðgerða m.a. í sér skipulag björgunar- og hjálparstarfs vegna hættu eða tjóns sem getur eða hefur skapast og að stýra neyðaraðgerðum í samvinnu við samhæfing</w:t>
      </w:r>
      <w:r w:rsidR="009573D3">
        <w:t>ar- og stjórnstöð</w:t>
      </w:r>
      <w:r w:rsidR="0AD86C10" w:rsidRPr="0007D906">
        <w:t xml:space="preserve">. Rétt er að árétta að í hverri og einni aðgerð ber hver og einn aðili sem að henni kemur ábyrgð á sínum </w:t>
      </w:r>
      <w:r w:rsidR="0AD86C10" w:rsidRPr="0007D906">
        <w:lastRenderedPageBreak/>
        <w:t>verkþætti í samræmi við sviðsábyrgð.</w:t>
      </w:r>
      <w:r w:rsidR="5D7EE4FC" w:rsidRPr="0007D906">
        <w:t xml:space="preserve"> </w:t>
      </w:r>
      <w:r w:rsidR="5C751DD2" w:rsidRPr="0007D906">
        <w:t xml:space="preserve">Þá er rétt að geta þess að </w:t>
      </w:r>
      <w:r w:rsidR="6FFF80C9" w:rsidRPr="0007D906">
        <w:t xml:space="preserve">samhliða almannavarnaaðgerð getur einnig verið um að ræða aðgerð </w:t>
      </w:r>
      <w:r w:rsidR="27AEA519" w:rsidRPr="0007D906">
        <w:t xml:space="preserve">lögreglu </w:t>
      </w:r>
      <w:r w:rsidR="6FFF80C9" w:rsidRPr="0007D906">
        <w:t xml:space="preserve">á grundvelli </w:t>
      </w:r>
      <w:r w:rsidR="5C751DD2" w:rsidRPr="0007D906">
        <w:t>lögreglulaga, nr. 90/1996</w:t>
      </w:r>
      <w:r w:rsidR="004B4865">
        <w:t>,</w:t>
      </w:r>
      <w:r w:rsidR="3432018A" w:rsidRPr="0007D906">
        <w:t xml:space="preserve"> eða aðgerð </w:t>
      </w:r>
      <w:r w:rsidR="350987C6" w:rsidRPr="0007D906">
        <w:t xml:space="preserve">lögreglu </w:t>
      </w:r>
      <w:r w:rsidR="3432018A" w:rsidRPr="0007D906">
        <w:t xml:space="preserve">á grundvelli </w:t>
      </w:r>
      <w:r w:rsidR="003C60A5">
        <w:t xml:space="preserve">laga um meðferð </w:t>
      </w:r>
      <w:r w:rsidR="3432018A" w:rsidRPr="0007D906">
        <w:t>sakamála</w:t>
      </w:r>
      <w:r w:rsidR="004B4865">
        <w:t>,</w:t>
      </w:r>
      <w:r w:rsidR="3432018A" w:rsidRPr="0007D906">
        <w:t xml:space="preserve"> nr.</w:t>
      </w:r>
      <w:r w:rsidR="07E41E65" w:rsidRPr="0007D906">
        <w:t xml:space="preserve"> 88/2008</w:t>
      </w:r>
      <w:r w:rsidR="70C7CAAF" w:rsidRPr="0007D906">
        <w:t>, en það getur t.d. átt við þegar um</w:t>
      </w:r>
      <w:r w:rsidR="00272F11">
        <w:t xml:space="preserve"> er að ræða rannsóknaraðgerðir lögreglu eða </w:t>
      </w:r>
      <w:r w:rsidR="006C6EBF">
        <w:t>vopnaðar aðgerðir</w:t>
      </w:r>
      <w:r w:rsidR="0063075D">
        <w:t xml:space="preserve"> lögreglu</w:t>
      </w:r>
      <w:r w:rsidR="00272F11">
        <w:t>.</w:t>
      </w:r>
      <w:r w:rsidR="70C7CAAF" w:rsidRPr="0007D906">
        <w:t xml:space="preserve"> </w:t>
      </w:r>
    </w:p>
    <w:p w14:paraId="65F56BE9" w14:textId="79DC47B0" w:rsidR="00D06597" w:rsidRPr="00144EA7" w:rsidRDefault="00D06597" w:rsidP="006C2585">
      <w:pPr>
        <w:rPr>
          <w:rFonts w:cs="Times New Roman"/>
        </w:rPr>
      </w:pPr>
    </w:p>
    <w:p w14:paraId="47ED4EC4" w14:textId="27E8587F" w:rsidR="00D06597" w:rsidRPr="00144EA7" w:rsidRDefault="00D06597" w:rsidP="007626DD">
      <w:pPr>
        <w:pStyle w:val="Greinarnmer"/>
        <w:keepNext/>
        <w:rPr>
          <w:rFonts w:cs="Times New Roman"/>
        </w:rPr>
      </w:pPr>
      <w:r w:rsidRPr="00144EA7">
        <w:rPr>
          <w:rFonts w:cs="Times New Roman"/>
        </w:rPr>
        <w:t xml:space="preserve">Um </w:t>
      </w:r>
      <w:r w:rsidR="00B67430" w:rsidRPr="00144EA7">
        <w:rPr>
          <w:rFonts w:cs="Times New Roman"/>
        </w:rPr>
        <w:t>2</w:t>
      </w:r>
      <w:r w:rsidR="00D053CF">
        <w:rPr>
          <w:rFonts w:cs="Times New Roman"/>
        </w:rPr>
        <w:t>7</w:t>
      </w:r>
      <w:r w:rsidRPr="00144EA7">
        <w:rPr>
          <w:rFonts w:cs="Times New Roman"/>
        </w:rPr>
        <w:t>. gr.</w:t>
      </w:r>
    </w:p>
    <w:p w14:paraId="527BC918" w14:textId="7BDA1991" w:rsidR="00923630" w:rsidRDefault="00D06597" w:rsidP="00871469">
      <w:pPr>
        <w:rPr>
          <w:rFonts w:cs="Times New Roman"/>
        </w:rPr>
      </w:pPr>
      <w:r w:rsidRPr="1D6431C9">
        <w:rPr>
          <w:rFonts w:cs="Times New Roman"/>
        </w:rPr>
        <w:t xml:space="preserve">Ákvæðið fjallar um </w:t>
      </w:r>
      <w:r w:rsidR="00491129" w:rsidRPr="1D6431C9">
        <w:rPr>
          <w:rFonts w:cs="Times New Roman"/>
        </w:rPr>
        <w:t>samhæfingarstö</w:t>
      </w:r>
      <w:r w:rsidR="00CD4FBA" w:rsidRPr="1D6431C9">
        <w:rPr>
          <w:rFonts w:cs="Times New Roman"/>
        </w:rPr>
        <w:t xml:space="preserve">ð sem </w:t>
      </w:r>
      <w:r w:rsidR="00520E5B">
        <w:rPr>
          <w:rFonts w:cs="Times New Roman"/>
        </w:rPr>
        <w:t xml:space="preserve">kallast </w:t>
      </w:r>
      <w:r w:rsidR="00520E5B" w:rsidRPr="00CF2370">
        <w:rPr>
          <w:rFonts w:cs="Times New Roman"/>
          <w:iCs/>
        </w:rPr>
        <w:t>samhæfingar- og stjórnstöð</w:t>
      </w:r>
      <w:r w:rsidR="00CD4FBA" w:rsidRPr="1D6431C9">
        <w:rPr>
          <w:rFonts w:cs="Times New Roman"/>
        </w:rPr>
        <w:t xml:space="preserve"> í gildandi lögum um almannavarnir. </w:t>
      </w:r>
      <w:r w:rsidR="00114C5D" w:rsidRPr="1D6431C9">
        <w:rPr>
          <w:rFonts w:cs="Times New Roman"/>
        </w:rPr>
        <w:t xml:space="preserve">Með frumvarpinu er lagt til að </w:t>
      </w:r>
      <w:r w:rsidR="00ED32B8" w:rsidRPr="1D6431C9">
        <w:rPr>
          <w:rFonts w:cs="Times New Roman"/>
        </w:rPr>
        <w:t>stöð</w:t>
      </w:r>
      <w:r w:rsidR="009758B2">
        <w:rPr>
          <w:rFonts w:cs="Times New Roman"/>
        </w:rPr>
        <w:t xml:space="preserve">in </w:t>
      </w:r>
      <w:r w:rsidR="27387CB3" w:rsidRPr="6A00007B">
        <w:rPr>
          <w:rFonts w:cs="Times New Roman"/>
        </w:rPr>
        <w:t xml:space="preserve">heiti </w:t>
      </w:r>
      <w:r w:rsidR="00ED32B8" w:rsidRPr="00070781">
        <w:rPr>
          <w:rFonts w:cs="Times New Roman"/>
          <w:iCs/>
        </w:rPr>
        <w:t>samhæfingarstöð</w:t>
      </w:r>
      <w:r w:rsidR="00ED32B8" w:rsidRPr="1D6431C9">
        <w:rPr>
          <w:rFonts w:cs="Times New Roman"/>
        </w:rPr>
        <w:t xml:space="preserve"> </w:t>
      </w:r>
      <w:r w:rsidR="000D0444">
        <w:rPr>
          <w:rFonts w:cs="Times New Roman"/>
        </w:rPr>
        <w:t>sem</w:t>
      </w:r>
      <w:r w:rsidR="00ED32B8" w:rsidRPr="1D6431C9">
        <w:rPr>
          <w:rFonts w:cs="Times New Roman"/>
        </w:rPr>
        <w:t xml:space="preserve"> </w:t>
      </w:r>
      <w:r w:rsidR="00347CA6" w:rsidRPr="1D6431C9">
        <w:rPr>
          <w:rFonts w:cs="Times New Roman"/>
        </w:rPr>
        <w:t>fanga</w:t>
      </w:r>
      <w:r w:rsidR="009C2000" w:rsidRPr="1D6431C9">
        <w:rPr>
          <w:rFonts w:cs="Times New Roman"/>
        </w:rPr>
        <w:t>r</w:t>
      </w:r>
      <w:r w:rsidR="00347CA6" w:rsidRPr="1D6431C9">
        <w:rPr>
          <w:rFonts w:cs="Times New Roman"/>
        </w:rPr>
        <w:t xml:space="preserve"> betur þá starfsemi sem hún sinnir, sem er fyrst og fremst samhæfing almannavarna</w:t>
      </w:r>
      <w:r w:rsidR="00E26A77">
        <w:rPr>
          <w:rFonts w:cs="Times New Roman"/>
        </w:rPr>
        <w:softHyphen/>
      </w:r>
      <w:r w:rsidR="00347CA6" w:rsidRPr="1D6431C9">
        <w:rPr>
          <w:rFonts w:cs="Times New Roman"/>
        </w:rPr>
        <w:t>aðgerða.</w:t>
      </w:r>
      <w:r w:rsidR="00980731" w:rsidRPr="1D6431C9">
        <w:rPr>
          <w:rFonts w:cs="Times New Roman"/>
        </w:rPr>
        <w:t xml:space="preserve"> </w:t>
      </w:r>
      <w:r w:rsidR="006722C7" w:rsidRPr="1D6431C9">
        <w:rPr>
          <w:rFonts w:cs="Times New Roman"/>
        </w:rPr>
        <w:t xml:space="preserve">Ákvæðið er efnislega sambærilegt ákvæði </w:t>
      </w:r>
      <w:r w:rsidR="00DB6AE0">
        <w:rPr>
          <w:rFonts w:cs="Times New Roman"/>
        </w:rPr>
        <w:t>gil</w:t>
      </w:r>
      <w:r w:rsidR="00C619B4">
        <w:rPr>
          <w:rFonts w:cs="Times New Roman"/>
        </w:rPr>
        <w:t>d</w:t>
      </w:r>
      <w:r w:rsidR="00DB6AE0">
        <w:rPr>
          <w:rFonts w:cs="Times New Roman"/>
        </w:rPr>
        <w:t xml:space="preserve">andi </w:t>
      </w:r>
      <w:r w:rsidR="006722C7" w:rsidRPr="1D6431C9">
        <w:rPr>
          <w:rFonts w:cs="Times New Roman"/>
        </w:rPr>
        <w:t xml:space="preserve">laga um almannavarnir </w:t>
      </w:r>
      <w:r w:rsidR="00E460BC">
        <w:rPr>
          <w:rFonts w:cs="Times New Roman"/>
        </w:rPr>
        <w:t>hvað viðkemur</w:t>
      </w:r>
      <w:r w:rsidR="006722C7" w:rsidRPr="1D6431C9">
        <w:rPr>
          <w:rFonts w:cs="Times New Roman"/>
        </w:rPr>
        <w:t xml:space="preserve"> hlutverk</w:t>
      </w:r>
      <w:r w:rsidR="00E460BC">
        <w:rPr>
          <w:rFonts w:cs="Times New Roman"/>
        </w:rPr>
        <w:t>i</w:t>
      </w:r>
      <w:r w:rsidR="006722C7" w:rsidRPr="1D6431C9">
        <w:rPr>
          <w:rFonts w:cs="Times New Roman"/>
        </w:rPr>
        <w:t xml:space="preserve"> og verkefn</w:t>
      </w:r>
      <w:r w:rsidR="00E460BC">
        <w:rPr>
          <w:rFonts w:cs="Times New Roman"/>
        </w:rPr>
        <w:t>um</w:t>
      </w:r>
      <w:r w:rsidR="006722C7" w:rsidRPr="1D6431C9">
        <w:rPr>
          <w:rFonts w:cs="Times New Roman"/>
        </w:rPr>
        <w:t xml:space="preserve"> stöðvarinnar en lagðar eru til breytingar </w:t>
      </w:r>
      <w:r w:rsidR="002636ED">
        <w:rPr>
          <w:rFonts w:cs="Times New Roman"/>
        </w:rPr>
        <w:t xml:space="preserve">varðandi </w:t>
      </w:r>
      <w:r w:rsidR="00985FBB" w:rsidRPr="1D6431C9">
        <w:rPr>
          <w:rFonts w:cs="Times New Roman"/>
        </w:rPr>
        <w:t xml:space="preserve">stjórnun </w:t>
      </w:r>
      <w:r w:rsidR="00E56A2B">
        <w:rPr>
          <w:rFonts w:cs="Times New Roman"/>
        </w:rPr>
        <w:t>he</w:t>
      </w:r>
      <w:r w:rsidR="0021322F" w:rsidRPr="1D6431C9">
        <w:rPr>
          <w:rFonts w:cs="Times New Roman"/>
        </w:rPr>
        <w:t>nnar</w:t>
      </w:r>
      <w:r w:rsidR="00985FBB" w:rsidRPr="1D6431C9">
        <w:rPr>
          <w:rFonts w:cs="Times New Roman"/>
        </w:rPr>
        <w:t>.</w:t>
      </w:r>
      <w:r w:rsidR="004C6777" w:rsidRPr="1D6431C9">
        <w:rPr>
          <w:rFonts w:cs="Times New Roman"/>
        </w:rPr>
        <w:t xml:space="preserve"> </w:t>
      </w:r>
    </w:p>
    <w:p w14:paraId="73A4C742" w14:textId="12A33C80" w:rsidR="004C6777" w:rsidRDefault="00E56A2B" w:rsidP="00D06597">
      <w:pPr>
        <w:rPr>
          <w:rFonts w:cs="Times New Roman"/>
        </w:rPr>
      </w:pPr>
      <w:r>
        <w:rPr>
          <w:rFonts w:cs="Times New Roman"/>
        </w:rPr>
        <w:t>G</w:t>
      </w:r>
      <w:r w:rsidR="009E4EBB" w:rsidRPr="5D9D48BD">
        <w:rPr>
          <w:rFonts w:cs="Times New Roman"/>
        </w:rPr>
        <w:t>reining</w:t>
      </w:r>
      <w:r w:rsidR="009E4EBB" w:rsidRPr="1D6431C9">
        <w:rPr>
          <w:rFonts w:cs="Times New Roman"/>
        </w:rPr>
        <w:t xml:space="preserve"> sem hefur verið ger</w:t>
      </w:r>
      <w:r w:rsidR="0021322F" w:rsidRPr="1D6431C9">
        <w:rPr>
          <w:rFonts w:cs="Times New Roman"/>
        </w:rPr>
        <w:t>ð</w:t>
      </w:r>
      <w:r w:rsidR="009E4EBB" w:rsidRPr="1D6431C9">
        <w:rPr>
          <w:rFonts w:cs="Times New Roman"/>
        </w:rPr>
        <w:t xml:space="preserve"> á almannavarnakerfinu hefur leitt í ljós að stjórn samhæfingar- og stjórnstöðvar hefur ekki þótt þjóna tilgangi sínum</w:t>
      </w:r>
      <w:r w:rsidR="00876AB4" w:rsidRPr="1D6431C9">
        <w:rPr>
          <w:rFonts w:cs="Times New Roman"/>
        </w:rPr>
        <w:t xml:space="preserve"> sem skyldi</w:t>
      </w:r>
      <w:r w:rsidR="00351255" w:rsidRPr="1D6431C9">
        <w:rPr>
          <w:rFonts w:cs="Times New Roman"/>
        </w:rPr>
        <w:t xml:space="preserve">. Því er lagt til að </w:t>
      </w:r>
      <w:r w:rsidR="009A5B30" w:rsidRPr="1D6431C9">
        <w:rPr>
          <w:rFonts w:cs="Times New Roman"/>
        </w:rPr>
        <w:t>stjórnin</w:t>
      </w:r>
      <w:r w:rsidR="00E26A77">
        <w:rPr>
          <w:rFonts w:cs="Times New Roman"/>
        </w:rPr>
        <w:t xml:space="preserve"> verði lögð</w:t>
      </w:r>
      <w:r w:rsidR="009A5B30" w:rsidRPr="1D6431C9">
        <w:rPr>
          <w:rFonts w:cs="Times New Roman"/>
        </w:rPr>
        <w:t xml:space="preserve"> niður og </w:t>
      </w:r>
      <w:r w:rsidR="0012412C" w:rsidRPr="1D6431C9">
        <w:rPr>
          <w:rFonts w:cs="Times New Roman"/>
        </w:rPr>
        <w:t>st</w:t>
      </w:r>
      <w:r w:rsidR="00CA375B">
        <w:rPr>
          <w:rFonts w:cs="Times New Roman"/>
        </w:rPr>
        <w:t>arfræksl</w:t>
      </w:r>
      <w:r w:rsidR="00E26A77">
        <w:rPr>
          <w:rFonts w:cs="Times New Roman"/>
        </w:rPr>
        <w:t>a</w:t>
      </w:r>
      <w:r w:rsidR="0012412C" w:rsidRPr="1D6431C9">
        <w:rPr>
          <w:rFonts w:cs="Times New Roman"/>
        </w:rPr>
        <w:t xml:space="preserve"> samhæfingarstöðvar</w:t>
      </w:r>
      <w:r w:rsidR="00E26A77">
        <w:rPr>
          <w:rFonts w:cs="Times New Roman"/>
        </w:rPr>
        <w:t xml:space="preserve"> færð</w:t>
      </w:r>
      <w:r w:rsidR="0012412C" w:rsidRPr="1D6431C9">
        <w:rPr>
          <w:rFonts w:cs="Times New Roman"/>
        </w:rPr>
        <w:t xml:space="preserve"> </w:t>
      </w:r>
      <w:r w:rsidR="7EA77DC2" w:rsidRPr="1D6431C9">
        <w:rPr>
          <w:rFonts w:cs="Times New Roman"/>
        </w:rPr>
        <w:t>til</w:t>
      </w:r>
      <w:r w:rsidR="0012412C" w:rsidRPr="1D6431C9">
        <w:rPr>
          <w:rFonts w:cs="Times New Roman"/>
        </w:rPr>
        <w:t xml:space="preserve"> ríkislögreglustjóra.</w:t>
      </w:r>
      <w:r w:rsidR="00EC57D7" w:rsidRPr="00017BF7">
        <w:rPr>
          <w:rFonts w:cs="Times New Roman"/>
        </w:rPr>
        <w:t xml:space="preserve"> </w:t>
      </w:r>
      <w:r w:rsidR="00A709E1" w:rsidRPr="00017BF7">
        <w:rPr>
          <w:rFonts w:cs="Times New Roman"/>
        </w:rPr>
        <w:t>Í þessu samhengi er rétt að benda á að með frumvarpi þessu er lagður til nýr samráðsvettvangur ríkislögreglustjóra</w:t>
      </w:r>
      <w:r w:rsidR="0082656F" w:rsidRPr="00017BF7">
        <w:rPr>
          <w:rFonts w:cs="Times New Roman"/>
        </w:rPr>
        <w:t xml:space="preserve"> </w:t>
      </w:r>
      <w:r w:rsidR="00C47ECD" w:rsidRPr="00017BF7">
        <w:rPr>
          <w:rFonts w:cs="Times New Roman"/>
        </w:rPr>
        <w:t xml:space="preserve">sem </w:t>
      </w:r>
      <w:r w:rsidR="173BEEFE" w:rsidRPr="61074A5A">
        <w:rPr>
          <w:rFonts w:cs="Times New Roman"/>
        </w:rPr>
        <w:t>m</w:t>
      </w:r>
      <w:r w:rsidR="00423087">
        <w:rPr>
          <w:rFonts w:cs="Times New Roman"/>
        </w:rPr>
        <w:t>.a.</w:t>
      </w:r>
      <w:r w:rsidR="173BEEFE" w:rsidRPr="61074A5A">
        <w:rPr>
          <w:rFonts w:cs="Times New Roman"/>
        </w:rPr>
        <w:t xml:space="preserve"> er </w:t>
      </w:r>
      <w:r w:rsidR="0A2CAD48" w:rsidRPr="61074A5A">
        <w:rPr>
          <w:rFonts w:cs="Times New Roman"/>
        </w:rPr>
        <w:t xml:space="preserve">ætlað að </w:t>
      </w:r>
      <w:r w:rsidR="009F57C1" w:rsidRPr="1D6431C9">
        <w:rPr>
          <w:rFonts w:cs="Times New Roman"/>
        </w:rPr>
        <w:t>trygg</w:t>
      </w:r>
      <w:r w:rsidR="2A882F47" w:rsidRPr="1D6431C9">
        <w:rPr>
          <w:rFonts w:cs="Times New Roman"/>
        </w:rPr>
        <w:t>ja</w:t>
      </w:r>
      <w:r w:rsidR="009F57C1" w:rsidRPr="00017BF7">
        <w:rPr>
          <w:rFonts w:cs="Times New Roman"/>
        </w:rPr>
        <w:t xml:space="preserve"> aðkomu þeirra aðila sem áttu sæti í stjórn </w:t>
      </w:r>
      <w:r w:rsidR="00F1438A" w:rsidRPr="00017BF7">
        <w:rPr>
          <w:rFonts w:cs="Times New Roman"/>
        </w:rPr>
        <w:t>samhæfingar- og stjórnstöðva</w:t>
      </w:r>
      <w:r w:rsidR="00C32DF2" w:rsidRPr="00017BF7">
        <w:rPr>
          <w:rFonts w:cs="Times New Roman"/>
        </w:rPr>
        <w:t xml:space="preserve">r. </w:t>
      </w:r>
    </w:p>
    <w:p w14:paraId="428A3485" w14:textId="3B7523EB" w:rsidR="00C67860" w:rsidRDefault="76B34688" w:rsidP="0007D906">
      <w:pPr>
        <w:rPr>
          <w:rFonts w:cs="Times New Roman"/>
        </w:rPr>
      </w:pPr>
      <w:r w:rsidRPr="0007D906">
        <w:rPr>
          <w:rFonts w:cs="Times New Roman"/>
        </w:rPr>
        <w:t xml:space="preserve">Í 1. mgr. er </w:t>
      </w:r>
      <w:r w:rsidR="28C86103" w:rsidRPr="0007D906">
        <w:rPr>
          <w:rFonts w:cs="Times New Roman"/>
        </w:rPr>
        <w:t>einnig</w:t>
      </w:r>
      <w:r w:rsidR="5AADDCFB" w:rsidRPr="0007D906">
        <w:rPr>
          <w:rFonts w:cs="Times New Roman"/>
        </w:rPr>
        <w:t>,</w:t>
      </w:r>
      <w:r w:rsidRPr="0007D906">
        <w:rPr>
          <w:rFonts w:cs="Times New Roman"/>
        </w:rPr>
        <w:t xml:space="preserve"> líkt og </w:t>
      </w:r>
      <w:r w:rsidR="4606F575" w:rsidRPr="0007D906">
        <w:rPr>
          <w:rFonts w:cs="Times New Roman"/>
        </w:rPr>
        <w:t>er</w:t>
      </w:r>
      <w:r w:rsidRPr="0007D906">
        <w:rPr>
          <w:rFonts w:cs="Times New Roman"/>
        </w:rPr>
        <w:t xml:space="preserve"> í gildandi lögum</w:t>
      </w:r>
      <w:r w:rsidR="5AADDCFB" w:rsidRPr="0007D906">
        <w:rPr>
          <w:rFonts w:cs="Times New Roman"/>
        </w:rPr>
        <w:t>,</w:t>
      </w:r>
      <w:r w:rsidRPr="0007D906">
        <w:rPr>
          <w:rFonts w:cs="Times New Roman"/>
        </w:rPr>
        <w:t xml:space="preserve"> </w:t>
      </w:r>
      <w:r w:rsidR="209A0756" w:rsidRPr="0007D906">
        <w:rPr>
          <w:rFonts w:cs="Times New Roman"/>
        </w:rPr>
        <w:t>lagt til að í samhæfingarstöð fari fram samhæfing</w:t>
      </w:r>
      <w:r w:rsidR="270C04C1" w:rsidRPr="0007D906">
        <w:rPr>
          <w:rFonts w:cs="Times New Roman"/>
        </w:rPr>
        <w:t xml:space="preserve"> almannavarnaaðgerða </w:t>
      </w:r>
      <w:r w:rsidR="7BC968F4" w:rsidRPr="0007D906">
        <w:rPr>
          <w:rFonts w:cs="Times New Roman"/>
        </w:rPr>
        <w:t xml:space="preserve">og ráðast viðbrögð og aðgerðir af almannavarnastigi, sbr. </w:t>
      </w:r>
      <w:r w:rsidR="1BD1F9E8" w:rsidRPr="0007D906">
        <w:rPr>
          <w:rFonts w:cs="Times New Roman"/>
        </w:rPr>
        <w:t>2</w:t>
      </w:r>
      <w:r w:rsidR="7887299E" w:rsidRPr="0007D906">
        <w:rPr>
          <w:rFonts w:cs="Times New Roman"/>
        </w:rPr>
        <w:t>5</w:t>
      </w:r>
      <w:r w:rsidR="7BC968F4" w:rsidRPr="0007D906">
        <w:rPr>
          <w:rFonts w:cs="Times New Roman"/>
        </w:rPr>
        <w:t>. gr. frumvarpsins, og viðeigandi viðbragðsáætlun.</w:t>
      </w:r>
      <w:r w:rsidR="1EBCA62A" w:rsidRPr="0007D906">
        <w:rPr>
          <w:rFonts w:cs="Times New Roman"/>
        </w:rPr>
        <w:t xml:space="preserve"> Þá er tekið fram að samhæfing</w:t>
      </w:r>
      <w:r w:rsidR="00272F11">
        <w:rPr>
          <w:rFonts w:cs="Times New Roman"/>
        </w:rPr>
        <w:t xml:space="preserve"> viðbragða</w:t>
      </w:r>
      <w:r w:rsidR="001F56D5">
        <w:rPr>
          <w:rFonts w:cs="Times New Roman"/>
        </w:rPr>
        <w:t xml:space="preserve"> og</w:t>
      </w:r>
      <w:r w:rsidR="1EBCA62A" w:rsidRPr="0007D906">
        <w:rPr>
          <w:rFonts w:cs="Times New Roman"/>
        </w:rPr>
        <w:t xml:space="preserve"> hvers kyns aðgerða við leit og björgun á landi, sjó og í lofti geti farið fram í samhæfingar</w:t>
      </w:r>
      <w:r w:rsidR="00EA5E97">
        <w:rPr>
          <w:rFonts w:cs="Times New Roman"/>
        </w:rPr>
        <w:softHyphen/>
      </w:r>
      <w:r w:rsidR="1EBCA62A" w:rsidRPr="0007D906">
        <w:rPr>
          <w:rFonts w:cs="Times New Roman"/>
        </w:rPr>
        <w:t>stöðinni þrátt fyrir að ekki hafi verið tekin ákvörðun um almannavarnastig.</w:t>
      </w:r>
      <w:r w:rsidR="19472B64" w:rsidRPr="0007D906">
        <w:rPr>
          <w:rFonts w:cs="Times New Roman"/>
        </w:rPr>
        <w:t xml:space="preserve"> </w:t>
      </w:r>
      <w:r w:rsidR="43970256" w:rsidRPr="0007D906">
        <w:rPr>
          <w:rFonts w:cs="Times New Roman"/>
        </w:rPr>
        <w:t>Í e</w:t>
      </w:r>
      <w:r w:rsidR="19472B64" w:rsidRPr="0007D906">
        <w:rPr>
          <w:rFonts w:cs="Times New Roman"/>
        </w:rPr>
        <w:t>instaka viðbragðsáætl</w:t>
      </w:r>
      <w:r w:rsidR="43970256" w:rsidRPr="0007D906">
        <w:rPr>
          <w:rFonts w:cs="Times New Roman"/>
        </w:rPr>
        <w:t>unum</w:t>
      </w:r>
      <w:r w:rsidR="19472B64" w:rsidRPr="0007D906">
        <w:rPr>
          <w:rFonts w:cs="Times New Roman"/>
        </w:rPr>
        <w:t xml:space="preserve"> </w:t>
      </w:r>
      <w:r w:rsidR="43970256" w:rsidRPr="0007D906">
        <w:rPr>
          <w:rFonts w:cs="Times New Roman"/>
        </w:rPr>
        <w:t xml:space="preserve">er hægt að </w:t>
      </w:r>
      <w:r w:rsidR="19472B64" w:rsidRPr="0007D906">
        <w:rPr>
          <w:rFonts w:cs="Times New Roman"/>
        </w:rPr>
        <w:t>útfær</w:t>
      </w:r>
      <w:r w:rsidR="43970256" w:rsidRPr="0007D906">
        <w:rPr>
          <w:rFonts w:cs="Times New Roman"/>
        </w:rPr>
        <w:t>a</w:t>
      </w:r>
      <w:r w:rsidR="19472B64" w:rsidRPr="0007D906">
        <w:rPr>
          <w:rFonts w:cs="Times New Roman"/>
        </w:rPr>
        <w:t xml:space="preserve"> nánar hver </w:t>
      </w:r>
      <w:r w:rsidR="6254981B" w:rsidRPr="0007D906">
        <w:rPr>
          <w:rFonts w:cs="Times New Roman"/>
        </w:rPr>
        <w:t>aðkoma samhæfingar</w:t>
      </w:r>
      <w:r w:rsidR="00E26A77">
        <w:rPr>
          <w:rFonts w:cs="Times New Roman"/>
        </w:rPr>
        <w:softHyphen/>
      </w:r>
      <w:r w:rsidR="6254981B" w:rsidRPr="0007D906">
        <w:rPr>
          <w:rFonts w:cs="Times New Roman"/>
        </w:rPr>
        <w:t xml:space="preserve">stöðvarinnar </w:t>
      </w:r>
      <w:r w:rsidR="52CC7E2B" w:rsidRPr="0007D906">
        <w:rPr>
          <w:rFonts w:cs="Times New Roman"/>
        </w:rPr>
        <w:t xml:space="preserve">skal vera </w:t>
      </w:r>
      <w:r w:rsidR="799BBF60" w:rsidRPr="0007D906">
        <w:rPr>
          <w:rFonts w:cs="Times New Roman"/>
        </w:rPr>
        <w:t>hverju s</w:t>
      </w:r>
      <w:r w:rsidR="66E64053" w:rsidRPr="0007D906">
        <w:rPr>
          <w:rFonts w:cs="Times New Roman"/>
        </w:rPr>
        <w:t>inni.</w:t>
      </w:r>
      <w:r w:rsidR="57AA79D9" w:rsidRPr="0007D906">
        <w:rPr>
          <w:rFonts w:cs="Times New Roman"/>
        </w:rPr>
        <w:t xml:space="preserve"> </w:t>
      </w:r>
      <w:r w:rsidR="624E2E03" w:rsidRPr="0007D906">
        <w:rPr>
          <w:rFonts w:cs="Times New Roman"/>
        </w:rPr>
        <w:t>Þá er gert ráð fyrir því að ríkislögreglustjóri sjá</w:t>
      </w:r>
      <w:r w:rsidR="00791FBC">
        <w:rPr>
          <w:rFonts w:cs="Times New Roman"/>
        </w:rPr>
        <w:t>i</w:t>
      </w:r>
      <w:r w:rsidR="624E2E03" w:rsidRPr="0007D906">
        <w:rPr>
          <w:rFonts w:cs="Times New Roman"/>
        </w:rPr>
        <w:t xml:space="preserve"> um star</w:t>
      </w:r>
      <w:r w:rsidR="18513255" w:rsidRPr="0007D906">
        <w:rPr>
          <w:rFonts w:cs="Times New Roman"/>
        </w:rPr>
        <w:t>frækslu samhæfingar</w:t>
      </w:r>
      <w:r w:rsidR="00EA5E97">
        <w:rPr>
          <w:rFonts w:cs="Times New Roman"/>
        </w:rPr>
        <w:softHyphen/>
      </w:r>
      <w:r w:rsidR="18513255" w:rsidRPr="0007D906">
        <w:rPr>
          <w:rFonts w:cs="Times New Roman"/>
        </w:rPr>
        <w:t xml:space="preserve">stöðvar, þ.e. rekstur og innra skipulag </w:t>
      </w:r>
      <w:r w:rsidR="3B2746EB" w:rsidRPr="0007D906">
        <w:rPr>
          <w:rFonts w:cs="Times New Roman"/>
        </w:rPr>
        <w:t>stöðvarinnar, og er þ</w:t>
      </w:r>
      <w:r w:rsidR="00791FBC">
        <w:rPr>
          <w:rFonts w:cs="Times New Roman"/>
        </w:rPr>
        <w:t>að</w:t>
      </w:r>
      <w:r w:rsidR="3B2746EB" w:rsidRPr="0007D906">
        <w:rPr>
          <w:rFonts w:cs="Times New Roman"/>
        </w:rPr>
        <w:t xml:space="preserve"> til samræmis við þá breytingu að leggja niður stjórn samhæfingar- og stjórnstöðvar og færa stjórnun hennar til ríkislögreglu</w:t>
      </w:r>
      <w:r w:rsidR="00EA5E97">
        <w:rPr>
          <w:rFonts w:cs="Times New Roman"/>
        </w:rPr>
        <w:softHyphen/>
      </w:r>
      <w:r w:rsidR="3B2746EB" w:rsidRPr="0007D906">
        <w:rPr>
          <w:rFonts w:cs="Times New Roman"/>
        </w:rPr>
        <w:t>stjóra.</w:t>
      </w:r>
      <w:r w:rsidR="08EA79EB" w:rsidRPr="0007D906">
        <w:rPr>
          <w:rFonts w:cs="Times New Roman"/>
        </w:rPr>
        <w:t xml:space="preserve"> </w:t>
      </w:r>
    </w:p>
    <w:p w14:paraId="72CA584E" w14:textId="0AA1E155" w:rsidR="00C67860" w:rsidRDefault="540E370A" w:rsidP="00D06597">
      <w:pPr>
        <w:rPr>
          <w:rFonts w:cs="Times New Roman"/>
        </w:rPr>
      </w:pPr>
      <w:r w:rsidRPr="0007D906">
        <w:rPr>
          <w:rFonts w:cs="Times New Roman"/>
        </w:rPr>
        <w:t xml:space="preserve">Samkvæmt 2. mgr. skal </w:t>
      </w:r>
      <w:r w:rsidR="5FDF8393" w:rsidRPr="0007D906">
        <w:rPr>
          <w:rFonts w:cs="Times New Roman"/>
        </w:rPr>
        <w:t xml:space="preserve">ríkislögreglustjóri virkja </w:t>
      </w:r>
      <w:r w:rsidR="06C7A28B" w:rsidRPr="0007D906">
        <w:rPr>
          <w:rFonts w:cs="Times New Roman"/>
        </w:rPr>
        <w:t xml:space="preserve">samhæfingarstöð </w:t>
      </w:r>
      <w:r w:rsidR="0D5C201C" w:rsidRPr="0007D906">
        <w:rPr>
          <w:rFonts w:cs="Times New Roman"/>
        </w:rPr>
        <w:t xml:space="preserve">þegar nauðsyn krefur </w:t>
      </w:r>
      <w:r w:rsidR="7A4E540A" w:rsidRPr="0007D906">
        <w:rPr>
          <w:rFonts w:cs="Times New Roman"/>
        </w:rPr>
        <w:t xml:space="preserve">að mati </w:t>
      </w:r>
      <w:r w:rsidR="4603946B" w:rsidRPr="0007D906">
        <w:rPr>
          <w:rFonts w:cs="Times New Roman"/>
        </w:rPr>
        <w:t xml:space="preserve">ríkislögreglustjóra eða þeirra sem koma að stjórn leitar, björgunar eða </w:t>
      </w:r>
      <w:r w:rsidR="3853C8B8" w:rsidRPr="0007D906">
        <w:rPr>
          <w:rFonts w:cs="Times New Roman"/>
        </w:rPr>
        <w:t xml:space="preserve">viðbragða við </w:t>
      </w:r>
      <w:r w:rsidR="0C3AC468" w:rsidRPr="0007D906">
        <w:rPr>
          <w:rFonts w:cs="Times New Roman"/>
        </w:rPr>
        <w:t xml:space="preserve">almannavarnaástandi. </w:t>
      </w:r>
      <w:r w:rsidR="5E808725" w:rsidRPr="0007D906">
        <w:rPr>
          <w:rFonts w:cs="Times New Roman"/>
        </w:rPr>
        <w:t xml:space="preserve">Sambærilegt ákvæði má finna í gildandi lögum en í frumvarpi þessu er lögð áhersla á </w:t>
      </w:r>
      <w:r w:rsidR="6CE06ACF" w:rsidRPr="0007D906">
        <w:rPr>
          <w:rFonts w:cs="Times New Roman"/>
        </w:rPr>
        <w:t xml:space="preserve">að </w:t>
      </w:r>
      <w:r w:rsidR="44CC0634" w:rsidRPr="0007D906">
        <w:rPr>
          <w:rFonts w:cs="Times New Roman"/>
        </w:rPr>
        <w:t>ríkislögreglustjóri og viðbragðsaðilar met</w:t>
      </w:r>
      <w:r w:rsidR="5B0FDEFC" w:rsidRPr="0007D906">
        <w:rPr>
          <w:rFonts w:cs="Times New Roman"/>
        </w:rPr>
        <w:t>i</w:t>
      </w:r>
      <w:r w:rsidR="44CC0634" w:rsidRPr="0007D906">
        <w:rPr>
          <w:rFonts w:cs="Times New Roman"/>
        </w:rPr>
        <w:t xml:space="preserve"> nauðsyn þess að</w:t>
      </w:r>
      <w:r w:rsidR="1C17C15F" w:rsidRPr="0007D906">
        <w:rPr>
          <w:rFonts w:cs="Times New Roman"/>
        </w:rPr>
        <w:t xml:space="preserve"> samhæfingarstöð skuli virkjuð.</w:t>
      </w:r>
    </w:p>
    <w:p w14:paraId="46F18EE3" w14:textId="3DE87389" w:rsidR="00E83142" w:rsidRDefault="00E83142" w:rsidP="00D06597">
      <w:pPr>
        <w:rPr>
          <w:rFonts w:cs="Times New Roman"/>
        </w:rPr>
      </w:pPr>
      <w:r>
        <w:rPr>
          <w:rFonts w:cs="Times New Roman"/>
        </w:rPr>
        <w:t xml:space="preserve">Við samhæfingu almannavarnaaðgerða getur reynt á </w:t>
      </w:r>
      <w:r w:rsidRPr="50093850">
        <w:rPr>
          <w:rFonts w:cs="Times New Roman"/>
        </w:rPr>
        <w:t>samspil</w:t>
      </w:r>
      <w:r>
        <w:rPr>
          <w:rFonts w:cs="Times New Roman"/>
        </w:rPr>
        <w:t xml:space="preserve"> á milli ákvörðunar- og stjórnunar</w:t>
      </w:r>
      <w:r w:rsidR="008876DE">
        <w:rPr>
          <w:rFonts w:cs="Times New Roman"/>
        </w:rPr>
        <w:t>rétt</w:t>
      </w:r>
      <w:r w:rsidR="00483A91">
        <w:rPr>
          <w:rFonts w:cs="Times New Roman"/>
        </w:rPr>
        <w:t xml:space="preserve">ar ríkislögreglustjóra í almannavarnaástandi og sviðsábyrgð annarra aðila innan kerfisins. </w:t>
      </w:r>
      <w:r w:rsidR="00EC15D1">
        <w:rPr>
          <w:rFonts w:cs="Times New Roman"/>
        </w:rPr>
        <w:t xml:space="preserve">Ríkislögreglustjóri hefur á grundvelli gildandi laga </w:t>
      </w:r>
      <w:r w:rsidR="006478D0">
        <w:rPr>
          <w:rFonts w:cs="Times New Roman"/>
        </w:rPr>
        <w:t xml:space="preserve">mikilvægar valdheimildir sem snúa að skipulagningu innan samhæfingar- og </w:t>
      </w:r>
      <w:r w:rsidR="1F4A4F1C" w:rsidRPr="7A2AEBF0">
        <w:rPr>
          <w:rFonts w:cs="Times New Roman"/>
        </w:rPr>
        <w:t>stjórnstöð</w:t>
      </w:r>
      <w:r w:rsidR="633209E1" w:rsidRPr="7A2AEBF0">
        <w:rPr>
          <w:rFonts w:cs="Times New Roman"/>
        </w:rPr>
        <w:t>var</w:t>
      </w:r>
      <w:r w:rsidR="1F4A4F1C" w:rsidRPr="7A2AEBF0">
        <w:rPr>
          <w:rFonts w:cs="Times New Roman"/>
        </w:rPr>
        <w:t>.</w:t>
      </w:r>
      <w:r w:rsidR="006478D0">
        <w:rPr>
          <w:rFonts w:cs="Times New Roman"/>
        </w:rPr>
        <w:t xml:space="preserve"> Þetta getur t</w:t>
      </w:r>
      <w:r w:rsidR="008D1CAA">
        <w:rPr>
          <w:rFonts w:cs="Times New Roman"/>
        </w:rPr>
        <w:t>il að mynda</w:t>
      </w:r>
      <w:r w:rsidR="006478D0">
        <w:rPr>
          <w:rFonts w:cs="Times New Roman"/>
        </w:rPr>
        <w:t xml:space="preserve"> falið í sér valdheimildir til þess að skipuleggja </w:t>
      </w:r>
      <w:r w:rsidR="00A7767A">
        <w:rPr>
          <w:rFonts w:cs="Times New Roman"/>
        </w:rPr>
        <w:t xml:space="preserve">ýmislegt </w:t>
      </w:r>
      <w:r w:rsidR="006478D0">
        <w:rPr>
          <w:rFonts w:cs="Times New Roman"/>
        </w:rPr>
        <w:t>sem varð</w:t>
      </w:r>
      <w:r w:rsidR="00024D4C">
        <w:rPr>
          <w:rFonts w:cs="Times New Roman"/>
        </w:rPr>
        <w:t>a</w:t>
      </w:r>
      <w:r w:rsidR="00A7767A">
        <w:rPr>
          <w:rFonts w:cs="Times New Roman"/>
        </w:rPr>
        <w:t>r</w:t>
      </w:r>
      <w:r w:rsidR="006478D0">
        <w:rPr>
          <w:rFonts w:cs="Times New Roman"/>
        </w:rPr>
        <w:t xml:space="preserve"> </w:t>
      </w:r>
      <w:r w:rsidR="00FA6DE7">
        <w:rPr>
          <w:rFonts w:cs="Times New Roman"/>
        </w:rPr>
        <w:t>almannavarnaviðbr</w:t>
      </w:r>
      <w:r w:rsidR="004067F5">
        <w:rPr>
          <w:rFonts w:cs="Times New Roman"/>
        </w:rPr>
        <w:t>ögð</w:t>
      </w:r>
      <w:r w:rsidR="00024D4C">
        <w:rPr>
          <w:rFonts w:cs="Times New Roman"/>
        </w:rPr>
        <w:t xml:space="preserve">, svo sem </w:t>
      </w:r>
      <w:r w:rsidR="00792F79">
        <w:rPr>
          <w:rFonts w:cs="Times New Roman"/>
        </w:rPr>
        <w:t>aðkomu annarra stjórnvalda</w:t>
      </w:r>
      <w:r w:rsidR="00024D4C">
        <w:rPr>
          <w:rFonts w:cs="Times New Roman"/>
        </w:rPr>
        <w:t>.</w:t>
      </w:r>
      <w:r w:rsidR="007F18F5">
        <w:rPr>
          <w:rFonts w:cs="Times New Roman"/>
        </w:rPr>
        <w:t xml:space="preserve"> </w:t>
      </w:r>
      <w:r w:rsidR="00EB1C67">
        <w:rPr>
          <w:rFonts w:cs="Times New Roman"/>
        </w:rPr>
        <w:t>M</w:t>
      </w:r>
      <w:r w:rsidR="007F18F5">
        <w:rPr>
          <w:rFonts w:cs="Times New Roman"/>
        </w:rPr>
        <w:t xml:space="preserve">ælt </w:t>
      </w:r>
      <w:r w:rsidR="00EB1C67">
        <w:rPr>
          <w:rFonts w:cs="Times New Roman"/>
        </w:rPr>
        <w:t xml:space="preserve">er </w:t>
      </w:r>
      <w:r w:rsidR="007F18F5">
        <w:rPr>
          <w:rFonts w:cs="Times New Roman"/>
        </w:rPr>
        <w:t xml:space="preserve">fyrir um í 3. mgr. </w:t>
      </w:r>
      <w:r w:rsidR="00D53AD5" w:rsidRPr="50093850">
        <w:rPr>
          <w:rFonts w:cs="Times New Roman"/>
        </w:rPr>
        <w:t>á</w:t>
      </w:r>
      <w:r w:rsidR="61FCC80B" w:rsidRPr="50093850">
        <w:rPr>
          <w:rFonts w:cs="Times New Roman"/>
        </w:rPr>
        <w:t>kvæðisins</w:t>
      </w:r>
      <w:r w:rsidR="61FCC80B" w:rsidRPr="7A2AEBF0">
        <w:rPr>
          <w:rFonts w:cs="Times New Roman"/>
        </w:rPr>
        <w:t xml:space="preserve"> </w:t>
      </w:r>
      <w:r w:rsidR="007F18F5">
        <w:rPr>
          <w:rFonts w:cs="Times New Roman"/>
        </w:rPr>
        <w:t>að ríkislögreglustjóri stýri samhæfingarstöðinni og samhæfingu aðgerða</w:t>
      </w:r>
      <w:r w:rsidR="000458CF">
        <w:rPr>
          <w:rFonts w:cs="Times New Roman"/>
        </w:rPr>
        <w:t xml:space="preserve"> og er markmiðið ekki að gera breytingu á gildandi fyrirkomulagi heldur öllu heldur </w:t>
      </w:r>
      <w:r w:rsidR="002C538C">
        <w:rPr>
          <w:rFonts w:cs="Times New Roman"/>
        </w:rPr>
        <w:t xml:space="preserve">að </w:t>
      </w:r>
      <w:r w:rsidR="000458CF">
        <w:rPr>
          <w:rFonts w:cs="Times New Roman"/>
        </w:rPr>
        <w:t xml:space="preserve">kveða skýrar á um </w:t>
      </w:r>
      <w:r w:rsidR="00651519">
        <w:rPr>
          <w:rFonts w:cs="Times New Roman"/>
        </w:rPr>
        <w:t>hver stýri samhæfingu aðgerða</w:t>
      </w:r>
      <w:r w:rsidR="00DF0FB3">
        <w:rPr>
          <w:rFonts w:cs="Times New Roman"/>
        </w:rPr>
        <w:t xml:space="preserve"> í samhæfingarstöðinni. </w:t>
      </w:r>
      <w:r w:rsidR="00B877F8">
        <w:rPr>
          <w:rFonts w:cs="Times New Roman"/>
        </w:rPr>
        <w:t xml:space="preserve">Í </w:t>
      </w:r>
      <w:r w:rsidR="002C538C">
        <w:rPr>
          <w:rFonts w:cs="Times New Roman"/>
        </w:rPr>
        <w:t xml:space="preserve">ákvæðinu </w:t>
      </w:r>
      <w:r w:rsidR="00B877F8">
        <w:rPr>
          <w:rFonts w:cs="Times New Roman"/>
        </w:rPr>
        <w:t>er</w:t>
      </w:r>
      <w:r w:rsidR="00B877F8" w:rsidRPr="50093850">
        <w:rPr>
          <w:rFonts w:cs="Times New Roman"/>
        </w:rPr>
        <w:t xml:space="preserve"> </w:t>
      </w:r>
      <w:r w:rsidR="2B954925" w:rsidRPr="50093850">
        <w:rPr>
          <w:rFonts w:cs="Times New Roman"/>
        </w:rPr>
        <w:t>jafnframt</w:t>
      </w:r>
      <w:r w:rsidR="00B877F8">
        <w:rPr>
          <w:rFonts w:cs="Times New Roman"/>
        </w:rPr>
        <w:t xml:space="preserve"> mælt fyrir um að </w:t>
      </w:r>
      <w:r w:rsidR="00B00ACD">
        <w:rPr>
          <w:rFonts w:cs="Times New Roman"/>
        </w:rPr>
        <w:t xml:space="preserve">ríkislögreglustjóri geti stýrt samhæfingu aðgerða </w:t>
      </w:r>
      <w:r w:rsidR="008506DD">
        <w:rPr>
          <w:rFonts w:cs="Times New Roman"/>
        </w:rPr>
        <w:t>sameiginlega með öðrum á grundvelli viðbragðsáætlunar</w:t>
      </w:r>
    </w:p>
    <w:p w14:paraId="43664392" w14:textId="767403AC" w:rsidR="00F55791" w:rsidRDefault="00F55791" w:rsidP="00F335E5">
      <w:pPr>
        <w:rPr>
          <w:rFonts w:cs="Times New Roman"/>
        </w:rPr>
      </w:pPr>
      <w:r w:rsidRPr="00017BF7">
        <w:rPr>
          <w:rFonts w:cs="Times New Roman"/>
        </w:rPr>
        <w:t xml:space="preserve">Þegar ríkislögreglustjóri tekur ákvörðun um að lýsa yfir almannavarnastigi virkjar hann viðbúnað en í því felst m.a. að samhæfingarstöð er sett í viðbragðsstöðu. Samhæfingarstöðinni er stjórnað af starfsmönnum sem hafa fengið þjálfun og reynslu í viðbrögðum á hættustundu en þar </w:t>
      </w:r>
      <w:r w:rsidR="590DCD8A" w:rsidRPr="44F1826F">
        <w:rPr>
          <w:rFonts w:cs="Times New Roman"/>
        </w:rPr>
        <w:t>skulu</w:t>
      </w:r>
      <w:r w:rsidRPr="00017BF7">
        <w:rPr>
          <w:rFonts w:cs="Times New Roman"/>
        </w:rPr>
        <w:t xml:space="preserve"> einnig eiga sæti fulltrúar viðeigandi viðbragðsaðila. </w:t>
      </w:r>
      <w:r w:rsidR="002B19AB">
        <w:rPr>
          <w:rFonts w:cs="Times New Roman"/>
        </w:rPr>
        <w:t>H</w:t>
      </w:r>
      <w:r w:rsidRPr="00017BF7">
        <w:rPr>
          <w:rFonts w:cs="Times New Roman"/>
        </w:rPr>
        <w:t xml:space="preserve">verjir eru kallaðir til starfa </w:t>
      </w:r>
      <w:r w:rsidRPr="00017BF7">
        <w:rPr>
          <w:rFonts w:cs="Times New Roman"/>
        </w:rPr>
        <w:lastRenderedPageBreak/>
        <w:t>í samhæfingarstöðinni ræðst af því verkefni sem almannavarnakerfið stendur frammi fyrir hverju sinni</w:t>
      </w:r>
      <w:r w:rsidR="001C4872">
        <w:rPr>
          <w:rFonts w:cs="Times New Roman"/>
        </w:rPr>
        <w:t xml:space="preserve"> og viðeigandi viðbragðsáætlun</w:t>
      </w:r>
      <w:r w:rsidRPr="00017BF7">
        <w:rPr>
          <w:rFonts w:cs="Times New Roman"/>
        </w:rPr>
        <w:t xml:space="preserve">. Um þetta er fjallað í </w:t>
      </w:r>
      <w:r w:rsidR="00281E3C">
        <w:rPr>
          <w:rFonts w:cs="Times New Roman"/>
        </w:rPr>
        <w:t>4</w:t>
      </w:r>
      <w:r w:rsidRPr="00017BF7">
        <w:rPr>
          <w:rFonts w:cs="Times New Roman"/>
        </w:rPr>
        <w:t>. mgr. ákvæðisins auk þess sem kveðið er á um að viðbragðsaðilum beri skylda til að fara að fyrirmælum þess aðila sem fer með forystu í samhæfingu aðgerða innan samhæfingarstöðvar í samræmi við viðbrag</w:t>
      </w:r>
      <w:r w:rsidR="00871248">
        <w:rPr>
          <w:rFonts w:cs="Times New Roman"/>
        </w:rPr>
        <w:t>ð</w:t>
      </w:r>
      <w:r w:rsidRPr="00017BF7">
        <w:rPr>
          <w:rFonts w:cs="Times New Roman"/>
        </w:rPr>
        <w:t>s</w:t>
      </w:r>
      <w:r w:rsidR="00E26A77">
        <w:rPr>
          <w:rFonts w:cs="Times New Roman"/>
        </w:rPr>
        <w:softHyphen/>
      </w:r>
      <w:r w:rsidRPr="00017BF7">
        <w:rPr>
          <w:rFonts w:cs="Times New Roman"/>
        </w:rPr>
        <w:t>áætlun.</w:t>
      </w:r>
    </w:p>
    <w:p w14:paraId="22ABF56B" w14:textId="1B8ED6E4" w:rsidR="00F54015" w:rsidRPr="00017BF7" w:rsidRDefault="00DB1792" w:rsidP="00F335E5">
      <w:pPr>
        <w:rPr>
          <w:rFonts w:cs="Times New Roman"/>
        </w:rPr>
      </w:pPr>
      <w:r>
        <w:rPr>
          <w:rFonts w:cs="Times New Roman"/>
        </w:rPr>
        <w:t xml:space="preserve">Í 5. mgr. er mælt fyrir um heimild ríkislögreglustjóra til þess að óska eftir aðkomu annarra aðila en </w:t>
      </w:r>
      <w:r w:rsidR="003F5B98">
        <w:rPr>
          <w:rFonts w:cs="Times New Roman"/>
        </w:rPr>
        <w:t xml:space="preserve">þeirra sem </w:t>
      </w:r>
      <w:r w:rsidRPr="50093850">
        <w:rPr>
          <w:rFonts w:cs="Times New Roman"/>
        </w:rPr>
        <w:t>tilgrein</w:t>
      </w:r>
      <w:r w:rsidR="724A6CD9" w:rsidRPr="50093850">
        <w:rPr>
          <w:rFonts w:cs="Times New Roman"/>
        </w:rPr>
        <w:t>d</w:t>
      </w:r>
      <w:r w:rsidRPr="50093850">
        <w:rPr>
          <w:rFonts w:cs="Times New Roman"/>
        </w:rPr>
        <w:t>ir</w:t>
      </w:r>
      <w:r>
        <w:rPr>
          <w:rFonts w:cs="Times New Roman"/>
        </w:rPr>
        <w:t xml:space="preserve"> eru í viðbragðsáætlun til að starfa í samhæfingarstöðinni hverju sinni.</w:t>
      </w:r>
      <w:r w:rsidR="00416BE3">
        <w:rPr>
          <w:rFonts w:cs="Times New Roman"/>
        </w:rPr>
        <w:t xml:space="preserve"> Þessi heimild </w:t>
      </w:r>
      <w:r w:rsidR="00207413">
        <w:rPr>
          <w:rFonts w:cs="Times New Roman"/>
        </w:rPr>
        <w:t>samræmist því</w:t>
      </w:r>
      <w:r w:rsidR="00416BE3">
        <w:rPr>
          <w:rFonts w:cs="Times New Roman"/>
        </w:rPr>
        <w:t xml:space="preserve"> að </w:t>
      </w:r>
      <w:r w:rsidR="00886575">
        <w:rPr>
          <w:rFonts w:cs="Times New Roman"/>
        </w:rPr>
        <w:t xml:space="preserve">ríkislögreglustjóri </w:t>
      </w:r>
      <w:r w:rsidR="001A68A1">
        <w:rPr>
          <w:rFonts w:cs="Times New Roman"/>
        </w:rPr>
        <w:t>stýri samhæfingarstöðinni og sam</w:t>
      </w:r>
      <w:r w:rsidR="003B193F">
        <w:rPr>
          <w:rFonts w:cs="Times New Roman"/>
        </w:rPr>
        <w:softHyphen/>
      </w:r>
      <w:r w:rsidR="001A68A1">
        <w:rPr>
          <w:rFonts w:cs="Times New Roman"/>
        </w:rPr>
        <w:t>hæf</w:t>
      </w:r>
      <w:r w:rsidR="003B193F">
        <w:rPr>
          <w:rFonts w:cs="Times New Roman"/>
        </w:rPr>
        <w:softHyphen/>
      </w:r>
      <w:r w:rsidR="001A68A1">
        <w:rPr>
          <w:rFonts w:cs="Times New Roman"/>
        </w:rPr>
        <w:t xml:space="preserve">ingu aðgerða </w:t>
      </w:r>
      <w:r w:rsidR="00416BE3">
        <w:rPr>
          <w:rFonts w:cs="Times New Roman"/>
        </w:rPr>
        <w:t xml:space="preserve">en rétt þykir að árétta að </w:t>
      </w:r>
      <w:r w:rsidR="006328F5">
        <w:rPr>
          <w:rFonts w:cs="Times New Roman"/>
        </w:rPr>
        <w:t>hann geti óskað eftir aðkomu annarra</w:t>
      </w:r>
      <w:r w:rsidR="00524897">
        <w:rPr>
          <w:rFonts w:cs="Times New Roman"/>
        </w:rPr>
        <w:t xml:space="preserve"> þegar á reynir. </w:t>
      </w:r>
      <w:r w:rsidR="0087595E" w:rsidRPr="50093850">
        <w:rPr>
          <w:rFonts w:cs="Times New Roman"/>
        </w:rPr>
        <w:t>Samhæfing</w:t>
      </w:r>
      <w:r w:rsidR="053FBFFE" w:rsidRPr="50093850">
        <w:rPr>
          <w:rFonts w:cs="Times New Roman"/>
        </w:rPr>
        <w:t xml:space="preserve"> aðgerða</w:t>
      </w:r>
      <w:r w:rsidR="0087595E" w:rsidDel="00484134">
        <w:rPr>
          <w:rFonts w:cs="Times New Roman"/>
        </w:rPr>
        <w:t xml:space="preserve"> </w:t>
      </w:r>
      <w:r w:rsidR="0087595E">
        <w:rPr>
          <w:rFonts w:cs="Times New Roman"/>
        </w:rPr>
        <w:t xml:space="preserve">krefst sveigjanleika til þess að geta brugðist hratt við ófyrirséðum aðstæðum </w:t>
      </w:r>
      <w:r w:rsidR="008373E5">
        <w:rPr>
          <w:rFonts w:cs="Times New Roman"/>
        </w:rPr>
        <w:t xml:space="preserve">og </w:t>
      </w:r>
      <w:r w:rsidR="00482495">
        <w:rPr>
          <w:rFonts w:cs="Times New Roman"/>
        </w:rPr>
        <w:t>getur ríkislögreglustjóri því beitt þessari heimild þegar þörf krefur.</w:t>
      </w:r>
    </w:p>
    <w:p w14:paraId="5F368131" w14:textId="52EEFC17" w:rsidR="0035503F" w:rsidRDefault="00F821A8" w:rsidP="00F335E5">
      <w:pPr>
        <w:rPr>
          <w:rFonts w:cs="Times New Roman"/>
        </w:rPr>
      </w:pPr>
      <w:r>
        <w:rPr>
          <w:rFonts w:cs="Times New Roman"/>
        </w:rPr>
        <w:t xml:space="preserve">Nauðsynlegt er að taka sérstaklega fram </w:t>
      </w:r>
      <w:r w:rsidR="00762947" w:rsidRPr="00017BF7">
        <w:rPr>
          <w:rFonts w:cs="Times New Roman"/>
        </w:rPr>
        <w:t xml:space="preserve">hvernig leyst er </w:t>
      </w:r>
      <w:r w:rsidR="00215120" w:rsidRPr="00017BF7">
        <w:rPr>
          <w:rFonts w:cs="Times New Roman"/>
        </w:rPr>
        <w:t xml:space="preserve">úr ágreiningi milli aðila um fyrirmæli í samhæfingarstöðinni og </w:t>
      </w:r>
      <w:r w:rsidR="00262041">
        <w:rPr>
          <w:rFonts w:cs="Times New Roman"/>
        </w:rPr>
        <w:t xml:space="preserve">því </w:t>
      </w:r>
      <w:r w:rsidR="00215120" w:rsidRPr="00017BF7">
        <w:rPr>
          <w:rFonts w:cs="Times New Roman"/>
        </w:rPr>
        <w:t xml:space="preserve">er, líkt og í </w:t>
      </w:r>
      <w:r w:rsidR="3C6FA3C3" w:rsidRPr="44F1826F">
        <w:rPr>
          <w:rFonts w:cs="Times New Roman"/>
        </w:rPr>
        <w:t>gildandi</w:t>
      </w:r>
      <w:r w:rsidR="00215120" w:rsidRPr="00017BF7">
        <w:rPr>
          <w:rFonts w:cs="Times New Roman"/>
        </w:rPr>
        <w:t xml:space="preserve"> lögum, lagt til að ríkislögreglu</w:t>
      </w:r>
      <w:r w:rsidR="00E26A77">
        <w:rPr>
          <w:rFonts w:cs="Times New Roman"/>
        </w:rPr>
        <w:softHyphen/>
      </w:r>
      <w:r w:rsidR="00215120" w:rsidRPr="00017BF7">
        <w:rPr>
          <w:rFonts w:cs="Times New Roman"/>
        </w:rPr>
        <w:t xml:space="preserve">stjóri </w:t>
      </w:r>
      <w:r w:rsidR="73155620" w:rsidRPr="00017BF7">
        <w:rPr>
          <w:rFonts w:cs="Times New Roman"/>
        </w:rPr>
        <w:t>taki endanlega ákvörðun</w:t>
      </w:r>
      <w:r>
        <w:rPr>
          <w:rFonts w:cs="Times New Roman"/>
        </w:rPr>
        <w:t>, sbr. 6. mgr</w:t>
      </w:r>
      <w:r w:rsidR="00281E3C">
        <w:rPr>
          <w:rFonts w:cs="Times New Roman"/>
        </w:rPr>
        <w:t>.</w:t>
      </w:r>
      <w:r w:rsidR="00443182">
        <w:rPr>
          <w:rFonts w:cs="Times New Roman"/>
        </w:rPr>
        <w:t xml:space="preserve">, og verður henni ekki skotið </w:t>
      </w:r>
      <w:r w:rsidR="00215120" w:rsidRPr="00017BF7">
        <w:rPr>
          <w:rFonts w:cs="Times New Roman"/>
        </w:rPr>
        <w:t>til ráðherra.</w:t>
      </w:r>
    </w:p>
    <w:p w14:paraId="44A77454" w14:textId="323FA21C" w:rsidR="00EE72B8" w:rsidRDefault="00051FFD" w:rsidP="00F335E5">
      <w:pPr>
        <w:rPr>
          <w:rFonts w:cs="Times New Roman"/>
        </w:rPr>
      </w:pPr>
      <w:r>
        <w:rPr>
          <w:rFonts w:cs="Times New Roman"/>
        </w:rPr>
        <w:t xml:space="preserve">Þá er í </w:t>
      </w:r>
      <w:r w:rsidR="00CC2A7B">
        <w:rPr>
          <w:rFonts w:cs="Times New Roman"/>
        </w:rPr>
        <w:t>7</w:t>
      </w:r>
      <w:r>
        <w:rPr>
          <w:rFonts w:cs="Times New Roman"/>
        </w:rPr>
        <w:t>. mgr.</w:t>
      </w:r>
      <w:r w:rsidR="00244FE1">
        <w:rPr>
          <w:rFonts w:cs="Times New Roman"/>
        </w:rPr>
        <w:t>, líkt og í gildandi lögum,</w:t>
      </w:r>
      <w:r>
        <w:rPr>
          <w:rFonts w:cs="Times New Roman"/>
        </w:rPr>
        <w:t xml:space="preserve"> mælt fyrir um að </w:t>
      </w:r>
      <w:r w:rsidR="00F149DA">
        <w:rPr>
          <w:rFonts w:cs="Times New Roman"/>
        </w:rPr>
        <w:t>kostnaður af starfsemi samhæf</w:t>
      </w:r>
      <w:r w:rsidR="003B193F">
        <w:rPr>
          <w:rFonts w:cs="Times New Roman"/>
        </w:rPr>
        <w:softHyphen/>
      </w:r>
      <w:r w:rsidR="00F149DA">
        <w:rPr>
          <w:rFonts w:cs="Times New Roman"/>
        </w:rPr>
        <w:t>ingar</w:t>
      </w:r>
      <w:r w:rsidR="003B193F">
        <w:rPr>
          <w:rFonts w:cs="Times New Roman"/>
        </w:rPr>
        <w:softHyphen/>
      </w:r>
      <w:r w:rsidR="00F149DA">
        <w:rPr>
          <w:rFonts w:cs="Times New Roman"/>
        </w:rPr>
        <w:t>stöðvar greiðist úr ríkissjóði.</w:t>
      </w:r>
    </w:p>
    <w:p w14:paraId="6095723B" w14:textId="77777777" w:rsidR="001C6979" w:rsidRPr="00017BF7" w:rsidRDefault="001C6979" w:rsidP="00F335E5">
      <w:pPr>
        <w:rPr>
          <w:rFonts w:cs="Times New Roman"/>
        </w:rPr>
      </w:pPr>
    </w:p>
    <w:p w14:paraId="4CC11CEC" w14:textId="1797C227" w:rsidR="000B590B" w:rsidRDefault="000B590B" w:rsidP="00B874C1">
      <w:pPr>
        <w:pStyle w:val="Greinarnmer"/>
        <w:keepNext/>
        <w:rPr>
          <w:rFonts w:cs="Times New Roman"/>
        </w:rPr>
      </w:pPr>
      <w:r>
        <w:rPr>
          <w:rFonts w:cs="Times New Roman"/>
        </w:rPr>
        <w:t>Um 2</w:t>
      </w:r>
      <w:r w:rsidR="00D053CF">
        <w:rPr>
          <w:rFonts w:cs="Times New Roman"/>
        </w:rPr>
        <w:t>8</w:t>
      </w:r>
      <w:r>
        <w:rPr>
          <w:rFonts w:cs="Times New Roman"/>
        </w:rPr>
        <w:t>. gr.</w:t>
      </w:r>
    </w:p>
    <w:p w14:paraId="260D7AA4" w14:textId="42DEED5F" w:rsidR="008B355A" w:rsidRDefault="008B355A" w:rsidP="008B355A">
      <w:pPr>
        <w:rPr>
          <w:rFonts w:cs="Times New Roman"/>
        </w:rPr>
      </w:pPr>
      <w:r w:rsidRPr="009F13D0">
        <w:rPr>
          <w:rFonts w:cs="Times New Roman"/>
        </w:rPr>
        <w:t>Í ákvæðinu er mælt fyrir um heimild ríkislögreglustjóra til að stofna tímabundið þjónustu</w:t>
      </w:r>
      <w:r w:rsidR="00D9505C">
        <w:rPr>
          <w:rFonts w:cs="Times New Roman"/>
        </w:rPr>
        <w:softHyphen/>
      </w:r>
      <w:r w:rsidRPr="009F13D0">
        <w:rPr>
          <w:rFonts w:cs="Times New Roman"/>
        </w:rPr>
        <w:t xml:space="preserve">miðstöð og er ákvæðið í meginatriðum byggt á 14. gr. gildandi laga um almannavarnir. </w:t>
      </w:r>
    </w:p>
    <w:p w14:paraId="6E26A38B" w14:textId="4B27F4B0" w:rsidR="008B355A" w:rsidRDefault="008B355A" w:rsidP="008B355A">
      <w:pPr>
        <w:rPr>
          <w:rFonts w:cs="Times New Roman"/>
        </w:rPr>
      </w:pPr>
      <w:r w:rsidRPr="009F13D0">
        <w:rPr>
          <w:rFonts w:cs="Times New Roman"/>
        </w:rPr>
        <w:t>Á grundvelli 1. mgr. er ríkislögreglustjóra heimilt að stofna tímabundið þjónustumiðstöð samhliða rekstri samhæfingarstöðvar. Verkefni þjónustumiðstöðvarinnar felur einkum í sér félagslegan stuðning við þá sem þurfa að takast á við afleiðingar tiltekins atburðar eða áfalls en í því felst m.a. upplýsingagjöf</w:t>
      </w:r>
      <w:r w:rsidR="00281E3C">
        <w:rPr>
          <w:rFonts w:cs="Times New Roman"/>
        </w:rPr>
        <w:t xml:space="preserve"> til almennings</w:t>
      </w:r>
      <w:r w:rsidRPr="009F13D0">
        <w:rPr>
          <w:rFonts w:cs="Times New Roman"/>
        </w:rPr>
        <w:t xml:space="preserve">, ráðgjöf og </w:t>
      </w:r>
      <w:r w:rsidR="2B39C44A" w:rsidRPr="4A1EE370">
        <w:rPr>
          <w:rFonts w:cs="Times New Roman"/>
        </w:rPr>
        <w:t>áþreifanlegu</w:t>
      </w:r>
      <w:r w:rsidR="4B8ECB65" w:rsidRPr="4A1EE370">
        <w:rPr>
          <w:rFonts w:cs="Times New Roman"/>
        </w:rPr>
        <w:t>r</w:t>
      </w:r>
      <w:r w:rsidRPr="009F13D0">
        <w:rPr>
          <w:rFonts w:cs="Times New Roman"/>
        </w:rPr>
        <w:t xml:space="preserve"> og </w:t>
      </w:r>
      <w:r w:rsidR="2B39C44A" w:rsidRPr="4A1EE370">
        <w:rPr>
          <w:rFonts w:cs="Times New Roman"/>
        </w:rPr>
        <w:t>sálræn</w:t>
      </w:r>
      <w:r w:rsidR="24587A65" w:rsidRPr="4A1EE370">
        <w:rPr>
          <w:rFonts w:cs="Times New Roman"/>
        </w:rPr>
        <w:t>n</w:t>
      </w:r>
      <w:r w:rsidR="2B39C44A" w:rsidRPr="4A1EE370">
        <w:rPr>
          <w:rFonts w:cs="Times New Roman"/>
        </w:rPr>
        <w:t xml:space="preserve"> stuðning</w:t>
      </w:r>
      <w:r w:rsidR="00E26A77">
        <w:rPr>
          <w:rFonts w:cs="Times New Roman"/>
        </w:rPr>
        <w:softHyphen/>
      </w:r>
      <w:r w:rsidR="68739BCA" w:rsidRPr="4A1EE370">
        <w:rPr>
          <w:rFonts w:cs="Times New Roman"/>
        </w:rPr>
        <w:t>ur</w:t>
      </w:r>
      <w:r w:rsidR="2B39C44A" w:rsidRPr="4A1EE370">
        <w:rPr>
          <w:rFonts w:cs="Times New Roman"/>
        </w:rPr>
        <w:t>.</w:t>
      </w:r>
      <w:r w:rsidRPr="009F13D0">
        <w:rPr>
          <w:rFonts w:cs="Times New Roman"/>
        </w:rPr>
        <w:t xml:space="preserve"> Þá </w:t>
      </w:r>
      <w:r w:rsidR="76675DEA" w:rsidRPr="1290ACE9">
        <w:rPr>
          <w:rFonts w:cs="Times New Roman"/>
        </w:rPr>
        <w:t>getur</w:t>
      </w:r>
      <w:r w:rsidR="00CF4CA2">
        <w:rPr>
          <w:rFonts w:cs="Times New Roman"/>
        </w:rPr>
        <w:t xml:space="preserve"> jafnframt </w:t>
      </w:r>
      <w:r w:rsidR="007219DB">
        <w:rPr>
          <w:rFonts w:cs="Times New Roman"/>
        </w:rPr>
        <w:t xml:space="preserve">verið unnt að veita </w:t>
      </w:r>
      <w:r w:rsidRPr="009F13D0">
        <w:rPr>
          <w:rFonts w:cs="Times New Roman"/>
        </w:rPr>
        <w:t>starfsfólk</w:t>
      </w:r>
      <w:r w:rsidR="00810CBF">
        <w:rPr>
          <w:rFonts w:cs="Times New Roman"/>
        </w:rPr>
        <w:t>i</w:t>
      </w:r>
      <w:r w:rsidRPr="009F13D0">
        <w:rPr>
          <w:rFonts w:cs="Times New Roman"/>
        </w:rPr>
        <w:t xml:space="preserve"> sveitarfélags og sveitarstjórn</w:t>
      </w:r>
      <w:r w:rsidR="00810CBF">
        <w:rPr>
          <w:rFonts w:cs="Times New Roman"/>
        </w:rPr>
        <w:t>um stuðning í þjónustumiðstöðinni</w:t>
      </w:r>
      <w:r w:rsidR="00E3312A">
        <w:rPr>
          <w:rFonts w:cs="Times New Roman"/>
        </w:rPr>
        <w:t>.</w:t>
      </w:r>
      <w:r w:rsidRPr="009F13D0">
        <w:rPr>
          <w:rFonts w:cs="Times New Roman"/>
        </w:rPr>
        <w:t xml:space="preserve"> </w:t>
      </w:r>
    </w:p>
    <w:p w14:paraId="5B5CEDA7" w14:textId="4E3AEA0E" w:rsidR="008B355A" w:rsidRPr="009F13D0" w:rsidRDefault="008B355A" w:rsidP="008B355A">
      <w:pPr>
        <w:rPr>
          <w:rFonts w:cs="Times New Roman"/>
        </w:rPr>
      </w:pPr>
      <w:r w:rsidRPr="009F13D0">
        <w:rPr>
          <w:rFonts w:cs="Times New Roman"/>
        </w:rPr>
        <w:t xml:space="preserve">Grundvallaratriði er að </w:t>
      </w:r>
      <w:r w:rsidR="001E3895">
        <w:rPr>
          <w:rFonts w:cs="Times New Roman"/>
        </w:rPr>
        <w:t xml:space="preserve">starfsemi </w:t>
      </w:r>
      <w:r w:rsidR="00793FCF">
        <w:rPr>
          <w:rFonts w:cs="Times New Roman"/>
        </w:rPr>
        <w:t xml:space="preserve">þjónustumiðstöðvarinnar </w:t>
      </w:r>
      <w:r w:rsidR="001E3895">
        <w:rPr>
          <w:rFonts w:cs="Times New Roman"/>
        </w:rPr>
        <w:t xml:space="preserve">er </w:t>
      </w:r>
      <w:r w:rsidR="780FFFA7">
        <w:rPr>
          <w:rFonts w:cs="Times New Roman"/>
        </w:rPr>
        <w:t xml:space="preserve">markaður ákveðinn tími </w:t>
      </w:r>
      <w:r w:rsidRPr="009F13D0">
        <w:rPr>
          <w:rFonts w:cs="Times New Roman"/>
        </w:rPr>
        <w:t>en markmið</w:t>
      </w:r>
      <w:r w:rsidR="00972380">
        <w:rPr>
          <w:rFonts w:cs="Times New Roman"/>
        </w:rPr>
        <w:t>ið með henni</w:t>
      </w:r>
      <w:r w:rsidRPr="009F13D0">
        <w:rPr>
          <w:rFonts w:cs="Times New Roman"/>
        </w:rPr>
        <w:t xml:space="preserve"> er að aðstoða þá sem glíma við afleiðingar hamfara. Starfsemi þjónustu</w:t>
      </w:r>
      <w:r w:rsidR="007219DB">
        <w:rPr>
          <w:rFonts w:cs="Times New Roman"/>
        </w:rPr>
        <w:softHyphen/>
      </w:r>
      <w:r w:rsidRPr="009F13D0">
        <w:rPr>
          <w:rFonts w:cs="Times New Roman"/>
        </w:rPr>
        <w:t xml:space="preserve">miðstöðvarinnar er að jafnaði umfangsmest í upphafi, fyrstu vikurnar og mánuðina, þó </w:t>
      </w:r>
      <w:r w:rsidR="003F19F8">
        <w:rPr>
          <w:rFonts w:cs="Times New Roman"/>
        </w:rPr>
        <w:t xml:space="preserve">að </w:t>
      </w:r>
      <w:r w:rsidRPr="009F13D0">
        <w:rPr>
          <w:rFonts w:cs="Times New Roman"/>
        </w:rPr>
        <w:t xml:space="preserve">það geti dregist eftir umfangi og eðli þeirra </w:t>
      </w:r>
      <w:r w:rsidR="4D82CB9E" w:rsidRPr="009F13D0">
        <w:rPr>
          <w:rFonts w:cs="Times New Roman"/>
        </w:rPr>
        <w:t xml:space="preserve">atburða </w:t>
      </w:r>
      <w:r w:rsidRPr="009F13D0">
        <w:rPr>
          <w:rFonts w:cs="Times New Roman"/>
        </w:rPr>
        <w:t xml:space="preserve">sem um ræðir. </w:t>
      </w:r>
    </w:p>
    <w:p w14:paraId="1715F7B6" w14:textId="187A3255" w:rsidR="008B355A" w:rsidRPr="009F13D0" w:rsidRDefault="008B355A" w:rsidP="008B355A">
      <w:pPr>
        <w:rPr>
          <w:rFonts w:cs="Times New Roman"/>
        </w:rPr>
      </w:pPr>
      <w:r w:rsidRPr="009F13D0">
        <w:rPr>
          <w:rFonts w:cs="Times New Roman"/>
        </w:rPr>
        <w:t xml:space="preserve">Í </w:t>
      </w:r>
      <w:r w:rsidR="00E3312A">
        <w:rPr>
          <w:rFonts w:cs="Times New Roman"/>
        </w:rPr>
        <w:t>2</w:t>
      </w:r>
      <w:r w:rsidRPr="009F13D0">
        <w:rPr>
          <w:rFonts w:cs="Times New Roman"/>
        </w:rPr>
        <w:t xml:space="preserve">. og </w:t>
      </w:r>
      <w:r w:rsidR="00E3312A">
        <w:rPr>
          <w:rFonts w:cs="Times New Roman"/>
        </w:rPr>
        <w:t>3</w:t>
      </w:r>
      <w:r w:rsidRPr="009F13D0">
        <w:rPr>
          <w:rFonts w:cs="Times New Roman"/>
        </w:rPr>
        <w:t xml:space="preserve">. mgr. er lögð áhersla á að viðeigandi aðilar veiti </w:t>
      </w:r>
      <w:r w:rsidR="00AD73C4">
        <w:rPr>
          <w:rFonts w:cs="Times New Roman"/>
        </w:rPr>
        <w:t xml:space="preserve">liðsinni sitt </w:t>
      </w:r>
      <w:r w:rsidRPr="009F13D0">
        <w:rPr>
          <w:rFonts w:cs="Times New Roman"/>
        </w:rPr>
        <w:t xml:space="preserve">á meðan </w:t>
      </w:r>
      <w:r w:rsidR="00AD73C4">
        <w:rPr>
          <w:rFonts w:cs="Times New Roman"/>
        </w:rPr>
        <w:t>þjónustu</w:t>
      </w:r>
      <w:r w:rsidR="007219DB">
        <w:rPr>
          <w:rFonts w:cs="Times New Roman"/>
        </w:rPr>
        <w:softHyphen/>
      </w:r>
      <w:r w:rsidR="00AD73C4">
        <w:rPr>
          <w:rFonts w:cs="Times New Roman"/>
        </w:rPr>
        <w:t>miðstöðin</w:t>
      </w:r>
      <w:r w:rsidR="00AD73C4" w:rsidRPr="009F13D0">
        <w:rPr>
          <w:rFonts w:cs="Times New Roman"/>
        </w:rPr>
        <w:t xml:space="preserve"> </w:t>
      </w:r>
      <w:r w:rsidRPr="009F13D0">
        <w:rPr>
          <w:rFonts w:cs="Times New Roman"/>
        </w:rPr>
        <w:t xml:space="preserve">er starfrækt og að samráð skuli haft við hlutaðeigandi sveitarstjórnir og eftir atvikum neyðarstjórnir. </w:t>
      </w:r>
      <w:r w:rsidR="009E19BB">
        <w:rPr>
          <w:rFonts w:cs="Times New Roman"/>
        </w:rPr>
        <w:t>Y</w:t>
      </w:r>
      <w:r w:rsidRPr="009F13D0">
        <w:rPr>
          <w:rFonts w:cs="Times New Roman"/>
        </w:rPr>
        <w:t xml:space="preserve">firleitt </w:t>
      </w:r>
      <w:r w:rsidR="009E19BB">
        <w:rPr>
          <w:rFonts w:cs="Times New Roman"/>
        </w:rPr>
        <w:t>bera</w:t>
      </w:r>
      <w:r w:rsidRPr="009F13D0">
        <w:rPr>
          <w:rFonts w:cs="Times New Roman"/>
        </w:rPr>
        <w:t xml:space="preserve"> sveitarfélög í landinu </w:t>
      </w:r>
      <w:r w:rsidR="00154301">
        <w:rPr>
          <w:rFonts w:cs="Times New Roman"/>
        </w:rPr>
        <w:t xml:space="preserve">hitann og </w:t>
      </w:r>
      <w:r w:rsidRPr="009F13D0">
        <w:rPr>
          <w:rFonts w:cs="Times New Roman"/>
        </w:rPr>
        <w:t>þungan</w:t>
      </w:r>
      <w:r>
        <w:rPr>
          <w:rFonts w:cs="Times New Roman"/>
        </w:rPr>
        <w:t>n</w:t>
      </w:r>
      <w:r w:rsidRPr="009F13D0">
        <w:rPr>
          <w:rFonts w:cs="Times New Roman"/>
        </w:rPr>
        <w:t xml:space="preserve"> af því að veita</w:t>
      </w:r>
      <w:r w:rsidR="00167B61">
        <w:rPr>
          <w:rFonts w:cs="Times New Roman"/>
        </w:rPr>
        <w:t xml:space="preserve"> íbúum þjónustu eftir </w:t>
      </w:r>
      <w:r w:rsidR="5FA7BE26" w:rsidRPr="1290ACE9">
        <w:rPr>
          <w:rFonts w:cs="Times New Roman"/>
        </w:rPr>
        <w:t>áföll</w:t>
      </w:r>
      <w:r w:rsidR="00167B61" w:rsidRPr="1290ACE9">
        <w:rPr>
          <w:rFonts w:cs="Times New Roman"/>
        </w:rPr>
        <w:t>.</w:t>
      </w:r>
      <w:r w:rsidRPr="009F13D0">
        <w:rPr>
          <w:rFonts w:cs="Times New Roman"/>
        </w:rPr>
        <w:t xml:space="preserve"> Hlutverk stjórnvalda, þ</w:t>
      </w:r>
      <w:r w:rsidR="00631500">
        <w:rPr>
          <w:rFonts w:cs="Times New Roman"/>
        </w:rPr>
        <w:t>ar á meðal</w:t>
      </w:r>
      <w:r w:rsidRPr="009F13D0">
        <w:rPr>
          <w:rFonts w:cs="Times New Roman"/>
        </w:rPr>
        <w:t xml:space="preserve"> tímabundinnar þjónustumið</w:t>
      </w:r>
      <w:r w:rsidR="007219DB">
        <w:rPr>
          <w:rFonts w:cs="Times New Roman"/>
        </w:rPr>
        <w:softHyphen/>
      </w:r>
      <w:r w:rsidRPr="009F13D0">
        <w:rPr>
          <w:rFonts w:cs="Times New Roman"/>
        </w:rPr>
        <w:t xml:space="preserve">stöðvar, er fyrst og fremst að styðja við bakið á sveitarfélögum til að hægt sé að sinna þjónustu við borgarana í kjölfar </w:t>
      </w:r>
      <w:r w:rsidR="00281E3C">
        <w:rPr>
          <w:rFonts w:cs="Times New Roman"/>
        </w:rPr>
        <w:t>áfalls í samfélaginu.</w:t>
      </w:r>
    </w:p>
    <w:p w14:paraId="5C8EF669" w14:textId="3B2F9542" w:rsidR="000B590B" w:rsidRDefault="00BF0507" w:rsidP="001413C8">
      <w:pPr>
        <w:rPr>
          <w:rFonts w:cs="Times New Roman"/>
        </w:rPr>
      </w:pPr>
      <w:r>
        <w:rPr>
          <w:rFonts w:cs="Times New Roman"/>
        </w:rPr>
        <w:t>S</w:t>
      </w:r>
      <w:r w:rsidR="008B355A" w:rsidRPr="009F13D0">
        <w:rPr>
          <w:rFonts w:cs="Times New Roman"/>
        </w:rPr>
        <w:t xml:space="preserve">jálfstjórn sveitarfélaga </w:t>
      </w:r>
      <w:r>
        <w:rPr>
          <w:rFonts w:cs="Times New Roman"/>
        </w:rPr>
        <w:t xml:space="preserve">er </w:t>
      </w:r>
      <w:r w:rsidR="008B355A" w:rsidRPr="009F13D0">
        <w:rPr>
          <w:rFonts w:cs="Times New Roman"/>
        </w:rPr>
        <w:t>rík hér á landi og bygg</w:t>
      </w:r>
      <w:r w:rsidR="00514B59">
        <w:rPr>
          <w:rFonts w:cs="Times New Roman"/>
        </w:rPr>
        <w:t>is</w:t>
      </w:r>
      <w:r w:rsidR="008B355A" w:rsidRPr="009F13D0">
        <w:rPr>
          <w:rFonts w:cs="Times New Roman"/>
        </w:rPr>
        <w:t xml:space="preserve">t á því að með stjórn þeirra </w:t>
      </w:r>
      <w:r w:rsidR="004E3F97">
        <w:rPr>
          <w:rFonts w:cs="Times New Roman"/>
        </w:rPr>
        <w:t>fer</w:t>
      </w:r>
      <w:r w:rsidR="004E3F97" w:rsidRPr="009F13D0">
        <w:rPr>
          <w:rFonts w:cs="Times New Roman"/>
        </w:rPr>
        <w:t xml:space="preserve"> </w:t>
      </w:r>
      <w:r w:rsidR="008B355A" w:rsidRPr="009F13D0">
        <w:rPr>
          <w:rFonts w:cs="Times New Roman"/>
        </w:rPr>
        <w:t xml:space="preserve">sérstaklega kjörin sveitarstjórn sem ber ábyrgð á starfsemi </w:t>
      </w:r>
      <w:r w:rsidR="00B9300F">
        <w:rPr>
          <w:rFonts w:cs="Times New Roman"/>
        </w:rPr>
        <w:t>sveitarfélagsins</w:t>
      </w:r>
      <w:r w:rsidR="008B355A" w:rsidRPr="009F13D0">
        <w:rPr>
          <w:rFonts w:cs="Times New Roman"/>
        </w:rPr>
        <w:t xml:space="preserve">. Á grundvelli þessa er í </w:t>
      </w:r>
      <w:r w:rsidR="00E3312A">
        <w:rPr>
          <w:rFonts w:cs="Times New Roman"/>
        </w:rPr>
        <w:t>4</w:t>
      </w:r>
      <w:r w:rsidR="008B355A" w:rsidRPr="009F13D0">
        <w:rPr>
          <w:rFonts w:cs="Times New Roman"/>
        </w:rPr>
        <w:t>. mgr. tekið fram að stofnun þjónustumiðstöðvar hafi ekki áhrif á ábyrgð sveitarfélaga á þeim lögbundnu verkefnum sem þeim er falið að sinna enda breytist sviðsábyrgð þeirra ekki þótt þjónustumiðstöð</w:t>
      </w:r>
      <w:r w:rsidR="001F247F">
        <w:rPr>
          <w:rFonts w:cs="Times New Roman"/>
        </w:rPr>
        <w:t xml:space="preserve"> sé</w:t>
      </w:r>
      <w:r w:rsidR="008B355A" w:rsidRPr="009F13D0">
        <w:rPr>
          <w:rFonts w:cs="Times New Roman"/>
        </w:rPr>
        <w:t xml:space="preserve"> </w:t>
      </w:r>
      <w:r w:rsidR="001F247F">
        <w:rPr>
          <w:rFonts w:cs="Times New Roman"/>
        </w:rPr>
        <w:t xml:space="preserve">rekin </w:t>
      </w:r>
      <w:r w:rsidR="008B355A" w:rsidRPr="009F13D0">
        <w:rPr>
          <w:rFonts w:cs="Times New Roman"/>
        </w:rPr>
        <w:t>tímabundið</w:t>
      </w:r>
      <w:r w:rsidR="001F247F">
        <w:rPr>
          <w:rFonts w:cs="Times New Roman"/>
        </w:rPr>
        <w:t xml:space="preserve"> í sveitarfélaginu</w:t>
      </w:r>
      <w:r w:rsidR="008B355A" w:rsidRPr="009F13D0">
        <w:rPr>
          <w:rFonts w:cs="Times New Roman"/>
        </w:rPr>
        <w:t>.</w:t>
      </w:r>
    </w:p>
    <w:p w14:paraId="7602AB88" w14:textId="77777777" w:rsidR="000B590B" w:rsidRDefault="000B590B" w:rsidP="00EE72B8">
      <w:pPr>
        <w:jc w:val="center"/>
        <w:rPr>
          <w:rFonts w:cs="Times New Roman"/>
        </w:rPr>
      </w:pPr>
    </w:p>
    <w:p w14:paraId="4F49CAE4" w14:textId="3400069E" w:rsidR="00EE72B8" w:rsidRPr="00017BF7" w:rsidRDefault="00EE72B8" w:rsidP="002A1FAC">
      <w:pPr>
        <w:pStyle w:val="Greinarnmer"/>
        <w:rPr>
          <w:rFonts w:cs="Times New Roman"/>
        </w:rPr>
      </w:pPr>
      <w:r w:rsidRPr="00017BF7">
        <w:rPr>
          <w:rFonts w:cs="Times New Roman"/>
        </w:rPr>
        <w:t>Um 2</w:t>
      </w:r>
      <w:r w:rsidR="00D053CF">
        <w:rPr>
          <w:rFonts w:cs="Times New Roman"/>
        </w:rPr>
        <w:t>9</w:t>
      </w:r>
      <w:r w:rsidRPr="00017BF7">
        <w:rPr>
          <w:rFonts w:cs="Times New Roman"/>
        </w:rPr>
        <w:t>. gr.</w:t>
      </w:r>
    </w:p>
    <w:p w14:paraId="27994856" w14:textId="6EA8CC16" w:rsidR="00EE72B8" w:rsidRPr="00017BF7" w:rsidRDefault="001D5041" w:rsidP="00EE72B8">
      <w:pPr>
        <w:rPr>
          <w:rFonts w:cs="Times New Roman"/>
        </w:rPr>
      </w:pPr>
      <w:r w:rsidRPr="00017BF7">
        <w:rPr>
          <w:rFonts w:cs="Times New Roman"/>
        </w:rPr>
        <w:t xml:space="preserve">Ákvæðið fjallar um stjórn </w:t>
      </w:r>
      <w:r w:rsidR="00D053CF">
        <w:rPr>
          <w:rFonts w:cs="Times New Roman"/>
        </w:rPr>
        <w:t>og samhæfingu almannavarna</w:t>
      </w:r>
      <w:r w:rsidRPr="00017BF7">
        <w:rPr>
          <w:rFonts w:cs="Times New Roman"/>
        </w:rPr>
        <w:t xml:space="preserve">aðgerða </w:t>
      </w:r>
      <w:r w:rsidR="3B3A85D2" w:rsidRPr="00017BF7">
        <w:rPr>
          <w:rFonts w:cs="Times New Roman"/>
        </w:rPr>
        <w:t xml:space="preserve">í </w:t>
      </w:r>
      <w:r w:rsidRPr="00017BF7">
        <w:rPr>
          <w:rFonts w:cs="Times New Roman"/>
        </w:rPr>
        <w:t>héraði</w:t>
      </w:r>
      <w:r w:rsidR="422482DB" w:rsidRPr="00017BF7">
        <w:rPr>
          <w:rFonts w:cs="Times New Roman"/>
        </w:rPr>
        <w:t>. Það</w:t>
      </w:r>
      <w:r w:rsidR="00BD565B" w:rsidRPr="00017BF7">
        <w:rPr>
          <w:rFonts w:cs="Times New Roman"/>
        </w:rPr>
        <w:t xml:space="preserve"> </w:t>
      </w:r>
      <w:r w:rsidR="005910DD" w:rsidRPr="00017BF7">
        <w:rPr>
          <w:rFonts w:cs="Times New Roman"/>
        </w:rPr>
        <w:t xml:space="preserve">er byggt á gildandi lögum um almannavarnir og </w:t>
      </w:r>
      <w:r w:rsidR="00B6040B" w:rsidRPr="00017BF7">
        <w:rPr>
          <w:rFonts w:cs="Times New Roman"/>
        </w:rPr>
        <w:t xml:space="preserve">felur ekki í sér efnislegar breytingar. </w:t>
      </w:r>
      <w:r w:rsidR="006057A2" w:rsidRPr="00017BF7">
        <w:rPr>
          <w:rFonts w:cs="Times New Roman"/>
        </w:rPr>
        <w:t xml:space="preserve">Eins og í gildandi lögum um almannavarnir </w:t>
      </w:r>
      <w:r w:rsidR="00200E47">
        <w:rPr>
          <w:rFonts w:cs="Times New Roman"/>
        </w:rPr>
        <w:t>f</w:t>
      </w:r>
      <w:r w:rsidR="006057A2" w:rsidRPr="00017BF7">
        <w:rPr>
          <w:rFonts w:cs="Times New Roman"/>
        </w:rPr>
        <w:t>er lögreglustjóri með stjórn aðgerða í héraði</w:t>
      </w:r>
      <w:r w:rsidR="00FD4B1F" w:rsidRPr="00017BF7">
        <w:rPr>
          <w:rFonts w:cs="Times New Roman"/>
        </w:rPr>
        <w:t xml:space="preserve"> og </w:t>
      </w:r>
      <w:r w:rsidR="00C61E01" w:rsidRPr="00017BF7">
        <w:rPr>
          <w:rFonts w:cs="Times New Roman"/>
        </w:rPr>
        <w:t>situr í aðgerðastjórn</w:t>
      </w:r>
      <w:r w:rsidR="00B33804" w:rsidRPr="00017BF7">
        <w:rPr>
          <w:rFonts w:cs="Times New Roman"/>
        </w:rPr>
        <w:t xml:space="preserve">. </w:t>
      </w:r>
    </w:p>
    <w:p w14:paraId="49954D7E" w14:textId="54979432" w:rsidR="006D2FA4" w:rsidRPr="00017BF7" w:rsidRDefault="00334CD1" w:rsidP="006D2FA4">
      <w:pPr>
        <w:rPr>
          <w:rFonts w:cs="Times New Roman"/>
        </w:rPr>
      </w:pPr>
      <w:r w:rsidRPr="00017BF7">
        <w:rPr>
          <w:rFonts w:cs="Times New Roman"/>
        </w:rPr>
        <w:lastRenderedPageBreak/>
        <w:t xml:space="preserve">Í </w:t>
      </w:r>
      <w:r w:rsidR="00BE406E" w:rsidRPr="00017BF7">
        <w:rPr>
          <w:rFonts w:cs="Times New Roman"/>
        </w:rPr>
        <w:t xml:space="preserve">1. mgr. er mælt fyrir um að lögreglustjóri skuli virkja viðeigandi viðbragðsáætlun </w:t>
      </w:r>
      <w:r w:rsidR="00F3737A" w:rsidRPr="00017BF7">
        <w:rPr>
          <w:rFonts w:cs="Times New Roman"/>
        </w:rPr>
        <w:t xml:space="preserve">þegar þörf </w:t>
      </w:r>
      <w:r w:rsidR="005C0A9D">
        <w:rPr>
          <w:rFonts w:cs="Times New Roman"/>
        </w:rPr>
        <w:t>sé</w:t>
      </w:r>
      <w:r w:rsidR="005C0A9D" w:rsidRPr="00017BF7">
        <w:rPr>
          <w:rFonts w:cs="Times New Roman"/>
        </w:rPr>
        <w:t xml:space="preserve"> </w:t>
      </w:r>
      <w:r w:rsidR="00F3737A" w:rsidRPr="00017BF7">
        <w:rPr>
          <w:rFonts w:cs="Times New Roman"/>
        </w:rPr>
        <w:t xml:space="preserve">á </w:t>
      </w:r>
      <w:r w:rsidR="00BE406E" w:rsidRPr="00017BF7">
        <w:rPr>
          <w:rFonts w:cs="Times New Roman"/>
        </w:rPr>
        <w:t>og kalla aðgerðastjórn saman</w:t>
      </w:r>
      <w:r w:rsidR="00F3737A" w:rsidRPr="00017BF7">
        <w:rPr>
          <w:rFonts w:cs="Times New Roman"/>
        </w:rPr>
        <w:t xml:space="preserve">. Í gildandi lögum er ekki mælt fyrir um þetta en </w:t>
      </w:r>
      <w:r w:rsidR="0017437D" w:rsidRPr="00017BF7">
        <w:rPr>
          <w:rFonts w:cs="Times New Roman"/>
        </w:rPr>
        <w:t xml:space="preserve">rétt </w:t>
      </w:r>
      <w:r w:rsidR="009F6A19" w:rsidRPr="00017BF7">
        <w:rPr>
          <w:rFonts w:cs="Times New Roman"/>
        </w:rPr>
        <w:t xml:space="preserve">er að </w:t>
      </w:r>
      <w:r w:rsidR="7C62A6D7" w:rsidRPr="00017BF7">
        <w:rPr>
          <w:rFonts w:cs="Times New Roman"/>
        </w:rPr>
        <w:t>tilgreina þ</w:t>
      </w:r>
      <w:r w:rsidR="00BD1892">
        <w:rPr>
          <w:rFonts w:cs="Times New Roman"/>
        </w:rPr>
        <w:t>að</w:t>
      </w:r>
      <w:r w:rsidR="7C62A6D7" w:rsidRPr="00017BF7">
        <w:rPr>
          <w:rFonts w:cs="Times New Roman"/>
        </w:rPr>
        <w:t xml:space="preserve"> svo </w:t>
      </w:r>
      <w:r w:rsidR="0097404A">
        <w:rPr>
          <w:rFonts w:cs="Times New Roman"/>
        </w:rPr>
        <w:t xml:space="preserve">að </w:t>
      </w:r>
      <w:r w:rsidR="0017437D" w:rsidRPr="00017BF7">
        <w:rPr>
          <w:rFonts w:cs="Times New Roman"/>
        </w:rPr>
        <w:t>engi</w:t>
      </w:r>
      <w:r w:rsidR="007B200E" w:rsidRPr="00017BF7">
        <w:rPr>
          <w:rFonts w:cs="Times New Roman"/>
        </w:rPr>
        <w:t xml:space="preserve">nn vafi sé </w:t>
      </w:r>
      <w:r w:rsidR="116FAB83" w:rsidRPr="7A2AEBF0">
        <w:rPr>
          <w:rFonts w:cs="Times New Roman"/>
        </w:rPr>
        <w:t xml:space="preserve">á því </w:t>
      </w:r>
      <w:r w:rsidR="007B200E" w:rsidRPr="00017BF7">
        <w:rPr>
          <w:rFonts w:cs="Times New Roman"/>
        </w:rPr>
        <w:t xml:space="preserve">hver sinni þessu hlutverki þegar </w:t>
      </w:r>
      <w:r w:rsidR="006D2FA4" w:rsidRPr="00017BF7">
        <w:rPr>
          <w:rFonts w:cs="Times New Roman"/>
        </w:rPr>
        <w:t>atburðir eiga sér stað sem krefjast aðkomu almannavarnakerfisins.</w:t>
      </w:r>
    </w:p>
    <w:p w14:paraId="7A7B73A6" w14:textId="45320BC7" w:rsidR="00601325" w:rsidRPr="00017BF7" w:rsidRDefault="2ECE335F" w:rsidP="006D2FA4">
      <w:pPr>
        <w:rPr>
          <w:rFonts w:cs="Times New Roman"/>
        </w:rPr>
      </w:pPr>
      <w:r w:rsidRPr="1C7B5D66">
        <w:rPr>
          <w:rFonts w:cs="Times New Roman"/>
        </w:rPr>
        <w:t>Með sama hætti</w:t>
      </w:r>
      <w:r w:rsidR="389DA27C" w:rsidRPr="1C7B5D66">
        <w:rPr>
          <w:rFonts w:cs="Times New Roman"/>
        </w:rPr>
        <w:t xml:space="preserve"> og í gildandi lögum </w:t>
      </w:r>
      <w:r w:rsidR="32E84A7B" w:rsidRPr="1C7B5D66">
        <w:rPr>
          <w:rFonts w:cs="Times New Roman"/>
        </w:rPr>
        <w:t xml:space="preserve">er í 2. mgr. </w:t>
      </w:r>
      <w:r w:rsidR="152B5EA7" w:rsidRPr="1C7B5D66">
        <w:rPr>
          <w:rFonts w:cs="Times New Roman"/>
        </w:rPr>
        <w:t xml:space="preserve">mælt fyrir </w:t>
      </w:r>
      <w:r w:rsidR="32E84A7B" w:rsidRPr="1C7B5D66">
        <w:rPr>
          <w:rFonts w:cs="Times New Roman"/>
        </w:rPr>
        <w:t>um hverjir eig</w:t>
      </w:r>
      <w:r w:rsidR="557199A9" w:rsidRPr="1C7B5D66">
        <w:rPr>
          <w:rFonts w:cs="Times New Roman"/>
        </w:rPr>
        <w:t>i</w:t>
      </w:r>
      <w:r w:rsidR="32E84A7B" w:rsidRPr="1C7B5D66">
        <w:rPr>
          <w:rFonts w:cs="Times New Roman"/>
        </w:rPr>
        <w:t xml:space="preserve"> sæti í aðgerða</w:t>
      </w:r>
      <w:r w:rsidR="003B193F">
        <w:rPr>
          <w:rFonts w:cs="Times New Roman"/>
        </w:rPr>
        <w:softHyphen/>
      </w:r>
      <w:r w:rsidR="32E84A7B" w:rsidRPr="1C7B5D66">
        <w:rPr>
          <w:rFonts w:cs="Times New Roman"/>
        </w:rPr>
        <w:t>stjórn</w:t>
      </w:r>
      <w:r w:rsidR="4CC6DD06" w:rsidRPr="1C7B5D66">
        <w:rPr>
          <w:rFonts w:cs="Times New Roman"/>
        </w:rPr>
        <w:t>.</w:t>
      </w:r>
      <w:r w:rsidR="14D44127" w:rsidRPr="1C7B5D66">
        <w:rPr>
          <w:rFonts w:cs="Times New Roman"/>
        </w:rPr>
        <w:t xml:space="preserve"> </w:t>
      </w:r>
      <w:r w:rsidR="01569994" w:rsidRPr="1C7B5D66">
        <w:rPr>
          <w:rFonts w:cs="Times New Roman"/>
        </w:rPr>
        <w:t xml:space="preserve">Sú breyting er </w:t>
      </w:r>
      <w:r w:rsidR="427A28A5" w:rsidRPr="1C7B5D66">
        <w:rPr>
          <w:rFonts w:cs="Times New Roman"/>
        </w:rPr>
        <w:t>ger</w:t>
      </w:r>
      <w:r w:rsidR="50AA0C25" w:rsidRPr="1C7B5D66">
        <w:rPr>
          <w:rFonts w:cs="Times New Roman"/>
        </w:rPr>
        <w:t>ð</w:t>
      </w:r>
      <w:r w:rsidR="427A28A5" w:rsidRPr="1C7B5D66">
        <w:rPr>
          <w:rFonts w:cs="Times New Roman"/>
        </w:rPr>
        <w:t xml:space="preserve"> frá gildandi lögum að fulltrúi almannavarnanefnda á ekki fast sæti í aðgerðastjórn. Ástæðan er sú að almannavarnanefnd</w:t>
      </w:r>
      <w:r w:rsidR="00214C62">
        <w:rPr>
          <w:rFonts w:cs="Times New Roman"/>
        </w:rPr>
        <w:t>ir</w:t>
      </w:r>
      <w:r w:rsidR="427A28A5" w:rsidRPr="1C7B5D66">
        <w:rPr>
          <w:rFonts w:cs="Times New Roman"/>
        </w:rPr>
        <w:t xml:space="preserve"> geg</w:t>
      </w:r>
      <w:r w:rsidR="57A336AB" w:rsidRPr="1C7B5D66">
        <w:rPr>
          <w:rFonts w:cs="Times New Roman"/>
        </w:rPr>
        <w:t>n</w:t>
      </w:r>
      <w:r w:rsidR="00214C62">
        <w:rPr>
          <w:rFonts w:cs="Times New Roman"/>
        </w:rPr>
        <w:t>a</w:t>
      </w:r>
      <w:r w:rsidR="427A28A5" w:rsidRPr="1C7B5D66">
        <w:rPr>
          <w:rFonts w:cs="Times New Roman"/>
        </w:rPr>
        <w:t xml:space="preserve"> </w:t>
      </w:r>
      <w:r w:rsidR="00620779">
        <w:rPr>
          <w:rFonts w:cs="Times New Roman"/>
        </w:rPr>
        <w:t>takmörkuðu</w:t>
      </w:r>
      <w:r w:rsidR="427A28A5" w:rsidRPr="1C7B5D66">
        <w:rPr>
          <w:rFonts w:cs="Times New Roman"/>
        </w:rPr>
        <w:t xml:space="preserve"> hlutverki </w:t>
      </w:r>
      <w:r w:rsidR="50AA0C25" w:rsidRPr="1C7B5D66">
        <w:rPr>
          <w:rFonts w:cs="Times New Roman"/>
        </w:rPr>
        <w:t>þegar kemur að</w:t>
      </w:r>
      <w:r w:rsidR="427A28A5" w:rsidRPr="1C7B5D66">
        <w:rPr>
          <w:rFonts w:cs="Times New Roman"/>
        </w:rPr>
        <w:t xml:space="preserve"> aðgerðu</w:t>
      </w:r>
      <w:r w:rsidR="57A336AB" w:rsidRPr="1C7B5D66">
        <w:rPr>
          <w:rFonts w:cs="Times New Roman"/>
        </w:rPr>
        <w:t>num sjálfum</w:t>
      </w:r>
      <w:r w:rsidR="11888ECE" w:rsidRPr="1C7B5D66">
        <w:rPr>
          <w:rFonts w:cs="Times New Roman"/>
        </w:rPr>
        <w:t>. Í málsgreininni er þó mælt fyrir um að</w:t>
      </w:r>
      <w:r w:rsidR="096C5AC0" w:rsidRPr="1C7B5D66">
        <w:rPr>
          <w:rFonts w:cs="Times New Roman"/>
        </w:rPr>
        <w:t xml:space="preserve"> í aðgerðastjórn eigi sæti </w:t>
      </w:r>
      <w:r w:rsidR="30AF405E" w:rsidRPr="1C7B5D66">
        <w:rPr>
          <w:rFonts w:cs="Times New Roman"/>
        </w:rPr>
        <w:t xml:space="preserve">aðrir viðbragðsaðilar í samræmi við viðbragðsáætlanir auk þess sem </w:t>
      </w:r>
      <w:r w:rsidR="766CE415" w:rsidRPr="1C7B5D66">
        <w:rPr>
          <w:rFonts w:cs="Times New Roman"/>
        </w:rPr>
        <w:t>lögreglustjóra sé heimilt að kalla inn í aðgerðastjórn aðra aðila sem tengjast aðgerð hverju sinni</w:t>
      </w:r>
      <w:r w:rsidR="57A336AB" w:rsidRPr="1C7B5D66">
        <w:rPr>
          <w:rFonts w:cs="Times New Roman"/>
        </w:rPr>
        <w:t>.</w:t>
      </w:r>
      <w:r w:rsidR="30AF405E" w:rsidRPr="1C7B5D66">
        <w:rPr>
          <w:rFonts w:cs="Times New Roman"/>
        </w:rPr>
        <w:t xml:space="preserve"> Með þessu </w:t>
      </w:r>
      <w:r w:rsidR="5246E29B" w:rsidRPr="1C7B5D66">
        <w:rPr>
          <w:rFonts w:cs="Times New Roman"/>
        </w:rPr>
        <w:t xml:space="preserve">er </w:t>
      </w:r>
      <w:r w:rsidR="4DFA3A81" w:rsidRPr="1C7B5D66">
        <w:rPr>
          <w:rFonts w:cs="Times New Roman"/>
        </w:rPr>
        <w:t>sveigjanleiki tryggður þegar aðgerðastjórn er mönnuð</w:t>
      </w:r>
      <w:r w:rsidR="6018F47D" w:rsidRPr="1C7B5D66">
        <w:rPr>
          <w:rFonts w:cs="Times New Roman"/>
        </w:rPr>
        <w:t>.</w:t>
      </w:r>
    </w:p>
    <w:p w14:paraId="1D5E4BCE" w14:textId="1B12D289" w:rsidR="001B2F4B" w:rsidRPr="00017BF7" w:rsidRDefault="00687F13" w:rsidP="006D2FA4">
      <w:pPr>
        <w:rPr>
          <w:rFonts w:cs="Times New Roman"/>
        </w:rPr>
      </w:pPr>
      <w:r w:rsidRPr="00017BF7">
        <w:rPr>
          <w:rFonts w:cs="Times New Roman"/>
        </w:rPr>
        <w:t xml:space="preserve">Í </w:t>
      </w:r>
      <w:r w:rsidR="00FF2843">
        <w:rPr>
          <w:rFonts w:cs="Times New Roman"/>
        </w:rPr>
        <w:t>3</w:t>
      </w:r>
      <w:r w:rsidRPr="00017BF7">
        <w:rPr>
          <w:rFonts w:cs="Times New Roman"/>
        </w:rPr>
        <w:t xml:space="preserve">. </w:t>
      </w:r>
      <w:r w:rsidR="00281E3C">
        <w:rPr>
          <w:rFonts w:cs="Times New Roman"/>
        </w:rPr>
        <w:t>mgr.</w:t>
      </w:r>
      <w:r w:rsidR="21501FA4" w:rsidRPr="00017BF7">
        <w:rPr>
          <w:rFonts w:cs="Times New Roman"/>
        </w:rPr>
        <w:t xml:space="preserve"> </w:t>
      </w:r>
      <w:r w:rsidR="403EEE7F" w:rsidRPr="7E87DA71">
        <w:rPr>
          <w:rFonts w:cs="Times New Roman"/>
        </w:rPr>
        <w:t>á</w:t>
      </w:r>
      <w:r w:rsidR="639DDC65" w:rsidRPr="7E87DA71">
        <w:rPr>
          <w:rFonts w:cs="Times New Roman"/>
        </w:rPr>
        <w:t>kvæðisins</w:t>
      </w:r>
      <w:r w:rsidRPr="00017BF7">
        <w:rPr>
          <w:rFonts w:cs="Times New Roman"/>
        </w:rPr>
        <w:t xml:space="preserve"> er mælt fyrir um að viðbragðsaðili geti </w:t>
      </w:r>
      <w:r w:rsidR="008B08D3" w:rsidRPr="00017BF7">
        <w:rPr>
          <w:rFonts w:cs="Times New Roman"/>
        </w:rPr>
        <w:t>óskað eftir því að sam</w:t>
      </w:r>
      <w:r w:rsidR="00803C6F">
        <w:rPr>
          <w:rFonts w:cs="Times New Roman"/>
        </w:rPr>
        <w:softHyphen/>
      </w:r>
      <w:r w:rsidR="008B08D3" w:rsidRPr="00017BF7">
        <w:rPr>
          <w:rFonts w:cs="Times New Roman"/>
        </w:rPr>
        <w:t>hæfingar</w:t>
      </w:r>
      <w:r w:rsidR="00803C6F">
        <w:rPr>
          <w:rFonts w:cs="Times New Roman"/>
        </w:rPr>
        <w:softHyphen/>
      </w:r>
      <w:r w:rsidR="008B08D3" w:rsidRPr="00017BF7">
        <w:rPr>
          <w:rFonts w:cs="Times New Roman"/>
        </w:rPr>
        <w:t>stöð annist stjórn aðgerða vegna tiltekinnar hættu</w:t>
      </w:r>
      <w:r w:rsidR="00117CE4" w:rsidRPr="00017BF7">
        <w:rPr>
          <w:rFonts w:cs="Times New Roman"/>
        </w:rPr>
        <w:t xml:space="preserve"> </w:t>
      </w:r>
      <w:r w:rsidR="00281E3C">
        <w:rPr>
          <w:rFonts w:cs="Times New Roman"/>
        </w:rPr>
        <w:t xml:space="preserve">og kveðið á um að áður en ákvörðun </w:t>
      </w:r>
      <w:r w:rsidR="00960B8B">
        <w:rPr>
          <w:rFonts w:cs="Times New Roman"/>
        </w:rPr>
        <w:t>sé</w:t>
      </w:r>
      <w:r w:rsidR="00281E3C">
        <w:rPr>
          <w:rFonts w:cs="Times New Roman"/>
        </w:rPr>
        <w:t xml:space="preserve"> tekin skuli kanna afstöðu viðkomandi lögreglustjóra til beiðninnar.</w:t>
      </w:r>
    </w:p>
    <w:p w14:paraId="034199A6" w14:textId="73E26CD1" w:rsidR="00EE216E" w:rsidRDefault="00EE216E" w:rsidP="006D2FA4">
      <w:pPr>
        <w:rPr>
          <w:rFonts w:cs="Times New Roman"/>
        </w:rPr>
      </w:pPr>
    </w:p>
    <w:p w14:paraId="2F447064" w14:textId="6DCD5E87" w:rsidR="00EE216E" w:rsidRDefault="00EE216E" w:rsidP="00592F7F">
      <w:pPr>
        <w:pStyle w:val="Greinarnmer"/>
        <w:rPr>
          <w:rFonts w:cs="Times New Roman"/>
        </w:rPr>
      </w:pPr>
      <w:r>
        <w:rPr>
          <w:rFonts w:cs="Times New Roman"/>
        </w:rPr>
        <w:t>Um 30. gr.</w:t>
      </w:r>
    </w:p>
    <w:p w14:paraId="1AA3DBF9" w14:textId="2A8CB05F" w:rsidR="00B378FF" w:rsidRDefault="001A60DB" w:rsidP="00C707C9">
      <w:pPr>
        <w:rPr>
          <w:rFonts w:cs="Times New Roman"/>
        </w:rPr>
      </w:pPr>
      <w:r>
        <w:rPr>
          <w:rFonts w:cs="Times New Roman"/>
        </w:rPr>
        <w:t>Ákvæðið byggi</w:t>
      </w:r>
      <w:r w:rsidR="0049465D">
        <w:rPr>
          <w:rFonts w:cs="Times New Roman"/>
        </w:rPr>
        <w:t>st</w:t>
      </w:r>
      <w:r>
        <w:rPr>
          <w:rFonts w:cs="Times New Roman"/>
        </w:rPr>
        <w:t xml:space="preserve"> á </w:t>
      </w:r>
      <w:r w:rsidR="00651699">
        <w:rPr>
          <w:rFonts w:cs="Times New Roman"/>
        </w:rPr>
        <w:t xml:space="preserve">2. mgr. 11. gr. gildandi laga </w:t>
      </w:r>
      <w:r w:rsidR="009D0C7D">
        <w:rPr>
          <w:rFonts w:cs="Times New Roman"/>
        </w:rPr>
        <w:t xml:space="preserve">þar sem mælt er </w:t>
      </w:r>
      <w:r w:rsidR="00B073A4">
        <w:rPr>
          <w:rFonts w:cs="Times New Roman"/>
        </w:rPr>
        <w:t xml:space="preserve">fyrir um að lögreglustjóri tilnefni vettvangsstjóra og er </w:t>
      </w:r>
      <w:r w:rsidR="179E60E8" w:rsidRPr="1290ACE9">
        <w:rPr>
          <w:rFonts w:cs="Times New Roman"/>
        </w:rPr>
        <w:t>með</w:t>
      </w:r>
      <w:r w:rsidR="00B073A4">
        <w:rPr>
          <w:rFonts w:cs="Times New Roman"/>
        </w:rPr>
        <w:t xml:space="preserve"> ákvæðinu ekki gerð breyting </w:t>
      </w:r>
      <w:r w:rsidR="00A7486E">
        <w:rPr>
          <w:rFonts w:cs="Times New Roman"/>
        </w:rPr>
        <w:t>þar á</w:t>
      </w:r>
      <w:r w:rsidR="00B073A4">
        <w:rPr>
          <w:rFonts w:cs="Times New Roman"/>
        </w:rPr>
        <w:t>.</w:t>
      </w:r>
      <w:r>
        <w:rPr>
          <w:rFonts w:cs="Times New Roman"/>
        </w:rPr>
        <w:t xml:space="preserve"> </w:t>
      </w:r>
      <w:r w:rsidR="009D0C7D">
        <w:rPr>
          <w:rFonts w:cs="Times New Roman"/>
        </w:rPr>
        <w:t xml:space="preserve">Hins vegar er í ákvæðinu mælt fyrir um heimild lögreglustjóra </w:t>
      </w:r>
      <w:r w:rsidR="00B1283B">
        <w:rPr>
          <w:rFonts w:cs="Times New Roman"/>
        </w:rPr>
        <w:t xml:space="preserve">eða vettvangsstjóra </w:t>
      </w:r>
      <w:r w:rsidR="009D0C7D">
        <w:rPr>
          <w:rFonts w:cs="Times New Roman"/>
        </w:rPr>
        <w:t>til að kalla saman vettvangsstjórn</w:t>
      </w:r>
      <w:r w:rsidR="00281E3C">
        <w:rPr>
          <w:rFonts w:cs="Times New Roman"/>
        </w:rPr>
        <w:t xml:space="preserve"> ef hann telur þörf á.</w:t>
      </w:r>
      <w:r w:rsidR="009D0C7D">
        <w:rPr>
          <w:rFonts w:cs="Times New Roman"/>
        </w:rPr>
        <w:t xml:space="preserve"> </w:t>
      </w:r>
      <w:r w:rsidR="00CE6820">
        <w:rPr>
          <w:rFonts w:cs="Times New Roman"/>
        </w:rPr>
        <w:t xml:space="preserve">Í framkvæmd </w:t>
      </w:r>
      <w:r w:rsidR="005F3964">
        <w:rPr>
          <w:rFonts w:cs="Times New Roman"/>
        </w:rPr>
        <w:t xml:space="preserve">fer vettvangsstjóri </w:t>
      </w:r>
      <w:r w:rsidR="008F1717">
        <w:rPr>
          <w:rFonts w:cs="Times New Roman"/>
        </w:rPr>
        <w:t xml:space="preserve">í mörgum tilvikum með stjórn og samhæfingu aðgerða á vettvangi ásamt vettvangsstjórn en í gildandi lögum er ekki mælt fyrir um það fyrirkomulag. </w:t>
      </w:r>
      <w:r w:rsidR="00CD383E">
        <w:rPr>
          <w:rFonts w:cs="Times New Roman"/>
        </w:rPr>
        <w:t xml:space="preserve">Því er lagt til að mæla fyrir um að lögreglustjóri </w:t>
      </w:r>
      <w:r w:rsidR="00C4769B">
        <w:rPr>
          <w:rFonts w:cs="Times New Roman"/>
        </w:rPr>
        <w:t xml:space="preserve">eða vettvangsstjóri </w:t>
      </w:r>
      <w:r w:rsidR="00CD383E">
        <w:rPr>
          <w:rFonts w:cs="Times New Roman"/>
        </w:rPr>
        <w:t xml:space="preserve">geti kallað saman vettvangsstjórn, eftir því sem þörf er á, </w:t>
      </w:r>
      <w:r w:rsidR="007F2802">
        <w:rPr>
          <w:rFonts w:cs="Times New Roman"/>
        </w:rPr>
        <w:t>til að endurspegla betur núverandi framkvæmd og tryggja viðeigandi sveigjanleika.</w:t>
      </w:r>
    </w:p>
    <w:p w14:paraId="1C133582" w14:textId="2BFAB254" w:rsidR="00C42221" w:rsidRDefault="00C42221" w:rsidP="00022DBE">
      <w:pPr>
        <w:rPr>
          <w:rFonts w:cs="Times New Roman"/>
        </w:rPr>
      </w:pPr>
      <w:r>
        <w:rPr>
          <w:rFonts w:cs="Times New Roman"/>
        </w:rPr>
        <w:t xml:space="preserve">Samkvæmt skipulagi almannavarna </w:t>
      </w:r>
      <w:r w:rsidR="008F570F">
        <w:rPr>
          <w:rFonts w:cs="Times New Roman"/>
        </w:rPr>
        <w:t xml:space="preserve">er lögreglustjóri og </w:t>
      </w:r>
      <w:r>
        <w:rPr>
          <w:rFonts w:cs="Times New Roman"/>
        </w:rPr>
        <w:t xml:space="preserve">aðgerðastjórn næsta stjórnstig fyrir ofan vettvangsstjóra. Þessi stigskipting endurspeglast ekki með fullnægjandi hætti í gildandi lögum og er 2. mgr. því ætlað að bæta úr því. </w:t>
      </w:r>
      <w:r w:rsidR="003B7F21">
        <w:rPr>
          <w:rFonts w:cs="Times New Roman"/>
        </w:rPr>
        <w:t>Vettvangsstjóri fer með stjórn aðgerða á vett</w:t>
      </w:r>
      <w:r w:rsidR="003B193F">
        <w:rPr>
          <w:rFonts w:cs="Times New Roman"/>
        </w:rPr>
        <w:softHyphen/>
      </w:r>
      <w:r w:rsidR="003B7F21">
        <w:rPr>
          <w:rFonts w:cs="Times New Roman"/>
        </w:rPr>
        <w:t>vangi</w:t>
      </w:r>
      <w:r w:rsidR="00997DEF">
        <w:rPr>
          <w:rFonts w:cs="Times New Roman"/>
        </w:rPr>
        <w:t>, eftir atvikum á grundvelli fyrirmæla frá lögreglustjóra eða aðgerðastjórn</w:t>
      </w:r>
      <w:r w:rsidR="00EE6FEB">
        <w:rPr>
          <w:rFonts w:cs="Times New Roman"/>
        </w:rPr>
        <w:t xml:space="preserve"> en þau eiga jafnframt að styðja þá sem fara með stjórn á vettvangi.</w:t>
      </w:r>
      <w:r>
        <w:rPr>
          <w:rFonts w:cs="Times New Roman"/>
        </w:rPr>
        <w:t xml:space="preserve"> </w:t>
      </w:r>
    </w:p>
    <w:p w14:paraId="5580EEC5" w14:textId="77777777" w:rsidR="001D25CE" w:rsidRDefault="001D25CE" w:rsidP="00022DBE">
      <w:pPr>
        <w:rPr>
          <w:rFonts w:cs="Times New Roman"/>
        </w:rPr>
      </w:pPr>
    </w:p>
    <w:p w14:paraId="05D23920" w14:textId="477F697B" w:rsidR="00022DBE" w:rsidRPr="00C42221" w:rsidRDefault="00022DBE" w:rsidP="005862B1">
      <w:pPr>
        <w:pStyle w:val="Greinarnmer"/>
        <w:rPr>
          <w:rFonts w:cs="Times New Roman"/>
        </w:rPr>
      </w:pPr>
      <w:r w:rsidRPr="00C42221">
        <w:rPr>
          <w:rFonts w:cs="Times New Roman"/>
        </w:rPr>
        <w:t>Um 31. gr.</w:t>
      </w:r>
    </w:p>
    <w:p w14:paraId="7DFE7503" w14:textId="30C27D38" w:rsidR="00022DBE" w:rsidRPr="00116F9C" w:rsidRDefault="00C42221" w:rsidP="005862B1">
      <w:pPr>
        <w:rPr>
          <w:rFonts w:cs="Times New Roman"/>
        </w:rPr>
      </w:pPr>
      <w:r>
        <w:rPr>
          <w:rFonts w:cs="Times New Roman"/>
        </w:rPr>
        <w:t xml:space="preserve">Ákvæðið fjallar um stjórn og samhæfingu almannavarnaaðgerða á sjó og </w:t>
      </w:r>
      <w:r w:rsidR="00AF7F55">
        <w:rPr>
          <w:rFonts w:cs="Times New Roman"/>
        </w:rPr>
        <w:t>í lofti</w:t>
      </w:r>
      <w:r>
        <w:rPr>
          <w:rFonts w:cs="Times New Roman"/>
        </w:rPr>
        <w:t xml:space="preserve">. Í gildandi lögum er mælt fyrir um aðgerðastjórn í héraði, sem er í höndum lögreglustjóra, en hvergi minnst á hvernig stjórn og samhæfing almannavarnaaðgerða er háttað á sjó og í lofti. </w:t>
      </w:r>
      <w:r w:rsidR="1605BEFB" w:rsidRPr="2BDF8692">
        <w:rPr>
          <w:rFonts w:cs="Times New Roman"/>
        </w:rPr>
        <w:t>Það er</w:t>
      </w:r>
      <w:r>
        <w:rPr>
          <w:rFonts w:cs="Times New Roman"/>
        </w:rPr>
        <w:t xml:space="preserve"> Landhelgisgæsla Íslands sem fer með aðgerðastjórn á hafi úti og í lofti</w:t>
      </w:r>
      <w:r w:rsidR="00BF084B" w:rsidRPr="728CFE5E">
        <w:rPr>
          <w:rFonts w:cs="Times New Roman"/>
        </w:rPr>
        <w:t xml:space="preserve"> í samræmi við </w:t>
      </w:r>
      <w:r w:rsidR="00E55D56">
        <w:rPr>
          <w:rFonts w:cs="Times New Roman"/>
        </w:rPr>
        <w:t>gildandi lög</w:t>
      </w:r>
      <w:r>
        <w:rPr>
          <w:rFonts w:cs="Times New Roman"/>
        </w:rPr>
        <w:t xml:space="preserve"> og er talið rétt að </w:t>
      </w:r>
      <w:r w:rsidR="00D23E36">
        <w:rPr>
          <w:rFonts w:cs="Times New Roman"/>
        </w:rPr>
        <w:t>lög um almannavarnir</w:t>
      </w:r>
      <w:r>
        <w:rPr>
          <w:rFonts w:cs="Times New Roman"/>
        </w:rPr>
        <w:t xml:space="preserve"> endurspegli það til samræmis við ákvæði um stjórn og samhæfingu almannavarnaaðgerða í héraði.</w:t>
      </w:r>
    </w:p>
    <w:p w14:paraId="7690AA1B" w14:textId="26DAB510" w:rsidR="00CA0A5B" w:rsidRDefault="00CA0A5B" w:rsidP="006D2FA4">
      <w:pPr>
        <w:rPr>
          <w:rFonts w:cs="Times New Roman"/>
        </w:rPr>
      </w:pPr>
    </w:p>
    <w:p w14:paraId="2F60E5FA" w14:textId="76DDD61F" w:rsidR="00CA0A5B" w:rsidRPr="00017BF7" w:rsidRDefault="00CA0A5B" w:rsidP="004C43D2">
      <w:pPr>
        <w:pStyle w:val="Greinarnmer"/>
        <w:keepNext/>
        <w:rPr>
          <w:rFonts w:cs="Times New Roman"/>
        </w:rPr>
      </w:pPr>
      <w:r>
        <w:rPr>
          <w:rFonts w:cs="Times New Roman"/>
        </w:rPr>
        <w:t xml:space="preserve">Um </w:t>
      </w:r>
      <w:r w:rsidR="0025762D">
        <w:rPr>
          <w:rFonts w:cs="Times New Roman"/>
        </w:rPr>
        <w:t>32</w:t>
      </w:r>
      <w:r>
        <w:rPr>
          <w:rFonts w:cs="Times New Roman"/>
        </w:rPr>
        <w:t>. gr.</w:t>
      </w:r>
    </w:p>
    <w:p w14:paraId="78D18C9A" w14:textId="77777777" w:rsidR="00CA0A5B" w:rsidRDefault="00CA0A5B" w:rsidP="00CA0A5B">
      <w:pPr>
        <w:rPr>
          <w:rFonts w:cs="Times New Roman"/>
        </w:rPr>
      </w:pPr>
      <w:r w:rsidRPr="009F13D0">
        <w:rPr>
          <w:rFonts w:cs="Times New Roman"/>
        </w:rPr>
        <w:t xml:space="preserve">Ákvæðið er nýmæli og fjallar um neyðarstjórn sveitarfélaga sem hefur það hlutverk að samhæfa aðgerðir og grípa til neyðarráðstafana þegar neyðarástand skapast til að forgangsraða lögbundinni þjónustu, samfélagslega mikilvægri starfsemi, tryggja almannaheill og lágmarka hugsanlegan samfélagslegan skaða. </w:t>
      </w:r>
    </w:p>
    <w:p w14:paraId="1A0BF7F1" w14:textId="36192088" w:rsidR="00CA0A5B" w:rsidRDefault="00CA0A5B" w:rsidP="00CA0A5B">
      <w:pPr>
        <w:rPr>
          <w:rFonts w:cs="Times New Roman"/>
        </w:rPr>
      </w:pPr>
      <w:r w:rsidRPr="009F13D0">
        <w:rPr>
          <w:rFonts w:cs="Times New Roman"/>
        </w:rPr>
        <w:t xml:space="preserve">Frumskylda sveitarfélaga er að stuðla að öryggi og velferð íbúanna og þegar sveitarfélög framkvæma greiningu á áhættu og áfallaþoli þarf að meta getu </w:t>
      </w:r>
      <w:r w:rsidR="00E810B5">
        <w:rPr>
          <w:rFonts w:cs="Times New Roman"/>
        </w:rPr>
        <w:t>þeirra</w:t>
      </w:r>
      <w:r w:rsidR="00E810B5" w:rsidRPr="009F13D0">
        <w:rPr>
          <w:rFonts w:cs="Times New Roman"/>
        </w:rPr>
        <w:t xml:space="preserve"> </w:t>
      </w:r>
      <w:r w:rsidRPr="009F13D0">
        <w:rPr>
          <w:rFonts w:cs="Times New Roman"/>
        </w:rPr>
        <w:t xml:space="preserve">til að viðhalda tiltekinni </w:t>
      </w:r>
      <w:r w:rsidRPr="009F13D0">
        <w:rPr>
          <w:rFonts w:cs="Times New Roman"/>
        </w:rPr>
        <w:lastRenderedPageBreak/>
        <w:t xml:space="preserve">þjónustu og mikilvægri starfsemi þegar </w:t>
      </w:r>
      <w:r w:rsidR="3B18122E" w:rsidRPr="1290ACE9">
        <w:rPr>
          <w:rFonts w:cs="Times New Roman"/>
        </w:rPr>
        <w:t>áföll verða</w:t>
      </w:r>
      <w:r w:rsidRPr="1290ACE9">
        <w:rPr>
          <w:rFonts w:cs="Times New Roman"/>
        </w:rPr>
        <w:t>.</w:t>
      </w:r>
      <w:r w:rsidRPr="009F13D0">
        <w:rPr>
          <w:rFonts w:cs="Times New Roman"/>
        </w:rPr>
        <w:t xml:space="preserve"> Í slíku ástandi getur neyðarstjórn sveitar</w:t>
      </w:r>
      <w:r w:rsidR="00C349A6">
        <w:rPr>
          <w:rFonts w:cs="Times New Roman"/>
        </w:rPr>
        <w:softHyphen/>
      </w:r>
      <w:r w:rsidRPr="009F13D0">
        <w:rPr>
          <w:rFonts w:cs="Times New Roman"/>
        </w:rPr>
        <w:t xml:space="preserve">félags gegnt lykilhlutverki við samhæfingu og </w:t>
      </w:r>
      <w:r w:rsidR="00872A73">
        <w:rPr>
          <w:rFonts w:cs="Times New Roman"/>
        </w:rPr>
        <w:t>þegar</w:t>
      </w:r>
      <w:r w:rsidRPr="009F13D0">
        <w:rPr>
          <w:rFonts w:cs="Times New Roman"/>
        </w:rPr>
        <w:t xml:space="preserve"> </w:t>
      </w:r>
      <w:r w:rsidR="0038238F">
        <w:rPr>
          <w:rFonts w:cs="Times New Roman"/>
        </w:rPr>
        <w:t xml:space="preserve">kalla </w:t>
      </w:r>
      <w:r w:rsidR="00872A73">
        <w:rPr>
          <w:rFonts w:cs="Times New Roman"/>
        </w:rPr>
        <w:t>þarf</w:t>
      </w:r>
      <w:r w:rsidR="0038238F">
        <w:rPr>
          <w:rFonts w:cs="Times New Roman"/>
        </w:rPr>
        <w:t xml:space="preserve"> </w:t>
      </w:r>
      <w:r w:rsidRPr="009F13D0">
        <w:rPr>
          <w:rFonts w:cs="Times New Roman"/>
        </w:rPr>
        <w:t xml:space="preserve">saman </w:t>
      </w:r>
      <w:r w:rsidR="0038238F">
        <w:rPr>
          <w:rFonts w:cs="Times New Roman"/>
        </w:rPr>
        <w:t xml:space="preserve">þá </w:t>
      </w:r>
      <w:r w:rsidR="003D4DFD">
        <w:rPr>
          <w:rFonts w:cs="Times New Roman"/>
        </w:rPr>
        <w:t>a</w:t>
      </w:r>
      <w:r w:rsidRPr="009F13D0">
        <w:rPr>
          <w:rFonts w:cs="Times New Roman"/>
        </w:rPr>
        <w:t>ðil</w:t>
      </w:r>
      <w:r w:rsidR="0038238F">
        <w:rPr>
          <w:rFonts w:cs="Times New Roman"/>
        </w:rPr>
        <w:t>a</w:t>
      </w:r>
      <w:r w:rsidR="003D4DFD">
        <w:rPr>
          <w:rFonts w:cs="Times New Roman"/>
        </w:rPr>
        <w:t xml:space="preserve"> </w:t>
      </w:r>
      <w:r w:rsidRPr="009F13D0">
        <w:rPr>
          <w:rFonts w:cs="Times New Roman"/>
        </w:rPr>
        <w:t xml:space="preserve">sem koma að stjórn sveitarfélags þegar </w:t>
      </w:r>
      <w:r w:rsidR="00C40D57">
        <w:rPr>
          <w:rFonts w:cs="Times New Roman"/>
        </w:rPr>
        <w:t>svo ber undir</w:t>
      </w:r>
      <w:r w:rsidRPr="009F13D0">
        <w:rPr>
          <w:rFonts w:cs="Times New Roman"/>
        </w:rPr>
        <w:t xml:space="preserve">. </w:t>
      </w:r>
    </w:p>
    <w:p w14:paraId="5833A61A" w14:textId="69B136BB" w:rsidR="00CA0A5B" w:rsidRPr="009F13D0" w:rsidRDefault="00CA0A5B" w:rsidP="00CA0A5B">
      <w:pPr>
        <w:rPr>
          <w:rFonts w:cs="Times New Roman"/>
        </w:rPr>
      </w:pPr>
      <w:r w:rsidRPr="009F13D0">
        <w:rPr>
          <w:rFonts w:cs="Times New Roman"/>
        </w:rPr>
        <w:t>Neyðarstjórnir sveitarfélaga teljast til fastanefnda sveitarstjórnar, sbr. 37. gr. sveitar</w:t>
      </w:r>
      <w:r w:rsidR="00C349A6">
        <w:rPr>
          <w:rFonts w:cs="Times New Roman"/>
        </w:rPr>
        <w:softHyphen/>
      </w:r>
      <w:r w:rsidRPr="009F13D0">
        <w:rPr>
          <w:rFonts w:cs="Times New Roman"/>
        </w:rPr>
        <w:t>stjórnarlaga</w:t>
      </w:r>
      <w:r w:rsidR="0061188A">
        <w:rPr>
          <w:rFonts w:cs="Times New Roman"/>
        </w:rPr>
        <w:t>,</w:t>
      </w:r>
      <w:r w:rsidRPr="009F13D0">
        <w:rPr>
          <w:rFonts w:cs="Times New Roman"/>
        </w:rPr>
        <w:t xml:space="preserve"> nr. 138/2011, og getur hver og ein sveitarstjórn í samræmi við það </w:t>
      </w:r>
      <w:r w:rsidR="00ED562E">
        <w:rPr>
          <w:rFonts w:cs="Times New Roman"/>
        </w:rPr>
        <w:t xml:space="preserve">ákvæði </w:t>
      </w:r>
      <w:r w:rsidRPr="009F13D0">
        <w:rPr>
          <w:rFonts w:cs="Times New Roman"/>
        </w:rPr>
        <w:t xml:space="preserve">útfært í samþykktum sínum hvaða heimildir neyðarstjórn sveitarfélags </w:t>
      </w:r>
      <w:r w:rsidR="00ED562E">
        <w:rPr>
          <w:rFonts w:cs="Times New Roman"/>
        </w:rPr>
        <w:t>skuli hafa</w:t>
      </w:r>
      <w:r w:rsidR="00ED562E" w:rsidRPr="009F13D0">
        <w:rPr>
          <w:rFonts w:cs="Times New Roman"/>
        </w:rPr>
        <w:t xml:space="preserve"> </w:t>
      </w:r>
      <w:r w:rsidRPr="009F13D0">
        <w:rPr>
          <w:rFonts w:cs="Times New Roman"/>
        </w:rPr>
        <w:t xml:space="preserve">til þess að taka einstök mál til fullnaðarafgreiðslu, sbr. 1. mgr. 42. gr. </w:t>
      </w:r>
      <w:r w:rsidR="001C3A8E">
        <w:rPr>
          <w:rFonts w:cs="Times New Roman"/>
        </w:rPr>
        <w:t>laganna</w:t>
      </w:r>
      <w:r w:rsidRPr="009F13D0">
        <w:rPr>
          <w:rFonts w:cs="Times New Roman"/>
        </w:rPr>
        <w:t xml:space="preserve">. Í ákveðnum neyðartilfellum getur verið mikilvægt að starfandi neyðarstjórn hafi heimildir til að taka ákvarðanir og stofna til útgjalda sem eru umfram það sem kemur fram í fjárhagsáætlun sveitarfélags en það er þá hlutverk sveitarstjórnar að afmarka heimildir neyðarstjórnar </w:t>
      </w:r>
      <w:r w:rsidR="6A9A8360" w:rsidRPr="7A2AEBF0">
        <w:rPr>
          <w:rFonts w:cs="Times New Roman"/>
        </w:rPr>
        <w:t xml:space="preserve">að þessu </w:t>
      </w:r>
      <w:r w:rsidR="6A9A8360" w:rsidRPr="7E87DA71">
        <w:rPr>
          <w:rFonts w:cs="Times New Roman"/>
        </w:rPr>
        <w:t>leyti</w:t>
      </w:r>
      <w:r w:rsidRPr="009F13D0">
        <w:rPr>
          <w:rFonts w:cs="Times New Roman"/>
        </w:rPr>
        <w:t xml:space="preserve"> í samræmi við ákvæði sveitarstjórnarlaga.</w:t>
      </w:r>
    </w:p>
    <w:p w14:paraId="50780D35" w14:textId="00732D72" w:rsidR="00CA0A5B" w:rsidRDefault="00CA0A5B" w:rsidP="00CA0A5B">
      <w:pPr>
        <w:rPr>
          <w:rFonts w:cs="Times New Roman"/>
        </w:rPr>
      </w:pPr>
      <w:r w:rsidRPr="009F13D0">
        <w:rPr>
          <w:rFonts w:cs="Times New Roman"/>
        </w:rPr>
        <w:t xml:space="preserve">Í 1. mgr. er mælt fyrir um heimild sveitarfélags til að </w:t>
      </w:r>
      <w:r w:rsidR="00151213">
        <w:rPr>
          <w:rFonts w:cs="Times New Roman"/>
        </w:rPr>
        <w:t>skipa neyðarstjórn sem hægt er að virkja í samræmi við viðbragðsáætlanir</w:t>
      </w:r>
      <w:r w:rsidRPr="009F13D0">
        <w:rPr>
          <w:rFonts w:cs="Times New Roman"/>
        </w:rPr>
        <w:t xml:space="preserve">. Almannavarnadeild ríkislögreglustjóra hefur </w:t>
      </w:r>
      <w:r>
        <w:rPr>
          <w:rFonts w:cs="Times New Roman"/>
        </w:rPr>
        <w:t>lagt til</w:t>
      </w:r>
      <w:r w:rsidRPr="009F13D0">
        <w:rPr>
          <w:rFonts w:cs="Times New Roman"/>
        </w:rPr>
        <w:t xml:space="preserve"> að sveitarfélög stofni neyðarstjórnir </w:t>
      </w:r>
      <w:r>
        <w:rPr>
          <w:rFonts w:cs="Times New Roman"/>
        </w:rPr>
        <w:t xml:space="preserve">til þess að geta brugðist sem best við áföllum </w:t>
      </w:r>
      <w:r w:rsidRPr="009F13D0">
        <w:rPr>
          <w:rFonts w:cs="Times New Roman"/>
        </w:rPr>
        <w:t xml:space="preserve">og hafa mörg sveitarfélög nú þegar gert það. </w:t>
      </w:r>
    </w:p>
    <w:p w14:paraId="289F9B53" w14:textId="0A62D112" w:rsidR="00CA0A5B" w:rsidRPr="009F13D0" w:rsidRDefault="2944D1FC" w:rsidP="00CA0A5B">
      <w:pPr>
        <w:rPr>
          <w:rFonts w:cs="Times New Roman"/>
        </w:rPr>
      </w:pPr>
      <w:r w:rsidRPr="00ED56B0">
        <w:rPr>
          <w:rFonts w:cs="Times New Roman"/>
        </w:rPr>
        <w:t>Sveitarstjórn</w:t>
      </w:r>
      <w:r w:rsidR="2153DED7" w:rsidRPr="00ED56B0">
        <w:rPr>
          <w:rFonts w:cs="Times New Roman"/>
        </w:rPr>
        <w:t>ir</w:t>
      </w:r>
      <w:r w:rsidR="00CA0A5B">
        <w:rPr>
          <w:rFonts w:cs="Times New Roman"/>
        </w:rPr>
        <w:t xml:space="preserve"> hafa ríkan sjálfsákvörðunarrétt </w:t>
      </w:r>
      <w:r w:rsidR="001002E2">
        <w:rPr>
          <w:rFonts w:cs="Times New Roman"/>
        </w:rPr>
        <w:t>sem</w:t>
      </w:r>
      <w:r w:rsidR="00CA0A5B" w:rsidRPr="009F13D0">
        <w:rPr>
          <w:rFonts w:cs="Times New Roman"/>
        </w:rPr>
        <w:t xml:space="preserve"> bygg</w:t>
      </w:r>
      <w:r w:rsidR="001002E2">
        <w:rPr>
          <w:rFonts w:cs="Times New Roman"/>
        </w:rPr>
        <w:t>is</w:t>
      </w:r>
      <w:r w:rsidR="00CA0A5B" w:rsidRPr="009F13D0">
        <w:rPr>
          <w:rFonts w:cs="Times New Roman"/>
        </w:rPr>
        <w:t xml:space="preserve">t á því að með stjórn hvers </w:t>
      </w:r>
      <w:r w:rsidR="00CA0A5B">
        <w:rPr>
          <w:rFonts w:cs="Times New Roman"/>
        </w:rPr>
        <w:t xml:space="preserve">sveitarfélags </w:t>
      </w:r>
      <w:r w:rsidR="001002E2">
        <w:rPr>
          <w:rFonts w:cs="Times New Roman"/>
        </w:rPr>
        <w:t>fer</w:t>
      </w:r>
      <w:r w:rsidR="001002E2" w:rsidRPr="009F13D0">
        <w:rPr>
          <w:rFonts w:cs="Times New Roman"/>
        </w:rPr>
        <w:t xml:space="preserve"> </w:t>
      </w:r>
      <w:r w:rsidR="00CA0A5B" w:rsidRPr="009F13D0">
        <w:rPr>
          <w:rFonts w:cs="Times New Roman"/>
        </w:rPr>
        <w:t>sérstaklega kjörin sveitarstjórn sem ber ábyrgð á starfsemi þess. Sveitarstjórnarlög byggja</w:t>
      </w:r>
      <w:r w:rsidR="001002E2">
        <w:rPr>
          <w:rFonts w:cs="Times New Roman"/>
        </w:rPr>
        <w:t>st</w:t>
      </w:r>
      <w:r w:rsidR="00CA0A5B" w:rsidRPr="009F13D0">
        <w:rPr>
          <w:rFonts w:cs="Times New Roman"/>
        </w:rPr>
        <w:t xml:space="preserve"> á því að sveitarstjórn taki veigamiklar ákvarðanir um málefni sveitarfélagsins en slíkar ákvarðanir geta haft mikil áhrif á íbúa</w:t>
      </w:r>
      <w:r w:rsidR="001002E2">
        <w:rPr>
          <w:rFonts w:cs="Times New Roman"/>
        </w:rPr>
        <w:t>na</w:t>
      </w:r>
      <w:r w:rsidR="00CA0A5B" w:rsidRPr="009F13D0">
        <w:rPr>
          <w:rFonts w:cs="Times New Roman"/>
        </w:rPr>
        <w:t xml:space="preserve"> og jafnvel á þjóðfélagið </w:t>
      </w:r>
      <w:r w:rsidR="001002E2">
        <w:rPr>
          <w:rFonts w:cs="Times New Roman"/>
        </w:rPr>
        <w:t>allt</w:t>
      </w:r>
      <w:r w:rsidR="00CA0A5B" w:rsidRPr="009F13D0">
        <w:rPr>
          <w:rFonts w:cs="Times New Roman"/>
        </w:rPr>
        <w:t xml:space="preserve">. </w:t>
      </w:r>
      <w:r w:rsidR="002218FF">
        <w:rPr>
          <w:rFonts w:cs="Times New Roman"/>
        </w:rPr>
        <w:t>T</w:t>
      </w:r>
      <w:r w:rsidR="002218FF" w:rsidRPr="009F13D0">
        <w:rPr>
          <w:rFonts w:cs="Times New Roman"/>
        </w:rPr>
        <w:t xml:space="preserve">alið </w:t>
      </w:r>
      <w:r w:rsidR="002218FF">
        <w:rPr>
          <w:rFonts w:cs="Times New Roman"/>
        </w:rPr>
        <w:t xml:space="preserve">er </w:t>
      </w:r>
      <w:r w:rsidR="002218FF" w:rsidRPr="009F13D0">
        <w:rPr>
          <w:rFonts w:cs="Times New Roman"/>
        </w:rPr>
        <w:t>rétt að mæla fyrir um heimild sveitarfélags til að hafa starfandi neyðarstjórn</w:t>
      </w:r>
      <w:r w:rsidR="002218FF">
        <w:rPr>
          <w:rFonts w:cs="Times New Roman"/>
        </w:rPr>
        <w:t xml:space="preserve"> í</w:t>
      </w:r>
      <w:r w:rsidR="00CA0A5B" w:rsidRPr="009F13D0">
        <w:rPr>
          <w:rFonts w:cs="Times New Roman"/>
        </w:rPr>
        <w:t xml:space="preserve"> samræmi við það sem að framan greinir</w:t>
      </w:r>
      <w:r w:rsidR="001E2800">
        <w:rPr>
          <w:rFonts w:cs="Times New Roman"/>
        </w:rPr>
        <w:t>, þ.e.</w:t>
      </w:r>
      <w:r w:rsidR="00CA0A5B" w:rsidRPr="009F13D0">
        <w:rPr>
          <w:rFonts w:cs="Times New Roman"/>
        </w:rPr>
        <w:t xml:space="preserve"> að neyðarstjórnir teljist til fastanefnda sveitarstjórnar</w:t>
      </w:r>
      <w:r w:rsidR="003802CB">
        <w:rPr>
          <w:rFonts w:cs="Times New Roman"/>
        </w:rPr>
        <w:t xml:space="preserve"> þar</w:t>
      </w:r>
      <w:r w:rsidR="00CA0A5B" w:rsidRPr="009F13D0">
        <w:rPr>
          <w:rFonts w:cs="Times New Roman"/>
        </w:rPr>
        <w:t xml:space="preserve"> sem hver og ein útfær</w:t>
      </w:r>
      <w:r w:rsidR="003802CB">
        <w:rPr>
          <w:rFonts w:cs="Times New Roman"/>
        </w:rPr>
        <w:t>i</w:t>
      </w:r>
      <w:r w:rsidR="00CA0A5B" w:rsidRPr="009F13D0">
        <w:rPr>
          <w:rFonts w:cs="Times New Roman"/>
        </w:rPr>
        <w:t xml:space="preserve"> í samþykktum sínum hvaða heimildir </w:t>
      </w:r>
      <w:r w:rsidR="009E7BD6">
        <w:rPr>
          <w:rFonts w:cs="Times New Roman"/>
        </w:rPr>
        <w:t>neyðarstjórnin skuli hafa</w:t>
      </w:r>
      <w:r w:rsidR="009E7BD6" w:rsidRPr="009F13D0">
        <w:rPr>
          <w:rFonts w:cs="Times New Roman"/>
        </w:rPr>
        <w:t xml:space="preserve"> </w:t>
      </w:r>
      <w:r w:rsidR="00CA0A5B" w:rsidRPr="009F13D0">
        <w:rPr>
          <w:rFonts w:cs="Times New Roman"/>
        </w:rPr>
        <w:t>til að taka mál til fullnaðarafgreiðslu.</w:t>
      </w:r>
    </w:p>
    <w:p w14:paraId="0E16764E" w14:textId="6394BD79" w:rsidR="00CA0A5B" w:rsidRPr="009F13D0" w:rsidRDefault="00CA0A5B" w:rsidP="00CA0A5B">
      <w:pPr>
        <w:rPr>
          <w:rFonts w:cs="Times New Roman"/>
        </w:rPr>
      </w:pPr>
      <w:r w:rsidRPr="009F13D0">
        <w:rPr>
          <w:rFonts w:cs="Times New Roman"/>
        </w:rPr>
        <w:t xml:space="preserve">Eins og </w:t>
      </w:r>
      <w:r w:rsidR="00CA083B">
        <w:rPr>
          <w:rFonts w:cs="Times New Roman"/>
        </w:rPr>
        <w:t>mælt er fyrir um í 2. mgr.</w:t>
      </w:r>
      <w:r w:rsidRPr="009F13D0">
        <w:rPr>
          <w:rFonts w:cs="Times New Roman"/>
        </w:rPr>
        <w:t xml:space="preserve"> er hlutverk neyðarstjórnar fyrst og fremst að samhæfa aðgerðir og grípa til viðeigandi ráðstafana vegna </w:t>
      </w:r>
      <w:r w:rsidR="00691F09">
        <w:rPr>
          <w:rFonts w:cs="Times New Roman"/>
        </w:rPr>
        <w:t>neyðarástands</w:t>
      </w:r>
      <w:r w:rsidR="00691F09" w:rsidRPr="009F13D0">
        <w:rPr>
          <w:rFonts w:cs="Times New Roman"/>
        </w:rPr>
        <w:t xml:space="preserve"> </w:t>
      </w:r>
      <w:r w:rsidRPr="009F13D0">
        <w:rPr>
          <w:rFonts w:cs="Times New Roman"/>
        </w:rPr>
        <w:t>til að tryggja grunnþjónustu sveitarfélaga og órofna starfsemi</w:t>
      </w:r>
      <w:r w:rsidR="008E1C86">
        <w:rPr>
          <w:rFonts w:cs="Times New Roman"/>
        </w:rPr>
        <w:t xml:space="preserve"> þegar á reynir.</w:t>
      </w:r>
    </w:p>
    <w:p w14:paraId="0EC535D4" w14:textId="6650449C" w:rsidR="00CA0A5B" w:rsidRPr="009F13D0" w:rsidRDefault="00CA0A5B" w:rsidP="00CA0A5B">
      <w:pPr>
        <w:rPr>
          <w:rFonts w:cs="Times New Roman"/>
        </w:rPr>
      </w:pPr>
      <w:r w:rsidRPr="009F13D0">
        <w:rPr>
          <w:rFonts w:cs="Times New Roman"/>
        </w:rPr>
        <w:t xml:space="preserve">Lögreglustjórar fara með stjórn aðgerða </w:t>
      </w:r>
      <w:r w:rsidR="00EB2351">
        <w:rPr>
          <w:rFonts w:cs="Times New Roman"/>
        </w:rPr>
        <w:t xml:space="preserve">hver </w:t>
      </w:r>
      <w:r w:rsidRPr="009F13D0">
        <w:rPr>
          <w:rFonts w:cs="Times New Roman"/>
        </w:rPr>
        <w:t xml:space="preserve">í sínu umdæmi þegar almannavarnastigi hefur verið lýst yfir og í samræmi við það er í 3. mgr. mælt fyrir um að neyðarstjórn beri að veita aðgerðastjórn upplýsingar um starfsemi sína og fara að fyrirmælum hennar vegna aðgerða til þess að fyrirbyggja </w:t>
      </w:r>
      <w:r w:rsidR="006E1C6F">
        <w:rPr>
          <w:rFonts w:cs="Times New Roman"/>
        </w:rPr>
        <w:t>eða</w:t>
      </w:r>
      <w:r w:rsidR="006E1C6F" w:rsidRPr="009F13D0">
        <w:rPr>
          <w:rFonts w:cs="Times New Roman"/>
        </w:rPr>
        <w:t xml:space="preserve"> </w:t>
      </w:r>
      <w:r w:rsidRPr="009F13D0">
        <w:rPr>
          <w:rFonts w:cs="Times New Roman"/>
        </w:rPr>
        <w:t>bregðast við vá.</w:t>
      </w:r>
    </w:p>
    <w:p w14:paraId="5B62D6E8" w14:textId="68238823" w:rsidR="004B1584" w:rsidRPr="00017BF7" w:rsidRDefault="004B1584" w:rsidP="006D2FA4">
      <w:pPr>
        <w:rPr>
          <w:rFonts w:cs="Times New Roman"/>
        </w:rPr>
      </w:pPr>
    </w:p>
    <w:p w14:paraId="79CC55CD" w14:textId="2E5E023A" w:rsidR="3E4BDED1" w:rsidRDefault="00250ACF" w:rsidP="00EC37AB">
      <w:pPr>
        <w:pStyle w:val="Greinarnmer"/>
        <w:rPr>
          <w:rFonts w:cs="Times New Roman"/>
        </w:rPr>
      </w:pPr>
      <w:r w:rsidRPr="00017BF7">
        <w:rPr>
          <w:rFonts w:cs="Times New Roman"/>
        </w:rPr>
        <w:t xml:space="preserve">Um </w:t>
      </w:r>
      <w:r w:rsidR="00516DC2">
        <w:rPr>
          <w:rFonts w:cs="Times New Roman"/>
        </w:rPr>
        <w:t>33</w:t>
      </w:r>
      <w:r w:rsidRPr="00017BF7">
        <w:rPr>
          <w:rFonts w:cs="Times New Roman"/>
        </w:rPr>
        <w:t xml:space="preserve">. </w:t>
      </w:r>
      <w:r w:rsidR="00D17FF5">
        <w:rPr>
          <w:rFonts w:cs="Times New Roman"/>
        </w:rPr>
        <w:t>g</w:t>
      </w:r>
      <w:r w:rsidRPr="3E4BDED1">
        <w:rPr>
          <w:rFonts w:cs="Times New Roman"/>
        </w:rPr>
        <w:t>r</w:t>
      </w:r>
      <w:r w:rsidRPr="00017BF7">
        <w:rPr>
          <w:rFonts w:cs="Times New Roman"/>
        </w:rPr>
        <w:t>.</w:t>
      </w:r>
    </w:p>
    <w:p w14:paraId="580E672E" w14:textId="304A9414" w:rsidR="00E34B66" w:rsidRDefault="00250ACF" w:rsidP="00BD193A">
      <w:pPr>
        <w:rPr>
          <w:rFonts w:cs="Times New Roman"/>
        </w:rPr>
      </w:pPr>
      <w:r w:rsidRPr="00017BF7">
        <w:rPr>
          <w:rFonts w:cs="Times New Roman"/>
        </w:rPr>
        <w:t>Í greininni er sérstaklega mælt fyrir um samhæfingu og stjórn aðgerða vegna náttúruvár.</w:t>
      </w:r>
      <w:r w:rsidR="00853009">
        <w:rPr>
          <w:rFonts w:cs="Times New Roman"/>
        </w:rPr>
        <w:t xml:space="preserve"> </w:t>
      </w:r>
      <w:r w:rsidR="00EF7F03">
        <w:rPr>
          <w:rFonts w:cs="Times New Roman"/>
        </w:rPr>
        <w:t>Með n</w:t>
      </w:r>
      <w:r w:rsidR="00144EA7">
        <w:rPr>
          <w:rFonts w:cs="Times New Roman"/>
        </w:rPr>
        <w:t xml:space="preserve">áttúruvá </w:t>
      </w:r>
      <w:r w:rsidR="00EF7F03">
        <w:rPr>
          <w:rFonts w:cs="Times New Roman"/>
        </w:rPr>
        <w:t>er átt við</w:t>
      </w:r>
      <w:r w:rsidR="00144EA7">
        <w:rPr>
          <w:rFonts w:cs="Times New Roman"/>
        </w:rPr>
        <w:t xml:space="preserve"> </w:t>
      </w:r>
      <w:r w:rsidR="0037138F">
        <w:rPr>
          <w:rFonts w:cs="Times New Roman"/>
        </w:rPr>
        <w:t>þau öfl</w:t>
      </w:r>
      <w:r w:rsidR="00144EA7">
        <w:rPr>
          <w:rFonts w:cs="Times New Roman"/>
        </w:rPr>
        <w:t xml:space="preserve"> umhverfis og náttúru sem geta valdið líkams- eða h</w:t>
      </w:r>
      <w:r w:rsidR="00A746C6">
        <w:rPr>
          <w:rFonts w:cs="Times New Roman"/>
        </w:rPr>
        <w:t>e</w:t>
      </w:r>
      <w:r w:rsidR="00144EA7">
        <w:rPr>
          <w:rFonts w:cs="Times New Roman"/>
        </w:rPr>
        <w:t>ilsutjóni</w:t>
      </w:r>
      <w:r w:rsidR="00ED56B0">
        <w:rPr>
          <w:rFonts w:cs="Times New Roman"/>
        </w:rPr>
        <w:t>,</w:t>
      </w:r>
      <w:r w:rsidR="00144EA7">
        <w:rPr>
          <w:rFonts w:cs="Times New Roman"/>
        </w:rPr>
        <w:t xml:space="preserve"> umhverfi</w:t>
      </w:r>
      <w:r w:rsidR="0009368B">
        <w:rPr>
          <w:rFonts w:cs="Times New Roman"/>
        </w:rPr>
        <w:t>sspjöllum</w:t>
      </w:r>
      <w:r w:rsidR="00144EA7">
        <w:rPr>
          <w:rFonts w:cs="Times New Roman"/>
        </w:rPr>
        <w:t xml:space="preserve"> eða eign</w:t>
      </w:r>
      <w:r w:rsidR="0009368B">
        <w:rPr>
          <w:rFonts w:cs="Times New Roman"/>
        </w:rPr>
        <w:t>a</w:t>
      </w:r>
      <w:r w:rsidR="00144EA7">
        <w:rPr>
          <w:rFonts w:cs="Times New Roman"/>
        </w:rPr>
        <w:t>tjóni. Til náttúruvár teljast m.a. eldgos, eldingar,</w:t>
      </w:r>
      <w:r w:rsidR="00C3288C">
        <w:rPr>
          <w:rFonts w:cs="Times New Roman"/>
        </w:rPr>
        <w:t xml:space="preserve"> gróðureldar,</w:t>
      </w:r>
      <w:r w:rsidR="00144EA7">
        <w:rPr>
          <w:rFonts w:cs="Times New Roman"/>
        </w:rPr>
        <w:t xml:space="preserve"> jarðskjálftar, </w:t>
      </w:r>
      <w:r w:rsidR="48C258B7" w:rsidRPr="7A2AEBF0">
        <w:rPr>
          <w:rFonts w:cs="Times New Roman"/>
        </w:rPr>
        <w:t>ofan</w:t>
      </w:r>
      <w:r w:rsidR="2FB118BD" w:rsidRPr="7A2AEBF0">
        <w:rPr>
          <w:rFonts w:cs="Times New Roman"/>
        </w:rPr>
        <w:t>f</w:t>
      </w:r>
      <w:r w:rsidR="48C258B7" w:rsidRPr="7A2AEBF0">
        <w:rPr>
          <w:rFonts w:cs="Times New Roman"/>
        </w:rPr>
        <w:t>lóð</w:t>
      </w:r>
      <w:r w:rsidR="00933235">
        <w:rPr>
          <w:rFonts w:cs="Times New Roman"/>
        </w:rPr>
        <w:t>, jökulhlaup, flóð og fárviðri.</w:t>
      </w:r>
      <w:r w:rsidR="00E03DD8" w:rsidRPr="00017BF7">
        <w:rPr>
          <w:rFonts w:cs="Times New Roman"/>
        </w:rPr>
        <w:t xml:space="preserve"> </w:t>
      </w:r>
      <w:r w:rsidR="00046553">
        <w:rPr>
          <w:rFonts w:cs="Times New Roman"/>
        </w:rPr>
        <w:t>Rétt er að hafa í huga að sett hafa verið</w:t>
      </w:r>
      <w:r w:rsidR="00CB145F">
        <w:rPr>
          <w:rFonts w:cs="Times New Roman"/>
        </w:rPr>
        <w:t xml:space="preserve"> lög um varnir gegn snjóflóðum og skriðuföllum</w:t>
      </w:r>
      <w:r w:rsidR="008A25EF">
        <w:rPr>
          <w:rFonts w:cs="Times New Roman"/>
        </w:rPr>
        <w:t>,</w:t>
      </w:r>
      <w:r w:rsidR="00CB145F">
        <w:rPr>
          <w:rFonts w:cs="Times New Roman"/>
        </w:rPr>
        <w:t xml:space="preserve"> nr. 49/1997</w:t>
      </w:r>
      <w:r w:rsidR="008A25EF">
        <w:rPr>
          <w:rFonts w:cs="Times New Roman"/>
        </w:rPr>
        <w:t>,</w:t>
      </w:r>
      <w:r w:rsidR="00CB145F">
        <w:rPr>
          <w:rFonts w:cs="Times New Roman"/>
        </w:rPr>
        <w:t xml:space="preserve"> sem eru sérlög um </w:t>
      </w:r>
      <w:r w:rsidR="006C3C84">
        <w:rPr>
          <w:rFonts w:cs="Times New Roman"/>
        </w:rPr>
        <w:t>snjóflóð og skriðuföll. Þar er mælt fyrir um</w:t>
      </w:r>
      <w:r w:rsidR="00A429AD">
        <w:rPr>
          <w:rFonts w:cs="Times New Roman"/>
        </w:rPr>
        <w:t xml:space="preserve"> m.a. hvernig samráð</w:t>
      </w:r>
      <w:r w:rsidR="00ED56B0">
        <w:rPr>
          <w:rFonts w:cs="Times New Roman"/>
        </w:rPr>
        <w:t>i</w:t>
      </w:r>
      <w:r w:rsidR="00A429AD">
        <w:rPr>
          <w:rFonts w:cs="Times New Roman"/>
        </w:rPr>
        <w:t xml:space="preserve"> skuli hagað er varðar viðvörun um staðbundna snjóflóðahættu</w:t>
      </w:r>
      <w:r w:rsidR="003D69C2">
        <w:rPr>
          <w:rFonts w:cs="Times New Roman"/>
        </w:rPr>
        <w:t xml:space="preserve"> og rýmingar</w:t>
      </w:r>
      <w:r w:rsidR="00780C44">
        <w:rPr>
          <w:rFonts w:cs="Times New Roman"/>
        </w:rPr>
        <w:t xml:space="preserve"> vegna bæði snjó- og ofanflóða.</w:t>
      </w:r>
    </w:p>
    <w:p w14:paraId="7FAAA312" w14:textId="14750DD4" w:rsidR="00E34B66" w:rsidRDefault="00362852" w:rsidP="00BD193A">
      <w:pPr>
        <w:rPr>
          <w:rFonts w:cs="Times New Roman"/>
        </w:rPr>
      </w:pPr>
      <w:r w:rsidRPr="00FC0F80">
        <w:rPr>
          <w:rFonts w:cs="Times New Roman"/>
        </w:rPr>
        <w:t>Á grundvelli laga um Veðurstofu Íslands</w:t>
      </w:r>
      <w:r w:rsidR="0061188A">
        <w:rPr>
          <w:rFonts w:cs="Times New Roman"/>
        </w:rPr>
        <w:t>,</w:t>
      </w:r>
      <w:r w:rsidRPr="00FC0F80">
        <w:rPr>
          <w:rFonts w:cs="Times New Roman"/>
        </w:rPr>
        <w:t xml:space="preserve"> nr. 70/2008</w:t>
      </w:r>
      <w:r w:rsidR="0061188A">
        <w:rPr>
          <w:rFonts w:cs="Times New Roman"/>
        </w:rPr>
        <w:t>,</w:t>
      </w:r>
      <w:r w:rsidR="00912E09" w:rsidRPr="00FC0F80">
        <w:rPr>
          <w:rFonts w:cs="Times New Roman"/>
        </w:rPr>
        <w:t xml:space="preserve"> og reglugerða</w:t>
      </w:r>
      <w:r w:rsidR="00992BEE" w:rsidRPr="00FC0F80">
        <w:rPr>
          <w:rFonts w:cs="Times New Roman"/>
        </w:rPr>
        <w:t xml:space="preserve"> </w:t>
      </w:r>
      <w:r w:rsidR="004804DD">
        <w:rPr>
          <w:rFonts w:cs="Times New Roman"/>
        </w:rPr>
        <w:t>settra</w:t>
      </w:r>
      <w:r w:rsidR="00992BEE" w:rsidRPr="00FC0F80">
        <w:rPr>
          <w:rFonts w:cs="Times New Roman"/>
        </w:rPr>
        <w:t xml:space="preserve"> á grundvelli þeirra </w:t>
      </w:r>
      <w:r w:rsidR="00C269AE" w:rsidRPr="00FC0F80">
        <w:rPr>
          <w:rFonts w:cs="Times New Roman"/>
        </w:rPr>
        <w:t>vaktar stofnunin hættu á snjóflóðum, vatnsflóðum, aurskriðum, jarðskjálftum, eldgos</w:t>
      </w:r>
      <w:r w:rsidR="004C43D2">
        <w:rPr>
          <w:rFonts w:cs="Times New Roman"/>
        </w:rPr>
        <w:softHyphen/>
      </w:r>
      <w:r w:rsidR="00C269AE" w:rsidRPr="00FC0F80">
        <w:rPr>
          <w:rFonts w:cs="Times New Roman"/>
        </w:rPr>
        <w:t>um, hlaupum, sjávarflóðum og ísingu svo og hafísútbreiðslu og sendir út viðvaranir og upplýsingar til að draga úr hættu á manntjóni og öðrum skaða.</w:t>
      </w:r>
      <w:r w:rsidR="004D29D1" w:rsidRPr="00FC0F80">
        <w:rPr>
          <w:rFonts w:cs="Times New Roman"/>
        </w:rPr>
        <w:t xml:space="preserve"> Þá </w:t>
      </w:r>
      <w:r w:rsidR="539C5432" w:rsidRPr="00FC0F80">
        <w:rPr>
          <w:rFonts w:cs="Times New Roman"/>
        </w:rPr>
        <w:t>vin</w:t>
      </w:r>
      <w:r w:rsidR="103CDA12" w:rsidRPr="00FC0F80">
        <w:rPr>
          <w:rFonts w:cs="Times New Roman"/>
        </w:rPr>
        <w:t>n</w:t>
      </w:r>
      <w:r w:rsidR="539C5432" w:rsidRPr="00FC0F80">
        <w:rPr>
          <w:rFonts w:cs="Times New Roman"/>
        </w:rPr>
        <w:t>ur</w:t>
      </w:r>
      <w:r w:rsidR="00D97D66" w:rsidRPr="00FC0F80">
        <w:rPr>
          <w:rFonts w:cs="Times New Roman"/>
        </w:rPr>
        <w:t xml:space="preserve"> stofnunin hættumat vegna náttúruhamfara að beiðni m.a. almannavarnayfirvalda</w:t>
      </w:r>
      <w:r w:rsidR="00007168" w:rsidRPr="00FC0F80">
        <w:rPr>
          <w:rFonts w:cs="Times New Roman"/>
        </w:rPr>
        <w:t>.</w:t>
      </w:r>
      <w:r w:rsidR="003728D8" w:rsidRPr="00FC0F80">
        <w:rPr>
          <w:rFonts w:cs="Times New Roman"/>
        </w:rPr>
        <w:t xml:space="preserve"> </w:t>
      </w:r>
    </w:p>
    <w:p w14:paraId="77F12D71" w14:textId="55DBAA89" w:rsidR="009E6BF1" w:rsidRPr="00FC0F80" w:rsidRDefault="009D587F" w:rsidP="00BD193A">
      <w:pPr>
        <w:rPr>
          <w:rFonts w:cs="Times New Roman"/>
        </w:rPr>
      </w:pPr>
      <w:r w:rsidRPr="00FC0F80">
        <w:rPr>
          <w:rFonts w:cs="Times New Roman"/>
        </w:rPr>
        <w:t xml:space="preserve">Ákvörðun um almannavarnastig hefur þann tilgang að virkja viðbragðskerfi almannavarna vegna tiltekinnar neyðar eða vár sem </w:t>
      </w:r>
      <w:r w:rsidR="004F01B8">
        <w:rPr>
          <w:rFonts w:cs="Times New Roman"/>
        </w:rPr>
        <w:t xml:space="preserve">stendur yfir </w:t>
      </w:r>
      <w:r w:rsidRPr="00FC0F80">
        <w:rPr>
          <w:rFonts w:cs="Times New Roman"/>
        </w:rPr>
        <w:t xml:space="preserve">eða telst yfirvofandi. Af eðli máls leiðir að slík ákvörðun skal ekki aðeins </w:t>
      </w:r>
      <w:r w:rsidR="00DC2F88">
        <w:rPr>
          <w:rFonts w:cs="Times New Roman"/>
        </w:rPr>
        <w:t>snúa að</w:t>
      </w:r>
      <w:r w:rsidR="00DC2F88" w:rsidRPr="00FC0F80">
        <w:rPr>
          <w:rFonts w:cs="Times New Roman"/>
        </w:rPr>
        <w:t xml:space="preserve"> </w:t>
      </w:r>
      <w:r w:rsidRPr="00FC0F80">
        <w:rPr>
          <w:rFonts w:cs="Times New Roman"/>
        </w:rPr>
        <w:t xml:space="preserve">almannavarnastiginu sem um ræðir heldur einnig því </w:t>
      </w:r>
      <w:r w:rsidRPr="00FC0F80">
        <w:rPr>
          <w:rFonts w:cs="Times New Roman"/>
        </w:rPr>
        <w:lastRenderedPageBreak/>
        <w:t>hvaða vá er um að ræða og nánar hvaða svæði eða starfsemi f</w:t>
      </w:r>
      <w:r w:rsidR="001F1CEA">
        <w:rPr>
          <w:rFonts w:cs="Times New Roman"/>
        </w:rPr>
        <w:t>alli</w:t>
      </w:r>
      <w:r w:rsidRPr="00FC0F80">
        <w:rPr>
          <w:rFonts w:cs="Times New Roman"/>
        </w:rPr>
        <w:t xml:space="preserve"> þar undir.</w:t>
      </w:r>
      <w:r w:rsidR="00782E8A" w:rsidRPr="00FC0F80">
        <w:rPr>
          <w:rFonts w:cs="Times New Roman"/>
        </w:rPr>
        <w:t xml:space="preserve"> </w:t>
      </w:r>
      <w:r w:rsidR="00ED56B0">
        <w:rPr>
          <w:rFonts w:cs="Times New Roman"/>
        </w:rPr>
        <w:t>Því</w:t>
      </w:r>
      <w:r w:rsidR="005F377E" w:rsidRPr="00FC0F80">
        <w:rPr>
          <w:rFonts w:cs="Times New Roman"/>
        </w:rPr>
        <w:t xml:space="preserve"> er ljóst að </w:t>
      </w:r>
      <w:r w:rsidR="00861D2B" w:rsidRPr="00FC0F80">
        <w:rPr>
          <w:rFonts w:cs="Times New Roman"/>
        </w:rPr>
        <w:t>Veðurstofa Íslands gegnir veigamiklu hlutverki</w:t>
      </w:r>
      <w:r w:rsidR="008D4814" w:rsidRPr="00FC0F80">
        <w:rPr>
          <w:rFonts w:cs="Times New Roman"/>
        </w:rPr>
        <w:t xml:space="preserve"> í almannavarna</w:t>
      </w:r>
      <w:r w:rsidR="00405FBD">
        <w:rPr>
          <w:rFonts w:cs="Times New Roman"/>
        </w:rPr>
        <w:softHyphen/>
      </w:r>
      <w:r w:rsidR="008D4814" w:rsidRPr="00FC0F80">
        <w:rPr>
          <w:rFonts w:cs="Times New Roman"/>
        </w:rPr>
        <w:t>kerfinu</w:t>
      </w:r>
      <w:r w:rsidR="00861D2B" w:rsidRPr="00FC0F80">
        <w:rPr>
          <w:rFonts w:cs="Times New Roman"/>
        </w:rPr>
        <w:t xml:space="preserve"> og </w:t>
      </w:r>
      <w:r w:rsidR="008D4814" w:rsidRPr="00FC0F80">
        <w:rPr>
          <w:rFonts w:cs="Times New Roman"/>
        </w:rPr>
        <w:t xml:space="preserve">er í 1. mgr. lagt til að mæla </w:t>
      </w:r>
      <w:r w:rsidR="00826C2C" w:rsidRPr="00FC0F80">
        <w:rPr>
          <w:rFonts w:cs="Times New Roman"/>
        </w:rPr>
        <w:t xml:space="preserve">fyrir um að </w:t>
      </w:r>
      <w:r w:rsidR="00DC1F6D" w:rsidRPr="00FC0F80">
        <w:rPr>
          <w:rFonts w:cs="Times New Roman"/>
        </w:rPr>
        <w:t xml:space="preserve">ákvörðun um almannavarnastig vegna </w:t>
      </w:r>
      <w:r w:rsidR="2046950F" w:rsidRPr="7A2AEBF0">
        <w:rPr>
          <w:rFonts w:cs="Times New Roman"/>
        </w:rPr>
        <w:t>náttúruvá</w:t>
      </w:r>
      <w:r w:rsidR="0C4BAB53" w:rsidRPr="7A2AEBF0">
        <w:rPr>
          <w:rFonts w:cs="Times New Roman"/>
        </w:rPr>
        <w:t>r</w:t>
      </w:r>
      <w:r w:rsidR="00DC1F6D" w:rsidRPr="00FC0F80">
        <w:rPr>
          <w:rFonts w:cs="Times New Roman"/>
        </w:rPr>
        <w:t xml:space="preserve"> skuli tekin í samráði við Veðurstofu Íslands ef unnt er</w:t>
      </w:r>
      <w:r w:rsidR="00A82A12" w:rsidRPr="00FC0F80">
        <w:rPr>
          <w:rFonts w:cs="Times New Roman"/>
        </w:rPr>
        <w:t>.</w:t>
      </w:r>
      <w:r w:rsidR="00AD3BDC">
        <w:rPr>
          <w:rFonts w:cs="Times New Roman"/>
        </w:rPr>
        <w:t xml:space="preserve"> Í samræmi við það sem kemur fram í </w:t>
      </w:r>
      <w:r w:rsidR="00DC2F88">
        <w:rPr>
          <w:rFonts w:cs="Times New Roman"/>
        </w:rPr>
        <w:t>skýringum við</w:t>
      </w:r>
      <w:r w:rsidR="003B754E">
        <w:rPr>
          <w:rFonts w:cs="Times New Roman"/>
        </w:rPr>
        <w:t xml:space="preserve"> 2</w:t>
      </w:r>
      <w:r w:rsidR="00AA0449">
        <w:rPr>
          <w:rFonts w:cs="Times New Roman"/>
        </w:rPr>
        <w:t>5</w:t>
      </w:r>
      <w:r w:rsidR="00AD3BDC">
        <w:rPr>
          <w:rFonts w:cs="Times New Roman"/>
        </w:rPr>
        <w:t xml:space="preserve">. gr. frumvarpsins </w:t>
      </w:r>
      <w:r w:rsidR="0099754A">
        <w:rPr>
          <w:rFonts w:cs="Times New Roman"/>
        </w:rPr>
        <w:t>skal</w:t>
      </w:r>
      <w:r w:rsidR="00AD3BDC">
        <w:rPr>
          <w:rFonts w:cs="Times New Roman"/>
        </w:rPr>
        <w:t xml:space="preserve"> </w:t>
      </w:r>
      <w:r w:rsidR="003B754E">
        <w:rPr>
          <w:rFonts w:cs="Times New Roman"/>
        </w:rPr>
        <w:t xml:space="preserve">jafnframt hafa samráð við </w:t>
      </w:r>
      <w:r w:rsidR="007A1AD8">
        <w:rPr>
          <w:rFonts w:cs="Times New Roman"/>
        </w:rPr>
        <w:t xml:space="preserve">hlutaðeigandi </w:t>
      </w:r>
      <w:r w:rsidR="003B754E">
        <w:rPr>
          <w:rFonts w:cs="Times New Roman"/>
        </w:rPr>
        <w:t xml:space="preserve">lögreglustjóra þegar </w:t>
      </w:r>
      <w:r w:rsidR="00C60F75">
        <w:rPr>
          <w:rFonts w:cs="Times New Roman"/>
        </w:rPr>
        <w:t>tekin er</w:t>
      </w:r>
      <w:r w:rsidR="003B754E">
        <w:rPr>
          <w:rFonts w:cs="Times New Roman"/>
        </w:rPr>
        <w:t xml:space="preserve"> ákvörðun um </w:t>
      </w:r>
      <w:r w:rsidR="00F57F04">
        <w:rPr>
          <w:rFonts w:cs="Times New Roman"/>
        </w:rPr>
        <w:t>óvissu-, hættu- eða neyðarstig</w:t>
      </w:r>
      <w:r w:rsidR="003B754E">
        <w:rPr>
          <w:rFonts w:cs="Times New Roman"/>
        </w:rPr>
        <w:t>.</w:t>
      </w:r>
    </w:p>
    <w:p w14:paraId="1FCCB8C3" w14:textId="002C24C4" w:rsidR="000A59C1" w:rsidRPr="00D53D82" w:rsidRDefault="000A59C1" w:rsidP="00250ACF">
      <w:pPr>
        <w:rPr>
          <w:rFonts w:cs="Times New Roman"/>
        </w:rPr>
      </w:pPr>
      <w:r w:rsidRPr="570B66F9">
        <w:rPr>
          <w:rFonts w:cs="Times New Roman"/>
        </w:rPr>
        <w:t xml:space="preserve">Aðrar málsgreinar </w:t>
      </w:r>
      <w:r w:rsidR="54322A6F" w:rsidRPr="7A2AEBF0">
        <w:rPr>
          <w:rFonts w:cs="Times New Roman"/>
        </w:rPr>
        <w:t xml:space="preserve">ákvæðisins </w:t>
      </w:r>
      <w:r w:rsidR="005E32D9" w:rsidRPr="570B66F9">
        <w:rPr>
          <w:rFonts w:cs="Times New Roman"/>
        </w:rPr>
        <w:t>þarfnast ekki skýringar.</w:t>
      </w:r>
    </w:p>
    <w:p w14:paraId="0C6BA277" w14:textId="1844739B" w:rsidR="005E32D9" w:rsidRPr="00FC0F80" w:rsidRDefault="005E32D9" w:rsidP="00250ACF">
      <w:pPr>
        <w:rPr>
          <w:rFonts w:cs="Times New Roman"/>
        </w:rPr>
      </w:pPr>
    </w:p>
    <w:p w14:paraId="1513BE44" w14:textId="7130172B" w:rsidR="005E32D9" w:rsidRPr="00FC0F80" w:rsidRDefault="005E32D9" w:rsidP="00BA319D">
      <w:pPr>
        <w:pStyle w:val="Greinarnmer"/>
        <w:rPr>
          <w:rFonts w:cs="Times New Roman"/>
        </w:rPr>
      </w:pPr>
      <w:r w:rsidRPr="00FC0F80">
        <w:rPr>
          <w:rFonts w:cs="Times New Roman"/>
        </w:rPr>
        <w:t xml:space="preserve">Um </w:t>
      </w:r>
      <w:r w:rsidR="00516DC2">
        <w:rPr>
          <w:rFonts w:cs="Times New Roman"/>
        </w:rPr>
        <w:t>34</w:t>
      </w:r>
      <w:r w:rsidRPr="00FC0F80">
        <w:rPr>
          <w:rFonts w:cs="Times New Roman"/>
        </w:rPr>
        <w:t>. gr.</w:t>
      </w:r>
    </w:p>
    <w:p w14:paraId="7ED45276" w14:textId="5234CA3D" w:rsidR="00514F52" w:rsidRDefault="400AAEAD" w:rsidP="00332A4C">
      <w:pPr>
        <w:rPr>
          <w:rFonts w:cs="Times New Roman"/>
        </w:rPr>
      </w:pPr>
      <w:r w:rsidRPr="1C7B5D66">
        <w:rPr>
          <w:rFonts w:cs="Times New Roman"/>
        </w:rPr>
        <w:t>Í greininni er mælt fyrir um samhæfingu og stjórn</w:t>
      </w:r>
      <w:r w:rsidR="73BF2DAE" w:rsidRPr="1C7B5D66">
        <w:rPr>
          <w:rFonts w:cs="Times New Roman"/>
        </w:rPr>
        <w:t xml:space="preserve"> borgaralegra</w:t>
      </w:r>
      <w:r w:rsidRPr="1C7B5D66">
        <w:rPr>
          <w:rFonts w:cs="Times New Roman"/>
        </w:rPr>
        <w:t xml:space="preserve"> aðgerða vegna </w:t>
      </w:r>
      <w:r w:rsidR="02A30BA1" w:rsidRPr="1C7B5D66">
        <w:rPr>
          <w:rFonts w:cs="Times New Roman"/>
        </w:rPr>
        <w:t>hernaðar</w:t>
      </w:r>
      <w:r w:rsidR="007A1AD8">
        <w:rPr>
          <w:rFonts w:cs="Times New Roman"/>
        </w:rPr>
        <w:softHyphen/>
      </w:r>
      <w:r w:rsidR="02A30BA1" w:rsidRPr="1C7B5D66">
        <w:rPr>
          <w:rFonts w:cs="Times New Roman"/>
        </w:rPr>
        <w:t>ógna</w:t>
      </w:r>
      <w:r w:rsidRPr="1C7B5D66">
        <w:rPr>
          <w:rFonts w:cs="Times New Roman"/>
        </w:rPr>
        <w:t xml:space="preserve">. </w:t>
      </w:r>
      <w:r w:rsidR="4B557E14" w:rsidRPr="1C7B5D66">
        <w:rPr>
          <w:rFonts w:cs="Times New Roman"/>
        </w:rPr>
        <w:t>Með hernaðarógn er átt við ógnir frá her erlend</w:t>
      </w:r>
      <w:r w:rsidR="5BE0C14C" w:rsidRPr="1C7B5D66">
        <w:rPr>
          <w:rFonts w:cs="Times New Roman"/>
        </w:rPr>
        <w:t>s ríkis</w:t>
      </w:r>
      <w:r w:rsidR="47F45740" w:rsidRPr="1C7B5D66">
        <w:rPr>
          <w:rFonts w:cs="Times New Roman"/>
        </w:rPr>
        <w:t xml:space="preserve">, þ.e. </w:t>
      </w:r>
      <w:r w:rsidR="4746EFD5" w:rsidRPr="1C7B5D66">
        <w:rPr>
          <w:rFonts w:cs="Times New Roman"/>
        </w:rPr>
        <w:t xml:space="preserve">liðsafla sem skipulagður er, þjálfaður og útbúinn samkvæmt landslögum </w:t>
      </w:r>
      <w:r w:rsidR="3D5CE8B0" w:rsidRPr="1C7B5D66">
        <w:rPr>
          <w:rFonts w:cs="Times New Roman"/>
        </w:rPr>
        <w:t xml:space="preserve">viðkomandi </w:t>
      </w:r>
      <w:r w:rsidR="4746EFD5" w:rsidRPr="1C7B5D66">
        <w:rPr>
          <w:rFonts w:cs="Times New Roman"/>
        </w:rPr>
        <w:t xml:space="preserve">ríkis auk manna sem eru hernum til stuðnings og </w:t>
      </w:r>
      <w:r w:rsidR="56420E63" w:rsidRPr="1C7B5D66">
        <w:rPr>
          <w:rFonts w:cs="Times New Roman"/>
        </w:rPr>
        <w:t>starfa á ábyrgð</w:t>
      </w:r>
      <w:r w:rsidR="58706B3C" w:rsidRPr="1C7B5D66">
        <w:rPr>
          <w:rFonts w:cs="Times New Roman"/>
        </w:rPr>
        <w:t xml:space="preserve"> og undir stjórn</w:t>
      </w:r>
      <w:r w:rsidR="56420E63" w:rsidRPr="1C7B5D66">
        <w:rPr>
          <w:rFonts w:cs="Times New Roman"/>
        </w:rPr>
        <w:t xml:space="preserve"> hans.</w:t>
      </w:r>
      <w:r w:rsidR="5BE0C14C" w:rsidRPr="1C7B5D66">
        <w:rPr>
          <w:rFonts w:cs="Times New Roman"/>
        </w:rPr>
        <w:t xml:space="preserve"> </w:t>
      </w:r>
      <w:r w:rsidR="4A05598B" w:rsidRPr="1C7B5D66">
        <w:rPr>
          <w:rFonts w:cs="Times New Roman"/>
        </w:rPr>
        <w:t>Samkvæmt varnarmálalögum</w:t>
      </w:r>
      <w:r w:rsidR="246BC58C" w:rsidRPr="1C7B5D66">
        <w:rPr>
          <w:rFonts w:cs="Times New Roman"/>
        </w:rPr>
        <w:t>,</w:t>
      </w:r>
      <w:r w:rsidR="4A05598B" w:rsidRPr="1C7B5D66">
        <w:rPr>
          <w:rFonts w:cs="Times New Roman"/>
        </w:rPr>
        <w:t xml:space="preserve"> nr. </w:t>
      </w:r>
      <w:r w:rsidR="054DA2D6" w:rsidRPr="1C7B5D66">
        <w:rPr>
          <w:rFonts w:cs="Times New Roman"/>
        </w:rPr>
        <w:t>34/2008</w:t>
      </w:r>
      <w:r w:rsidR="246BC58C" w:rsidRPr="1C7B5D66">
        <w:rPr>
          <w:rFonts w:cs="Times New Roman"/>
        </w:rPr>
        <w:t>,</w:t>
      </w:r>
      <w:r w:rsidR="054DA2D6" w:rsidRPr="1C7B5D66">
        <w:rPr>
          <w:rFonts w:cs="Times New Roman"/>
        </w:rPr>
        <w:t xml:space="preserve"> og forsetaúrskurði um skiptingu stjórnarmálefna milli ráðuneyta</w:t>
      </w:r>
      <w:r w:rsidR="23627374" w:rsidRPr="1C7B5D66">
        <w:rPr>
          <w:rFonts w:cs="Times New Roman"/>
        </w:rPr>
        <w:t xml:space="preserve">, nr. </w:t>
      </w:r>
      <w:r w:rsidR="2D7955B5" w:rsidRPr="1C7B5D66">
        <w:rPr>
          <w:rFonts w:cs="Times New Roman"/>
        </w:rPr>
        <w:t>5</w:t>
      </w:r>
      <w:r w:rsidR="23627374" w:rsidRPr="1C7B5D66">
        <w:rPr>
          <w:rFonts w:cs="Times New Roman"/>
        </w:rPr>
        <w:t>/202</w:t>
      </w:r>
      <w:r w:rsidR="2D7955B5" w:rsidRPr="1C7B5D66">
        <w:rPr>
          <w:rFonts w:cs="Times New Roman"/>
        </w:rPr>
        <w:t>5</w:t>
      </w:r>
      <w:r w:rsidR="23627374" w:rsidRPr="1C7B5D66">
        <w:rPr>
          <w:rFonts w:cs="Times New Roman"/>
        </w:rPr>
        <w:t>,</w:t>
      </w:r>
      <w:r w:rsidR="054DA2D6" w:rsidRPr="1C7B5D66">
        <w:rPr>
          <w:rFonts w:cs="Times New Roman"/>
        </w:rPr>
        <w:t xml:space="preserve"> er kveðið á um að utanríkisráðuneytið fari með yfirstjórn varnarmála og mótun og framkvæmd öryggis- og varnarstefnu Íslands á alþjóðavettvangi.</w:t>
      </w:r>
      <w:r w:rsidR="4FAF8AC6" w:rsidRPr="1C7B5D66">
        <w:rPr>
          <w:rFonts w:cs="Times New Roman"/>
        </w:rPr>
        <w:t xml:space="preserve"> Í gildi er</w:t>
      </w:r>
      <w:r w:rsidR="1A836A69" w:rsidRPr="1C7B5D66">
        <w:rPr>
          <w:rFonts w:cs="Times New Roman"/>
        </w:rPr>
        <w:t xml:space="preserve"> </w:t>
      </w:r>
      <w:r w:rsidR="4FAF8AC6" w:rsidRPr="1C7B5D66">
        <w:rPr>
          <w:rFonts w:cs="Times New Roman"/>
        </w:rPr>
        <w:t>löggjöf um varnarmálatengda starfsemi á Íslandi</w:t>
      </w:r>
      <w:r w:rsidR="1868435E" w:rsidRPr="1C7B5D66">
        <w:rPr>
          <w:rFonts w:cs="Times New Roman"/>
        </w:rPr>
        <w:t>, þ.m.t.</w:t>
      </w:r>
      <w:r w:rsidR="561D8802" w:rsidRPr="1C7B5D66">
        <w:rPr>
          <w:rFonts w:cs="Times New Roman"/>
        </w:rPr>
        <w:t xml:space="preserve"> lagaramma um verkefni íslenskra stjórnvalda á sviði öryggis- og varnarmála og aðskilnað þeirra frá öðrum verkefnum stjórnvalda sem eru borgaraleg í eðli sínu, s</w:t>
      </w:r>
      <w:r w:rsidR="7D0AF22E" w:rsidRPr="1C7B5D66">
        <w:rPr>
          <w:rFonts w:cs="Times New Roman"/>
        </w:rPr>
        <w:t>vo sem</w:t>
      </w:r>
      <w:r w:rsidR="561D8802" w:rsidRPr="1C7B5D66">
        <w:rPr>
          <w:rFonts w:cs="Times New Roman"/>
        </w:rPr>
        <w:t xml:space="preserve"> </w:t>
      </w:r>
      <w:r w:rsidR="714BE3F5" w:rsidRPr="1C7B5D66">
        <w:rPr>
          <w:rFonts w:cs="Times New Roman"/>
        </w:rPr>
        <w:t>löggæsl</w:t>
      </w:r>
      <w:r w:rsidR="13BDBE7B" w:rsidRPr="1C7B5D66">
        <w:rPr>
          <w:rFonts w:cs="Times New Roman"/>
        </w:rPr>
        <w:t>u</w:t>
      </w:r>
      <w:r w:rsidR="714BE3F5" w:rsidRPr="1C7B5D66">
        <w:rPr>
          <w:rFonts w:cs="Times New Roman"/>
        </w:rPr>
        <w:t xml:space="preserve"> og almannavarn</w:t>
      </w:r>
      <w:r w:rsidR="5B86522F" w:rsidRPr="1C7B5D66">
        <w:rPr>
          <w:rFonts w:cs="Times New Roman"/>
        </w:rPr>
        <w:t>a</w:t>
      </w:r>
      <w:r w:rsidR="714BE3F5" w:rsidRPr="1C7B5D66">
        <w:rPr>
          <w:rFonts w:cs="Times New Roman"/>
        </w:rPr>
        <w:t>.</w:t>
      </w:r>
      <w:r w:rsidR="5912150F" w:rsidRPr="1C7B5D66">
        <w:rPr>
          <w:rFonts w:cs="Times New Roman"/>
        </w:rPr>
        <w:t xml:space="preserve"> </w:t>
      </w:r>
      <w:r w:rsidR="00BC07BF" w:rsidRPr="00FC0F80">
        <w:rPr>
          <w:rFonts w:cs="Times New Roman"/>
        </w:rPr>
        <w:t xml:space="preserve">Með öryggis- og varnarmálum er aðallega verið að vísa til mála sem snúa að samstarfi Íslands við önnur ríki og alþjóðastofnanir á sviði landvarna sem og varna gegn öðrum hættum og ógnum sem steðjað geta að íslensku þjóðinni og </w:t>
      </w:r>
      <w:r w:rsidR="00C20429" w:rsidRPr="00FC0F80">
        <w:rPr>
          <w:rFonts w:cs="Times New Roman"/>
        </w:rPr>
        <w:t>íslensku forráðasvæði og eiga upptök sín í hinu alþjóðlega samfélagi.</w:t>
      </w:r>
      <w:r w:rsidR="00FB07DB" w:rsidRPr="00FC0F80">
        <w:rPr>
          <w:rFonts w:cs="Times New Roman"/>
        </w:rPr>
        <w:t xml:space="preserve"> </w:t>
      </w:r>
    </w:p>
    <w:p w14:paraId="782504C1" w14:textId="0011ADC7" w:rsidR="00393A72" w:rsidRDefault="00E504A3" w:rsidP="00332A4C">
      <w:pPr>
        <w:rPr>
          <w:rFonts w:cs="Times New Roman"/>
        </w:rPr>
      </w:pPr>
      <w:r w:rsidRPr="0007D906">
        <w:rPr>
          <w:rFonts w:cs="Times New Roman"/>
        </w:rPr>
        <w:t xml:space="preserve">Ákvörðun um almannavarnastig hefur þann tilgang að virkja viðbragðskerfi almannavarna vegna </w:t>
      </w:r>
      <w:r w:rsidR="45304B00" w:rsidRPr="0007D906">
        <w:rPr>
          <w:rFonts w:cs="Times New Roman"/>
        </w:rPr>
        <w:t>tiltekins áfalls</w:t>
      </w:r>
      <w:r w:rsidRPr="0007D906">
        <w:rPr>
          <w:rFonts w:cs="Times New Roman"/>
        </w:rPr>
        <w:t xml:space="preserve"> eða vár sem </w:t>
      </w:r>
      <w:r w:rsidR="004F01B8">
        <w:rPr>
          <w:rFonts w:cs="Times New Roman"/>
        </w:rPr>
        <w:t xml:space="preserve">stendur yfir </w:t>
      </w:r>
      <w:r w:rsidRPr="0007D906">
        <w:rPr>
          <w:rFonts w:cs="Times New Roman"/>
        </w:rPr>
        <w:t>eða</w:t>
      </w:r>
      <w:r w:rsidR="00B26587" w:rsidRPr="0007D906">
        <w:rPr>
          <w:rFonts w:cs="Times New Roman"/>
        </w:rPr>
        <w:t xml:space="preserve"> </w:t>
      </w:r>
      <w:r w:rsidRPr="0007D906">
        <w:rPr>
          <w:rFonts w:cs="Times New Roman"/>
        </w:rPr>
        <w:t xml:space="preserve">telst yfirvofandi. Af eðli máls leiðir að slík ákvörðun skal ekki aðeins </w:t>
      </w:r>
      <w:r w:rsidR="00C3172F" w:rsidRPr="0007D906">
        <w:rPr>
          <w:rFonts w:cs="Times New Roman"/>
        </w:rPr>
        <w:t xml:space="preserve">snúa að </w:t>
      </w:r>
      <w:r w:rsidRPr="0007D906">
        <w:rPr>
          <w:rFonts w:cs="Times New Roman"/>
        </w:rPr>
        <w:t>almannavarnastiginu sem um ræðir heldur einnig því hvaða vá er um að ræða og nánar hvaða svæði eða starfsemi f</w:t>
      </w:r>
      <w:r w:rsidR="00C3172F" w:rsidRPr="0007D906">
        <w:rPr>
          <w:rFonts w:cs="Times New Roman"/>
        </w:rPr>
        <w:t>alli</w:t>
      </w:r>
      <w:r w:rsidRPr="0007D906">
        <w:rPr>
          <w:rFonts w:cs="Times New Roman"/>
        </w:rPr>
        <w:t xml:space="preserve"> þar undir. Af framangreindu er ljóst að </w:t>
      </w:r>
      <w:r w:rsidR="00C3172F" w:rsidRPr="0007D906">
        <w:rPr>
          <w:rFonts w:cs="Times New Roman"/>
        </w:rPr>
        <w:t>sá ráðherra</w:t>
      </w:r>
      <w:r w:rsidRPr="0007D906">
        <w:rPr>
          <w:rFonts w:cs="Times New Roman"/>
        </w:rPr>
        <w:t xml:space="preserve"> sem fer með varnarmál gegnir </w:t>
      </w:r>
      <w:r w:rsidR="2E4DA4B1" w:rsidRPr="0007D906">
        <w:rPr>
          <w:rFonts w:cs="Times New Roman"/>
        </w:rPr>
        <w:t>lykil</w:t>
      </w:r>
      <w:r w:rsidRPr="0007D906">
        <w:rPr>
          <w:rFonts w:cs="Times New Roman"/>
        </w:rPr>
        <w:t xml:space="preserve">hlutverki </w:t>
      </w:r>
      <w:r w:rsidR="007D13E7" w:rsidRPr="0007D906">
        <w:rPr>
          <w:rFonts w:cs="Times New Roman"/>
        </w:rPr>
        <w:t>hvað varðar</w:t>
      </w:r>
      <w:r w:rsidR="00D97832" w:rsidRPr="0007D906">
        <w:rPr>
          <w:rFonts w:cs="Times New Roman"/>
        </w:rPr>
        <w:t xml:space="preserve"> hernaðarógn og því er </w:t>
      </w:r>
      <w:r w:rsidR="000B1D85">
        <w:rPr>
          <w:rFonts w:cs="Times New Roman"/>
        </w:rPr>
        <w:t xml:space="preserve">í 1. mgr. </w:t>
      </w:r>
      <w:r w:rsidR="00D97832" w:rsidRPr="0007D906">
        <w:rPr>
          <w:rFonts w:cs="Times New Roman"/>
        </w:rPr>
        <w:t xml:space="preserve">lagt til að ákvörðun um almannavarnastig </w:t>
      </w:r>
      <w:r w:rsidR="00DB230D" w:rsidRPr="0007D906">
        <w:rPr>
          <w:rFonts w:cs="Times New Roman"/>
        </w:rPr>
        <w:t>af því tagi</w:t>
      </w:r>
      <w:r w:rsidR="00D97832" w:rsidRPr="0007D906">
        <w:rPr>
          <w:rFonts w:cs="Times New Roman"/>
        </w:rPr>
        <w:t xml:space="preserve"> skuli tekin í samráði við </w:t>
      </w:r>
      <w:r w:rsidR="00270CCE" w:rsidRPr="0007D906">
        <w:rPr>
          <w:rFonts w:cs="Times New Roman"/>
        </w:rPr>
        <w:t>þa</w:t>
      </w:r>
      <w:r w:rsidR="00DB230D" w:rsidRPr="0007D906">
        <w:rPr>
          <w:rFonts w:cs="Times New Roman"/>
        </w:rPr>
        <w:t>nn</w:t>
      </w:r>
      <w:r w:rsidR="00270CCE" w:rsidRPr="0007D906">
        <w:rPr>
          <w:rFonts w:cs="Times New Roman"/>
        </w:rPr>
        <w:t xml:space="preserve"> ráð</w:t>
      </w:r>
      <w:r w:rsidR="00DB230D" w:rsidRPr="0007D906">
        <w:rPr>
          <w:rFonts w:cs="Times New Roman"/>
        </w:rPr>
        <w:t>herra</w:t>
      </w:r>
      <w:r w:rsidR="00270CCE" w:rsidRPr="0007D906">
        <w:rPr>
          <w:rFonts w:cs="Times New Roman"/>
        </w:rPr>
        <w:t xml:space="preserve"> sem fer með varnarmál, ef unnt er.</w:t>
      </w:r>
      <w:r w:rsidR="00935F28">
        <w:rPr>
          <w:rFonts w:cs="Times New Roman"/>
        </w:rPr>
        <w:t xml:space="preserve"> </w:t>
      </w:r>
    </w:p>
    <w:p w14:paraId="41445A20" w14:textId="1C65922D" w:rsidR="000B1D85" w:rsidRDefault="000B1D85" w:rsidP="00332A4C">
      <w:pPr>
        <w:rPr>
          <w:rFonts w:cs="Times New Roman"/>
        </w:rPr>
      </w:pPr>
      <w:r>
        <w:rPr>
          <w:rFonts w:cs="Times New Roman"/>
        </w:rPr>
        <w:t>Í þessu frumvarpi er gengið út frá því að ríkislögreglustjóri stýri samhæfingarstöðinni og</w:t>
      </w:r>
      <w:r w:rsidR="00FB7EE4">
        <w:rPr>
          <w:rFonts w:cs="Times New Roman"/>
        </w:rPr>
        <w:t xml:space="preserve"> samhæfingu borgaralegra aðgerða vegna hernaðarógna í samráði við hlutaðeigandi lögreglu</w:t>
      </w:r>
      <w:r w:rsidR="00CB12B7">
        <w:rPr>
          <w:rFonts w:cs="Times New Roman"/>
        </w:rPr>
        <w:softHyphen/>
      </w:r>
      <w:r w:rsidR="00FB7EE4">
        <w:rPr>
          <w:rFonts w:cs="Times New Roman"/>
        </w:rPr>
        <w:t>stjóra og Landhelgisgæslu Íslands, sbr. 2. mgr.</w:t>
      </w:r>
    </w:p>
    <w:p w14:paraId="2B9A2D65" w14:textId="0E8A3D24" w:rsidR="00FB7EE4" w:rsidRDefault="00FB7EE4" w:rsidP="00332A4C">
      <w:pPr>
        <w:rPr>
          <w:rFonts w:cs="Times New Roman"/>
        </w:rPr>
      </w:pPr>
      <w:r>
        <w:rPr>
          <w:rFonts w:cs="Times New Roman"/>
        </w:rPr>
        <w:t>Ákvæði 3. mgr. þarfnast ekki skýringar.</w:t>
      </w:r>
    </w:p>
    <w:p w14:paraId="661881F6" w14:textId="56BD4166" w:rsidR="00C21303" w:rsidRDefault="00C21303" w:rsidP="006E50B0">
      <w:r w:rsidRPr="0007D906">
        <w:t xml:space="preserve">Í </w:t>
      </w:r>
      <w:r w:rsidR="00256F8F" w:rsidRPr="0007D906">
        <w:t xml:space="preserve">4. mgr. er mælt fyrir um að </w:t>
      </w:r>
      <w:r w:rsidR="692AAD79" w:rsidRPr="0007D906">
        <w:t>um stjórn aðgerða í héraði vegna hernaðarógnar fari eftir 29.</w:t>
      </w:r>
      <w:r w:rsidR="002A01ED">
        <w:t> </w:t>
      </w:r>
      <w:r w:rsidR="692AAD79" w:rsidRPr="0007D906">
        <w:t>gr. frumvarpsins. Ef aðstæður krefjast þess getur ríkislögreglustjóri hins vegar farið með stjórn borgaralegra aðgerða í héraði vegna hernaðarógna í samráði við viðkomandi lögreglu</w:t>
      </w:r>
      <w:r w:rsidR="003B193F">
        <w:rPr>
          <w:rFonts w:cs="Times New Roman"/>
        </w:rPr>
        <w:softHyphen/>
      </w:r>
      <w:r w:rsidR="692AAD79" w:rsidRPr="0007D906">
        <w:t xml:space="preserve">stjóra og gefið lögreglumönnum fyrirmæli þar að lútandi, sbr. 5. gr. lögreglulaga, nr. 90/1996. </w:t>
      </w:r>
      <w:r w:rsidR="00BC42AD" w:rsidRPr="0007D906">
        <w:t xml:space="preserve">Í h-lið 1. mgr. 5. gr. </w:t>
      </w:r>
      <w:r w:rsidR="008D2808" w:rsidRPr="0007D906">
        <w:t xml:space="preserve">þeirra </w:t>
      </w:r>
      <w:r w:rsidR="00BC42AD" w:rsidRPr="0007D906">
        <w:t xml:space="preserve">laga er mælt fyrir um að </w:t>
      </w:r>
      <w:r w:rsidR="0043125F" w:rsidRPr="0007D906">
        <w:t xml:space="preserve">hlutverk ríkislögreglustjóra sé m.a. að hafa </w:t>
      </w:r>
      <w:r w:rsidR="002F4542" w:rsidRPr="0007D906">
        <w:t xml:space="preserve">með höndum yfirstjórn eða gefa fyrirmæli um framkvæmd einstakra löggæsluverkefna sem krefjast viðamikils undirbúnings eða þátttöku lögreglumanna úr fleiri en einu umdæmi. </w:t>
      </w:r>
      <w:r w:rsidR="004F2BD6" w:rsidRPr="0007D906">
        <w:t xml:space="preserve">Þannig er nú þegar í lögum heimild fyrir ríkislögreglustjóra til þess að taka í sínar hendur </w:t>
      </w:r>
      <w:r w:rsidR="65B336AA" w:rsidRPr="0007D906">
        <w:t>ákveðin</w:t>
      </w:r>
      <w:r w:rsidR="004F2BD6" w:rsidRPr="0007D906">
        <w:t xml:space="preserve"> löggæsluverkefni, svo sem stjórn lögregluaðgerða</w:t>
      </w:r>
      <w:r w:rsidR="00DB2939" w:rsidRPr="0007D906">
        <w:t>,</w:t>
      </w:r>
      <w:r w:rsidR="004F2BD6" w:rsidRPr="0007D906">
        <w:t xml:space="preserve"> þegar almannavá eða hættuástand kallar á samhæfingu lögregluliða.</w:t>
      </w:r>
      <w:r w:rsidR="00263E82" w:rsidRPr="0007D906">
        <w:t xml:space="preserve"> Þar sem þetta ákvæði lögreglulaga er undantekning frá þeirri megin</w:t>
      </w:r>
      <w:r w:rsidR="003B193F">
        <w:rPr>
          <w:rFonts w:cs="Times New Roman"/>
        </w:rPr>
        <w:softHyphen/>
      </w:r>
      <w:r w:rsidR="00263E82" w:rsidRPr="0007D906">
        <w:t xml:space="preserve">reglu að lögreglustjórar fari með lögreglustjórn hver í sínu umdæmi </w:t>
      </w:r>
      <w:r w:rsidR="0004732D" w:rsidRPr="0007D906">
        <w:t xml:space="preserve">er í </w:t>
      </w:r>
      <w:r w:rsidR="00F16768">
        <w:t>5. gr.</w:t>
      </w:r>
      <w:r w:rsidR="0004732D" w:rsidRPr="0007D906">
        <w:t xml:space="preserve"> lögreglulaga gert ráð fyrir </w:t>
      </w:r>
      <w:r w:rsidR="00AC3952" w:rsidRPr="0007D906">
        <w:t xml:space="preserve">að leitað verði </w:t>
      </w:r>
      <w:r w:rsidR="00822275" w:rsidRPr="0007D906">
        <w:t>samþykkis dómsmálaráðherra hverju sinni áður en ríkislögreglu</w:t>
      </w:r>
      <w:r w:rsidR="003B193F">
        <w:rPr>
          <w:rFonts w:cs="Times New Roman"/>
        </w:rPr>
        <w:softHyphen/>
      </w:r>
      <w:r w:rsidR="00822275" w:rsidRPr="0007D906">
        <w:t xml:space="preserve">stjóri </w:t>
      </w:r>
      <w:r w:rsidR="0064352B" w:rsidRPr="0007D906">
        <w:t xml:space="preserve">tekur </w:t>
      </w:r>
      <w:r w:rsidR="00822275" w:rsidRPr="0007D906">
        <w:t xml:space="preserve">stjórn lögregluaðgerða í sínar hendur og að ákvörðunin </w:t>
      </w:r>
      <w:r w:rsidR="0064352B" w:rsidRPr="0007D906">
        <w:t xml:space="preserve">sé </w:t>
      </w:r>
      <w:r w:rsidR="00822275" w:rsidRPr="0007D906">
        <w:t>kynnt viðkomandi lögreglust</w:t>
      </w:r>
      <w:r w:rsidR="0004732D" w:rsidRPr="0007D906">
        <w:t>j</w:t>
      </w:r>
      <w:r w:rsidR="00822275" w:rsidRPr="0007D906">
        <w:t>órum.</w:t>
      </w:r>
      <w:r w:rsidR="00D22176" w:rsidRPr="0007D906">
        <w:t xml:space="preserve"> </w:t>
      </w:r>
      <w:r w:rsidR="00F73B83" w:rsidRPr="0007D906">
        <w:t xml:space="preserve">Mikilvægt er að </w:t>
      </w:r>
      <w:r w:rsidR="5FE9163D" w:rsidRPr="0007D906">
        <w:t xml:space="preserve">kveða á </w:t>
      </w:r>
      <w:r w:rsidR="00F73B83" w:rsidRPr="0007D906">
        <w:t>um þetta í lögum um almannavarnir en v</w:t>
      </w:r>
      <w:r w:rsidR="00CA7798" w:rsidRPr="0007D906">
        <w:t xml:space="preserve">ið </w:t>
      </w:r>
      <w:r w:rsidR="00520D9B" w:rsidRPr="0007D906">
        <w:t>meiri</w:t>
      </w:r>
      <w:r w:rsidR="0064352B" w:rsidRPr="0007D906">
        <w:t xml:space="preserve"> </w:t>
      </w:r>
      <w:r w:rsidR="00520D9B" w:rsidRPr="0007D906">
        <w:lastRenderedPageBreak/>
        <w:t xml:space="preserve">háttar vá, svo </w:t>
      </w:r>
      <w:r w:rsidR="008F47B5" w:rsidRPr="0007D906">
        <w:t>sem vegna hernaðarógna</w:t>
      </w:r>
      <w:r w:rsidR="00520D9B" w:rsidRPr="0007D906">
        <w:t xml:space="preserve">, </w:t>
      </w:r>
      <w:r w:rsidR="00F73B83" w:rsidRPr="0007D906">
        <w:t xml:space="preserve">getur </w:t>
      </w:r>
      <w:r w:rsidR="00520D9B" w:rsidRPr="0007D906">
        <w:t>lögregla</w:t>
      </w:r>
      <w:r w:rsidR="00F73B83" w:rsidRPr="0007D906">
        <w:t xml:space="preserve"> þurft að viðhafa</w:t>
      </w:r>
      <w:r w:rsidR="00520D9B" w:rsidRPr="0007D906">
        <w:t xml:space="preserve"> mikinn viðbúnað </w:t>
      </w:r>
      <w:r w:rsidR="0064352B" w:rsidRPr="0007D906">
        <w:t>vegna</w:t>
      </w:r>
      <w:r w:rsidR="00520D9B" w:rsidRPr="0007D906">
        <w:t xml:space="preserve"> auk</w:t>
      </w:r>
      <w:r w:rsidR="0064352B" w:rsidRPr="0007D906">
        <w:t>ins</w:t>
      </w:r>
      <w:r w:rsidR="00520D9B" w:rsidRPr="0007D906">
        <w:t xml:space="preserve"> álag</w:t>
      </w:r>
      <w:r w:rsidR="000D4DAD" w:rsidRPr="0007D906">
        <w:t>s</w:t>
      </w:r>
      <w:r w:rsidR="00340C20" w:rsidRPr="0007D906">
        <w:t>.</w:t>
      </w:r>
      <w:r w:rsidR="00520D9B" w:rsidRPr="0007D906">
        <w:t xml:space="preserve"> </w:t>
      </w:r>
    </w:p>
    <w:p w14:paraId="175740A9" w14:textId="2E060F0A" w:rsidR="005506EE" w:rsidRPr="00FC0F80" w:rsidRDefault="005506EE" w:rsidP="006E50B0">
      <w:r>
        <w:t>Ákvæði 5. mgr. þarfnast ekki skýringar.</w:t>
      </w:r>
    </w:p>
    <w:p w14:paraId="790CCB89" w14:textId="7AE9501C" w:rsidR="005E32D9" w:rsidRPr="00A45512" w:rsidRDefault="005E32D9" w:rsidP="005E32D9">
      <w:pPr>
        <w:rPr>
          <w:rFonts w:cs="Times New Roman"/>
        </w:rPr>
      </w:pPr>
    </w:p>
    <w:p w14:paraId="63B3406D" w14:textId="5CF5C09C" w:rsidR="005E32D9" w:rsidRPr="00A45512" w:rsidRDefault="005E32D9" w:rsidP="00341B3F">
      <w:pPr>
        <w:pStyle w:val="Greinarnmer"/>
        <w:rPr>
          <w:rFonts w:cs="Times New Roman"/>
        </w:rPr>
      </w:pPr>
      <w:r w:rsidRPr="00A45512">
        <w:rPr>
          <w:rFonts w:cs="Times New Roman"/>
        </w:rPr>
        <w:t xml:space="preserve">Um </w:t>
      </w:r>
      <w:r w:rsidR="00932660">
        <w:rPr>
          <w:rFonts w:cs="Times New Roman"/>
        </w:rPr>
        <w:t>3</w:t>
      </w:r>
      <w:r w:rsidR="00516DC2">
        <w:rPr>
          <w:rFonts w:cs="Times New Roman"/>
        </w:rPr>
        <w:t>5</w:t>
      </w:r>
      <w:r w:rsidRPr="00A45512">
        <w:rPr>
          <w:rFonts w:cs="Times New Roman"/>
        </w:rPr>
        <w:t>. gr.</w:t>
      </w:r>
    </w:p>
    <w:p w14:paraId="11A65351" w14:textId="16D35A63" w:rsidR="00557AD9" w:rsidRDefault="008C07E9" w:rsidP="002273E6">
      <w:pPr>
        <w:rPr>
          <w:rFonts w:cs="Times New Roman"/>
        </w:rPr>
      </w:pPr>
      <w:r w:rsidRPr="00A45512">
        <w:rPr>
          <w:rFonts w:cs="Times New Roman"/>
        </w:rPr>
        <w:t xml:space="preserve">Í greininni er sérstaklega mælt fyrir um samhæfingu og stjórn aðgerða vegna </w:t>
      </w:r>
      <w:r w:rsidR="008319A6">
        <w:rPr>
          <w:rFonts w:cs="Times New Roman"/>
        </w:rPr>
        <w:t>heilbrigðis</w:t>
      </w:r>
      <w:r w:rsidR="00F7141E">
        <w:rPr>
          <w:rFonts w:cs="Times New Roman"/>
        </w:rPr>
        <w:softHyphen/>
      </w:r>
      <w:r w:rsidR="008319A6">
        <w:rPr>
          <w:rFonts w:cs="Times New Roman"/>
        </w:rPr>
        <w:t>vár</w:t>
      </w:r>
      <w:r w:rsidRPr="00A45512">
        <w:rPr>
          <w:rFonts w:cs="Times New Roman"/>
        </w:rPr>
        <w:t xml:space="preserve">. </w:t>
      </w:r>
    </w:p>
    <w:p w14:paraId="7B64C99E" w14:textId="7DB38061" w:rsidR="00B22612" w:rsidRPr="0037571A" w:rsidRDefault="00875133" w:rsidP="00341B3F">
      <w:pPr>
        <w:rPr>
          <w:rFonts w:cs="Times New Roman"/>
        </w:rPr>
      </w:pPr>
      <w:r w:rsidRPr="00A45512">
        <w:rPr>
          <w:rFonts w:cs="Times New Roman"/>
        </w:rPr>
        <w:t xml:space="preserve">Í 1. mgr. </w:t>
      </w:r>
      <w:r w:rsidR="00634E3B">
        <w:rPr>
          <w:rFonts w:cs="Times New Roman"/>
        </w:rPr>
        <w:t>á</w:t>
      </w:r>
      <w:r w:rsidR="00557AD9">
        <w:rPr>
          <w:rFonts w:cs="Times New Roman"/>
        </w:rPr>
        <w:t>kvæðisins</w:t>
      </w:r>
      <w:r>
        <w:rPr>
          <w:rFonts w:cs="Times New Roman"/>
        </w:rPr>
        <w:t xml:space="preserve"> </w:t>
      </w:r>
      <w:r w:rsidR="00977795" w:rsidRPr="00A45512">
        <w:rPr>
          <w:rFonts w:cs="Times New Roman"/>
        </w:rPr>
        <w:t xml:space="preserve">er mælt fyrir um að ákvörðun ríkislögreglustjóra um almannavarnastig vegna </w:t>
      </w:r>
      <w:r w:rsidR="00227EE2">
        <w:rPr>
          <w:rFonts w:cs="Times New Roman"/>
        </w:rPr>
        <w:t>heilbrigðisvár</w:t>
      </w:r>
      <w:r w:rsidR="00977795" w:rsidRPr="00A45512">
        <w:rPr>
          <w:rFonts w:cs="Times New Roman"/>
        </w:rPr>
        <w:t xml:space="preserve"> skuli tekin í samráði við sóttvarnalækni. </w:t>
      </w:r>
      <w:r w:rsidR="007C6726">
        <w:rPr>
          <w:rFonts w:cs="Times New Roman"/>
        </w:rPr>
        <w:t xml:space="preserve">Ríkislögreglustjóra ber þannig að hafa samráð við </w:t>
      </w:r>
      <w:r w:rsidR="00B84E3F">
        <w:rPr>
          <w:rFonts w:cs="Times New Roman"/>
        </w:rPr>
        <w:t>sóttvarnalækni nema nauðsynlegt sé að tak</w:t>
      </w:r>
      <w:r w:rsidR="003C0D18">
        <w:rPr>
          <w:rFonts w:cs="Times New Roman"/>
        </w:rPr>
        <w:t>a</w:t>
      </w:r>
      <w:r w:rsidR="00B84E3F">
        <w:rPr>
          <w:rFonts w:cs="Times New Roman"/>
        </w:rPr>
        <w:t xml:space="preserve"> ákvörðun um almannavarna</w:t>
      </w:r>
      <w:r w:rsidR="00F7141E">
        <w:rPr>
          <w:rFonts w:cs="Times New Roman"/>
        </w:rPr>
        <w:softHyphen/>
      </w:r>
      <w:r w:rsidR="00B84E3F">
        <w:rPr>
          <w:rFonts w:cs="Times New Roman"/>
        </w:rPr>
        <w:t>stig</w:t>
      </w:r>
      <w:r w:rsidR="00F603F3">
        <w:rPr>
          <w:rFonts w:cs="Times New Roman"/>
        </w:rPr>
        <w:t xml:space="preserve"> án tafar og samráði verð</w:t>
      </w:r>
      <w:r w:rsidR="003C0D18">
        <w:rPr>
          <w:rFonts w:cs="Times New Roman"/>
        </w:rPr>
        <w:t>i</w:t>
      </w:r>
      <w:r w:rsidR="00F603F3">
        <w:rPr>
          <w:rFonts w:cs="Times New Roman"/>
        </w:rPr>
        <w:t xml:space="preserve"> ekki við komið. Í þeim tilvik</w:t>
      </w:r>
      <w:r w:rsidR="00107323">
        <w:rPr>
          <w:rFonts w:cs="Times New Roman"/>
        </w:rPr>
        <w:t>um er þó gert ráð fyrir því að ríkis</w:t>
      </w:r>
      <w:r w:rsidR="00F7141E">
        <w:rPr>
          <w:rFonts w:cs="Times New Roman"/>
        </w:rPr>
        <w:softHyphen/>
      </w:r>
      <w:r w:rsidR="00107323">
        <w:rPr>
          <w:rFonts w:cs="Times New Roman"/>
        </w:rPr>
        <w:t>lögreglu</w:t>
      </w:r>
      <w:r w:rsidR="00993C6F">
        <w:rPr>
          <w:rFonts w:cs="Times New Roman"/>
        </w:rPr>
        <w:softHyphen/>
      </w:r>
      <w:r w:rsidR="00107323">
        <w:rPr>
          <w:rFonts w:cs="Times New Roman"/>
        </w:rPr>
        <w:t xml:space="preserve">stjóri </w:t>
      </w:r>
      <w:r w:rsidR="1AE60E44" w:rsidRPr="50093850">
        <w:rPr>
          <w:rFonts w:cs="Times New Roman"/>
        </w:rPr>
        <w:t>hafi</w:t>
      </w:r>
      <w:r w:rsidR="00107323">
        <w:rPr>
          <w:rFonts w:cs="Times New Roman"/>
        </w:rPr>
        <w:t xml:space="preserve"> samráð við sóttvarnalækni eins fljótt og auðið er. </w:t>
      </w:r>
      <w:r w:rsidR="008638FD" w:rsidRPr="00A45512">
        <w:rPr>
          <w:rFonts w:cs="Times New Roman"/>
        </w:rPr>
        <w:t>Við ákvörðun ríkis</w:t>
      </w:r>
      <w:r w:rsidR="00F7141E">
        <w:rPr>
          <w:rFonts w:cs="Times New Roman"/>
        </w:rPr>
        <w:softHyphen/>
      </w:r>
      <w:r w:rsidR="008638FD" w:rsidRPr="00A45512">
        <w:rPr>
          <w:rFonts w:cs="Times New Roman"/>
        </w:rPr>
        <w:t>lögreglu</w:t>
      </w:r>
      <w:r w:rsidR="00F7141E">
        <w:rPr>
          <w:rFonts w:cs="Times New Roman"/>
        </w:rPr>
        <w:softHyphen/>
      </w:r>
      <w:r w:rsidR="008638FD" w:rsidRPr="00A45512">
        <w:rPr>
          <w:rFonts w:cs="Times New Roman"/>
        </w:rPr>
        <w:t xml:space="preserve">stjóra um almannavarnastig vegna </w:t>
      </w:r>
      <w:r w:rsidR="00227EE2">
        <w:rPr>
          <w:rFonts w:cs="Times New Roman"/>
        </w:rPr>
        <w:t>heilbrigðisvár</w:t>
      </w:r>
      <w:r w:rsidR="008638FD" w:rsidRPr="00A45512">
        <w:rPr>
          <w:rFonts w:cs="Times New Roman"/>
        </w:rPr>
        <w:t xml:space="preserve"> er </w:t>
      </w:r>
      <w:r w:rsidR="00B969FC">
        <w:rPr>
          <w:rFonts w:cs="Times New Roman"/>
        </w:rPr>
        <w:t xml:space="preserve">nú þegar </w:t>
      </w:r>
      <w:r w:rsidR="00DD787C">
        <w:rPr>
          <w:rFonts w:cs="Times New Roman"/>
        </w:rPr>
        <w:t>við</w:t>
      </w:r>
      <w:r w:rsidR="008638FD" w:rsidRPr="00A45512">
        <w:rPr>
          <w:rFonts w:cs="Times New Roman"/>
        </w:rPr>
        <w:t>haft ríkt samráð við sóttvarnalækni</w:t>
      </w:r>
      <w:r w:rsidR="00EF74EE">
        <w:rPr>
          <w:rFonts w:cs="Times New Roman"/>
        </w:rPr>
        <w:t>.</w:t>
      </w:r>
      <w:r w:rsidR="008638FD" w:rsidRPr="00A45512">
        <w:rPr>
          <w:rFonts w:cs="Times New Roman"/>
        </w:rPr>
        <w:t xml:space="preserve"> </w:t>
      </w:r>
      <w:r w:rsidR="00EF74EE">
        <w:rPr>
          <w:rFonts w:cs="Times New Roman"/>
        </w:rPr>
        <w:t>S</w:t>
      </w:r>
      <w:r w:rsidR="008638FD" w:rsidRPr="00A45512">
        <w:rPr>
          <w:rFonts w:cs="Times New Roman"/>
        </w:rPr>
        <w:t>em dæ</w:t>
      </w:r>
      <w:r w:rsidR="00C33F95" w:rsidRPr="00A45512">
        <w:rPr>
          <w:rFonts w:cs="Times New Roman"/>
        </w:rPr>
        <w:t>m</w:t>
      </w:r>
      <w:r w:rsidR="008638FD" w:rsidRPr="00A45512">
        <w:rPr>
          <w:rFonts w:cs="Times New Roman"/>
        </w:rPr>
        <w:t>i má nefna að samkvæmt landsáætlun vegna heimsfaraldurs er gert ráð fyrir því að ákvörðun um almannavarnastig sé tekin eftir að niðurstöður bráðabirgða</w:t>
      </w:r>
      <w:r w:rsidR="00F7141E">
        <w:rPr>
          <w:rFonts w:cs="Times New Roman"/>
        </w:rPr>
        <w:softHyphen/>
      </w:r>
      <w:r w:rsidR="008638FD" w:rsidRPr="00A45512">
        <w:rPr>
          <w:rFonts w:cs="Times New Roman"/>
        </w:rPr>
        <w:t>áhættumats sóttvarna</w:t>
      </w:r>
      <w:r w:rsidR="00993C6F">
        <w:rPr>
          <w:rFonts w:cs="Times New Roman"/>
        </w:rPr>
        <w:softHyphen/>
      </w:r>
      <w:r w:rsidR="008638FD" w:rsidRPr="00A45512">
        <w:rPr>
          <w:rFonts w:cs="Times New Roman"/>
        </w:rPr>
        <w:t xml:space="preserve">læknis liggja fyrir. </w:t>
      </w:r>
      <w:r w:rsidR="00C33F95" w:rsidRPr="0037571A">
        <w:rPr>
          <w:rFonts w:cs="Times New Roman"/>
        </w:rPr>
        <w:t>Því er lagt til að mæla fyrir um þetta samráð í lögum.</w:t>
      </w:r>
    </w:p>
    <w:p w14:paraId="55F26E98" w14:textId="0EAC46CC" w:rsidR="00557AD9" w:rsidRDefault="00996975" w:rsidP="00FF2FFC">
      <w:pPr>
        <w:rPr>
          <w:rFonts w:cs="Times New Roman"/>
        </w:rPr>
      </w:pPr>
      <w:r w:rsidRPr="0037571A">
        <w:rPr>
          <w:rFonts w:cs="Times New Roman"/>
        </w:rPr>
        <w:t>Í gildandi lögum um almannavarnir er almennt gert ráð fyrir því að samhæfing aðgerða í almannavarnaástandi fari fram á grundvelli viðeigandi viðbragðsáætlana þó</w:t>
      </w:r>
      <w:r w:rsidR="00432383">
        <w:rPr>
          <w:rFonts w:cs="Times New Roman"/>
        </w:rPr>
        <w:t xml:space="preserve"> að</w:t>
      </w:r>
      <w:r w:rsidRPr="0037571A">
        <w:rPr>
          <w:rFonts w:cs="Times New Roman"/>
        </w:rPr>
        <w:t xml:space="preserve"> það komi ekki skýrlega fram. </w:t>
      </w:r>
      <w:r w:rsidR="00432383">
        <w:rPr>
          <w:rFonts w:cs="Times New Roman"/>
        </w:rPr>
        <w:t>Í v</w:t>
      </w:r>
      <w:r w:rsidR="002A4F9D" w:rsidRPr="0037571A">
        <w:rPr>
          <w:rFonts w:cs="Times New Roman"/>
        </w:rPr>
        <w:t xml:space="preserve">iðbragðsáætlun </w:t>
      </w:r>
      <w:r w:rsidR="00432383">
        <w:rPr>
          <w:rFonts w:cs="Times New Roman"/>
        </w:rPr>
        <w:t xml:space="preserve">eru </w:t>
      </w:r>
      <w:r w:rsidR="00F171DD" w:rsidRPr="0037571A">
        <w:rPr>
          <w:rFonts w:cs="Times New Roman"/>
        </w:rPr>
        <w:t xml:space="preserve">ýmis atriði sem snúa að </w:t>
      </w:r>
      <w:r w:rsidR="00F4680F" w:rsidRPr="0037571A">
        <w:rPr>
          <w:rFonts w:cs="Times New Roman"/>
        </w:rPr>
        <w:t>viðbr</w:t>
      </w:r>
      <w:r w:rsidR="00100B87">
        <w:rPr>
          <w:rFonts w:cs="Times New Roman"/>
        </w:rPr>
        <w:t>ögðum</w:t>
      </w:r>
      <w:r w:rsidR="00255DA3" w:rsidRPr="0037571A">
        <w:rPr>
          <w:rFonts w:cs="Times New Roman"/>
        </w:rPr>
        <w:t xml:space="preserve"> við almannavarna</w:t>
      </w:r>
      <w:r w:rsidR="005F6773">
        <w:rPr>
          <w:rFonts w:cs="Times New Roman"/>
        </w:rPr>
        <w:softHyphen/>
      </w:r>
      <w:r w:rsidR="00255DA3" w:rsidRPr="0037571A">
        <w:rPr>
          <w:rFonts w:cs="Times New Roman"/>
        </w:rPr>
        <w:t xml:space="preserve">ástandi </w:t>
      </w:r>
      <w:r w:rsidR="00432383">
        <w:rPr>
          <w:rFonts w:cs="Times New Roman"/>
        </w:rPr>
        <w:t xml:space="preserve">útfærð </w:t>
      </w:r>
      <w:r w:rsidR="00255DA3" w:rsidRPr="0037571A">
        <w:rPr>
          <w:rFonts w:cs="Times New Roman"/>
        </w:rPr>
        <w:t xml:space="preserve">og </w:t>
      </w:r>
      <w:r w:rsidR="003F1DFF">
        <w:rPr>
          <w:rFonts w:cs="Times New Roman"/>
        </w:rPr>
        <w:t>er</w:t>
      </w:r>
      <w:r w:rsidR="00255DA3" w:rsidRPr="0037571A">
        <w:rPr>
          <w:rFonts w:cs="Times New Roman"/>
        </w:rPr>
        <w:t xml:space="preserve"> m.a. </w:t>
      </w:r>
      <w:r w:rsidR="002F177E" w:rsidRPr="0037571A">
        <w:rPr>
          <w:rFonts w:cs="Times New Roman"/>
        </w:rPr>
        <w:t>mælt fyrir um tiltekna samhæfingu og stjórn aðgerða.</w:t>
      </w:r>
      <w:r w:rsidR="00FF0E69" w:rsidRPr="0037571A">
        <w:rPr>
          <w:rFonts w:cs="Times New Roman"/>
        </w:rPr>
        <w:t xml:space="preserve"> Að endingu </w:t>
      </w:r>
      <w:r w:rsidR="00996A34">
        <w:rPr>
          <w:rFonts w:cs="Times New Roman"/>
        </w:rPr>
        <w:t>tekur</w:t>
      </w:r>
      <w:r w:rsidR="00FF0E69" w:rsidRPr="0037571A">
        <w:rPr>
          <w:rFonts w:cs="Times New Roman"/>
        </w:rPr>
        <w:t xml:space="preserve"> þó ríkislögreglustjóri ákvarðanir um samhæfingu aðgerða í samhæfingarstöðinni, ef á reyni</w:t>
      </w:r>
      <w:r w:rsidR="00227F02" w:rsidRPr="0037571A">
        <w:rPr>
          <w:rFonts w:cs="Times New Roman"/>
        </w:rPr>
        <w:t>r</w:t>
      </w:r>
      <w:r w:rsidR="00FF0E69" w:rsidRPr="0037571A">
        <w:rPr>
          <w:rFonts w:cs="Times New Roman"/>
        </w:rPr>
        <w:t>, á grundvelli ákvörðunarvalds og stjórnunarréttar um ráðstafanir í samhæfingarstöð.</w:t>
      </w:r>
      <w:r w:rsidR="002F177E" w:rsidRPr="0037571A">
        <w:rPr>
          <w:rFonts w:cs="Times New Roman"/>
        </w:rPr>
        <w:t xml:space="preserve"> </w:t>
      </w:r>
    </w:p>
    <w:p w14:paraId="7FB98C6D" w14:textId="0224C81F" w:rsidR="00557AD9" w:rsidRDefault="00997F39" w:rsidP="00FF2FFC">
      <w:pPr>
        <w:rPr>
          <w:rFonts w:cs="Times New Roman"/>
        </w:rPr>
      </w:pPr>
      <w:r w:rsidRPr="0037571A">
        <w:rPr>
          <w:rFonts w:cs="Times New Roman"/>
        </w:rPr>
        <w:t>Í þessu frumvarpi er gengið út frá því að ríkislögreglustjóri stýri samhæfingarstöðinni og samhæfinu aðgerða þó</w:t>
      </w:r>
      <w:r w:rsidR="0056094A">
        <w:rPr>
          <w:rFonts w:cs="Times New Roman"/>
        </w:rPr>
        <w:t xml:space="preserve"> að</w:t>
      </w:r>
      <w:r w:rsidRPr="0037571A">
        <w:rPr>
          <w:rFonts w:cs="Times New Roman"/>
        </w:rPr>
        <w:t xml:space="preserve"> það geti eftir atvikum verið </w:t>
      </w:r>
      <w:r w:rsidR="00765BDF">
        <w:rPr>
          <w:rFonts w:cs="Times New Roman"/>
        </w:rPr>
        <w:t xml:space="preserve">gert </w:t>
      </w:r>
      <w:r w:rsidRPr="0037571A">
        <w:rPr>
          <w:rFonts w:cs="Times New Roman"/>
        </w:rPr>
        <w:t xml:space="preserve">sameiginlega með öðrum aðilum á grundvelli viðbragðsáætlana. </w:t>
      </w:r>
      <w:r w:rsidR="000D32C1" w:rsidRPr="0037571A">
        <w:rPr>
          <w:rFonts w:cs="Times New Roman"/>
        </w:rPr>
        <w:t xml:space="preserve">Þrátt fyrir að yfirstjórn </w:t>
      </w:r>
      <w:r w:rsidR="00733FF4">
        <w:rPr>
          <w:rFonts w:cs="Times New Roman"/>
        </w:rPr>
        <w:t>með</w:t>
      </w:r>
      <w:r w:rsidR="00733FF4" w:rsidRPr="0037571A">
        <w:rPr>
          <w:rFonts w:cs="Times New Roman"/>
        </w:rPr>
        <w:t xml:space="preserve"> </w:t>
      </w:r>
      <w:r w:rsidR="000D32C1" w:rsidRPr="0037571A">
        <w:rPr>
          <w:rFonts w:cs="Times New Roman"/>
        </w:rPr>
        <w:t xml:space="preserve">samhæfingu aðgerða </w:t>
      </w:r>
      <w:r w:rsidR="00557AD9">
        <w:rPr>
          <w:rFonts w:cs="Times New Roman"/>
        </w:rPr>
        <w:t xml:space="preserve">sé </w:t>
      </w:r>
      <w:r w:rsidR="000D32C1" w:rsidRPr="0037571A">
        <w:rPr>
          <w:rFonts w:cs="Times New Roman"/>
        </w:rPr>
        <w:t xml:space="preserve">almennt </w:t>
      </w:r>
      <w:r w:rsidR="000D32C1" w:rsidRPr="00265A3D">
        <w:rPr>
          <w:rFonts w:cs="Times New Roman"/>
        </w:rPr>
        <w:t>í höndum</w:t>
      </w:r>
      <w:r w:rsidR="000D32C1" w:rsidRPr="0037571A">
        <w:rPr>
          <w:rFonts w:cs="Times New Roman"/>
        </w:rPr>
        <w:t xml:space="preserve"> ríkislögreglustjóra</w:t>
      </w:r>
      <w:r w:rsidR="003A05B9" w:rsidRPr="0037571A">
        <w:rPr>
          <w:rFonts w:cs="Times New Roman"/>
        </w:rPr>
        <w:t xml:space="preserve"> eru þær ráðstafanir sem gripið er til í neyð eða</w:t>
      </w:r>
      <w:r w:rsidR="00771A58">
        <w:rPr>
          <w:rFonts w:cs="Times New Roman"/>
        </w:rPr>
        <w:t xml:space="preserve"> </w:t>
      </w:r>
      <w:r w:rsidR="00962889">
        <w:rPr>
          <w:rFonts w:cs="Times New Roman"/>
        </w:rPr>
        <w:t>þegar</w:t>
      </w:r>
      <w:r w:rsidR="003A05B9" w:rsidRPr="0037571A">
        <w:rPr>
          <w:rFonts w:cs="Times New Roman"/>
        </w:rPr>
        <w:t xml:space="preserve"> hætt</w:t>
      </w:r>
      <w:r w:rsidR="00962889">
        <w:rPr>
          <w:rFonts w:cs="Times New Roman"/>
        </w:rPr>
        <w:t>a er yfirvofandi</w:t>
      </w:r>
      <w:r w:rsidR="003A05B9" w:rsidRPr="0037571A">
        <w:rPr>
          <w:rFonts w:cs="Times New Roman"/>
        </w:rPr>
        <w:t xml:space="preserve"> </w:t>
      </w:r>
      <w:r w:rsidR="00212CF2" w:rsidRPr="0037571A">
        <w:rPr>
          <w:rFonts w:cs="Times New Roman"/>
        </w:rPr>
        <w:t xml:space="preserve">eftir sem áður </w:t>
      </w:r>
      <w:r w:rsidR="00265A3D" w:rsidRPr="00265A3D">
        <w:rPr>
          <w:rFonts w:cs="Times New Roman"/>
        </w:rPr>
        <w:t>í höndum</w:t>
      </w:r>
      <w:r w:rsidR="00212CF2" w:rsidRPr="00265A3D">
        <w:rPr>
          <w:rFonts w:cs="Times New Roman"/>
        </w:rPr>
        <w:t xml:space="preserve"> þeirra</w:t>
      </w:r>
      <w:r w:rsidR="00212CF2" w:rsidRPr="0037571A">
        <w:rPr>
          <w:rFonts w:cs="Times New Roman"/>
        </w:rPr>
        <w:t xml:space="preserve"> sem fara </w:t>
      </w:r>
      <w:r w:rsidR="0039502D" w:rsidRPr="0037571A">
        <w:rPr>
          <w:rFonts w:cs="Times New Roman"/>
        </w:rPr>
        <w:t xml:space="preserve">með </w:t>
      </w:r>
      <w:r w:rsidR="004811CC" w:rsidRPr="5BE33978">
        <w:rPr>
          <w:rFonts w:cs="Times New Roman"/>
        </w:rPr>
        <w:t>ábyrgð</w:t>
      </w:r>
      <w:r w:rsidR="0039502D" w:rsidRPr="0037571A">
        <w:rPr>
          <w:rFonts w:cs="Times New Roman"/>
        </w:rPr>
        <w:t xml:space="preserve"> í samræmi við sviðsábyr</w:t>
      </w:r>
      <w:r w:rsidR="00EC7030" w:rsidRPr="0037571A">
        <w:rPr>
          <w:rFonts w:cs="Times New Roman"/>
        </w:rPr>
        <w:t>gðar- og samkvæm</w:t>
      </w:r>
      <w:r w:rsidR="00AF7A97" w:rsidRPr="0037571A">
        <w:rPr>
          <w:rFonts w:cs="Times New Roman"/>
        </w:rPr>
        <w:t>nisreglu almannavarna</w:t>
      </w:r>
      <w:r w:rsidR="00EC7030" w:rsidRPr="0037571A">
        <w:rPr>
          <w:rFonts w:cs="Times New Roman"/>
        </w:rPr>
        <w:t xml:space="preserve">. </w:t>
      </w:r>
    </w:p>
    <w:p w14:paraId="561B5265" w14:textId="258381E9" w:rsidR="00D36EC5" w:rsidRDefault="00BD7D35" w:rsidP="001413C8">
      <w:pPr>
        <w:rPr>
          <w:rFonts w:cs="Times New Roman"/>
        </w:rPr>
      </w:pPr>
      <w:r w:rsidRPr="0037571A">
        <w:rPr>
          <w:rFonts w:cs="Times New Roman"/>
        </w:rPr>
        <w:t xml:space="preserve">Stjórn sóttvarna er í höndum sóttvarnalæknis </w:t>
      </w:r>
      <w:r w:rsidR="00FF2FFC" w:rsidRPr="0037571A">
        <w:rPr>
          <w:rFonts w:cs="Times New Roman"/>
        </w:rPr>
        <w:t xml:space="preserve">en meðal mikilvægustu verkefna hans er að fylgjast með útbreiðslu smitsjúkdóma og </w:t>
      </w:r>
      <w:r w:rsidR="003509EB">
        <w:rPr>
          <w:rFonts w:cs="Times New Roman"/>
        </w:rPr>
        <w:t>eiga</w:t>
      </w:r>
      <w:r w:rsidR="003509EB" w:rsidRPr="0037571A">
        <w:rPr>
          <w:rFonts w:cs="Times New Roman"/>
        </w:rPr>
        <w:t xml:space="preserve"> </w:t>
      </w:r>
      <w:r w:rsidR="00FF2FFC" w:rsidRPr="0037571A">
        <w:rPr>
          <w:rFonts w:cs="Times New Roman"/>
        </w:rPr>
        <w:t xml:space="preserve">frumkvæði að því </w:t>
      </w:r>
      <w:r w:rsidR="00E167AD">
        <w:rPr>
          <w:rFonts w:cs="Times New Roman"/>
        </w:rPr>
        <w:t>að</w:t>
      </w:r>
      <w:r w:rsidR="00E167AD" w:rsidRPr="0037571A">
        <w:rPr>
          <w:rFonts w:cs="Times New Roman"/>
        </w:rPr>
        <w:t xml:space="preserve"> </w:t>
      </w:r>
      <w:r w:rsidR="00FF2FFC" w:rsidRPr="0037571A">
        <w:rPr>
          <w:rFonts w:cs="Times New Roman"/>
        </w:rPr>
        <w:t xml:space="preserve">skipuleggja </w:t>
      </w:r>
      <w:r w:rsidR="00E167AD">
        <w:rPr>
          <w:rFonts w:cs="Times New Roman"/>
        </w:rPr>
        <w:t xml:space="preserve">og </w:t>
      </w:r>
      <w:r w:rsidR="00FF2FFC" w:rsidRPr="0037571A">
        <w:rPr>
          <w:rFonts w:cs="Times New Roman"/>
        </w:rPr>
        <w:t>beit</w:t>
      </w:r>
      <w:r w:rsidR="003509EB">
        <w:rPr>
          <w:rFonts w:cs="Times New Roman"/>
        </w:rPr>
        <w:t>a</w:t>
      </w:r>
      <w:r w:rsidR="00FF2FFC" w:rsidRPr="0037571A">
        <w:rPr>
          <w:rFonts w:cs="Times New Roman"/>
        </w:rPr>
        <w:t xml:space="preserve"> sóttvarnaráðst</w:t>
      </w:r>
      <w:r w:rsidR="003509EB">
        <w:rPr>
          <w:rFonts w:cs="Times New Roman"/>
        </w:rPr>
        <w:t>öfunum</w:t>
      </w:r>
      <w:r w:rsidR="00FF2FFC" w:rsidRPr="0037571A">
        <w:rPr>
          <w:rFonts w:cs="Times New Roman"/>
        </w:rPr>
        <w:t xml:space="preserve">. </w:t>
      </w:r>
      <w:r w:rsidR="00B908D9" w:rsidRPr="0037571A">
        <w:rPr>
          <w:rFonts w:cs="Times New Roman"/>
        </w:rPr>
        <w:t>Af þeim viðbrag</w:t>
      </w:r>
      <w:r w:rsidR="00495039" w:rsidRPr="0037571A">
        <w:rPr>
          <w:rFonts w:cs="Times New Roman"/>
        </w:rPr>
        <w:t>ð</w:t>
      </w:r>
      <w:r w:rsidR="00B908D9" w:rsidRPr="0037571A">
        <w:rPr>
          <w:rFonts w:cs="Times New Roman"/>
        </w:rPr>
        <w:t>sáætlunum sem hafa verið gerðar vegna farsótta, s</w:t>
      </w:r>
      <w:r w:rsidR="00BF12AE">
        <w:rPr>
          <w:rFonts w:cs="Times New Roman"/>
        </w:rPr>
        <w:t>vo sem</w:t>
      </w:r>
      <w:r w:rsidR="00B908D9" w:rsidRPr="0037571A">
        <w:rPr>
          <w:rFonts w:cs="Times New Roman"/>
        </w:rPr>
        <w:t xml:space="preserve"> landsáætlun vegna </w:t>
      </w:r>
      <w:r w:rsidR="00184696" w:rsidRPr="0037571A">
        <w:rPr>
          <w:rFonts w:cs="Times New Roman"/>
        </w:rPr>
        <w:t>heimsfaraldurs</w:t>
      </w:r>
      <w:r w:rsidR="00B908D9" w:rsidRPr="0037571A">
        <w:rPr>
          <w:rFonts w:cs="Times New Roman"/>
        </w:rPr>
        <w:t xml:space="preserve">, </w:t>
      </w:r>
      <w:r w:rsidR="00A20ECB" w:rsidRPr="0037571A">
        <w:rPr>
          <w:rFonts w:cs="Times New Roman"/>
        </w:rPr>
        <w:t>er ljóst að sóttvarnalæknir gegnir</w:t>
      </w:r>
      <w:r w:rsidR="009317A4" w:rsidRPr="0037571A">
        <w:rPr>
          <w:rFonts w:cs="Times New Roman"/>
        </w:rPr>
        <w:t xml:space="preserve"> lykilhlutverki </w:t>
      </w:r>
      <w:r w:rsidR="00130BBB">
        <w:rPr>
          <w:rFonts w:cs="Times New Roman"/>
        </w:rPr>
        <w:t>hvað varðar</w:t>
      </w:r>
      <w:r w:rsidR="00B908D9" w:rsidRPr="0037571A">
        <w:rPr>
          <w:rFonts w:cs="Times New Roman"/>
        </w:rPr>
        <w:t xml:space="preserve"> viðbrögð </w:t>
      </w:r>
      <w:r w:rsidR="00A20ECB" w:rsidRPr="0037571A">
        <w:rPr>
          <w:rFonts w:cs="Times New Roman"/>
        </w:rPr>
        <w:t>almannavarna við farsóttum</w:t>
      </w:r>
      <w:r w:rsidR="007B07BD" w:rsidRPr="0037571A">
        <w:rPr>
          <w:rFonts w:cs="Times New Roman"/>
        </w:rPr>
        <w:t xml:space="preserve"> og </w:t>
      </w:r>
      <w:r w:rsidR="00D36EC5">
        <w:rPr>
          <w:rFonts w:cs="Times New Roman"/>
        </w:rPr>
        <w:t xml:space="preserve">því </w:t>
      </w:r>
      <w:r w:rsidR="007B07BD" w:rsidRPr="0037571A">
        <w:rPr>
          <w:rFonts w:cs="Times New Roman"/>
        </w:rPr>
        <w:t xml:space="preserve">eðlilegt að samhæfing aðgerða vegna þeirra sé </w:t>
      </w:r>
      <w:r w:rsidR="00B8618B" w:rsidRPr="0037571A">
        <w:rPr>
          <w:rFonts w:cs="Times New Roman"/>
        </w:rPr>
        <w:t>í</w:t>
      </w:r>
      <w:r w:rsidR="00480F33" w:rsidRPr="0037571A">
        <w:rPr>
          <w:rFonts w:cs="Times New Roman"/>
        </w:rPr>
        <w:t xml:space="preserve"> samráði við </w:t>
      </w:r>
      <w:r w:rsidR="00D36EC5">
        <w:rPr>
          <w:rFonts w:cs="Times New Roman"/>
        </w:rPr>
        <w:t>hann</w:t>
      </w:r>
      <w:r w:rsidR="00480F33" w:rsidRPr="0037571A">
        <w:rPr>
          <w:rFonts w:cs="Times New Roman"/>
        </w:rPr>
        <w:t>.</w:t>
      </w:r>
      <w:r w:rsidR="00FD7FDA">
        <w:rPr>
          <w:rFonts w:cs="Times New Roman"/>
        </w:rPr>
        <w:t xml:space="preserve"> </w:t>
      </w:r>
    </w:p>
    <w:p w14:paraId="56511712" w14:textId="30448658" w:rsidR="000D32C1" w:rsidRPr="0037571A" w:rsidRDefault="00FD7FDA" w:rsidP="001413C8">
      <w:pPr>
        <w:rPr>
          <w:rFonts w:cs="Times New Roman"/>
        </w:rPr>
      </w:pPr>
      <w:r>
        <w:rPr>
          <w:rFonts w:cs="Times New Roman"/>
        </w:rPr>
        <w:t xml:space="preserve">Í samræmi við </w:t>
      </w:r>
      <w:r w:rsidR="00D36EC5">
        <w:rPr>
          <w:rFonts w:cs="Times New Roman"/>
        </w:rPr>
        <w:t>skýringu við</w:t>
      </w:r>
      <w:r>
        <w:rPr>
          <w:rFonts w:cs="Times New Roman"/>
        </w:rPr>
        <w:t xml:space="preserve"> 2</w:t>
      </w:r>
      <w:r w:rsidR="00B5445F">
        <w:rPr>
          <w:rFonts w:cs="Times New Roman"/>
        </w:rPr>
        <w:t>5</w:t>
      </w:r>
      <w:r>
        <w:rPr>
          <w:rFonts w:cs="Times New Roman"/>
        </w:rPr>
        <w:t xml:space="preserve">. gr. skal jafnframt hafa samráð við </w:t>
      </w:r>
      <w:r w:rsidR="00F03E5D">
        <w:rPr>
          <w:rFonts w:cs="Times New Roman"/>
        </w:rPr>
        <w:t>hlutaðeigandi</w:t>
      </w:r>
      <w:r>
        <w:rPr>
          <w:rFonts w:cs="Times New Roman"/>
        </w:rPr>
        <w:t xml:space="preserve"> lögreglu</w:t>
      </w:r>
      <w:r w:rsidR="00973829">
        <w:rPr>
          <w:rFonts w:cs="Times New Roman"/>
        </w:rPr>
        <w:softHyphen/>
      </w:r>
      <w:r>
        <w:rPr>
          <w:rFonts w:cs="Times New Roman"/>
        </w:rPr>
        <w:t>stjóra þegar um er að ræða ákvörðun um óvissu-, hættu- eða neyðarstig.</w:t>
      </w:r>
    </w:p>
    <w:p w14:paraId="7A7EB854" w14:textId="77777777" w:rsidR="008638FD" w:rsidRPr="0037571A" w:rsidRDefault="008638FD" w:rsidP="0085754C">
      <w:pPr>
        <w:rPr>
          <w:rFonts w:cs="Times New Roman"/>
        </w:rPr>
      </w:pPr>
    </w:p>
    <w:p w14:paraId="6422CF63" w14:textId="5AEB0167" w:rsidR="00F57F04" w:rsidRDefault="000B5152" w:rsidP="00F349AD">
      <w:pPr>
        <w:pStyle w:val="Greinarnmer"/>
        <w:rPr>
          <w:rFonts w:cs="Times New Roman"/>
        </w:rPr>
      </w:pPr>
      <w:r w:rsidRPr="0037571A">
        <w:rPr>
          <w:rFonts w:cs="Times New Roman"/>
        </w:rPr>
        <w:t xml:space="preserve">Um </w:t>
      </w:r>
      <w:r w:rsidR="00932660">
        <w:rPr>
          <w:rFonts w:cs="Times New Roman"/>
        </w:rPr>
        <w:t>3</w:t>
      </w:r>
      <w:r w:rsidR="00516DC2">
        <w:rPr>
          <w:rFonts w:cs="Times New Roman"/>
        </w:rPr>
        <w:t>6</w:t>
      </w:r>
      <w:r w:rsidRPr="0037571A">
        <w:rPr>
          <w:rFonts w:cs="Times New Roman"/>
        </w:rPr>
        <w:t>. gr.</w:t>
      </w:r>
    </w:p>
    <w:p w14:paraId="0D3D3F42" w14:textId="115BE59E" w:rsidR="001E7880" w:rsidRDefault="00CF590E" w:rsidP="005D6BB1">
      <w:pPr>
        <w:rPr>
          <w:rFonts w:cs="Times New Roman"/>
        </w:rPr>
      </w:pPr>
      <w:r w:rsidRPr="0037571A">
        <w:rPr>
          <w:rFonts w:cs="Times New Roman"/>
        </w:rPr>
        <w:t xml:space="preserve">Í greininni er sérstaklega mælt fyrir um samhæfingu og stjórn aðgerða vegna </w:t>
      </w:r>
      <w:r w:rsidR="002E5ECC" w:rsidRPr="0037571A">
        <w:rPr>
          <w:rFonts w:cs="Times New Roman"/>
        </w:rPr>
        <w:t>net</w:t>
      </w:r>
      <w:r w:rsidR="00FA0577">
        <w:rPr>
          <w:rFonts w:cs="Times New Roman"/>
        </w:rPr>
        <w:t>ógnar</w:t>
      </w:r>
      <w:r w:rsidRPr="0037571A">
        <w:rPr>
          <w:rFonts w:cs="Times New Roman"/>
        </w:rPr>
        <w:t xml:space="preserve">. </w:t>
      </w:r>
      <w:r w:rsidR="00432FAD" w:rsidRPr="0037571A">
        <w:rPr>
          <w:rFonts w:cs="Times New Roman"/>
        </w:rPr>
        <w:t>Í 1.</w:t>
      </w:r>
      <w:r w:rsidR="00D901A3" w:rsidRPr="0037571A">
        <w:rPr>
          <w:rFonts w:cs="Times New Roman"/>
        </w:rPr>
        <w:t xml:space="preserve"> </w:t>
      </w:r>
      <w:r w:rsidR="00432FAD" w:rsidRPr="0037571A">
        <w:rPr>
          <w:rFonts w:cs="Times New Roman"/>
        </w:rPr>
        <w:t xml:space="preserve">mgr. er </w:t>
      </w:r>
      <w:r w:rsidR="002C66AB">
        <w:rPr>
          <w:rFonts w:cs="Times New Roman"/>
        </w:rPr>
        <w:t>lagt til</w:t>
      </w:r>
      <w:r w:rsidR="00432FAD" w:rsidRPr="0037571A">
        <w:rPr>
          <w:rFonts w:cs="Times New Roman"/>
        </w:rPr>
        <w:t xml:space="preserve"> að þegar ríkislögreglustjóri tekur ákvarðanir um almannavarnastig vegna net</w:t>
      </w:r>
      <w:r w:rsidR="00FA0577">
        <w:rPr>
          <w:rFonts w:cs="Times New Roman"/>
        </w:rPr>
        <w:t>ógnar</w:t>
      </w:r>
      <w:r w:rsidR="00432FAD" w:rsidRPr="0037571A">
        <w:rPr>
          <w:rFonts w:cs="Times New Roman"/>
        </w:rPr>
        <w:t xml:space="preserve"> skuli hann hafa samráð við netöryggissveit</w:t>
      </w:r>
      <w:r w:rsidR="00183E4F">
        <w:rPr>
          <w:rFonts w:cs="Times New Roman"/>
        </w:rPr>
        <w:t>ina</w:t>
      </w:r>
      <w:r w:rsidR="00432FAD" w:rsidRPr="0037571A">
        <w:rPr>
          <w:rFonts w:cs="Times New Roman"/>
        </w:rPr>
        <w:t xml:space="preserve"> </w:t>
      </w:r>
      <w:r w:rsidR="00F04866">
        <w:rPr>
          <w:rFonts w:cs="Times New Roman"/>
        </w:rPr>
        <w:t>CERT</w:t>
      </w:r>
      <w:r w:rsidR="00CF443E">
        <w:rPr>
          <w:rFonts w:cs="Times New Roman"/>
        </w:rPr>
        <w:t>-IS</w:t>
      </w:r>
      <w:r w:rsidR="00432FAD" w:rsidRPr="0037571A">
        <w:rPr>
          <w:rFonts w:cs="Times New Roman"/>
        </w:rPr>
        <w:t>, ef unnt er.</w:t>
      </w:r>
      <w:r w:rsidR="00264927" w:rsidRPr="0037571A">
        <w:rPr>
          <w:rFonts w:cs="Times New Roman"/>
        </w:rPr>
        <w:t xml:space="preserve"> </w:t>
      </w:r>
      <w:r w:rsidR="00CA72E2">
        <w:rPr>
          <w:rFonts w:cs="Times New Roman"/>
        </w:rPr>
        <w:t>Ríkislögreglu</w:t>
      </w:r>
      <w:r w:rsidR="00740C19">
        <w:rPr>
          <w:rFonts w:cs="Times New Roman"/>
        </w:rPr>
        <w:softHyphen/>
      </w:r>
      <w:r w:rsidR="00CA72E2">
        <w:rPr>
          <w:rFonts w:cs="Times New Roman"/>
        </w:rPr>
        <w:t>stjóra ber þannig að hafa samráð við netöryggissveit</w:t>
      </w:r>
      <w:r w:rsidR="00183E4F">
        <w:rPr>
          <w:rFonts w:cs="Times New Roman"/>
        </w:rPr>
        <w:t>ina</w:t>
      </w:r>
      <w:r w:rsidR="00CA72E2">
        <w:rPr>
          <w:rFonts w:cs="Times New Roman"/>
        </w:rPr>
        <w:t xml:space="preserve"> </w:t>
      </w:r>
      <w:r w:rsidR="00CF443E">
        <w:rPr>
          <w:rFonts w:cs="Times New Roman"/>
        </w:rPr>
        <w:t>CERT-IS</w:t>
      </w:r>
      <w:r w:rsidR="00CA72E2">
        <w:rPr>
          <w:rFonts w:cs="Times New Roman"/>
        </w:rPr>
        <w:t xml:space="preserve"> nema nauðsynlegt sé að tak</w:t>
      </w:r>
      <w:r w:rsidR="003C0D18">
        <w:rPr>
          <w:rFonts w:cs="Times New Roman"/>
        </w:rPr>
        <w:t>a</w:t>
      </w:r>
      <w:r w:rsidR="00CA72E2">
        <w:rPr>
          <w:rFonts w:cs="Times New Roman"/>
        </w:rPr>
        <w:t xml:space="preserve"> ákvörðun um almannavarnastig án tafar og samráði verð</w:t>
      </w:r>
      <w:r w:rsidR="003C0D18">
        <w:rPr>
          <w:rFonts w:cs="Times New Roman"/>
        </w:rPr>
        <w:t>i</w:t>
      </w:r>
      <w:r w:rsidR="00CA72E2">
        <w:rPr>
          <w:rFonts w:cs="Times New Roman"/>
        </w:rPr>
        <w:t xml:space="preserve"> ekki við komið. Í þeim tilvikum er þó gert ráð fyrir því að ríkislögreglustjóri </w:t>
      </w:r>
      <w:r w:rsidR="00E733A3">
        <w:rPr>
          <w:rFonts w:cs="Times New Roman"/>
        </w:rPr>
        <w:t>hafi</w:t>
      </w:r>
      <w:r w:rsidR="00CA72E2">
        <w:rPr>
          <w:rFonts w:cs="Times New Roman"/>
        </w:rPr>
        <w:t xml:space="preserve"> samráð við </w:t>
      </w:r>
      <w:r w:rsidR="003C0D18">
        <w:rPr>
          <w:rFonts w:cs="Times New Roman"/>
        </w:rPr>
        <w:t>netörygg</w:t>
      </w:r>
      <w:r w:rsidR="00E733A3">
        <w:rPr>
          <w:rFonts w:cs="Times New Roman"/>
        </w:rPr>
        <w:t>i</w:t>
      </w:r>
      <w:r w:rsidR="003C0D18">
        <w:rPr>
          <w:rFonts w:cs="Times New Roman"/>
        </w:rPr>
        <w:t>ssveitina</w:t>
      </w:r>
      <w:r w:rsidR="00CA72E2">
        <w:rPr>
          <w:rFonts w:cs="Times New Roman"/>
        </w:rPr>
        <w:t xml:space="preserve"> eins fljótt og auðið er.</w:t>
      </w:r>
      <w:r w:rsidR="003C0D18">
        <w:rPr>
          <w:rFonts w:cs="Times New Roman"/>
        </w:rPr>
        <w:t xml:space="preserve"> </w:t>
      </w:r>
      <w:r w:rsidR="00B77FCF" w:rsidRPr="0037571A">
        <w:rPr>
          <w:rFonts w:cs="Times New Roman"/>
        </w:rPr>
        <w:t>Netöryggissveit</w:t>
      </w:r>
      <w:r w:rsidR="00183E4F">
        <w:rPr>
          <w:rFonts w:cs="Times New Roman"/>
        </w:rPr>
        <w:t>in</w:t>
      </w:r>
      <w:r w:rsidR="00B77FCF" w:rsidRPr="0037571A">
        <w:rPr>
          <w:rFonts w:cs="Times New Roman"/>
        </w:rPr>
        <w:t xml:space="preserve"> </w:t>
      </w:r>
      <w:r w:rsidR="00CF443E">
        <w:rPr>
          <w:rFonts w:cs="Times New Roman"/>
        </w:rPr>
        <w:t>CERT-IS</w:t>
      </w:r>
      <w:r w:rsidR="003A7948" w:rsidRPr="0037571A">
        <w:rPr>
          <w:rFonts w:cs="Times New Roman"/>
        </w:rPr>
        <w:t xml:space="preserve"> </w:t>
      </w:r>
      <w:r w:rsidR="00B77FCF" w:rsidRPr="0037571A">
        <w:rPr>
          <w:rFonts w:cs="Times New Roman"/>
        </w:rPr>
        <w:t>gegnir hlutverki landsbundins öryggis- og viðbragðs</w:t>
      </w:r>
      <w:r w:rsidR="00993C6F">
        <w:rPr>
          <w:rFonts w:cs="Times New Roman"/>
        </w:rPr>
        <w:softHyphen/>
      </w:r>
      <w:r w:rsidR="00B77FCF" w:rsidRPr="0037571A">
        <w:rPr>
          <w:rFonts w:cs="Times New Roman"/>
        </w:rPr>
        <w:t>teymis vegna ógna, atvika og áhættu er varðar net- og upplýsingaöryggi</w:t>
      </w:r>
      <w:r w:rsidR="006861E3" w:rsidRPr="0037571A">
        <w:rPr>
          <w:rFonts w:cs="Times New Roman"/>
        </w:rPr>
        <w:t xml:space="preserve"> og er m</w:t>
      </w:r>
      <w:r w:rsidR="00D32741" w:rsidRPr="0037571A">
        <w:rPr>
          <w:rFonts w:cs="Times New Roman"/>
        </w:rPr>
        <w:t xml:space="preserve">arkmið </w:t>
      </w:r>
      <w:r w:rsidR="006861E3" w:rsidRPr="0037571A">
        <w:rPr>
          <w:rFonts w:cs="Times New Roman"/>
        </w:rPr>
        <w:t xml:space="preserve">hennar </w:t>
      </w:r>
      <w:r w:rsidR="00D32741" w:rsidRPr="0037571A">
        <w:rPr>
          <w:rFonts w:cs="Times New Roman"/>
        </w:rPr>
        <w:lastRenderedPageBreak/>
        <w:t xml:space="preserve">að geta gefið </w:t>
      </w:r>
      <w:r w:rsidR="00E054F7">
        <w:rPr>
          <w:rFonts w:cs="Times New Roman"/>
        </w:rPr>
        <w:t>bestu mögulegu</w:t>
      </w:r>
      <w:r w:rsidR="00D32741" w:rsidRPr="0037571A">
        <w:rPr>
          <w:rFonts w:cs="Times New Roman"/>
        </w:rPr>
        <w:t xml:space="preserve"> mynd af</w:t>
      </w:r>
      <w:r w:rsidR="00E41FE8">
        <w:rPr>
          <w:rFonts w:cs="Times New Roman"/>
        </w:rPr>
        <w:t xml:space="preserve"> </w:t>
      </w:r>
      <w:r w:rsidR="00D32741" w:rsidRPr="0037571A">
        <w:rPr>
          <w:rFonts w:cs="Times New Roman"/>
        </w:rPr>
        <w:t xml:space="preserve">stöðu netöryggis á Íslandi hverju sinni og miðla reglulega stöðumati til netöryggisráðs. </w:t>
      </w:r>
    </w:p>
    <w:p w14:paraId="5FC6C6CF" w14:textId="0F82A1B2" w:rsidR="00CF590E" w:rsidRPr="0037571A" w:rsidRDefault="00020C8E" w:rsidP="005D6BB1">
      <w:pPr>
        <w:rPr>
          <w:rFonts w:cs="Times New Roman"/>
        </w:rPr>
      </w:pPr>
      <w:r w:rsidRPr="0037571A">
        <w:rPr>
          <w:rFonts w:cs="Times New Roman"/>
        </w:rPr>
        <w:t>Netöryggissveitin gegnir lykilhlutverki í viðbúnaðaráætlun almannavarnadeildar ríkis</w:t>
      </w:r>
      <w:r w:rsidR="00993C6F">
        <w:rPr>
          <w:rFonts w:cs="Times New Roman"/>
        </w:rPr>
        <w:softHyphen/>
      </w:r>
      <w:r w:rsidRPr="0037571A">
        <w:rPr>
          <w:rFonts w:cs="Times New Roman"/>
        </w:rPr>
        <w:t xml:space="preserve">lögreglustjóra og er virkt samstarf á milli </w:t>
      </w:r>
      <w:r w:rsidR="60E960DC" w:rsidRPr="1290ACE9">
        <w:rPr>
          <w:rFonts w:cs="Times New Roman"/>
        </w:rPr>
        <w:t xml:space="preserve">þessara aðila </w:t>
      </w:r>
      <w:r w:rsidRPr="0037571A">
        <w:rPr>
          <w:rFonts w:cs="Times New Roman"/>
        </w:rPr>
        <w:t>um ástandsmat og viðbr</w:t>
      </w:r>
      <w:r w:rsidR="000C3AE4">
        <w:rPr>
          <w:rFonts w:cs="Times New Roman"/>
        </w:rPr>
        <w:t>ö</w:t>
      </w:r>
      <w:r w:rsidRPr="0037571A">
        <w:rPr>
          <w:rFonts w:cs="Times New Roman"/>
        </w:rPr>
        <w:t>gð.</w:t>
      </w:r>
      <w:r w:rsidR="00314B1D" w:rsidRPr="0037571A">
        <w:rPr>
          <w:rFonts w:cs="Times New Roman"/>
        </w:rPr>
        <w:t xml:space="preserve"> </w:t>
      </w:r>
      <w:r w:rsidR="00E24AC7">
        <w:rPr>
          <w:rFonts w:cs="Times New Roman"/>
        </w:rPr>
        <w:t xml:space="preserve">Lagt </w:t>
      </w:r>
      <w:r w:rsidR="00E24AC7" w:rsidRPr="0037571A">
        <w:rPr>
          <w:rFonts w:cs="Times New Roman"/>
        </w:rPr>
        <w:t xml:space="preserve">er til að mæla fyrir um þetta samráð í lögum </w:t>
      </w:r>
      <w:r w:rsidR="00820495">
        <w:rPr>
          <w:rFonts w:cs="Times New Roman"/>
        </w:rPr>
        <w:t>þar sem</w:t>
      </w:r>
      <w:r w:rsidR="00314B1D" w:rsidRPr="0037571A">
        <w:rPr>
          <w:rFonts w:cs="Times New Roman"/>
        </w:rPr>
        <w:t xml:space="preserve"> ljóst</w:t>
      </w:r>
      <w:r w:rsidR="00820495">
        <w:rPr>
          <w:rFonts w:cs="Times New Roman"/>
        </w:rPr>
        <w:t xml:space="preserve"> er</w:t>
      </w:r>
      <w:r w:rsidR="00314B1D" w:rsidRPr="0037571A">
        <w:rPr>
          <w:rFonts w:cs="Times New Roman"/>
        </w:rPr>
        <w:t xml:space="preserve"> að </w:t>
      </w:r>
      <w:r w:rsidR="00AC7DD3" w:rsidRPr="0037571A">
        <w:rPr>
          <w:rFonts w:cs="Times New Roman"/>
        </w:rPr>
        <w:t xml:space="preserve">virkt samstarf á sér stað </w:t>
      </w:r>
      <w:r w:rsidR="790C6E0E" w:rsidRPr="1290ACE9">
        <w:rPr>
          <w:rFonts w:cs="Times New Roman"/>
        </w:rPr>
        <w:t xml:space="preserve">og þarf að eiga sér stað á </w:t>
      </w:r>
      <w:r w:rsidR="00AC7DD3" w:rsidRPr="0037571A">
        <w:rPr>
          <w:rFonts w:cs="Times New Roman"/>
        </w:rPr>
        <w:t xml:space="preserve">milli </w:t>
      </w:r>
      <w:r w:rsidR="00BE3EB6" w:rsidRPr="0037571A">
        <w:rPr>
          <w:rFonts w:cs="Times New Roman"/>
        </w:rPr>
        <w:t xml:space="preserve">netöryggissveitar og ríkislögreglustjóra </w:t>
      </w:r>
      <w:r w:rsidR="00882EAF">
        <w:rPr>
          <w:rFonts w:cs="Times New Roman"/>
        </w:rPr>
        <w:t>um</w:t>
      </w:r>
      <w:r w:rsidR="00BE3EB6" w:rsidRPr="0037571A">
        <w:rPr>
          <w:rFonts w:cs="Times New Roman"/>
        </w:rPr>
        <w:t xml:space="preserve"> almannavarnir.</w:t>
      </w:r>
    </w:p>
    <w:p w14:paraId="36D9B7C2" w14:textId="2181DC18" w:rsidR="006B0A50" w:rsidRDefault="00163674" w:rsidP="000B5152">
      <w:pPr>
        <w:rPr>
          <w:rFonts w:cs="Times New Roman"/>
        </w:rPr>
      </w:pPr>
      <w:r w:rsidRPr="0037571A">
        <w:rPr>
          <w:rFonts w:cs="Times New Roman"/>
        </w:rPr>
        <w:t xml:space="preserve">Í gildandi lögum um almannavarnir er almennt gert ráð fyrir því að samhæfing aðgerða í almannavarnaástandi fari fram á grundvelli viðeigandi viðbragðsáætlana þó </w:t>
      </w:r>
      <w:r w:rsidR="00882EAF">
        <w:rPr>
          <w:rFonts w:cs="Times New Roman"/>
        </w:rPr>
        <w:t xml:space="preserve">að </w:t>
      </w:r>
      <w:r w:rsidRPr="0037571A">
        <w:rPr>
          <w:rFonts w:cs="Times New Roman"/>
        </w:rPr>
        <w:t xml:space="preserve">það komi ekki skýrlega fram. </w:t>
      </w:r>
      <w:r w:rsidR="00882EAF">
        <w:rPr>
          <w:rFonts w:cs="Times New Roman"/>
        </w:rPr>
        <w:t>Í v</w:t>
      </w:r>
      <w:r w:rsidRPr="0037571A">
        <w:rPr>
          <w:rFonts w:cs="Times New Roman"/>
        </w:rPr>
        <w:t xml:space="preserve">iðbragðsáætlun </w:t>
      </w:r>
      <w:r w:rsidR="00882EAF">
        <w:rPr>
          <w:rFonts w:cs="Times New Roman"/>
        </w:rPr>
        <w:t>eru</w:t>
      </w:r>
      <w:r w:rsidR="00882EAF" w:rsidRPr="0037571A">
        <w:rPr>
          <w:rFonts w:cs="Times New Roman"/>
        </w:rPr>
        <w:t xml:space="preserve"> </w:t>
      </w:r>
      <w:r w:rsidRPr="0037571A">
        <w:rPr>
          <w:rFonts w:cs="Times New Roman"/>
        </w:rPr>
        <w:t>ýmis atriði sem snúa að viðbr</w:t>
      </w:r>
      <w:r w:rsidR="00100B87">
        <w:rPr>
          <w:rFonts w:cs="Times New Roman"/>
        </w:rPr>
        <w:t>ögðum</w:t>
      </w:r>
      <w:r w:rsidRPr="0037571A">
        <w:rPr>
          <w:rFonts w:cs="Times New Roman"/>
        </w:rPr>
        <w:t xml:space="preserve"> við almannavarna</w:t>
      </w:r>
      <w:r w:rsidR="00993C6F">
        <w:rPr>
          <w:rFonts w:cs="Times New Roman"/>
        </w:rPr>
        <w:softHyphen/>
      </w:r>
      <w:r w:rsidRPr="0037571A">
        <w:rPr>
          <w:rFonts w:cs="Times New Roman"/>
        </w:rPr>
        <w:t xml:space="preserve">ástandi </w:t>
      </w:r>
      <w:r w:rsidR="00882EAF">
        <w:rPr>
          <w:rFonts w:cs="Times New Roman"/>
        </w:rPr>
        <w:t xml:space="preserve">útfærð </w:t>
      </w:r>
      <w:r w:rsidRPr="0037571A">
        <w:rPr>
          <w:rFonts w:cs="Times New Roman"/>
        </w:rPr>
        <w:t xml:space="preserve">og </w:t>
      </w:r>
      <w:r w:rsidR="00882EAF">
        <w:rPr>
          <w:rFonts w:cs="Times New Roman"/>
        </w:rPr>
        <w:t>er</w:t>
      </w:r>
      <w:r w:rsidRPr="0037571A">
        <w:rPr>
          <w:rFonts w:cs="Times New Roman"/>
        </w:rPr>
        <w:t xml:space="preserve"> m.a. mælt fyrir um tiltekna samhæfingu og stjórnun aðgerða. Að endingu </w:t>
      </w:r>
      <w:r w:rsidR="00996A34">
        <w:rPr>
          <w:rFonts w:cs="Times New Roman"/>
        </w:rPr>
        <w:t>tekur</w:t>
      </w:r>
      <w:r w:rsidRPr="0037571A">
        <w:rPr>
          <w:rFonts w:cs="Times New Roman"/>
        </w:rPr>
        <w:t xml:space="preserve"> þó ríkislögreglustjóri ákvarðanir um samhæfingu aðgerða í samhæfingarstöðinni, ef á reynir, á grundvelli ákvörðunarvalds og stjórnunarréttar um ráðstafanir í samhæfingarstöð. </w:t>
      </w:r>
    </w:p>
    <w:p w14:paraId="451B8898" w14:textId="17A05EAF" w:rsidR="00BB6391" w:rsidRDefault="00A226E6" w:rsidP="000B5152">
      <w:pPr>
        <w:rPr>
          <w:rFonts w:cs="Times New Roman"/>
        </w:rPr>
      </w:pPr>
      <w:r>
        <w:rPr>
          <w:rFonts w:cs="Times New Roman"/>
        </w:rPr>
        <w:t>Samkvæmt frumvarpinu stýrir</w:t>
      </w:r>
      <w:r w:rsidR="00163674" w:rsidRPr="0037571A">
        <w:rPr>
          <w:rFonts w:cs="Times New Roman"/>
        </w:rPr>
        <w:t xml:space="preserve"> ríkislögreglustjóri</w:t>
      </w:r>
      <w:r w:rsidR="00C94CF8">
        <w:rPr>
          <w:rFonts w:cs="Times New Roman"/>
        </w:rPr>
        <w:t xml:space="preserve"> </w:t>
      </w:r>
      <w:r w:rsidR="00163674" w:rsidRPr="0037571A">
        <w:rPr>
          <w:rFonts w:cs="Times New Roman"/>
        </w:rPr>
        <w:t>samhæfingarstöðinni og samhæfin</w:t>
      </w:r>
      <w:r w:rsidR="00642C38">
        <w:rPr>
          <w:rFonts w:cs="Times New Roman"/>
        </w:rPr>
        <w:t>gu</w:t>
      </w:r>
      <w:r w:rsidR="00163674" w:rsidRPr="0037571A">
        <w:rPr>
          <w:rFonts w:cs="Times New Roman"/>
        </w:rPr>
        <w:t xml:space="preserve"> aðgerða þó</w:t>
      </w:r>
      <w:r w:rsidR="00996A34">
        <w:rPr>
          <w:rFonts w:cs="Times New Roman"/>
        </w:rPr>
        <w:t xml:space="preserve"> að</w:t>
      </w:r>
      <w:r w:rsidR="00163674" w:rsidRPr="0037571A">
        <w:rPr>
          <w:rFonts w:cs="Times New Roman"/>
        </w:rPr>
        <w:t xml:space="preserve"> það geti eftir atvikum verið </w:t>
      </w:r>
      <w:r w:rsidR="00996A34">
        <w:rPr>
          <w:rFonts w:cs="Times New Roman"/>
        </w:rPr>
        <w:t xml:space="preserve">gert </w:t>
      </w:r>
      <w:r w:rsidR="00163674" w:rsidRPr="0037571A">
        <w:rPr>
          <w:rFonts w:cs="Times New Roman"/>
        </w:rPr>
        <w:t xml:space="preserve">sameiginlega með öðrum aðilum á grundvelli viðbragðsáætlana. Þrátt fyrir að yfirstjórn </w:t>
      </w:r>
      <w:r w:rsidR="00EC2024">
        <w:rPr>
          <w:rFonts w:cs="Times New Roman"/>
        </w:rPr>
        <w:t>með</w:t>
      </w:r>
      <w:r w:rsidR="00EC2024" w:rsidRPr="0037571A">
        <w:rPr>
          <w:rFonts w:cs="Times New Roman"/>
        </w:rPr>
        <w:t xml:space="preserve"> </w:t>
      </w:r>
      <w:r w:rsidR="00163674" w:rsidRPr="0037571A">
        <w:rPr>
          <w:rFonts w:cs="Times New Roman"/>
        </w:rPr>
        <w:t xml:space="preserve">samhæfingu aðgerða </w:t>
      </w:r>
      <w:r w:rsidR="00C94CF8">
        <w:rPr>
          <w:rFonts w:cs="Times New Roman"/>
        </w:rPr>
        <w:t>sé</w:t>
      </w:r>
      <w:r w:rsidR="00163674" w:rsidRPr="0037571A">
        <w:rPr>
          <w:rFonts w:cs="Times New Roman"/>
        </w:rPr>
        <w:t xml:space="preserve"> almennt í höndum ríkislögreglustjóra eru þær ráðstafanir sem gripið er til í neyð eða </w:t>
      </w:r>
      <w:r w:rsidR="0099723E">
        <w:rPr>
          <w:rFonts w:cs="Times New Roman"/>
        </w:rPr>
        <w:t>þegar</w:t>
      </w:r>
      <w:r w:rsidR="00EC2024">
        <w:rPr>
          <w:rFonts w:cs="Times New Roman"/>
        </w:rPr>
        <w:t xml:space="preserve"> </w:t>
      </w:r>
      <w:r w:rsidR="00163674" w:rsidRPr="0037571A">
        <w:rPr>
          <w:rFonts w:cs="Times New Roman"/>
        </w:rPr>
        <w:t>hætt</w:t>
      </w:r>
      <w:r w:rsidR="0099723E">
        <w:rPr>
          <w:rFonts w:cs="Times New Roman"/>
        </w:rPr>
        <w:t>a</w:t>
      </w:r>
      <w:r w:rsidR="00163674" w:rsidRPr="0037571A">
        <w:rPr>
          <w:rFonts w:cs="Times New Roman"/>
        </w:rPr>
        <w:t xml:space="preserve"> </w:t>
      </w:r>
      <w:r w:rsidR="0099723E">
        <w:rPr>
          <w:rFonts w:cs="Times New Roman"/>
        </w:rPr>
        <w:t xml:space="preserve">er yfirvofandi </w:t>
      </w:r>
      <w:r w:rsidR="00163674" w:rsidRPr="0037571A">
        <w:rPr>
          <w:rFonts w:cs="Times New Roman"/>
        </w:rPr>
        <w:t xml:space="preserve">eftir sem áður á hendi þeirra sem fara með </w:t>
      </w:r>
      <w:r w:rsidR="00557EB8" w:rsidRPr="5BE33978">
        <w:rPr>
          <w:rFonts w:cs="Times New Roman"/>
        </w:rPr>
        <w:t>ábyrgð</w:t>
      </w:r>
      <w:r w:rsidR="00163674" w:rsidRPr="0037571A">
        <w:rPr>
          <w:rFonts w:cs="Times New Roman"/>
        </w:rPr>
        <w:t xml:space="preserve"> í samræmi við sviðsábyrgðar- og samkvæmnisreglu almannavarna.</w:t>
      </w:r>
      <w:r w:rsidR="00BA3019" w:rsidRPr="0037571A">
        <w:rPr>
          <w:rFonts w:cs="Times New Roman"/>
        </w:rPr>
        <w:t xml:space="preserve"> </w:t>
      </w:r>
      <w:r w:rsidR="00AA0CD0">
        <w:rPr>
          <w:rFonts w:cs="Times New Roman"/>
        </w:rPr>
        <w:t xml:space="preserve">Í samræmi við framangreint hlutverk </w:t>
      </w:r>
      <w:r w:rsidR="00BA3019" w:rsidRPr="0037571A">
        <w:rPr>
          <w:rFonts w:cs="Times New Roman"/>
        </w:rPr>
        <w:t>netöryggissveitar</w:t>
      </w:r>
      <w:r w:rsidR="00183E4F">
        <w:rPr>
          <w:rFonts w:cs="Times New Roman"/>
        </w:rPr>
        <w:t>innar</w:t>
      </w:r>
      <w:r w:rsidR="00BA3019" w:rsidRPr="0037571A">
        <w:rPr>
          <w:rFonts w:cs="Times New Roman"/>
        </w:rPr>
        <w:t xml:space="preserve"> </w:t>
      </w:r>
      <w:r w:rsidR="005F623F">
        <w:rPr>
          <w:rFonts w:cs="Times New Roman"/>
        </w:rPr>
        <w:t>CERT-IS</w:t>
      </w:r>
      <w:r w:rsidR="005F623F" w:rsidRPr="0037571A">
        <w:rPr>
          <w:rFonts w:cs="Times New Roman"/>
        </w:rPr>
        <w:t xml:space="preserve"> </w:t>
      </w:r>
      <w:r w:rsidR="00CF2076" w:rsidRPr="0037571A">
        <w:rPr>
          <w:rFonts w:cs="Times New Roman"/>
        </w:rPr>
        <w:t xml:space="preserve">er eðlilegt að mæla fyrir um að samhæfing aðgerða </w:t>
      </w:r>
      <w:r w:rsidR="00CD6B00" w:rsidRPr="0037571A">
        <w:rPr>
          <w:rFonts w:cs="Times New Roman"/>
        </w:rPr>
        <w:t>vegna net</w:t>
      </w:r>
      <w:r w:rsidR="00FA0577">
        <w:rPr>
          <w:rFonts w:cs="Times New Roman"/>
        </w:rPr>
        <w:t>ógnar</w:t>
      </w:r>
      <w:r w:rsidR="00CD6B00" w:rsidRPr="0037571A">
        <w:rPr>
          <w:rFonts w:cs="Times New Roman"/>
        </w:rPr>
        <w:t xml:space="preserve"> skuli vera í samráði við netöryggissveitina.</w:t>
      </w:r>
      <w:r w:rsidR="00F57F04" w:rsidRPr="00F57F04">
        <w:rPr>
          <w:rFonts w:cs="Times New Roman"/>
        </w:rPr>
        <w:t xml:space="preserve"> </w:t>
      </w:r>
    </w:p>
    <w:p w14:paraId="00AFDE55" w14:textId="0D17040E" w:rsidR="00163674" w:rsidRPr="0037571A" w:rsidRDefault="00F57F04" w:rsidP="000B5152">
      <w:pPr>
        <w:rPr>
          <w:rFonts w:cs="Times New Roman"/>
        </w:rPr>
      </w:pPr>
      <w:r>
        <w:rPr>
          <w:rFonts w:cs="Times New Roman"/>
        </w:rPr>
        <w:t xml:space="preserve">Í samræmi við það sem kemur fram í </w:t>
      </w:r>
      <w:r w:rsidR="00456182">
        <w:rPr>
          <w:rFonts w:cs="Times New Roman"/>
        </w:rPr>
        <w:t>skýringum við</w:t>
      </w:r>
      <w:r>
        <w:rPr>
          <w:rFonts w:cs="Times New Roman"/>
        </w:rPr>
        <w:t xml:space="preserve"> 2</w:t>
      </w:r>
      <w:r w:rsidR="00B5445F">
        <w:rPr>
          <w:rFonts w:cs="Times New Roman"/>
        </w:rPr>
        <w:t>5</w:t>
      </w:r>
      <w:r>
        <w:rPr>
          <w:rFonts w:cs="Times New Roman"/>
        </w:rPr>
        <w:t xml:space="preserve">. gr. skal jafnframt hafa samráð við </w:t>
      </w:r>
      <w:r w:rsidR="00F03E5D">
        <w:rPr>
          <w:rFonts w:cs="Times New Roman"/>
        </w:rPr>
        <w:t>hlutaðeigandi</w:t>
      </w:r>
      <w:r>
        <w:rPr>
          <w:rFonts w:cs="Times New Roman"/>
        </w:rPr>
        <w:t xml:space="preserve"> lögreglustjóra þegar um er að ræða ákvörðun um óvissu-, hættu- eða neyðarstig.</w:t>
      </w:r>
    </w:p>
    <w:p w14:paraId="3960A37B" w14:textId="19AE720C" w:rsidR="00E03D25" w:rsidRPr="0037571A" w:rsidRDefault="00C143D7" w:rsidP="000648BD">
      <w:r w:rsidRPr="0037571A">
        <w:t xml:space="preserve">Í 4. mgr. er </w:t>
      </w:r>
      <w:r w:rsidR="00BC037E">
        <w:t>lagt til</w:t>
      </w:r>
      <w:r w:rsidRPr="0037571A">
        <w:t xml:space="preserve"> að þegar almannavarnastigi hefur verið lýst yfir vegna net</w:t>
      </w:r>
      <w:r w:rsidR="00FA0577">
        <w:t>ógnar</w:t>
      </w:r>
      <w:r w:rsidRPr="0037571A">
        <w:t xml:space="preserve"> skuli virkja stjórnstöð netöryggissveitar</w:t>
      </w:r>
      <w:r w:rsidR="00183E4F">
        <w:t>innar</w:t>
      </w:r>
      <w:r w:rsidRPr="0037571A">
        <w:t xml:space="preserve"> </w:t>
      </w:r>
      <w:r w:rsidR="005F623F">
        <w:t>CERT-IS</w:t>
      </w:r>
      <w:r w:rsidRPr="0037571A">
        <w:t>.</w:t>
      </w:r>
      <w:r w:rsidR="004C0165" w:rsidRPr="0037571A">
        <w:t xml:space="preserve"> Stjórnstöðin vinnur náið með samhæfingar</w:t>
      </w:r>
      <w:r w:rsidR="00993C6F">
        <w:softHyphen/>
      </w:r>
      <w:r w:rsidR="004C0165" w:rsidRPr="0037571A">
        <w:t>stöðinni</w:t>
      </w:r>
      <w:r w:rsidR="00D963D0" w:rsidRPr="0037571A">
        <w:t xml:space="preserve"> og gegnir mikilvægu hlutverki sem er nánar útfært í viðbragðsáætlun </w:t>
      </w:r>
      <w:r w:rsidR="00BC037E">
        <w:t>þar um</w:t>
      </w:r>
      <w:r w:rsidR="00D963D0" w:rsidRPr="0037571A">
        <w:t xml:space="preserve">. </w:t>
      </w:r>
      <w:r w:rsidR="00E03D25" w:rsidRPr="0037571A">
        <w:t xml:space="preserve">Stjórnstöðin er til stuðnings við samhæfingarstöðina og til taks ef á reynir. </w:t>
      </w:r>
    </w:p>
    <w:p w14:paraId="002457F3" w14:textId="09291283" w:rsidR="00C61D7C" w:rsidRDefault="00C61D7C" w:rsidP="50093850">
      <w:pPr>
        <w:jc w:val="center"/>
        <w:rPr>
          <w:rFonts w:cs="Times New Roman"/>
        </w:rPr>
      </w:pPr>
    </w:p>
    <w:p w14:paraId="05702A98" w14:textId="04A1B95E" w:rsidR="00AE7B72" w:rsidRPr="0037571A" w:rsidRDefault="00C61D7C" w:rsidP="000648BD">
      <w:pPr>
        <w:pStyle w:val="Greinarnmer"/>
        <w:rPr>
          <w:rFonts w:cs="Times New Roman"/>
        </w:rPr>
      </w:pPr>
      <w:r>
        <w:rPr>
          <w:rFonts w:cs="Times New Roman"/>
        </w:rPr>
        <w:t xml:space="preserve">Um </w:t>
      </w:r>
      <w:r w:rsidRPr="50093850">
        <w:rPr>
          <w:rFonts w:cs="Times New Roman"/>
        </w:rPr>
        <w:t>3</w:t>
      </w:r>
      <w:r w:rsidR="00516DC2">
        <w:rPr>
          <w:rFonts w:cs="Times New Roman"/>
        </w:rPr>
        <w:t>7</w:t>
      </w:r>
      <w:r>
        <w:rPr>
          <w:rFonts w:cs="Times New Roman"/>
        </w:rPr>
        <w:t>. gr.</w:t>
      </w:r>
    </w:p>
    <w:p w14:paraId="5908D952" w14:textId="0DE54190" w:rsidR="000B058B" w:rsidRDefault="00831B7C" w:rsidP="005357AB">
      <w:pPr>
        <w:rPr>
          <w:rFonts w:cs="Times New Roman"/>
        </w:rPr>
      </w:pPr>
      <w:r w:rsidRPr="0007D906">
        <w:rPr>
          <w:rFonts w:cs="Times New Roman"/>
        </w:rPr>
        <w:t>Í á</w:t>
      </w:r>
      <w:r w:rsidR="00222E51" w:rsidRPr="0007D906">
        <w:rPr>
          <w:rFonts w:cs="Times New Roman"/>
        </w:rPr>
        <w:t>kvæði</w:t>
      </w:r>
      <w:r w:rsidRPr="0007D906">
        <w:rPr>
          <w:rFonts w:cs="Times New Roman"/>
        </w:rPr>
        <w:t>nu</w:t>
      </w:r>
      <w:r w:rsidR="00222E51" w:rsidRPr="0007D906">
        <w:rPr>
          <w:rFonts w:cs="Times New Roman"/>
        </w:rPr>
        <w:t xml:space="preserve"> </w:t>
      </w:r>
      <w:r w:rsidRPr="0007D906">
        <w:rPr>
          <w:rFonts w:cs="Times New Roman"/>
        </w:rPr>
        <w:t xml:space="preserve">er </w:t>
      </w:r>
      <w:r w:rsidR="00222E51" w:rsidRPr="0007D906">
        <w:rPr>
          <w:rFonts w:cs="Times New Roman"/>
        </w:rPr>
        <w:t>mæl</w:t>
      </w:r>
      <w:r w:rsidRPr="0007D906">
        <w:rPr>
          <w:rFonts w:cs="Times New Roman"/>
        </w:rPr>
        <w:t>t</w:t>
      </w:r>
      <w:r w:rsidR="00222E51" w:rsidRPr="0007D906">
        <w:rPr>
          <w:rFonts w:cs="Times New Roman"/>
        </w:rPr>
        <w:t xml:space="preserve"> fyrir um aðgengi samhæfingarstöðvar og viðbragðsaðila að neyðar- og öryggisfjarskiptakerfi og að ráðherra sé </w:t>
      </w:r>
      <w:r w:rsidR="00EA03F6" w:rsidRPr="0007D906">
        <w:rPr>
          <w:rFonts w:cs="Times New Roman"/>
        </w:rPr>
        <w:t xml:space="preserve">heimilt að fela aðila í opinberri eigu rekstur kerfisins. </w:t>
      </w:r>
      <w:r w:rsidR="00102283" w:rsidRPr="0007D906">
        <w:rPr>
          <w:rFonts w:cs="Times New Roman"/>
        </w:rPr>
        <w:t>Ákvæðið er efnislega sambærilegt 3. mgr. 12. gr. gildandi laga um almannavarnir</w:t>
      </w:r>
      <w:r w:rsidR="4C72DC75" w:rsidRPr="0007D906">
        <w:rPr>
          <w:rFonts w:cs="Times New Roman"/>
        </w:rPr>
        <w:t xml:space="preserve"> en tilgreint er sérstaklega til viðbótar að þessir aðilar skuli hafa aðgang að áreiðanlegu neyðarafli. </w:t>
      </w:r>
    </w:p>
    <w:p w14:paraId="6AE2E09C" w14:textId="1CCFAB86" w:rsidR="00FD27EF" w:rsidRDefault="00FD27EF" w:rsidP="005357AB">
      <w:pPr>
        <w:rPr>
          <w:rFonts w:cs="Times New Roman"/>
        </w:rPr>
      </w:pPr>
    </w:p>
    <w:p w14:paraId="65F3E80D" w14:textId="4B0C2192" w:rsidR="00FD27EF" w:rsidRDefault="00FD27EF" w:rsidP="00810C9F">
      <w:pPr>
        <w:pStyle w:val="Greinarnmer"/>
      </w:pPr>
      <w:r>
        <w:t>Um 38. gr.</w:t>
      </w:r>
    </w:p>
    <w:p w14:paraId="7179F798" w14:textId="3582C1FE" w:rsidR="00BF0EC3" w:rsidRDefault="00BF0EC3" w:rsidP="00BF0EC3">
      <w:pPr>
        <w:rPr>
          <w:rFonts w:cs="Times New Roman"/>
        </w:rPr>
      </w:pPr>
      <w:r>
        <w:rPr>
          <w:rFonts w:cs="Times New Roman"/>
        </w:rPr>
        <w:t xml:space="preserve">Ákvæðið fjallar um </w:t>
      </w:r>
      <w:r w:rsidR="00AD4F11">
        <w:rPr>
          <w:rFonts w:cs="Times New Roman"/>
        </w:rPr>
        <w:t xml:space="preserve">aðgengi fjölmiðla og samstarf </w:t>
      </w:r>
      <w:r w:rsidR="00F03E5D">
        <w:rPr>
          <w:rFonts w:cs="Times New Roman"/>
        </w:rPr>
        <w:t xml:space="preserve">þeirra </w:t>
      </w:r>
      <w:r w:rsidR="00AD4F11">
        <w:rPr>
          <w:rFonts w:cs="Times New Roman"/>
        </w:rPr>
        <w:t>við viðbragðsaðila</w:t>
      </w:r>
      <w:r>
        <w:rPr>
          <w:rFonts w:cs="Times New Roman"/>
        </w:rPr>
        <w:t xml:space="preserve"> í almanna</w:t>
      </w:r>
      <w:r w:rsidR="003B193F">
        <w:rPr>
          <w:rFonts w:cs="Times New Roman"/>
        </w:rPr>
        <w:softHyphen/>
      </w:r>
      <w:r>
        <w:rPr>
          <w:rFonts w:cs="Times New Roman"/>
        </w:rPr>
        <w:t>varna</w:t>
      </w:r>
      <w:r w:rsidR="008863A8">
        <w:rPr>
          <w:rFonts w:cs="Times New Roman"/>
        </w:rPr>
        <w:softHyphen/>
      </w:r>
      <w:r>
        <w:rPr>
          <w:rFonts w:cs="Times New Roman"/>
        </w:rPr>
        <w:t>ástandi. Fjölmiðlar gegna veigamiklu eftirlits- og upplýsingahlutverki og er ein af grunn</w:t>
      </w:r>
      <w:r w:rsidR="008863A8">
        <w:rPr>
          <w:rFonts w:cs="Times New Roman"/>
        </w:rPr>
        <w:softHyphen/>
      </w:r>
      <w:r>
        <w:rPr>
          <w:rFonts w:cs="Times New Roman"/>
        </w:rPr>
        <w:t>skyldum þeirra að miðla upplýsingum um hvers kyns þjóðfélagsmálefni. Málefni almanna</w:t>
      </w:r>
      <w:r w:rsidR="008863A8">
        <w:rPr>
          <w:rFonts w:cs="Times New Roman"/>
        </w:rPr>
        <w:softHyphen/>
      </w:r>
      <w:r>
        <w:rPr>
          <w:rFonts w:cs="Times New Roman"/>
        </w:rPr>
        <w:t>varna og hlutverk þeirra eiga brýnt erindi við almenning og sérstaklega þegar hætta steðjar að. Því er mikilvægt að viðbragðsaðilar eigi samstarf við fjölmiðla til að tryggja að þeir geti sinnt hlutverki sínu með fullnægjandi hætti. Á grundvelli frumvarpsins hafa stjórnvöld tilteknar valdheimildir til þess að bregðast við skjótt og markvisst þegar hættuástand kemur upp, svo sem með því að takmarka aðgengi að tilteknum svæðum. Þau ákvæði sækja stoð í þá frum</w:t>
      </w:r>
      <w:r w:rsidR="008863A8">
        <w:rPr>
          <w:rFonts w:cs="Times New Roman"/>
        </w:rPr>
        <w:softHyphen/>
      </w:r>
      <w:r>
        <w:rPr>
          <w:rFonts w:cs="Times New Roman"/>
        </w:rPr>
        <w:t>skyldu sem hvílir á stjórnvöldum að grípa til aðgerða til að vernda líf og heilsu almennings þegar hættuástand ríkir. Við slíkar aðstæður verður almennt að veita stjórnvöldum svigrúm til að meta nauðsyn aðgerða á hverjum tíma. Þær takmarkanir sem stjórnvöld kunna að þurfa að setja fjölmiðlum varðandi upplýsingaöflun og miðlun upplýsinga í almannavarnaástandi þarf að meta með hliðsjón af framangreindum sjónarmiðum og hlutverki fjölmiðla.</w:t>
      </w:r>
    </w:p>
    <w:p w14:paraId="55B6CB12" w14:textId="77777777" w:rsidR="00516DC2" w:rsidRDefault="00516DC2" w:rsidP="00563393">
      <w:pPr>
        <w:jc w:val="center"/>
        <w:rPr>
          <w:rFonts w:cs="Times New Roman"/>
        </w:rPr>
      </w:pPr>
    </w:p>
    <w:p w14:paraId="336362B5" w14:textId="5C1E1B42" w:rsidR="00E03D25" w:rsidRPr="0037571A" w:rsidRDefault="00563393" w:rsidP="00D25302">
      <w:pPr>
        <w:pStyle w:val="Greinarnmer"/>
        <w:rPr>
          <w:rFonts w:cs="Times New Roman"/>
        </w:rPr>
      </w:pPr>
      <w:r w:rsidRPr="0037571A">
        <w:rPr>
          <w:rFonts w:cs="Times New Roman"/>
        </w:rPr>
        <w:t>Um V. kafla</w:t>
      </w:r>
      <w:r w:rsidR="00AD736A">
        <w:rPr>
          <w:rFonts w:cs="Times New Roman"/>
        </w:rPr>
        <w:t>.</w:t>
      </w:r>
    </w:p>
    <w:p w14:paraId="02449A64" w14:textId="7BBCA6E4" w:rsidR="00F05132" w:rsidRPr="0037571A" w:rsidRDefault="009E696D" w:rsidP="00F37433">
      <w:pPr>
        <w:rPr>
          <w:rFonts w:cs="Times New Roman"/>
        </w:rPr>
      </w:pPr>
      <w:r w:rsidRPr="0037571A">
        <w:rPr>
          <w:rFonts w:cs="Times New Roman"/>
        </w:rPr>
        <w:t>Í kafla</w:t>
      </w:r>
      <w:r w:rsidR="00D65328">
        <w:rPr>
          <w:rFonts w:cs="Times New Roman"/>
        </w:rPr>
        <w:t>num</w:t>
      </w:r>
      <w:r w:rsidRPr="0037571A">
        <w:rPr>
          <w:rFonts w:cs="Times New Roman"/>
        </w:rPr>
        <w:t xml:space="preserve"> er fjallað um valdheimildir </w:t>
      </w:r>
      <w:r w:rsidR="00DB0FCA" w:rsidRPr="0037571A">
        <w:rPr>
          <w:rFonts w:cs="Times New Roman"/>
        </w:rPr>
        <w:t xml:space="preserve">stjórnvalda </w:t>
      </w:r>
      <w:r w:rsidR="000F5341" w:rsidRPr="0037571A">
        <w:rPr>
          <w:rFonts w:cs="Times New Roman"/>
        </w:rPr>
        <w:t>og borgaralegar skyldur þegar hætt</w:t>
      </w:r>
      <w:r w:rsidR="004D1C59">
        <w:rPr>
          <w:rFonts w:cs="Times New Roman"/>
        </w:rPr>
        <w:t>a</w:t>
      </w:r>
      <w:r w:rsidR="000F5341" w:rsidRPr="0037571A">
        <w:rPr>
          <w:rFonts w:cs="Times New Roman"/>
        </w:rPr>
        <w:t xml:space="preserve"> </w:t>
      </w:r>
      <w:r w:rsidR="00AD0956">
        <w:rPr>
          <w:rFonts w:cs="Times New Roman"/>
        </w:rPr>
        <w:t xml:space="preserve">steðjar </w:t>
      </w:r>
      <w:r w:rsidR="000F5341" w:rsidRPr="0037571A">
        <w:rPr>
          <w:rFonts w:cs="Times New Roman"/>
        </w:rPr>
        <w:t xml:space="preserve">að. Í meginatriðum er byggt á gildandi lögum </w:t>
      </w:r>
      <w:r w:rsidR="00ED658B" w:rsidRPr="0037571A">
        <w:rPr>
          <w:rFonts w:cs="Times New Roman"/>
        </w:rPr>
        <w:t>þó að nokkur atriði séu útfærð nánar, s</w:t>
      </w:r>
      <w:r w:rsidR="00BF12AE">
        <w:rPr>
          <w:rFonts w:cs="Times New Roman"/>
        </w:rPr>
        <w:t>vo sem</w:t>
      </w:r>
      <w:r w:rsidR="00ED658B" w:rsidRPr="0037571A">
        <w:rPr>
          <w:rFonts w:cs="Times New Roman"/>
        </w:rPr>
        <w:t xml:space="preserve"> </w:t>
      </w:r>
      <w:r w:rsidR="005A4432" w:rsidRPr="0037571A">
        <w:rPr>
          <w:rFonts w:cs="Times New Roman"/>
        </w:rPr>
        <w:t>beiðni og boð um alþjóðlega aðstoð.</w:t>
      </w:r>
      <w:r w:rsidR="00F37433">
        <w:rPr>
          <w:rFonts w:cs="Times New Roman"/>
        </w:rPr>
        <w:t xml:space="preserve"> </w:t>
      </w:r>
      <w:r w:rsidR="00F05132" w:rsidRPr="00CB79A0">
        <w:rPr>
          <w:rFonts w:cs="Times New Roman"/>
        </w:rPr>
        <w:t>Eins og fjallað er um í stefnu stjórnvalda í almanna</w:t>
      </w:r>
      <w:r w:rsidR="008863A8">
        <w:rPr>
          <w:rFonts w:cs="Times New Roman"/>
        </w:rPr>
        <w:softHyphen/>
      </w:r>
      <w:r w:rsidR="00F05132" w:rsidRPr="00CB79A0">
        <w:rPr>
          <w:rFonts w:cs="Times New Roman"/>
        </w:rPr>
        <w:t xml:space="preserve">varna- og öryggismálum má gera ráð fyrir að </w:t>
      </w:r>
      <w:r w:rsidR="00D65328">
        <w:rPr>
          <w:rFonts w:cs="Times New Roman"/>
        </w:rPr>
        <w:t>í</w:t>
      </w:r>
      <w:r w:rsidR="00D65328" w:rsidRPr="00CB79A0">
        <w:rPr>
          <w:rFonts w:cs="Times New Roman"/>
        </w:rPr>
        <w:t xml:space="preserve"> </w:t>
      </w:r>
      <w:r w:rsidR="00F05132" w:rsidRPr="00CB79A0">
        <w:rPr>
          <w:rFonts w:cs="Times New Roman"/>
        </w:rPr>
        <w:t>umfangsmikl</w:t>
      </w:r>
      <w:r w:rsidR="00D65328">
        <w:rPr>
          <w:rFonts w:cs="Times New Roman"/>
        </w:rPr>
        <w:t>um</w:t>
      </w:r>
      <w:r w:rsidR="00F05132" w:rsidRPr="00CB79A0">
        <w:rPr>
          <w:rFonts w:cs="Times New Roman"/>
        </w:rPr>
        <w:t xml:space="preserve"> hamf</w:t>
      </w:r>
      <w:r w:rsidR="00D65328">
        <w:rPr>
          <w:rFonts w:cs="Times New Roman"/>
        </w:rPr>
        <w:t>ö</w:t>
      </w:r>
      <w:r w:rsidR="00F05132" w:rsidRPr="00CB79A0">
        <w:rPr>
          <w:rFonts w:cs="Times New Roman"/>
        </w:rPr>
        <w:t>r</w:t>
      </w:r>
      <w:r w:rsidR="00D65328">
        <w:rPr>
          <w:rFonts w:cs="Times New Roman"/>
        </w:rPr>
        <w:t>um</w:t>
      </w:r>
      <w:r w:rsidR="00F05132" w:rsidRPr="00CB79A0">
        <w:rPr>
          <w:rFonts w:cs="Times New Roman"/>
        </w:rPr>
        <w:t xml:space="preserve"> geti þurft að leita eftir erlendri aðstoð</w:t>
      </w:r>
      <w:r w:rsidR="00AF0D92">
        <w:rPr>
          <w:rFonts w:cs="Times New Roman"/>
        </w:rPr>
        <w:t>.</w:t>
      </w:r>
      <w:r w:rsidR="00F05132" w:rsidRPr="00CB79A0">
        <w:rPr>
          <w:rFonts w:cs="Times New Roman"/>
        </w:rPr>
        <w:t xml:space="preserve"> </w:t>
      </w:r>
      <w:r w:rsidR="00AF0D92">
        <w:rPr>
          <w:rFonts w:cs="Times New Roman"/>
        </w:rPr>
        <w:t>S</w:t>
      </w:r>
      <w:r w:rsidR="00F05132" w:rsidRPr="00CB79A0">
        <w:rPr>
          <w:rFonts w:cs="Times New Roman"/>
        </w:rPr>
        <w:t xml:space="preserve">ú aðstoð getur verið af ýmsum toga. </w:t>
      </w:r>
      <w:r w:rsidR="0071764F">
        <w:rPr>
          <w:rFonts w:cs="Times New Roman"/>
        </w:rPr>
        <w:t>G</w:t>
      </w:r>
      <w:r w:rsidR="00F05132" w:rsidRPr="00CB79A0">
        <w:rPr>
          <w:rFonts w:cs="Times New Roman"/>
        </w:rPr>
        <w:t xml:space="preserve">ildandi lög um almannavarnir hafa að geyma heimild fyrir ríkislögreglustjóra til að </w:t>
      </w:r>
      <w:r w:rsidR="006E2CBC">
        <w:rPr>
          <w:rFonts w:cs="Times New Roman"/>
        </w:rPr>
        <w:t>óska eftir</w:t>
      </w:r>
      <w:r w:rsidR="00F05132" w:rsidRPr="00CB79A0">
        <w:rPr>
          <w:rFonts w:cs="Times New Roman"/>
        </w:rPr>
        <w:t xml:space="preserve"> aðstoð hjálparliðs erlendis frá í samræmi við alþjóðasamninga sem Ísland á aðild að en með frumvarpi þessu er afmarka</w:t>
      </w:r>
      <w:r w:rsidR="00E71336">
        <w:rPr>
          <w:rFonts w:cs="Times New Roman"/>
        </w:rPr>
        <w:t>ð</w:t>
      </w:r>
      <w:r w:rsidR="00F05132" w:rsidRPr="00CB79A0">
        <w:rPr>
          <w:rFonts w:cs="Times New Roman"/>
        </w:rPr>
        <w:t xml:space="preserve"> nánar hv</w:t>
      </w:r>
      <w:r w:rsidR="0071764F">
        <w:rPr>
          <w:rFonts w:cs="Times New Roman"/>
        </w:rPr>
        <w:t>ernig</w:t>
      </w:r>
      <w:r w:rsidR="00F05132" w:rsidRPr="00CB79A0">
        <w:rPr>
          <w:rFonts w:cs="Times New Roman"/>
        </w:rPr>
        <w:t xml:space="preserve"> </w:t>
      </w:r>
      <w:r w:rsidR="0071764F">
        <w:rPr>
          <w:rFonts w:cs="Times New Roman"/>
        </w:rPr>
        <w:t xml:space="preserve">taka skuli </w:t>
      </w:r>
      <w:r w:rsidR="00F05132" w:rsidRPr="00CB79A0">
        <w:rPr>
          <w:rFonts w:cs="Times New Roman"/>
        </w:rPr>
        <w:t xml:space="preserve">ákvörðun um beiðni </w:t>
      </w:r>
      <w:r w:rsidR="00F05132">
        <w:rPr>
          <w:rFonts w:cs="Times New Roman"/>
        </w:rPr>
        <w:t xml:space="preserve">eða </w:t>
      </w:r>
      <w:r w:rsidR="00F05132" w:rsidRPr="7A2AEBF0">
        <w:rPr>
          <w:rFonts w:cs="Times New Roman"/>
        </w:rPr>
        <w:t xml:space="preserve">hvort þiggja skuli </w:t>
      </w:r>
      <w:r w:rsidR="00F05132">
        <w:rPr>
          <w:rFonts w:cs="Times New Roman"/>
        </w:rPr>
        <w:t xml:space="preserve">boð </w:t>
      </w:r>
      <w:r w:rsidR="00F05132" w:rsidRPr="00CB79A0">
        <w:rPr>
          <w:rFonts w:cs="Times New Roman"/>
        </w:rPr>
        <w:t>um alþjóðlega aðstoð.</w:t>
      </w:r>
    </w:p>
    <w:p w14:paraId="728D95C2" w14:textId="3CB7169B" w:rsidR="00BA40B2" w:rsidRPr="0037571A" w:rsidRDefault="00BA40B2" w:rsidP="00563393">
      <w:pPr>
        <w:rPr>
          <w:rFonts w:cs="Times New Roman"/>
        </w:rPr>
      </w:pPr>
    </w:p>
    <w:p w14:paraId="56EB1E23" w14:textId="1F41018A" w:rsidR="00BA40B2" w:rsidRPr="0037571A" w:rsidRDefault="00711C6C" w:rsidP="007E1A2D">
      <w:pPr>
        <w:pStyle w:val="Greinarnmer"/>
        <w:keepNext/>
        <w:rPr>
          <w:rFonts w:cs="Times New Roman"/>
        </w:rPr>
      </w:pPr>
      <w:r w:rsidRPr="0037571A">
        <w:rPr>
          <w:rFonts w:cs="Times New Roman"/>
        </w:rPr>
        <w:t xml:space="preserve">Um </w:t>
      </w:r>
      <w:r w:rsidR="006E2141">
        <w:rPr>
          <w:rFonts w:cs="Times New Roman"/>
        </w:rPr>
        <w:t>3</w:t>
      </w:r>
      <w:r w:rsidR="0033387A">
        <w:rPr>
          <w:rFonts w:cs="Times New Roman"/>
        </w:rPr>
        <w:t>9</w:t>
      </w:r>
      <w:r w:rsidRPr="0037571A">
        <w:rPr>
          <w:rFonts w:cs="Times New Roman"/>
        </w:rPr>
        <w:t>. gr.</w:t>
      </w:r>
    </w:p>
    <w:p w14:paraId="7D6FCD71" w14:textId="4463189B" w:rsidR="00711C6C" w:rsidRPr="0037571A" w:rsidRDefault="00570CD7" w:rsidP="00711C6C">
      <w:pPr>
        <w:rPr>
          <w:rFonts w:cs="Times New Roman"/>
        </w:rPr>
      </w:pPr>
      <w:r>
        <w:rPr>
          <w:rFonts w:cs="Times New Roman"/>
        </w:rPr>
        <w:t>Ákvæðið fjallar um valdheimildir lögreglustjóra á hættustundu og</w:t>
      </w:r>
      <w:r w:rsidR="00FC369D" w:rsidRPr="0037571A">
        <w:rPr>
          <w:rFonts w:cs="Times New Roman"/>
        </w:rPr>
        <w:t xml:space="preserve"> er efnislega samhljóða 23. gr. gildandi laga</w:t>
      </w:r>
      <w:r w:rsidR="0002321A" w:rsidRPr="0037571A">
        <w:rPr>
          <w:rFonts w:cs="Times New Roman"/>
        </w:rPr>
        <w:t>.</w:t>
      </w:r>
    </w:p>
    <w:p w14:paraId="04275725" w14:textId="7446E408" w:rsidR="0002321A" w:rsidRPr="0037571A" w:rsidRDefault="0002321A" w:rsidP="00711C6C">
      <w:pPr>
        <w:rPr>
          <w:rFonts w:cs="Times New Roman"/>
        </w:rPr>
      </w:pPr>
    </w:p>
    <w:p w14:paraId="5EA6EC95" w14:textId="5A1AD810" w:rsidR="0002321A" w:rsidRPr="0037571A" w:rsidRDefault="0002321A" w:rsidP="007E1A2D">
      <w:pPr>
        <w:pStyle w:val="Greinarnmer"/>
        <w:keepNext/>
        <w:rPr>
          <w:rFonts w:cs="Times New Roman"/>
        </w:rPr>
      </w:pPr>
      <w:r w:rsidRPr="0037571A">
        <w:rPr>
          <w:rFonts w:cs="Times New Roman"/>
        </w:rPr>
        <w:t xml:space="preserve">Um </w:t>
      </w:r>
      <w:r w:rsidR="0033387A">
        <w:rPr>
          <w:rFonts w:cs="Times New Roman"/>
        </w:rPr>
        <w:t>40</w:t>
      </w:r>
      <w:r w:rsidRPr="0037571A">
        <w:rPr>
          <w:rFonts w:cs="Times New Roman"/>
        </w:rPr>
        <w:t>. gr.</w:t>
      </w:r>
    </w:p>
    <w:p w14:paraId="03140CD8" w14:textId="397648E3" w:rsidR="0002321A" w:rsidRDefault="00D008C1" w:rsidP="0002321A">
      <w:pPr>
        <w:rPr>
          <w:rFonts w:cs="Times New Roman"/>
        </w:rPr>
      </w:pPr>
      <w:r>
        <w:rPr>
          <w:rFonts w:cs="Times New Roman"/>
        </w:rPr>
        <w:t xml:space="preserve">Ákvæðið fjallar um heimildir ráðherra til að taka fasteignir eða lausafé leigunámi og er </w:t>
      </w:r>
      <w:r w:rsidRPr="50093850">
        <w:rPr>
          <w:rFonts w:cs="Times New Roman"/>
        </w:rPr>
        <w:t>á</w:t>
      </w:r>
      <w:r w:rsidR="0002321A" w:rsidRPr="50093850">
        <w:rPr>
          <w:rFonts w:cs="Times New Roman"/>
        </w:rPr>
        <w:t>kvæðið</w:t>
      </w:r>
      <w:r w:rsidR="0002321A" w:rsidRPr="0037571A">
        <w:rPr>
          <w:rFonts w:cs="Times New Roman"/>
        </w:rPr>
        <w:t xml:space="preserve"> efnislega samhljóða</w:t>
      </w:r>
      <w:r w:rsidR="00A1267E" w:rsidRPr="0037571A">
        <w:rPr>
          <w:rFonts w:cs="Times New Roman"/>
        </w:rPr>
        <w:t xml:space="preserve"> 25. gr. gildandi laga.</w:t>
      </w:r>
      <w:r w:rsidR="004005B9">
        <w:rPr>
          <w:rFonts w:cs="Times New Roman"/>
        </w:rPr>
        <w:t xml:space="preserve"> Í ákvæðinu er mælt fyrir um að gera megi hverjar þær breytingar á fasteignum og lausafjármunum </w:t>
      </w:r>
      <w:r w:rsidR="00732E9F">
        <w:rPr>
          <w:rFonts w:cs="Times New Roman"/>
        </w:rPr>
        <w:t xml:space="preserve">sem þörf er á til að koma að tilætluðum notum. Þrátt fyrir þessa heimild ber að gæta að meðalhófi og ekki </w:t>
      </w:r>
      <w:r w:rsidR="00367EA4">
        <w:rPr>
          <w:rFonts w:cs="Times New Roman"/>
        </w:rPr>
        <w:t>breyta fasteign eða lausafjármun</w:t>
      </w:r>
      <w:r w:rsidR="00810C9F">
        <w:rPr>
          <w:rFonts w:cs="Times New Roman"/>
        </w:rPr>
        <w:t>um</w:t>
      </w:r>
      <w:r w:rsidR="00367EA4">
        <w:rPr>
          <w:rFonts w:cs="Times New Roman"/>
        </w:rPr>
        <w:t xml:space="preserve"> meira en þörf er á.</w:t>
      </w:r>
    </w:p>
    <w:p w14:paraId="47F6FD2A" w14:textId="77777777" w:rsidR="00351BEA" w:rsidRDefault="00351BEA" w:rsidP="0002321A">
      <w:pPr>
        <w:rPr>
          <w:rFonts w:cs="Times New Roman"/>
        </w:rPr>
      </w:pPr>
    </w:p>
    <w:p w14:paraId="2EA5B028" w14:textId="27978183" w:rsidR="00351BEA" w:rsidRDefault="00435040" w:rsidP="00A20764">
      <w:pPr>
        <w:pStyle w:val="Greinarnmer"/>
      </w:pPr>
      <w:r>
        <w:t xml:space="preserve">Um </w:t>
      </w:r>
      <w:r w:rsidR="0093495F">
        <w:t>41</w:t>
      </w:r>
      <w:r w:rsidR="00351BEA">
        <w:t>. gr.</w:t>
      </w:r>
    </w:p>
    <w:p w14:paraId="46F696DE" w14:textId="14E66B3F" w:rsidR="00D07791" w:rsidRDefault="00D07791" w:rsidP="00D07791">
      <w:pPr>
        <w:rPr>
          <w:rFonts w:cs="Times New Roman"/>
        </w:rPr>
      </w:pPr>
      <w:r>
        <w:rPr>
          <w:rFonts w:cs="Times New Roman"/>
        </w:rPr>
        <w:t xml:space="preserve">Ákvæðið fjallar um heimild ríkislögreglustjóra til þess að grípa til aðgerða </w:t>
      </w:r>
      <w:r w:rsidR="00FA5DDD">
        <w:rPr>
          <w:rFonts w:cs="Times New Roman"/>
        </w:rPr>
        <w:t>á hættustundu</w:t>
      </w:r>
      <w:r>
        <w:rPr>
          <w:rFonts w:cs="Times New Roman"/>
        </w:rPr>
        <w:t xml:space="preserve">. </w:t>
      </w:r>
      <w:r w:rsidR="000D50DE">
        <w:rPr>
          <w:rFonts w:cs="Times New Roman"/>
        </w:rPr>
        <w:t>Eins og fram kemur í orðskýringum</w:t>
      </w:r>
      <w:r w:rsidR="00D9176A">
        <w:rPr>
          <w:rFonts w:cs="Times New Roman"/>
        </w:rPr>
        <w:t xml:space="preserve">, sbr. </w:t>
      </w:r>
      <w:r w:rsidR="00D21B10">
        <w:rPr>
          <w:rFonts w:cs="Times New Roman"/>
        </w:rPr>
        <w:t>3</w:t>
      </w:r>
      <w:r w:rsidR="00D9176A">
        <w:rPr>
          <w:rFonts w:cs="Times New Roman"/>
        </w:rPr>
        <w:t>. gr.</w:t>
      </w:r>
      <w:r w:rsidR="00D21B10">
        <w:rPr>
          <w:rFonts w:cs="Times New Roman"/>
        </w:rPr>
        <w:t xml:space="preserve"> frumvarpsins</w:t>
      </w:r>
      <w:r w:rsidR="00D9176A">
        <w:rPr>
          <w:rFonts w:cs="Times New Roman"/>
        </w:rPr>
        <w:t>, er m</w:t>
      </w:r>
      <w:r w:rsidR="00956BF6">
        <w:rPr>
          <w:rFonts w:cs="Times New Roman"/>
        </w:rPr>
        <w:t>eð hættustund átt við</w:t>
      </w:r>
      <w:r w:rsidR="00956BF6" w:rsidRPr="00956BF6">
        <w:rPr>
          <w:rFonts w:eastAsia="Times New Roman" w:cs="Times New Roman"/>
        </w:rPr>
        <w:t xml:space="preserve"> </w:t>
      </w:r>
      <w:r w:rsidR="00956BF6">
        <w:rPr>
          <w:rFonts w:eastAsia="Times New Roman" w:cs="Times New Roman"/>
        </w:rPr>
        <w:t>á</w:t>
      </w:r>
      <w:r w:rsidR="00956BF6" w:rsidRPr="00120D6E">
        <w:rPr>
          <w:rFonts w:eastAsia="Times New Roman" w:cs="Times New Roman"/>
        </w:rPr>
        <w:t xml:space="preserve">stand sem </w:t>
      </w:r>
      <w:r w:rsidR="00B91F86">
        <w:rPr>
          <w:rFonts w:eastAsia="Times New Roman" w:cs="Times New Roman"/>
        </w:rPr>
        <w:t>varir frá því</w:t>
      </w:r>
      <w:r w:rsidR="00956BF6" w:rsidRPr="00120D6E">
        <w:rPr>
          <w:rFonts w:eastAsia="Times New Roman" w:cs="Times New Roman"/>
        </w:rPr>
        <w:t xml:space="preserve"> hættustigi, neyðarstigi eða þjóðarvá er lýst yfir og</w:t>
      </w:r>
      <w:r w:rsidR="00B670C2">
        <w:rPr>
          <w:rFonts w:eastAsia="Times New Roman" w:cs="Times New Roman"/>
        </w:rPr>
        <w:t xml:space="preserve"> þar til því hefur verið aflýst</w:t>
      </w:r>
      <w:r w:rsidR="00956BF6" w:rsidRPr="00120D6E">
        <w:rPr>
          <w:rFonts w:eastAsia="Times New Roman" w:cs="Times New Roman"/>
        </w:rPr>
        <w:t xml:space="preserve">. </w:t>
      </w:r>
      <w:r>
        <w:rPr>
          <w:rFonts w:cs="Times New Roman"/>
        </w:rPr>
        <w:t xml:space="preserve">Heimild þessi byggir á sjónarmiðum um neyðarrétt, þ.e. að við ákveðnar aðstæður </w:t>
      </w:r>
      <w:r w:rsidRPr="0FAD22B3">
        <w:rPr>
          <w:rFonts w:cs="Times New Roman"/>
        </w:rPr>
        <w:t>get</w:t>
      </w:r>
      <w:r w:rsidR="25822BEE" w:rsidRPr="0FAD22B3">
        <w:rPr>
          <w:rFonts w:cs="Times New Roman"/>
        </w:rPr>
        <w:t>i</w:t>
      </w:r>
      <w:r>
        <w:rPr>
          <w:rFonts w:cs="Times New Roman"/>
        </w:rPr>
        <w:t xml:space="preserve"> verið nauðsynlegt að grípa til aðgerða til þess að vernda lögmæta hagsmuni og varna yfirvofandi tjóni. Það er </w:t>
      </w:r>
      <w:r w:rsidR="00B670C2">
        <w:rPr>
          <w:rFonts w:cs="Times New Roman"/>
        </w:rPr>
        <w:t xml:space="preserve">atviksbundið og </w:t>
      </w:r>
      <w:r>
        <w:rPr>
          <w:rFonts w:cs="Times New Roman"/>
        </w:rPr>
        <w:t>ávallt háð</w:t>
      </w:r>
      <w:r w:rsidR="00B670C2">
        <w:rPr>
          <w:rFonts w:cs="Times New Roman"/>
        </w:rPr>
        <w:t xml:space="preserve"> sérstöku</w:t>
      </w:r>
      <w:r>
        <w:rPr>
          <w:rFonts w:cs="Times New Roman"/>
        </w:rPr>
        <w:t xml:space="preserve"> mati hverju sinni hvaða aðstæður </w:t>
      </w:r>
      <w:r w:rsidR="002E68C8">
        <w:rPr>
          <w:rFonts w:cs="Times New Roman"/>
        </w:rPr>
        <w:t>heimila beitingu ákvæðisins</w:t>
      </w:r>
      <w:r w:rsidR="00BC7406">
        <w:rPr>
          <w:rFonts w:cs="Times New Roman"/>
        </w:rPr>
        <w:t xml:space="preserve">. </w:t>
      </w:r>
      <w:r w:rsidR="00344BAB">
        <w:rPr>
          <w:rFonts w:cs="Times New Roman"/>
        </w:rPr>
        <w:t>Fortakslaust skilyrði fyrir beitingu heimildarinnar er að um</w:t>
      </w:r>
      <w:r>
        <w:rPr>
          <w:rFonts w:cs="Times New Roman"/>
        </w:rPr>
        <w:t xml:space="preserve"> raunverulega og yfirvofandi hættu sé að ræða.</w:t>
      </w:r>
    </w:p>
    <w:p w14:paraId="7D06A088" w14:textId="005EC9F2" w:rsidR="00D07791" w:rsidRDefault="002B7D28" w:rsidP="00A20764">
      <w:r>
        <w:t xml:space="preserve">Á stjórnvöldum </w:t>
      </w:r>
      <w:r w:rsidR="00D07791">
        <w:t xml:space="preserve">hvílir frumkvæðisskylda til að vernda líf og heilsu manna með raunhæfum og virkum </w:t>
      </w:r>
      <w:r w:rsidR="00C521C2">
        <w:t>aðgerðum</w:t>
      </w:r>
      <w:r w:rsidR="00D07791">
        <w:t>. Jákvæðar skyldur stjórnvalda kunna að leiða af ýmsum mannréttinda</w:t>
      </w:r>
      <w:r w:rsidR="00A27F2C">
        <w:softHyphen/>
      </w:r>
      <w:r w:rsidR="00D07791">
        <w:t>reglum þegar raunveruleg og yfirvofandi hætta</w:t>
      </w:r>
      <w:r w:rsidR="00C521C2">
        <w:t xml:space="preserve">, </w:t>
      </w:r>
      <w:r w:rsidR="00A27F2C">
        <w:t xml:space="preserve">til að mynda </w:t>
      </w:r>
      <w:r w:rsidR="00D07791">
        <w:t>náttúruvá</w:t>
      </w:r>
      <w:r w:rsidR="00DC035C">
        <w:t>,</w:t>
      </w:r>
      <w:r w:rsidR="00D07791">
        <w:t xml:space="preserve"> ógnar lífi eða heilsu manna og eftir atvikum heimili og eignum sem og öðrum hagsmunum sem njóta verndar mannréttindareglna.</w:t>
      </w:r>
    </w:p>
    <w:p w14:paraId="0249721A" w14:textId="59C7BF23" w:rsidR="00D07791" w:rsidRDefault="49983E4D" w:rsidP="00D07791">
      <w:pPr>
        <w:rPr>
          <w:rFonts w:cs="Times New Roman"/>
        </w:rPr>
      </w:pPr>
      <w:r w:rsidRPr="543D1D8D">
        <w:rPr>
          <w:rFonts w:cs="Times New Roman"/>
        </w:rPr>
        <w:t>Stjórnvöld hafa í gegnum tíðina þurft að taka veigamiklar ákvarðanir til þess að vernda lögmæta hagsmuni og varna yfirvofandi tjóni. Sem dæmi má nefna ákvarðanir í tengslum við jarðhræringarnar á Reykjanesskaga vegna hækkunar varnargarða og beitingu hraunkælingar. Rétt þykir að</w:t>
      </w:r>
      <w:r w:rsidR="00DC035C">
        <w:rPr>
          <w:rFonts w:cs="Times New Roman"/>
        </w:rPr>
        <w:t xml:space="preserve"> lögfesta þessa</w:t>
      </w:r>
      <w:r w:rsidRPr="543D1D8D">
        <w:rPr>
          <w:rFonts w:cs="Times New Roman"/>
        </w:rPr>
        <w:t xml:space="preserve"> heimild ríkislögreglustjóra til aðgerða </w:t>
      </w:r>
      <w:r w:rsidR="00DC2864">
        <w:rPr>
          <w:rFonts w:cs="Times New Roman"/>
        </w:rPr>
        <w:t>frekar en að byggja eftir</w:t>
      </w:r>
      <w:r w:rsidR="001750BD">
        <w:rPr>
          <w:rFonts w:cs="Times New Roman"/>
        </w:rPr>
        <w:softHyphen/>
      </w:r>
      <w:r w:rsidR="00DC2864">
        <w:rPr>
          <w:rFonts w:cs="Times New Roman"/>
        </w:rPr>
        <w:t>leiðis á ólögfestum neyðarrétti. Þegar um íþyngjandi aðgerðir er að ræða gagnvart almenningi, þykir rétt að aðgerðir ríkislögreglustjóra hafi skýra lagastoð þannig að réttarreglan sé aðgengi</w:t>
      </w:r>
      <w:r w:rsidR="001750BD">
        <w:rPr>
          <w:rFonts w:cs="Times New Roman"/>
        </w:rPr>
        <w:softHyphen/>
      </w:r>
      <w:r w:rsidR="00DC2864">
        <w:rPr>
          <w:rFonts w:cs="Times New Roman"/>
        </w:rPr>
        <w:t>leg, nægilega skýr og fyrirsjáanleg.</w:t>
      </w:r>
    </w:p>
    <w:p w14:paraId="56AB0A1D" w14:textId="4BBE2A1B" w:rsidR="00D07791" w:rsidRDefault="49983E4D" w:rsidP="00D07791">
      <w:pPr>
        <w:rPr>
          <w:rFonts w:cs="Times New Roman"/>
        </w:rPr>
      </w:pPr>
      <w:r w:rsidRPr="543D1D8D">
        <w:rPr>
          <w:rFonts w:cs="Times New Roman"/>
        </w:rPr>
        <w:t xml:space="preserve">Í 1. mgr. er mælt fyrir um heimild ríkislögreglustjóra á hættustundu til þess að grípa til aðgerða við ákveðnar neyðaraðstæður. </w:t>
      </w:r>
      <w:r w:rsidR="00D46F40">
        <w:rPr>
          <w:rFonts w:cs="Times New Roman"/>
        </w:rPr>
        <w:t xml:space="preserve">Grundvöllur fyrir beitingu hennar </w:t>
      </w:r>
      <w:r w:rsidR="00C1495C">
        <w:rPr>
          <w:rFonts w:cs="Times New Roman"/>
        </w:rPr>
        <w:t>er</w:t>
      </w:r>
      <w:r w:rsidRPr="543D1D8D">
        <w:rPr>
          <w:rFonts w:cs="Times New Roman"/>
        </w:rPr>
        <w:t xml:space="preserve"> að talið sé að ekki verði ráðið við ástandið með vægari </w:t>
      </w:r>
      <w:r w:rsidR="00D817C6">
        <w:rPr>
          <w:rFonts w:cs="Times New Roman"/>
        </w:rPr>
        <w:t>úrræðum</w:t>
      </w:r>
      <w:r w:rsidR="00C1495C">
        <w:rPr>
          <w:rFonts w:cs="Times New Roman"/>
        </w:rPr>
        <w:t xml:space="preserve">. Þá er gerð sú krafa að stjórnvöld gangi ekki lengra en þörf krefur miðað við aðstæður hverju sinni. </w:t>
      </w:r>
    </w:p>
    <w:p w14:paraId="7AAFDCFD" w14:textId="4F75E9E2" w:rsidR="00D07791" w:rsidRDefault="00D07791" w:rsidP="00D07791">
      <w:pPr>
        <w:rPr>
          <w:rFonts w:cs="Times New Roman"/>
        </w:rPr>
      </w:pPr>
      <w:r>
        <w:rPr>
          <w:rFonts w:cs="Times New Roman"/>
        </w:rPr>
        <w:lastRenderedPageBreak/>
        <w:t xml:space="preserve">Samkvæmt 2. mgr. skal ríkislögreglustjóri upplýsa ráðherra um beitingu þessarar heimildar eins fljótt og auðið er. </w:t>
      </w:r>
    </w:p>
    <w:p w14:paraId="5F6B4BCE" w14:textId="3247F86D" w:rsidR="000538F4" w:rsidRPr="0037571A" w:rsidRDefault="000538F4" w:rsidP="0002321A">
      <w:pPr>
        <w:rPr>
          <w:rFonts w:cs="Times New Roman"/>
        </w:rPr>
      </w:pPr>
    </w:p>
    <w:p w14:paraId="0E12383B" w14:textId="59A810D2" w:rsidR="000538F4" w:rsidRPr="00421D26" w:rsidRDefault="000538F4" w:rsidP="007E1A2D">
      <w:pPr>
        <w:pStyle w:val="Greinarnmer"/>
        <w:keepNext/>
        <w:rPr>
          <w:rFonts w:cs="Times New Roman"/>
        </w:rPr>
      </w:pPr>
      <w:r w:rsidRPr="0037571A">
        <w:rPr>
          <w:rFonts w:cs="Times New Roman"/>
        </w:rPr>
        <w:t xml:space="preserve">Um </w:t>
      </w:r>
      <w:r w:rsidR="006E2141">
        <w:rPr>
          <w:rFonts w:cs="Times New Roman"/>
        </w:rPr>
        <w:t>4</w:t>
      </w:r>
      <w:r w:rsidR="0093495F">
        <w:rPr>
          <w:rFonts w:cs="Times New Roman"/>
        </w:rPr>
        <w:t>2</w:t>
      </w:r>
      <w:r w:rsidRPr="0037571A">
        <w:rPr>
          <w:rFonts w:cs="Times New Roman"/>
        </w:rPr>
        <w:t>. gr.</w:t>
      </w:r>
    </w:p>
    <w:p w14:paraId="02EEE94B" w14:textId="7281535E" w:rsidR="00380C95" w:rsidRDefault="00380C95" w:rsidP="004A1256">
      <w:pPr>
        <w:rPr>
          <w:rFonts w:cs="Times New Roman"/>
        </w:rPr>
      </w:pPr>
      <w:r>
        <w:rPr>
          <w:rFonts w:cs="Times New Roman"/>
        </w:rPr>
        <w:t>Ákvæðið fjallar um heimildir ráðherra til þess að taka ákvarðanir og gefa fyrirmæli</w:t>
      </w:r>
      <w:r w:rsidR="00B02711">
        <w:rPr>
          <w:rFonts w:cs="Times New Roman"/>
        </w:rPr>
        <w:t xml:space="preserve"> </w:t>
      </w:r>
      <w:r w:rsidR="004022B1">
        <w:rPr>
          <w:rFonts w:cs="Times New Roman"/>
        </w:rPr>
        <w:t>um</w:t>
      </w:r>
      <w:r w:rsidR="00B02711">
        <w:rPr>
          <w:rFonts w:cs="Times New Roman"/>
        </w:rPr>
        <w:t xml:space="preserve"> fyrirbyggjandi aðgerðir eða ráðstafanir, neyðarbirgðir eða brottflutning fólks af hættusvæði. </w:t>
      </w:r>
      <w:r w:rsidR="00A01CF7">
        <w:rPr>
          <w:rFonts w:cs="Times New Roman"/>
        </w:rPr>
        <w:t xml:space="preserve">Sambærilegar </w:t>
      </w:r>
      <w:r w:rsidR="00B02711">
        <w:rPr>
          <w:rFonts w:cs="Times New Roman"/>
        </w:rPr>
        <w:t xml:space="preserve">heimildir </w:t>
      </w:r>
      <w:r w:rsidR="00180180">
        <w:rPr>
          <w:rFonts w:cs="Times New Roman"/>
        </w:rPr>
        <w:t>og</w:t>
      </w:r>
      <w:r w:rsidR="00B02711">
        <w:rPr>
          <w:rFonts w:cs="Times New Roman"/>
        </w:rPr>
        <w:t xml:space="preserve"> mælt er fyrir um í þessu ákvæði má finna í gildandi lögum um almannavarnir en þar </w:t>
      </w:r>
      <w:r w:rsidR="00B57282">
        <w:rPr>
          <w:rFonts w:cs="Times New Roman"/>
        </w:rPr>
        <w:t>fer</w:t>
      </w:r>
      <w:r w:rsidR="00B02711">
        <w:rPr>
          <w:rFonts w:cs="Times New Roman"/>
        </w:rPr>
        <w:t xml:space="preserve"> ýmist ríkislögreglustjóri, ráðherra eða ríkisstjórn með ákvörðunar</w:t>
      </w:r>
      <w:r w:rsidR="008863A8">
        <w:rPr>
          <w:rFonts w:cs="Times New Roman"/>
        </w:rPr>
        <w:softHyphen/>
      </w:r>
      <w:r w:rsidR="00B02711">
        <w:rPr>
          <w:rFonts w:cs="Times New Roman"/>
        </w:rPr>
        <w:t xml:space="preserve">vald. </w:t>
      </w:r>
      <w:r w:rsidR="00CC0F5C">
        <w:rPr>
          <w:rFonts w:cs="Times New Roman"/>
        </w:rPr>
        <w:t>Í frumvarpi þessu er lagt upp með, til samræmis við sviðsábyrgð</w:t>
      </w:r>
      <w:r w:rsidR="00DF629C">
        <w:rPr>
          <w:rFonts w:cs="Times New Roman"/>
        </w:rPr>
        <w:t>arregluna</w:t>
      </w:r>
      <w:r w:rsidR="00CC0F5C">
        <w:rPr>
          <w:rFonts w:cs="Times New Roman"/>
        </w:rPr>
        <w:t>, að ráðherrar taki þessar ákvarðanir eða gefi fyrirmæli að fenginni tillögu ríkislögreglustjóra.</w:t>
      </w:r>
    </w:p>
    <w:p w14:paraId="294B29C3" w14:textId="7E067A67" w:rsidR="00801E3E" w:rsidRDefault="00394375" w:rsidP="00E24BD2">
      <w:pPr>
        <w:rPr>
          <w:rFonts w:cs="Times New Roman"/>
        </w:rPr>
      </w:pPr>
      <w:r>
        <w:rPr>
          <w:rFonts w:cs="Times New Roman"/>
        </w:rPr>
        <w:t xml:space="preserve">Í 1. mgr. er mælt fyrir um </w:t>
      </w:r>
      <w:r w:rsidRPr="70B2329F">
        <w:rPr>
          <w:rFonts w:cs="Times New Roman"/>
        </w:rPr>
        <w:t>hver get</w:t>
      </w:r>
      <w:r w:rsidR="00312A89">
        <w:rPr>
          <w:rFonts w:cs="Times New Roman"/>
        </w:rPr>
        <w:t>i</w:t>
      </w:r>
      <w:r w:rsidRPr="70B2329F">
        <w:rPr>
          <w:rFonts w:cs="Times New Roman"/>
        </w:rPr>
        <w:t xml:space="preserve"> gefið fyrirmæli um brottflutning fólks af hættusvæði. Í gildandi lögum um almannavarnir er mælt fyrir um að ríkislögreglustjóri fari með þessar valdheimildir en í frumvarpinu er lagt til að </w:t>
      </w:r>
      <w:r>
        <w:rPr>
          <w:rFonts w:cs="Times New Roman"/>
        </w:rPr>
        <w:t xml:space="preserve">ráðherra </w:t>
      </w:r>
      <w:r w:rsidRPr="70B2329F">
        <w:rPr>
          <w:rFonts w:cs="Times New Roman"/>
        </w:rPr>
        <w:t>gefi fyrirmæli um brottflutning fólks af hættusvæði, að fenginni tillögu ríkislögreglustjóra</w:t>
      </w:r>
      <w:r>
        <w:rPr>
          <w:rFonts w:cs="Times New Roman"/>
        </w:rPr>
        <w:t xml:space="preserve"> og að höfðu samráði við </w:t>
      </w:r>
      <w:r w:rsidR="00A5025F" w:rsidRPr="1290ACE9">
        <w:rPr>
          <w:rFonts w:cs="Times New Roman"/>
        </w:rPr>
        <w:t>ráðherranefnd um almannaöryggi og varnarmál</w:t>
      </w:r>
      <w:r w:rsidR="00A435D0">
        <w:rPr>
          <w:rFonts w:cs="Times New Roman"/>
        </w:rPr>
        <w:t xml:space="preserve"> og </w:t>
      </w:r>
      <w:r w:rsidR="003A2755">
        <w:rPr>
          <w:rFonts w:cs="Times New Roman"/>
        </w:rPr>
        <w:t>hlutaðeigandi</w:t>
      </w:r>
      <w:r w:rsidR="00E33B5B">
        <w:rPr>
          <w:rFonts w:cs="Times New Roman"/>
        </w:rPr>
        <w:t xml:space="preserve"> </w:t>
      </w:r>
      <w:r w:rsidR="00A435D0">
        <w:rPr>
          <w:rFonts w:cs="Times New Roman"/>
        </w:rPr>
        <w:t>lögreglu</w:t>
      </w:r>
      <w:r w:rsidR="008863A8">
        <w:rPr>
          <w:rFonts w:cs="Times New Roman"/>
        </w:rPr>
        <w:softHyphen/>
      </w:r>
      <w:r w:rsidR="00A435D0">
        <w:rPr>
          <w:rFonts w:cs="Times New Roman"/>
        </w:rPr>
        <w:t>stjóra</w:t>
      </w:r>
      <w:r w:rsidRPr="70B2329F">
        <w:rPr>
          <w:rFonts w:cs="Times New Roman"/>
        </w:rPr>
        <w:t xml:space="preserve">. </w:t>
      </w:r>
    </w:p>
    <w:p w14:paraId="19DA0AE5" w14:textId="7459023D" w:rsidR="000D1F8B" w:rsidRDefault="00394375" w:rsidP="000D1F8B">
      <w:pPr>
        <w:rPr>
          <w:rFonts w:cs="Times New Roman"/>
        </w:rPr>
      </w:pPr>
      <w:r w:rsidRPr="70B2329F">
        <w:rPr>
          <w:rFonts w:cs="Times New Roman"/>
        </w:rPr>
        <w:t>Ákvæði þessu er fyrst og fremst ætlað að vera heimild til handa stjórnvöldum til að bregð</w:t>
      </w:r>
      <w:r w:rsidR="003B193F">
        <w:rPr>
          <w:rFonts w:cs="Times New Roman"/>
        </w:rPr>
        <w:softHyphen/>
      </w:r>
      <w:r w:rsidRPr="70B2329F">
        <w:rPr>
          <w:rFonts w:cs="Times New Roman"/>
        </w:rPr>
        <w:t>ast fumlaust við hættuástandi</w:t>
      </w:r>
      <w:r w:rsidR="002653EC">
        <w:rPr>
          <w:rFonts w:cs="Times New Roman"/>
        </w:rPr>
        <w:t>.</w:t>
      </w:r>
      <w:r w:rsidRPr="70B2329F">
        <w:rPr>
          <w:rFonts w:cs="Times New Roman"/>
        </w:rPr>
        <w:t xml:space="preserve"> </w:t>
      </w:r>
      <w:r w:rsidR="00EF6973" w:rsidRPr="70B2329F">
        <w:rPr>
          <w:rFonts w:cs="Times New Roman"/>
        </w:rPr>
        <w:t>Nýleg reynsla af beitingu þessarar heimildar vegna eldsumbrota á Reykjanesskaga hefur sýnt hversu viðurhlutamikil slík ákvörðun</w:t>
      </w:r>
      <w:r w:rsidR="00EF6973" w:rsidRPr="70B2329F" w:rsidDel="008E6999">
        <w:rPr>
          <w:rFonts w:cs="Times New Roman"/>
        </w:rPr>
        <w:t xml:space="preserve"> </w:t>
      </w:r>
      <w:r w:rsidR="00EF6973" w:rsidRPr="70B2329F">
        <w:rPr>
          <w:rFonts w:cs="Times New Roman"/>
        </w:rPr>
        <w:t xml:space="preserve">er og hvaða áskoranir ákvörðunin getur haft í för með sér fyrir fjölmörg svið samfélagsins. </w:t>
      </w:r>
      <w:r w:rsidRPr="70B2329F">
        <w:rPr>
          <w:rFonts w:cs="Times New Roman"/>
        </w:rPr>
        <w:t>Með því að</w:t>
      </w:r>
      <w:r>
        <w:rPr>
          <w:rFonts w:cs="Times New Roman"/>
        </w:rPr>
        <w:t xml:space="preserve"> gera það að skyldu að fjalla um slíka ákvörðun í </w:t>
      </w:r>
      <w:r w:rsidR="00D56406">
        <w:rPr>
          <w:rFonts w:cs="Times New Roman"/>
        </w:rPr>
        <w:t>ráðherranefnd um almannaöryggi og varnarmál</w:t>
      </w:r>
      <w:r>
        <w:rPr>
          <w:rFonts w:cs="Times New Roman"/>
        </w:rPr>
        <w:t xml:space="preserve"> áður en hún er tekin er miðað að því að </w:t>
      </w:r>
      <w:r w:rsidR="00503172">
        <w:rPr>
          <w:rFonts w:cs="Times New Roman"/>
        </w:rPr>
        <w:t>þeir ráðherrar</w:t>
      </w:r>
      <w:r w:rsidRPr="70B2329F">
        <w:rPr>
          <w:rFonts w:cs="Times New Roman"/>
        </w:rPr>
        <w:t xml:space="preserve"> sem bera ábyrgð á málefnasviðum sem kunna að verða fyrir áhrifum vegna þessa </w:t>
      </w:r>
      <w:r>
        <w:rPr>
          <w:rFonts w:cs="Times New Roman"/>
        </w:rPr>
        <w:t>séu upplýst</w:t>
      </w:r>
      <w:r w:rsidR="00941262">
        <w:rPr>
          <w:rFonts w:cs="Times New Roman"/>
        </w:rPr>
        <w:t>ir</w:t>
      </w:r>
      <w:r>
        <w:rPr>
          <w:rFonts w:cs="Times New Roman"/>
        </w:rPr>
        <w:t xml:space="preserve"> og geti tjáð sig um ákvörðunina</w:t>
      </w:r>
      <w:r w:rsidRPr="70B2329F">
        <w:rPr>
          <w:rFonts w:cs="Times New Roman"/>
        </w:rPr>
        <w:t xml:space="preserve">. Þá er tryggt að ákvörðunin sé grundvölluð á faglegri þekkingu embættis ríkislögreglustjóra. </w:t>
      </w:r>
    </w:p>
    <w:p w14:paraId="5AD8B62C" w14:textId="15B7DD9E" w:rsidR="00394375" w:rsidRDefault="00A72038" w:rsidP="00E24BD2">
      <w:pPr>
        <w:rPr>
          <w:rFonts w:cs="Times New Roman"/>
        </w:rPr>
      </w:pPr>
      <w:r>
        <w:rPr>
          <w:rFonts w:cs="Times New Roman"/>
        </w:rPr>
        <w:t xml:space="preserve">Heimildinni er </w:t>
      </w:r>
      <w:r w:rsidR="00394375" w:rsidRPr="70B2329F">
        <w:rPr>
          <w:rFonts w:cs="Times New Roman"/>
        </w:rPr>
        <w:t xml:space="preserve">ætlað að vera </w:t>
      </w:r>
      <w:r w:rsidR="00FE7AED">
        <w:rPr>
          <w:rFonts w:cs="Times New Roman"/>
        </w:rPr>
        <w:t>grundvöllur</w:t>
      </w:r>
      <w:r w:rsidR="00394375" w:rsidRPr="70B2329F">
        <w:rPr>
          <w:rFonts w:cs="Times New Roman"/>
        </w:rPr>
        <w:t xml:space="preserve"> þess að </w:t>
      </w:r>
      <w:r w:rsidR="00B070F9">
        <w:rPr>
          <w:rFonts w:cs="Times New Roman"/>
        </w:rPr>
        <w:t xml:space="preserve">stjórnvöld geti </w:t>
      </w:r>
      <w:r w:rsidR="00394375" w:rsidRPr="70B2329F">
        <w:rPr>
          <w:rFonts w:cs="Times New Roman"/>
        </w:rPr>
        <w:t>br</w:t>
      </w:r>
      <w:r w:rsidR="00B070F9">
        <w:rPr>
          <w:rFonts w:cs="Times New Roman"/>
        </w:rPr>
        <w:t>ugði</w:t>
      </w:r>
      <w:r w:rsidR="00394375" w:rsidRPr="70B2329F">
        <w:rPr>
          <w:rFonts w:cs="Times New Roman"/>
        </w:rPr>
        <w:t>st við hættuástandi sem samkvæmt eðli máls er tímabundið</w:t>
      </w:r>
      <w:r w:rsidR="00B070F9">
        <w:rPr>
          <w:rFonts w:cs="Times New Roman"/>
        </w:rPr>
        <w:t>,</w:t>
      </w:r>
      <w:r w:rsidR="00394375" w:rsidRPr="70B2329F">
        <w:rPr>
          <w:rFonts w:cs="Times New Roman"/>
        </w:rPr>
        <w:t xml:space="preserve"> en beita verður </w:t>
      </w:r>
      <w:r w:rsidR="00801E3E">
        <w:rPr>
          <w:rFonts w:cs="Times New Roman"/>
        </w:rPr>
        <w:t xml:space="preserve">heimildinni </w:t>
      </w:r>
      <w:r w:rsidR="00394375" w:rsidRPr="70B2329F">
        <w:rPr>
          <w:rFonts w:cs="Times New Roman"/>
        </w:rPr>
        <w:t xml:space="preserve">af varfærni og ekki ganga lengra en þörf krefur hverju sinni til að afstýra hættu. Eins og verið hefur í tíð gildandi laga er </w:t>
      </w:r>
      <w:r w:rsidR="00377EBD">
        <w:rPr>
          <w:rFonts w:cs="Times New Roman"/>
        </w:rPr>
        <w:t>gengið út frá</w:t>
      </w:r>
      <w:r w:rsidR="00394375" w:rsidRPr="70B2329F">
        <w:rPr>
          <w:rFonts w:cs="Times New Roman"/>
        </w:rPr>
        <w:t xml:space="preserve"> því að heimildinni verði einungis beitt í undantekningartilvikum og þegar um er að ræða t.d. brottflutning </w:t>
      </w:r>
      <w:r w:rsidR="000E4DE5">
        <w:rPr>
          <w:rFonts w:cs="Times New Roman"/>
        </w:rPr>
        <w:t>sem varðar</w:t>
      </w:r>
      <w:r w:rsidR="00394375" w:rsidRPr="70B2329F">
        <w:rPr>
          <w:rFonts w:cs="Times New Roman"/>
        </w:rPr>
        <w:t xml:space="preserve"> sveitarfélag</w:t>
      </w:r>
      <w:r w:rsidR="000E4DE5">
        <w:rPr>
          <w:rFonts w:cs="Times New Roman"/>
        </w:rPr>
        <w:t xml:space="preserve"> í heild </w:t>
      </w:r>
      <w:r w:rsidR="00394375" w:rsidRPr="70B2329F">
        <w:rPr>
          <w:rFonts w:cs="Times New Roman"/>
        </w:rPr>
        <w:t>eins og dæmi eru um vegna jarðhrær</w:t>
      </w:r>
      <w:r w:rsidR="003B193F">
        <w:rPr>
          <w:rFonts w:cs="Times New Roman"/>
        </w:rPr>
        <w:softHyphen/>
      </w:r>
      <w:r w:rsidR="00394375" w:rsidRPr="70B2329F">
        <w:rPr>
          <w:rFonts w:cs="Times New Roman"/>
        </w:rPr>
        <w:t>inga í Vestmannaeyjum og Grindavík</w:t>
      </w:r>
      <w:r w:rsidR="007B0D5B">
        <w:rPr>
          <w:rFonts w:cs="Times New Roman"/>
        </w:rPr>
        <w:t xml:space="preserve"> eða</w:t>
      </w:r>
      <w:r w:rsidR="00DD5543">
        <w:rPr>
          <w:rFonts w:cs="Times New Roman"/>
        </w:rPr>
        <w:t xml:space="preserve"> við aðstæður sem eru sambærilegar að eðli og umfangi</w:t>
      </w:r>
      <w:r w:rsidR="00394375" w:rsidRPr="70B2329F">
        <w:rPr>
          <w:rFonts w:cs="Times New Roman"/>
        </w:rPr>
        <w:t xml:space="preserve">. </w:t>
      </w:r>
      <w:r w:rsidR="00E24BD2">
        <w:rPr>
          <w:rFonts w:cs="Times New Roman"/>
        </w:rPr>
        <w:t xml:space="preserve">Þá er í </w:t>
      </w:r>
      <w:r w:rsidR="00D12218">
        <w:rPr>
          <w:rFonts w:cs="Times New Roman"/>
        </w:rPr>
        <w:t>2. </w:t>
      </w:r>
      <w:r w:rsidR="00E24BD2">
        <w:rPr>
          <w:rFonts w:cs="Times New Roman"/>
        </w:rPr>
        <w:t>málsl</w:t>
      </w:r>
      <w:r w:rsidR="00D12218">
        <w:rPr>
          <w:rFonts w:cs="Times New Roman"/>
        </w:rPr>
        <w:t>.</w:t>
      </w:r>
      <w:r w:rsidR="00E24BD2">
        <w:rPr>
          <w:rFonts w:cs="Times New Roman"/>
        </w:rPr>
        <w:t xml:space="preserve"> 1. mgr. tekinn af </w:t>
      </w:r>
      <w:r w:rsidR="00D12218">
        <w:rPr>
          <w:rFonts w:cs="Times New Roman"/>
        </w:rPr>
        <w:t xml:space="preserve">allur </w:t>
      </w:r>
      <w:r w:rsidR="00E24BD2">
        <w:rPr>
          <w:rFonts w:cs="Times New Roman"/>
        </w:rPr>
        <w:t>vafi um að á meðan fyrirmæli ráðherra um brottflutning af hættusvæði er</w:t>
      </w:r>
      <w:r w:rsidR="00A54EC5">
        <w:rPr>
          <w:rFonts w:cs="Times New Roman"/>
        </w:rPr>
        <w:t>u</w:t>
      </w:r>
      <w:r w:rsidR="00E24BD2">
        <w:rPr>
          <w:rFonts w:cs="Times New Roman"/>
        </w:rPr>
        <w:t xml:space="preserve"> í gildi megi enginn </w:t>
      </w:r>
      <w:r w:rsidR="003A2755">
        <w:rPr>
          <w:rFonts w:cs="Times New Roman"/>
        </w:rPr>
        <w:t>vera á svæðinu</w:t>
      </w:r>
      <w:r w:rsidR="00E24BD2">
        <w:rPr>
          <w:rFonts w:cs="Times New Roman"/>
        </w:rPr>
        <w:t xml:space="preserve"> nema með samþykki ríkislögreglustjóra.</w:t>
      </w:r>
    </w:p>
    <w:p w14:paraId="47ABFD76" w14:textId="5992AF1D" w:rsidR="009A6184" w:rsidRDefault="0010166F" w:rsidP="00A20764">
      <w:r>
        <w:t xml:space="preserve">Í 2. mgr. er mælt fyrir um heimild ráðherra til að fela ríkislögreglustjóra að gefa </w:t>
      </w:r>
      <w:r w:rsidR="006F38B8">
        <w:t xml:space="preserve">tímabundið </w:t>
      </w:r>
      <w:r>
        <w:t>út áhættumat fyrir tiltekin svæði eftir að atburður er hafinn eða ef atburður er langvarandi. Meginreglan er sú að hver og einn aðili ber ábyrgð á fyrirbyggjandi aðgerðum á sínu sviði og í samræmi við það bera viðeigandi aðilar ábyrgð á að framkvæma bæði hættu- og áhættumat. Í gildandi lögum er hins vegar hvergi mælt fyrir um hver framkvæmi áhættumat þegar atburður er hafinn eða þegar hann er langvarandi. Á grundvelli sviðsábyrgðar- og grenndarreglu eru það almennt þeir aðilar sem venjulega fara með stjórn tiltekins svæðis eða umdæmis en þegar atburður er hafinn eða hann er langvarandi getur verið nauðsynlegt fyrir stjórnvöld að hafa heimild til að tryggja að framkvæmt sé áhættumat fyrir tiltekin svæði</w:t>
      </w:r>
      <w:r w:rsidR="00343C2B">
        <w:t>,</w:t>
      </w:r>
      <w:r>
        <w:t xml:space="preserve"> m.a. </w:t>
      </w:r>
      <w:r w:rsidR="38271DAE" w:rsidRPr="2851DCE3">
        <w:t>þannig</w:t>
      </w:r>
      <w:r>
        <w:t xml:space="preserve"> að almenningur hafi aðgang að óhlutdrægum og áreiðanlegum upplýsingum. Heimildin sem mælt er fyrir um í málsgreininni felur í sér </w:t>
      </w:r>
      <w:r w:rsidR="1684B1DC" w:rsidRPr="2851DCE3">
        <w:t>ákveðið frávik</w:t>
      </w:r>
      <w:r>
        <w:t xml:space="preserve"> frá sviðsábyrgðarreglunni og skal einungis beitt í undantekningartilvikum í samræmi við það.</w:t>
      </w:r>
    </w:p>
    <w:p w14:paraId="58194BF8" w14:textId="71BFEBFB" w:rsidR="009448B3" w:rsidRDefault="6B0ED884" w:rsidP="004A1256">
      <w:pPr>
        <w:rPr>
          <w:rFonts w:cs="Times New Roman"/>
        </w:rPr>
      </w:pPr>
      <w:r w:rsidRPr="1C7B5D66">
        <w:rPr>
          <w:rFonts w:cs="Times New Roman"/>
        </w:rPr>
        <w:t xml:space="preserve">Samkvæmt a-lið </w:t>
      </w:r>
      <w:r w:rsidR="00046450">
        <w:rPr>
          <w:rFonts w:cs="Times New Roman"/>
        </w:rPr>
        <w:t>3</w:t>
      </w:r>
      <w:r w:rsidRPr="1C7B5D66">
        <w:rPr>
          <w:rFonts w:cs="Times New Roman"/>
        </w:rPr>
        <w:t>. mgr. getur sérhver ráðherra tekið ákvörðun um að opinberir aðilar eða einkaaðilar skuli grípa til fyrirbyggjandi aðgerða eða ráðstafana, að fenginni tillögu ríkis</w:t>
      </w:r>
      <w:r w:rsidR="003B193F">
        <w:rPr>
          <w:rFonts w:cs="Times New Roman"/>
        </w:rPr>
        <w:softHyphen/>
      </w:r>
      <w:r w:rsidRPr="1C7B5D66">
        <w:rPr>
          <w:rFonts w:cs="Times New Roman"/>
        </w:rPr>
        <w:t>lög</w:t>
      </w:r>
      <w:r w:rsidR="003B193F">
        <w:rPr>
          <w:rFonts w:cs="Times New Roman"/>
        </w:rPr>
        <w:softHyphen/>
      </w:r>
      <w:r w:rsidRPr="1C7B5D66">
        <w:rPr>
          <w:rFonts w:cs="Times New Roman"/>
        </w:rPr>
        <w:t>reglu</w:t>
      </w:r>
      <w:r w:rsidR="003B193F">
        <w:rPr>
          <w:rFonts w:cs="Times New Roman"/>
        </w:rPr>
        <w:softHyphen/>
      </w:r>
      <w:r w:rsidRPr="1C7B5D66">
        <w:rPr>
          <w:rFonts w:cs="Times New Roman"/>
        </w:rPr>
        <w:t>stjóra</w:t>
      </w:r>
      <w:r w:rsidR="42AC6F1A" w:rsidRPr="1C7B5D66">
        <w:rPr>
          <w:rFonts w:cs="Times New Roman"/>
        </w:rPr>
        <w:t xml:space="preserve"> og að höfðu samráði við </w:t>
      </w:r>
      <w:r w:rsidR="0F7285E2" w:rsidRPr="1C7B5D66">
        <w:rPr>
          <w:rFonts w:cs="Times New Roman"/>
        </w:rPr>
        <w:t>ráðherranefnd um almannaöryggi og varnarmál</w:t>
      </w:r>
      <w:r w:rsidRPr="1C7B5D66">
        <w:rPr>
          <w:rFonts w:cs="Times New Roman"/>
        </w:rPr>
        <w:t xml:space="preserve">. Ákvæðið </w:t>
      </w:r>
      <w:r w:rsidRPr="1C7B5D66">
        <w:rPr>
          <w:rFonts w:cs="Times New Roman"/>
        </w:rPr>
        <w:lastRenderedPageBreak/>
        <w:t>byggi</w:t>
      </w:r>
      <w:r w:rsidR="623A2A7E" w:rsidRPr="1C7B5D66">
        <w:rPr>
          <w:rFonts w:cs="Times New Roman"/>
        </w:rPr>
        <w:t>st</w:t>
      </w:r>
      <w:r w:rsidRPr="1C7B5D66">
        <w:rPr>
          <w:rFonts w:cs="Times New Roman"/>
        </w:rPr>
        <w:t xml:space="preserve"> á 2. og 3.</w:t>
      </w:r>
      <w:r w:rsidR="623A2A7E" w:rsidRPr="1C7B5D66">
        <w:rPr>
          <w:rFonts w:cs="Times New Roman"/>
        </w:rPr>
        <w:t> </w:t>
      </w:r>
      <w:r w:rsidRPr="1C7B5D66">
        <w:rPr>
          <w:rFonts w:cs="Times New Roman"/>
        </w:rPr>
        <w:t xml:space="preserve">mgr. 18. gr. gildandi laga um almannavarnir þar sem mælt er fyrir um </w:t>
      </w:r>
      <w:r w:rsidR="5394ED9E" w:rsidRPr="1C7B5D66">
        <w:rPr>
          <w:rFonts w:cs="Times New Roman"/>
        </w:rPr>
        <w:t>víðtæka heimild ráðherra</w:t>
      </w:r>
      <w:r w:rsidR="6267326B" w:rsidRPr="1C7B5D66">
        <w:rPr>
          <w:rFonts w:cs="Times New Roman"/>
        </w:rPr>
        <w:t>, í samráði við ríkislögreglustjóra,</w:t>
      </w:r>
      <w:r w:rsidR="16B3C9EE" w:rsidRPr="1C7B5D66">
        <w:rPr>
          <w:rFonts w:cs="Times New Roman"/>
        </w:rPr>
        <w:t xml:space="preserve"> </w:t>
      </w:r>
      <w:r w:rsidR="2170CA0D" w:rsidRPr="1C7B5D66">
        <w:rPr>
          <w:rFonts w:cs="Times New Roman"/>
        </w:rPr>
        <w:t>til að</w:t>
      </w:r>
      <w:r w:rsidRPr="1C7B5D66">
        <w:rPr>
          <w:rFonts w:cs="Times New Roman"/>
        </w:rPr>
        <w:t xml:space="preserve"> ákveð</w:t>
      </w:r>
      <w:r w:rsidR="2170CA0D" w:rsidRPr="1C7B5D66">
        <w:rPr>
          <w:rFonts w:cs="Times New Roman"/>
        </w:rPr>
        <w:t>a</w:t>
      </w:r>
      <w:r w:rsidRPr="1C7B5D66">
        <w:rPr>
          <w:rFonts w:cs="Times New Roman"/>
        </w:rPr>
        <w:t xml:space="preserve"> að opinberir aðilar eða einkaaðilar skuli grípa til tiltekinna fyrirbyggjandi ráðstafana</w:t>
      </w:r>
      <w:r w:rsidR="4B63EE64" w:rsidRPr="1C7B5D66">
        <w:rPr>
          <w:rFonts w:cs="Times New Roman"/>
        </w:rPr>
        <w:t xml:space="preserve"> og er þá vísað til </w:t>
      </w:r>
      <w:r w:rsidR="3A751819" w:rsidRPr="1C7B5D66">
        <w:rPr>
          <w:rFonts w:cs="Times New Roman"/>
        </w:rPr>
        <w:t>sölu á vörum, veitingu þjónustu og framleiðslu í atvinnurekstri</w:t>
      </w:r>
      <w:r w:rsidRPr="1C7B5D66">
        <w:rPr>
          <w:rFonts w:cs="Times New Roman"/>
        </w:rPr>
        <w:t xml:space="preserve"> eða að sömu aðilar skuli veita aðstoð, liðsinni eða útfæra nánar einstaka þætti laganna. </w:t>
      </w:r>
      <w:r w:rsidR="738DB012" w:rsidRPr="1C7B5D66">
        <w:rPr>
          <w:rFonts w:cs="Times New Roman"/>
        </w:rPr>
        <w:t>Heimild</w:t>
      </w:r>
      <w:r w:rsidR="43280B8B" w:rsidRPr="1C7B5D66">
        <w:rPr>
          <w:rFonts w:cs="Times New Roman"/>
        </w:rPr>
        <w:t xml:space="preserve"> samkvæmt frumvarpi þess</w:t>
      </w:r>
      <w:r w:rsidR="0946BADA" w:rsidRPr="1C7B5D66">
        <w:rPr>
          <w:rFonts w:cs="Times New Roman"/>
        </w:rPr>
        <w:t>u</w:t>
      </w:r>
      <w:r w:rsidR="738DB012" w:rsidRPr="1C7B5D66">
        <w:rPr>
          <w:rFonts w:cs="Times New Roman"/>
        </w:rPr>
        <w:t xml:space="preserve"> nær til </w:t>
      </w:r>
      <w:r w:rsidR="3A29FF7C" w:rsidRPr="1C7B5D66">
        <w:rPr>
          <w:rFonts w:cs="Times New Roman"/>
        </w:rPr>
        <w:t xml:space="preserve">fyrirbyggjandi aðgerða á grundvelli laga en einnig </w:t>
      </w:r>
      <w:r w:rsidR="2AE2D0BF" w:rsidRPr="1C7B5D66">
        <w:rPr>
          <w:rFonts w:cs="Times New Roman"/>
        </w:rPr>
        <w:t xml:space="preserve">annarra </w:t>
      </w:r>
      <w:r w:rsidR="5386993C" w:rsidRPr="1C7B5D66">
        <w:rPr>
          <w:rFonts w:cs="Times New Roman"/>
        </w:rPr>
        <w:t xml:space="preserve">fyrirbyggjandi ráðstafana </w:t>
      </w:r>
      <w:r w:rsidR="3E0601FF" w:rsidRPr="1C7B5D66">
        <w:rPr>
          <w:rFonts w:cs="Times New Roman"/>
        </w:rPr>
        <w:t xml:space="preserve">sem </w:t>
      </w:r>
      <w:r w:rsidR="36B3CFB1" w:rsidRPr="1C7B5D66">
        <w:rPr>
          <w:rFonts w:cs="Times New Roman"/>
        </w:rPr>
        <w:t xml:space="preserve">þörf er á til að bregðast við </w:t>
      </w:r>
      <w:r w:rsidR="5C2C18B5" w:rsidRPr="1C7B5D66">
        <w:rPr>
          <w:rFonts w:cs="Times New Roman"/>
        </w:rPr>
        <w:t xml:space="preserve">yfirstandandi eða </w:t>
      </w:r>
      <w:r w:rsidR="36B3CFB1" w:rsidRPr="1C7B5D66">
        <w:rPr>
          <w:rFonts w:cs="Times New Roman"/>
        </w:rPr>
        <w:t>yfirvofandi atburði</w:t>
      </w:r>
      <w:r w:rsidR="5386993C" w:rsidRPr="1C7B5D66">
        <w:rPr>
          <w:rFonts w:cs="Times New Roman"/>
        </w:rPr>
        <w:t>.</w:t>
      </w:r>
    </w:p>
    <w:p w14:paraId="3A3FA1FC" w14:textId="311CAEC4" w:rsidR="004F0316" w:rsidRDefault="00EE1FA3" w:rsidP="00E25FCE">
      <w:pPr>
        <w:rPr>
          <w:rFonts w:cs="Times New Roman"/>
        </w:rPr>
      </w:pPr>
      <w:r w:rsidRPr="09070A79">
        <w:rPr>
          <w:rFonts w:cs="Times New Roman"/>
        </w:rPr>
        <w:t>Á undanförnum árum hefur færst í aukana að starfsemi sem áður var á hendi ríkisvaldsins fær</w:t>
      </w:r>
      <w:r w:rsidR="00EE10D1">
        <w:rPr>
          <w:rFonts w:cs="Times New Roman"/>
        </w:rPr>
        <w:t>i</w:t>
      </w:r>
      <w:r w:rsidRPr="09070A79">
        <w:rPr>
          <w:rFonts w:cs="Times New Roman"/>
        </w:rPr>
        <w:t xml:space="preserve">st yfir til einkaaðila. Sem dæmi má nefna starfsemi sem tengist almannavörnum, </w:t>
      </w:r>
      <w:r w:rsidR="003B193F">
        <w:rPr>
          <w:rFonts w:cs="Times New Roman"/>
        </w:rPr>
        <w:t>svo sem</w:t>
      </w:r>
      <w:r w:rsidRPr="09070A79">
        <w:rPr>
          <w:rFonts w:cs="Times New Roman"/>
        </w:rPr>
        <w:t xml:space="preserve"> </w:t>
      </w:r>
      <w:r w:rsidRPr="72717992">
        <w:rPr>
          <w:rFonts w:cs="Times New Roman"/>
        </w:rPr>
        <w:t>orku</w:t>
      </w:r>
      <w:r w:rsidR="003B193F">
        <w:rPr>
          <w:rFonts w:cs="Times New Roman"/>
        </w:rPr>
        <w:softHyphen/>
      </w:r>
      <w:r w:rsidRPr="72717992">
        <w:rPr>
          <w:rFonts w:cs="Times New Roman"/>
        </w:rPr>
        <w:t>innviði</w:t>
      </w:r>
      <w:r w:rsidRPr="09070A79">
        <w:rPr>
          <w:rFonts w:cs="Times New Roman"/>
        </w:rPr>
        <w:t xml:space="preserve"> og </w:t>
      </w:r>
      <w:r w:rsidRPr="72717992">
        <w:rPr>
          <w:rFonts w:cs="Times New Roman"/>
        </w:rPr>
        <w:t>þjónust</w:t>
      </w:r>
      <w:r w:rsidR="008863A8">
        <w:rPr>
          <w:rFonts w:cs="Times New Roman"/>
        </w:rPr>
        <w:t>u</w:t>
      </w:r>
      <w:r w:rsidRPr="72717992">
        <w:rPr>
          <w:rFonts w:cs="Times New Roman"/>
        </w:rPr>
        <w:t xml:space="preserve"> á</w:t>
      </w:r>
      <w:r w:rsidRPr="09070A79">
        <w:rPr>
          <w:rFonts w:cs="Times New Roman"/>
        </w:rPr>
        <w:t xml:space="preserve"> sviði fjarskipta. Við beitingu heimildar sem þessarar verður ávallt að gæta meðalhófs og ekki ganga lengra en þörf krefur hverju sinni. Ekki þekkjast dæmi þess að heimild sem þessari hafi verið beitt en nauðsynlegt er að hafa</w:t>
      </w:r>
      <w:r w:rsidRPr="3AC540A5">
        <w:rPr>
          <w:rFonts w:cs="Times New Roman"/>
        </w:rPr>
        <w:t xml:space="preserve"> þennan</w:t>
      </w:r>
      <w:r w:rsidRPr="09070A79">
        <w:rPr>
          <w:rFonts w:cs="Times New Roman"/>
        </w:rPr>
        <w:t xml:space="preserve"> varnagla </w:t>
      </w:r>
      <w:r w:rsidR="00AA4ACA">
        <w:rPr>
          <w:rFonts w:cs="Times New Roman"/>
        </w:rPr>
        <w:t xml:space="preserve">áfram </w:t>
      </w:r>
      <w:r w:rsidRPr="09070A79">
        <w:rPr>
          <w:rFonts w:cs="Times New Roman"/>
        </w:rPr>
        <w:t>í lögum</w:t>
      </w:r>
      <w:r w:rsidR="423C1260" w:rsidRPr="1290ACE9">
        <w:rPr>
          <w:rFonts w:cs="Times New Roman"/>
        </w:rPr>
        <w:t>.</w:t>
      </w:r>
    </w:p>
    <w:p w14:paraId="791B4BF8" w14:textId="30E5BF5D" w:rsidR="00FD236C" w:rsidRDefault="009A371F" w:rsidP="00205F84">
      <w:pPr>
        <w:rPr>
          <w:rFonts w:cs="Times New Roman"/>
        </w:rPr>
      </w:pPr>
      <w:r>
        <w:rPr>
          <w:rFonts w:cs="Times New Roman"/>
        </w:rPr>
        <w:t xml:space="preserve">Í b-lið </w:t>
      </w:r>
      <w:r w:rsidR="00D75996">
        <w:rPr>
          <w:rFonts w:cs="Times New Roman"/>
        </w:rPr>
        <w:t>3</w:t>
      </w:r>
      <w:r>
        <w:rPr>
          <w:rFonts w:cs="Times New Roman"/>
        </w:rPr>
        <w:t>. mgr. er mælt fyrir um að sérhver ráðherra geti gefi</w:t>
      </w:r>
      <w:r w:rsidR="00382AD8">
        <w:rPr>
          <w:rFonts w:cs="Times New Roman"/>
        </w:rPr>
        <w:t>ð</w:t>
      </w:r>
      <w:r>
        <w:rPr>
          <w:rFonts w:cs="Times New Roman"/>
        </w:rPr>
        <w:t xml:space="preserve"> út fyrirmæli um sölu og </w:t>
      </w:r>
      <w:r w:rsidR="00FF235A" w:rsidRPr="70B2329F">
        <w:rPr>
          <w:rFonts w:cs="Times New Roman"/>
        </w:rPr>
        <w:t>dreifingu birgða og að birgðir verði teknar eignarnámi, að fenginni tillögu ríkislögreglustjóra</w:t>
      </w:r>
      <w:r w:rsidR="00FF235A">
        <w:rPr>
          <w:rFonts w:cs="Times New Roman"/>
        </w:rPr>
        <w:t xml:space="preserve"> og að höfðu samráði við </w:t>
      </w:r>
      <w:r w:rsidR="00103450">
        <w:rPr>
          <w:rFonts w:cs="Times New Roman"/>
        </w:rPr>
        <w:t>ráðherranefnd um almannaöryggi og varnarmál</w:t>
      </w:r>
      <w:r w:rsidR="00FF235A">
        <w:rPr>
          <w:rFonts w:cs="Times New Roman"/>
        </w:rPr>
        <w:t>.</w:t>
      </w:r>
      <w:r w:rsidR="000E4BA5" w:rsidRPr="000E4BA5">
        <w:rPr>
          <w:rFonts w:cs="Times New Roman"/>
        </w:rPr>
        <w:t xml:space="preserve"> </w:t>
      </w:r>
      <w:r w:rsidR="000E4BA5" w:rsidRPr="70B2329F">
        <w:rPr>
          <w:rFonts w:cs="Times New Roman"/>
        </w:rPr>
        <w:t xml:space="preserve">Sambærilega heimild er varðar sölu og dreifingu nauðsynja er að finna í gildandi lögum um almannavarnir en þar er ríkisstjórninni falið það hlutverk að gefa út fyrirmælin. </w:t>
      </w:r>
    </w:p>
    <w:p w14:paraId="281B8855" w14:textId="4A34F1FA" w:rsidR="008A00B0" w:rsidRDefault="008A00B0" w:rsidP="00205F84">
      <w:pPr>
        <w:rPr>
          <w:rFonts w:cs="Times New Roman"/>
        </w:rPr>
      </w:pPr>
      <w:r>
        <w:rPr>
          <w:rFonts w:cs="Times New Roman"/>
        </w:rPr>
        <w:t xml:space="preserve">Í c-lið </w:t>
      </w:r>
      <w:r w:rsidR="00D75996">
        <w:rPr>
          <w:rFonts w:cs="Times New Roman"/>
        </w:rPr>
        <w:t>3</w:t>
      </w:r>
      <w:r>
        <w:rPr>
          <w:rFonts w:cs="Times New Roman"/>
        </w:rPr>
        <w:t>. mgr. er gert ráð fyrir að einstökum ráðherrum verði heimilt, að fenginni tillögu ríkis</w:t>
      </w:r>
      <w:r w:rsidR="003B193F">
        <w:rPr>
          <w:rFonts w:cs="Times New Roman"/>
        </w:rPr>
        <w:softHyphen/>
      </w:r>
      <w:r>
        <w:rPr>
          <w:rFonts w:cs="Times New Roman"/>
        </w:rPr>
        <w:t>lögreglustjóra</w:t>
      </w:r>
      <w:r w:rsidR="002115F7" w:rsidRPr="002115F7">
        <w:rPr>
          <w:rFonts w:cs="Times New Roman"/>
        </w:rPr>
        <w:t xml:space="preserve"> </w:t>
      </w:r>
      <w:r w:rsidR="002115F7">
        <w:rPr>
          <w:rFonts w:cs="Times New Roman"/>
        </w:rPr>
        <w:t>og að höfðu samráði við ráðherranefnd um almannaöryggi og varnarmál</w:t>
      </w:r>
      <w:r>
        <w:rPr>
          <w:rFonts w:cs="Times New Roman"/>
        </w:rPr>
        <w:t>, að ákveða að opinberir eða einkaaðilar skuli veita aðstoð, liðsinn</w:t>
      </w:r>
      <w:r w:rsidR="002115F7">
        <w:rPr>
          <w:rFonts w:cs="Times New Roman"/>
        </w:rPr>
        <w:t>a</w:t>
      </w:r>
      <w:r>
        <w:rPr>
          <w:rFonts w:cs="Times New Roman"/>
        </w:rPr>
        <w:t xml:space="preserve"> eða útfæra nánar einstaka þætti laganna. Sambærilega heimild er að finna í gildandi lögum, sbr. 18. gr., og þykir nauð</w:t>
      </w:r>
      <w:r w:rsidR="003B193F">
        <w:rPr>
          <w:rFonts w:cs="Times New Roman"/>
        </w:rPr>
        <w:softHyphen/>
      </w:r>
      <w:r>
        <w:rPr>
          <w:rFonts w:cs="Times New Roman"/>
        </w:rPr>
        <w:t>synlegt að hafa heimildina áfram inni.</w:t>
      </w:r>
    </w:p>
    <w:p w14:paraId="44D62ADB" w14:textId="7ED48743" w:rsidR="000E4BA5" w:rsidRDefault="000E4BA5" w:rsidP="00E25FCE">
      <w:pPr>
        <w:rPr>
          <w:rFonts w:cs="Times New Roman"/>
        </w:rPr>
      </w:pPr>
      <w:r w:rsidRPr="70B2329F">
        <w:rPr>
          <w:rFonts w:cs="Times New Roman"/>
        </w:rPr>
        <w:t>Heimildir sem þessar hefur lengi mátt finna í lögum en upphaf þeirra má rekja til hernaðarógna í síðar heimsstyrjöldinni þegar ríkisstjórn voru veittar margvíslegar heimildir til þess að gera tilteknar ráðstafanir sem snert</w:t>
      </w:r>
      <w:r w:rsidR="00A22665">
        <w:rPr>
          <w:rFonts w:cs="Times New Roman"/>
        </w:rPr>
        <w:t>u</w:t>
      </w:r>
      <w:r w:rsidRPr="70B2329F">
        <w:rPr>
          <w:rFonts w:cs="Times New Roman"/>
        </w:rPr>
        <w:t xml:space="preserve"> </w:t>
      </w:r>
      <w:r w:rsidRPr="4DCA81A4">
        <w:rPr>
          <w:rFonts w:cs="Times New Roman"/>
        </w:rPr>
        <w:t>birgðahald</w:t>
      </w:r>
      <w:r w:rsidRPr="70B2329F">
        <w:rPr>
          <w:rFonts w:cs="Times New Roman"/>
        </w:rPr>
        <w:t xml:space="preserve"> í landinu og til þess að taka vörur og verðmæti eignarnámi. Markmiðið er óbreytt, þ</w:t>
      </w:r>
      <w:r w:rsidR="00A22665">
        <w:rPr>
          <w:rFonts w:cs="Times New Roman"/>
        </w:rPr>
        <w:t>.</w:t>
      </w:r>
      <w:r w:rsidR="009B2B7C">
        <w:rPr>
          <w:rFonts w:cs="Times New Roman"/>
        </w:rPr>
        <w:t>e</w:t>
      </w:r>
      <w:r w:rsidR="00A22665">
        <w:rPr>
          <w:rFonts w:cs="Times New Roman"/>
        </w:rPr>
        <w:t>.</w:t>
      </w:r>
      <w:r w:rsidRPr="70B2329F">
        <w:rPr>
          <w:rFonts w:cs="Times New Roman"/>
        </w:rPr>
        <w:t xml:space="preserve"> að búa svo um að þörfum þjóðfélagsins fyrir vörur og þjónustu verði fullnægt þegar </w:t>
      </w:r>
      <w:r w:rsidR="00431F65">
        <w:rPr>
          <w:rFonts w:cs="Times New Roman"/>
        </w:rPr>
        <w:t>alvarlegir atburðir</w:t>
      </w:r>
      <w:r w:rsidR="00431F65" w:rsidRPr="70B2329F">
        <w:rPr>
          <w:rFonts w:cs="Times New Roman"/>
        </w:rPr>
        <w:t xml:space="preserve"> </w:t>
      </w:r>
      <w:r w:rsidRPr="70B2329F">
        <w:rPr>
          <w:rFonts w:cs="Times New Roman"/>
        </w:rPr>
        <w:t>dyn</w:t>
      </w:r>
      <w:r w:rsidR="00431F65">
        <w:rPr>
          <w:rFonts w:cs="Times New Roman"/>
        </w:rPr>
        <w:t>ja</w:t>
      </w:r>
      <w:r w:rsidRPr="70B2329F">
        <w:rPr>
          <w:rFonts w:cs="Times New Roman"/>
        </w:rPr>
        <w:t xml:space="preserve"> yfir. </w:t>
      </w:r>
      <w:r w:rsidR="00CF3A39">
        <w:rPr>
          <w:rFonts w:cs="Times New Roman"/>
        </w:rPr>
        <w:t>E</w:t>
      </w:r>
      <w:r w:rsidRPr="70B2329F">
        <w:rPr>
          <w:rFonts w:cs="Times New Roman"/>
        </w:rPr>
        <w:t xml:space="preserve">kki </w:t>
      </w:r>
      <w:r w:rsidR="00CF3A39">
        <w:rPr>
          <w:rFonts w:cs="Times New Roman"/>
        </w:rPr>
        <w:t>er því</w:t>
      </w:r>
      <w:r w:rsidRPr="70B2329F">
        <w:rPr>
          <w:rFonts w:cs="Times New Roman"/>
        </w:rPr>
        <w:t xml:space="preserve"> um nýmæli að ræða en </w:t>
      </w:r>
      <w:r w:rsidR="002348AF">
        <w:rPr>
          <w:rFonts w:cs="Times New Roman"/>
        </w:rPr>
        <w:t xml:space="preserve">rétt þykir að viðeigandi ráðherra </w:t>
      </w:r>
      <w:r w:rsidR="7FD31FF8" w:rsidRPr="29AA7FC6">
        <w:rPr>
          <w:rFonts w:cs="Times New Roman"/>
        </w:rPr>
        <w:t>ber</w:t>
      </w:r>
      <w:r w:rsidR="00103450">
        <w:rPr>
          <w:rFonts w:cs="Times New Roman"/>
        </w:rPr>
        <w:t>i</w:t>
      </w:r>
      <w:r w:rsidR="002348AF">
        <w:rPr>
          <w:rFonts w:cs="Times New Roman"/>
        </w:rPr>
        <w:t xml:space="preserve"> þessa ábyrgð í samræmi við sviðsábyrgð. </w:t>
      </w:r>
      <w:r w:rsidRPr="70B2329F">
        <w:rPr>
          <w:rFonts w:cs="Times New Roman"/>
        </w:rPr>
        <w:t xml:space="preserve">Við beitingu þessarar heimildar </w:t>
      </w:r>
      <w:r w:rsidR="3FAB6E0F" w:rsidRPr="29AA7FC6">
        <w:rPr>
          <w:rFonts w:cs="Times New Roman"/>
        </w:rPr>
        <w:t>ver</w:t>
      </w:r>
      <w:r w:rsidR="00CE4447">
        <w:rPr>
          <w:rFonts w:cs="Times New Roman"/>
        </w:rPr>
        <w:t>ðu</w:t>
      </w:r>
      <w:r w:rsidR="3FAB6E0F" w:rsidRPr="29AA7FC6">
        <w:rPr>
          <w:rFonts w:cs="Times New Roman"/>
        </w:rPr>
        <w:t>r</w:t>
      </w:r>
      <w:r w:rsidRPr="70B2329F">
        <w:rPr>
          <w:rFonts w:cs="Times New Roman"/>
        </w:rPr>
        <w:t xml:space="preserve"> ávallt að gæta meðalhófs og hafa hliðsjón af 1. mgr. 72. gr. stjórnarskrárinnar sem mælir fyrir um skilyrði eignarnáms.</w:t>
      </w:r>
    </w:p>
    <w:p w14:paraId="6196ED5C" w14:textId="5D1C4455" w:rsidR="00AF4478" w:rsidRPr="00D53D82" w:rsidRDefault="00236892" w:rsidP="00E225CB">
      <w:pPr>
        <w:rPr>
          <w:rFonts w:cs="Times New Roman"/>
        </w:rPr>
      </w:pPr>
      <w:r w:rsidRPr="4412B7AA">
        <w:rPr>
          <w:rFonts w:cs="Times New Roman"/>
        </w:rPr>
        <w:t xml:space="preserve">Samkvæmt </w:t>
      </w:r>
      <w:r w:rsidR="00B150EC">
        <w:rPr>
          <w:rFonts w:cs="Times New Roman"/>
        </w:rPr>
        <w:t>4</w:t>
      </w:r>
      <w:r w:rsidRPr="4412B7AA">
        <w:rPr>
          <w:rFonts w:cs="Times New Roman"/>
        </w:rPr>
        <w:t xml:space="preserve">. mgr. skal leitast við, áður en ákvörðun er tekin um að einkaaðili grípi til fyrirbyggjandi aðgerða eða ráðstafana, að semja við þá einkaaðila sem ákvörðun á grundvelli </w:t>
      </w:r>
      <w:r w:rsidR="00B150EC">
        <w:rPr>
          <w:rFonts w:cs="Times New Roman"/>
        </w:rPr>
        <w:t>3</w:t>
      </w:r>
      <w:r w:rsidR="00EC3350">
        <w:rPr>
          <w:rFonts w:cs="Times New Roman"/>
        </w:rPr>
        <w:t>. mgr.</w:t>
      </w:r>
      <w:r w:rsidRPr="4412B7AA">
        <w:rPr>
          <w:rFonts w:cs="Times New Roman"/>
        </w:rPr>
        <w:t xml:space="preserve"> beinist að. Þykir þessi regla nauðsynleg með hliðsjón af meðalhófi þannig að leitast verði við </w:t>
      </w:r>
      <w:r w:rsidR="003E5ED5">
        <w:rPr>
          <w:rFonts w:cs="Times New Roman"/>
        </w:rPr>
        <w:t xml:space="preserve">að </w:t>
      </w:r>
      <w:r w:rsidRPr="4412B7AA">
        <w:rPr>
          <w:rFonts w:cs="Times New Roman"/>
        </w:rPr>
        <w:t>vinn</w:t>
      </w:r>
      <w:r w:rsidR="003E5ED5">
        <w:rPr>
          <w:rFonts w:cs="Times New Roman"/>
        </w:rPr>
        <w:t>a</w:t>
      </w:r>
      <w:r w:rsidRPr="4412B7AA">
        <w:rPr>
          <w:rFonts w:cs="Times New Roman"/>
        </w:rPr>
        <w:t xml:space="preserve"> með þeim aðilum sem ákvörðunin</w:t>
      </w:r>
      <w:r w:rsidR="003E5ED5">
        <w:rPr>
          <w:rFonts w:cs="Times New Roman"/>
        </w:rPr>
        <w:t xml:space="preserve"> snýr að</w:t>
      </w:r>
      <w:r w:rsidRPr="4412B7AA">
        <w:rPr>
          <w:rFonts w:cs="Times New Roman"/>
        </w:rPr>
        <w:t xml:space="preserve">. Ljóst er að mismunandi viðmið geta gilt eftir því hvenær nauðsynlegt er að taka </w:t>
      </w:r>
      <w:r w:rsidR="00EC4449">
        <w:rPr>
          <w:rFonts w:cs="Times New Roman"/>
        </w:rPr>
        <w:t>um</w:t>
      </w:r>
      <w:r w:rsidR="00A91269">
        <w:rPr>
          <w:rFonts w:cs="Times New Roman"/>
        </w:rPr>
        <w:t xml:space="preserve">rædda </w:t>
      </w:r>
      <w:r w:rsidRPr="4412B7AA">
        <w:rPr>
          <w:rFonts w:cs="Times New Roman"/>
        </w:rPr>
        <w:t>ákvörðun. Ef ákvörðun er tekin áður en hætt</w:t>
      </w:r>
      <w:r w:rsidR="00A8157F">
        <w:rPr>
          <w:rFonts w:cs="Times New Roman"/>
        </w:rPr>
        <w:t>a</w:t>
      </w:r>
      <w:r w:rsidRPr="4412B7AA">
        <w:rPr>
          <w:rFonts w:cs="Times New Roman"/>
        </w:rPr>
        <w:t xml:space="preserve"> </w:t>
      </w:r>
      <w:r w:rsidR="00A8157F">
        <w:rPr>
          <w:rFonts w:cs="Times New Roman"/>
        </w:rPr>
        <w:t>steðjar</w:t>
      </w:r>
      <w:r w:rsidR="00A8157F" w:rsidRPr="4412B7AA">
        <w:rPr>
          <w:rFonts w:cs="Times New Roman"/>
        </w:rPr>
        <w:t xml:space="preserve"> </w:t>
      </w:r>
      <w:r w:rsidRPr="4412B7AA">
        <w:rPr>
          <w:rFonts w:cs="Times New Roman"/>
        </w:rPr>
        <w:t xml:space="preserve">að og </w:t>
      </w:r>
      <w:r w:rsidR="00090E18">
        <w:rPr>
          <w:rFonts w:cs="Times New Roman"/>
        </w:rPr>
        <w:t xml:space="preserve">hún </w:t>
      </w:r>
      <w:r w:rsidRPr="4412B7AA">
        <w:rPr>
          <w:rFonts w:cs="Times New Roman"/>
        </w:rPr>
        <w:t xml:space="preserve">varðar fyrirbyggjandi ráðstafanir er ljóst að gera þarf </w:t>
      </w:r>
      <w:r w:rsidR="16CB3671" w:rsidRPr="29AA7FC6">
        <w:rPr>
          <w:rFonts w:cs="Times New Roman"/>
        </w:rPr>
        <w:t>ríkar</w:t>
      </w:r>
      <w:r w:rsidR="226F76DC" w:rsidRPr="29AA7FC6">
        <w:rPr>
          <w:rFonts w:cs="Times New Roman"/>
        </w:rPr>
        <w:t>i</w:t>
      </w:r>
      <w:r w:rsidRPr="4412B7AA">
        <w:rPr>
          <w:rFonts w:cs="Times New Roman"/>
        </w:rPr>
        <w:t xml:space="preserve"> kröfur um meðalhóf. Minni kröfur </w:t>
      </w:r>
      <w:r w:rsidR="00FB1436">
        <w:rPr>
          <w:rFonts w:cs="Times New Roman"/>
        </w:rPr>
        <w:t>eru</w:t>
      </w:r>
      <w:r w:rsidRPr="4412B7AA">
        <w:rPr>
          <w:rFonts w:cs="Times New Roman"/>
        </w:rPr>
        <w:t xml:space="preserve"> hins vegar gerðar varðandi ráðstafanir sem grípa þ</w:t>
      </w:r>
      <w:r w:rsidR="001F2DED">
        <w:rPr>
          <w:rFonts w:cs="Times New Roman"/>
        </w:rPr>
        <w:t>a</w:t>
      </w:r>
      <w:r w:rsidRPr="4412B7AA">
        <w:rPr>
          <w:rFonts w:cs="Times New Roman"/>
        </w:rPr>
        <w:t>rf til þegar hættuástand hefur skapast.</w:t>
      </w:r>
      <w:r>
        <w:rPr>
          <w:rFonts w:cs="Times New Roman"/>
        </w:rPr>
        <w:t xml:space="preserve"> Þá er í </w:t>
      </w:r>
      <w:r w:rsidR="00125E56">
        <w:rPr>
          <w:rFonts w:cs="Times New Roman"/>
        </w:rPr>
        <w:t xml:space="preserve">2. málsl. </w:t>
      </w:r>
      <w:r w:rsidR="00B150EC">
        <w:rPr>
          <w:rFonts w:cs="Times New Roman"/>
        </w:rPr>
        <w:t>4</w:t>
      </w:r>
      <w:r>
        <w:rPr>
          <w:rFonts w:cs="Times New Roman"/>
        </w:rPr>
        <w:t>. mgr. áréttuð bótaskylda ríkisins vegna þess tjóns sem hlýst af fyrir viðkomandi aðila samkvæmt almennum reglum.</w:t>
      </w:r>
    </w:p>
    <w:p w14:paraId="1132C780" w14:textId="5DDE8717" w:rsidR="009B4F89" w:rsidRDefault="00E215FD" w:rsidP="00CE4447">
      <w:pPr>
        <w:rPr>
          <w:rFonts w:cs="Times New Roman"/>
        </w:rPr>
      </w:pPr>
      <w:r w:rsidRPr="009F13D0">
        <w:rPr>
          <w:rFonts w:cs="Times New Roman"/>
        </w:rPr>
        <w:t>Ráðstafanir sem þessar</w:t>
      </w:r>
      <w:r w:rsidR="43EBDCF9" w:rsidRPr="29AA7FC6">
        <w:rPr>
          <w:rFonts w:cs="Times New Roman"/>
        </w:rPr>
        <w:t xml:space="preserve"> </w:t>
      </w:r>
      <w:r w:rsidR="559E3961" w:rsidRPr="29AA7FC6">
        <w:rPr>
          <w:rFonts w:cs="Times New Roman"/>
        </w:rPr>
        <w:t>kunna að</w:t>
      </w:r>
      <w:r w:rsidRPr="009F13D0">
        <w:rPr>
          <w:rFonts w:cs="Times New Roman"/>
        </w:rPr>
        <w:t xml:space="preserve"> </w:t>
      </w:r>
      <w:r w:rsidR="00AE7651" w:rsidRPr="009F13D0">
        <w:rPr>
          <w:rFonts w:cs="Times New Roman"/>
        </w:rPr>
        <w:t>fela í sér skerðingu grundvallarréttinda sem sérstaklega eru varin af stjórnarskrá og alþjóðlegum mannréttindasáttmálum</w:t>
      </w:r>
      <w:r w:rsidR="00971ECF">
        <w:rPr>
          <w:rFonts w:cs="Times New Roman"/>
        </w:rPr>
        <w:t>.</w:t>
      </w:r>
      <w:r w:rsidR="00AE7651" w:rsidRPr="009F13D0">
        <w:rPr>
          <w:rFonts w:cs="Times New Roman"/>
        </w:rPr>
        <w:t xml:space="preserve"> </w:t>
      </w:r>
      <w:r w:rsidR="00971ECF">
        <w:rPr>
          <w:rFonts w:cs="Times New Roman"/>
        </w:rPr>
        <w:t>A</w:t>
      </w:r>
      <w:r w:rsidR="00AE7651" w:rsidRPr="009F13D0">
        <w:rPr>
          <w:rFonts w:cs="Times New Roman"/>
        </w:rPr>
        <w:t xml:space="preserve">lmennt er viðurkennt að gera beri ríkari kröfur en ella til þess hvernig slíkum heimildum er beitt með tilliti </w:t>
      </w:r>
      <w:r w:rsidR="00361382" w:rsidRPr="009F13D0">
        <w:rPr>
          <w:rFonts w:cs="Times New Roman"/>
        </w:rPr>
        <w:t>almanna</w:t>
      </w:r>
      <w:r w:rsidR="004360E1">
        <w:rPr>
          <w:rFonts w:cs="Times New Roman"/>
        </w:rPr>
        <w:softHyphen/>
      </w:r>
      <w:r w:rsidR="00361382" w:rsidRPr="009F13D0">
        <w:rPr>
          <w:rFonts w:cs="Times New Roman"/>
        </w:rPr>
        <w:t>hagsmuna sem liggja til grundvallar.</w:t>
      </w:r>
      <w:r w:rsidR="00B36CDB" w:rsidRPr="009F13D0">
        <w:rPr>
          <w:rFonts w:cs="Times New Roman"/>
        </w:rPr>
        <w:t xml:space="preserve"> Þannig er ekki </w:t>
      </w:r>
      <w:r w:rsidR="001E52DA" w:rsidRPr="009F13D0">
        <w:rPr>
          <w:rFonts w:cs="Times New Roman"/>
        </w:rPr>
        <w:t>nægilegt að ráðstöfun stjórnvalds hafi það að markmiði</w:t>
      </w:r>
      <w:r w:rsidR="00831B03" w:rsidRPr="009F13D0">
        <w:rPr>
          <w:rFonts w:cs="Times New Roman"/>
        </w:rPr>
        <w:t xml:space="preserve"> að þjóna þeim hag</w:t>
      </w:r>
      <w:r w:rsidR="00405EF1">
        <w:rPr>
          <w:rFonts w:cs="Times New Roman"/>
        </w:rPr>
        <w:t>s</w:t>
      </w:r>
      <w:r w:rsidR="00831B03" w:rsidRPr="009F13D0">
        <w:rPr>
          <w:rFonts w:cs="Times New Roman"/>
        </w:rPr>
        <w:t xml:space="preserve">munum sem </w:t>
      </w:r>
      <w:r w:rsidR="00962A5B" w:rsidRPr="009F13D0">
        <w:rPr>
          <w:rFonts w:cs="Times New Roman"/>
        </w:rPr>
        <w:t xml:space="preserve">stefnt er að </w:t>
      </w:r>
      <w:r w:rsidR="007F7FBD" w:rsidRPr="009F13D0">
        <w:rPr>
          <w:rFonts w:cs="Times New Roman"/>
        </w:rPr>
        <w:t xml:space="preserve">heldur verður einnig að liggja fyrir viðhlítandi </w:t>
      </w:r>
      <w:r w:rsidR="3F691082" w:rsidRPr="29AA7FC6">
        <w:rPr>
          <w:rFonts w:cs="Times New Roman"/>
        </w:rPr>
        <w:t>upplýsingar um</w:t>
      </w:r>
      <w:r w:rsidR="007F7FBD" w:rsidRPr="009F13D0">
        <w:rPr>
          <w:rFonts w:cs="Times New Roman"/>
        </w:rPr>
        <w:t xml:space="preserve"> að ráðstöfun sé nauðsynleg og lögmætu markmiði verði ekki náð með öðrum og vægari hætti.</w:t>
      </w:r>
      <w:r w:rsidR="00A132A5">
        <w:rPr>
          <w:rFonts w:cs="Times New Roman"/>
        </w:rPr>
        <w:t xml:space="preserve"> </w:t>
      </w:r>
      <w:r w:rsidR="001D35E4">
        <w:rPr>
          <w:rFonts w:cs="Times New Roman"/>
        </w:rPr>
        <w:t>Vegna þessa er</w:t>
      </w:r>
      <w:r w:rsidR="00FA6593">
        <w:rPr>
          <w:rFonts w:cs="Times New Roman"/>
        </w:rPr>
        <w:t xml:space="preserve">u sjónarmið um meðalhóf </w:t>
      </w:r>
      <w:r w:rsidR="001D35E4">
        <w:rPr>
          <w:rFonts w:cs="Times New Roman"/>
        </w:rPr>
        <w:t>árétt</w:t>
      </w:r>
      <w:r w:rsidR="00FA6593">
        <w:rPr>
          <w:rFonts w:cs="Times New Roman"/>
        </w:rPr>
        <w:t>u</w:t>
      </w:r>
      <w:r w:rsidR="001D35E4">
        <w:rPr>
          <w:rFonts w:cs="Times New Roman"/>
        </w:rPr>
        <w:t xml:space="preserve">ð í </w:t>
      </w:r>
      <w:r w:rsidR="003B32FA">
        <w:rPr>
          <w:rFonts w:cs="Times New Roman"/>
        </w:rPr>
        <w:t>4</w:t>
      </w:r>
      <w:r w:rsidR="001D35E4">
        <w:rPr>
          <w:rFonts w:cs="Times New Roman"/>
        </w:rPr>
        <w:t xml:space="preserve">. mgr. </w:t>
      </w:r>
      <w:r w:rsidR="001D35E4">
        <w:rPr>
          <w:rFonts w:cs="Times New Roman"/>
        </w:rPr>
        <w:lastRenderedPageBreak/>
        <w:t xml:space="preserve">ákvæðisins </w:t>
      </w:r>
      <w:r w:rsidR="00FA6593">
        <w:rPr>
          <w:rFonts w:cs="Times New Roman"/>
        </w:rPr>
        <w:t xml:space="preserve">og mælt fyrir um að </w:t>
      </w:r>
      <w:r w:rsidR="0061773E">
        <w:rPr>
          <w:rFonts w:cs="Times New Roman"/>
        </w:rPr>
        <w:t xml:space="preserve">heimildinni verði aðeins beitt </w:t>
      </w:r>
      <w:r w:rsidR="002A10BD">
        <w:rPr>
          <w:rFonts w:cs="Times New Roman"/>
        </w:rPr>
        <w:t>þegar brýn nauðsyn kref</w:t>
      </w:r>
      <w:r w:rsidR="002441D7">
        <w:rPr>
          <w:rFonts w:cs="Times New Roman"/>
        </w:rPr>
        <w:t>ur</w:t>
      </w:r>
      <w:r w:rsidR="002A10BD">
        <w:rPr>
          <w:rFonts w:cs="Times New Roman"/>
        </w:rPr>
        <w:t xml:space="preserve"> og þegar ekki </w:t>
      </w:r>
      <w:r w:rsidR="002441D7">
        <w:rPr>
          <w:rFonts w:cs="Times New Roman"/>
        </w:rPr>
        <w:t xml:space="preserve">er </w:t>
      </w:r>
      <w:r w:rsidR="00B10710">
        <w:rPr>
          <w:rFonts w:cs="Times New Roman"/>
        </w:rPr>
        <w:t>talið að</w:t>
      </w:r>
      <w:r w:rsidR="002A10BD">
        <w:rPr>
          <w:rFonts w:cs="Times New Roman"/>
        </w:rPr>
        <w:t xml:space="preserve"> önnur vægari úrræði</w:t>
      </w:r>
      <w:r w:rsidR="00B10710">
        <w:rPr>
          <w:rFonts w:cs="Times New Roman"/>
        </w:rPr>
        <w:t xml:space="preserve"> séu</w:t>
      </w:r>
      <w:r w:rsidR="002A10BD">
        <w:rPr>
          <w:rFonts w:cs="Times New Roman"/>
        </w:rPr>
        <w:t xml:space="preserve"> fyrir hendi.</w:t>
      </w:r>
    </w:p>
    <w:p w14:paraId="3C4202AE" w14:textId="77777777" w:rsidR="006B01FC" w:rsidRPr="009F13D0" w:rsidRDefault="006B01FC" w:rsidP="009F13D0">
      <w:pPr>
        <w:ind w:firstLine="0"/>
        <w:rPr>
          <w:rFonts w:cs="Times New Roman"/>
        </w:rPr>
      </w:pPr>
    </w:p>
    <w:p w14:paraId="3F22F916" w14:textId="60AE6780" w:rsidR="00AE1DD2" w:rsidRPr="009F13D0" w:rsidRDefault="00D75909" w:rsidP="003850EA">
      <w:pPr>
        <w:pStyle w:val="Greinarnmer"/>
        <w:keepNext/>
        <w:rPr>
          <w:rFonts w:cs="Times New Roman"/>
        </w:rPr>
      </w:pPr>
      <w:r w:rsidRPr="009F13D0">
        <w:rPr>
          <w:rFonts w:cs="Times New Roman"/>
        </w:rPr>
        <w:t xml:space="preserve">Um </w:t>
      </w:r>
      <w:r w:rsidR="006E2141">
        <w:rPr>
          <w:rFonts w:cs="Times New Roman"/>
        </w:rPr>
        <w:t>4</w:t>
      </w:r>
      <w:r w:rsidR="0093495F">
        <w:rPr>
          <w:rFonts w:cs="Times New Roman"/>
        </w:rPr>
        <w:t>3</w:t>
      </w:r>
      <w:r w:rsidRPr="009F13D0">
        <w:rPr>
          <w:rFonts w:cs="Times New Roman"/>
        </w:rPr>
        <w:t>. gr.</w:t>
      </w:r>
    </w:p>
    <w:p w14:paraId="795F0F4F" w14:textId="752558CB" w:rsidR="00756EBF" w:rsidRDefault="00583760" w:rsidP="00D75909">
      <w:r>
        <w:t xml:space="preserve">Ákvæðið fjallar um skyldur eigenda og umráðamanna húsnæðis til þess að fylgja fyrirmælum ríkislögreglustjóra </w:t>
      </w:r>
      <w:r w:rsidR="00100C17">
        <w:t>um</w:t>
      </w:r>
      <w:r w:rsidR="00704B2C">
        <w:t xml:space="preserve"> móttöku fólks sem hefur verið </w:t>
      </w:r>
      <w:r w:rsidR="00A75D20">
        <w:t xml:space="preserve">flutt </w:t>
      </w:r>
      <w:r w:rsidR="00704B2C">
        <w:t xml:space="preserve">brott af hættusvæði. </w:t>
      </w:r>
      <w:r w:rsidR="00D75909" w:rsidRPr="009F13D0">
        <w:t>Ákvæðið er efnislega samhljóða 2</w:t>
      </w:r>
      <w:r w:rsidR="0097622E" w:rsidRPr="009F13D0">
        <w:t>6. gr. gildandi laga.</w:t>
      </w:r>
    </w:p>
    <w:p w14:paraId="70BE3313" w14:textId="77777777" w:rsidR="00A76E25" w:rsidRPr="009F13D0" w:rsidRDefault="00A76E25" w:rsidP="00D75909">
      <w:pPr>
        <w:rPr>
          <w:rFonts w:cs="Times New Roman"/>
        </w:rPr>
      </w:pPr>
    </w:p>
    <w:p w14:paraId="15375728" w14:textId="045E1DAD" w:rsidR="0097622E" w:rsidRDefault="0097622E" w:rsidP="003850EA">
      <w:pPr>
        <w:pStyle w:val="Greinarnmer"/>
        <w:keepNext/>
        <w:rPr>
          <w:rFonts w:cs="Times New Roman"/>
        </w:rPr>
      </w:pPr>
      <w:r w:rsidRPr="009F13D0">
        <w:rPr>
          <w:rFonts w:cs="Times New Roman"/>
        </w:rPr>
        <w:t xml:space="preserve">Um </w:t>
      </w:r>
      <w:r w:rsidR="006E2141">
        <w:rPr>
          <w:rFonts w:cs="Times New Roman"/>
        </w:rPr>
        <w:t>4</w:t>
      </w:r>
      <w:r w:rsidR="0093495F">
        <w:rPr>
          <w:rFonts w:cs="Times New Roman"/>
        </w:rPr>
        <w:t>4</w:t>
      </w:r>
      <w:r w:rsidRPr="009F13D0">
        <w:rPr>
          <w:rFonts w:cs="Times New Roman"/>
        </w:rPr>
        <w:t>. gr.</w:t>
      </w:r>
    </w:p>
    <w:p w14:paraId="602642AA" w14:textId="11D9136B" w:rsidR="00FB41C3" w:rsidRDefault="00FB41C3" w:rsidP="007E35C5">
      <w:r>
        <w:t>Ákvæðið fjallar um skyldur almennings til að aðstoða við almannavarnir</w:t>
      </w:r>
      <w:r w:rsidR="001E2E18">
        <w:t xml:space="preserve"> og er efnislega samhljóða 20. gr. gildandi laga.</w:t>
      </w:r>
    </w:p>
    <w:p w14:paraId="7AB3E845" w14:textId="77777777" w:rsidR="006B7909" w:rsidRPr="00FB41C3" w:rsidRDefault="006B7909" w:rsidP="007E35C5"/>
    <w:p w14:paraId="525DA565" w14:textId="25120439" w:rsidR="00C5362D" w:rsidRDefault="00C5362D" w:rsidP="00A20764">
      <w:pPr>
        <w:pStyle w:val="Greinarnmer"/>
      </w:pPr>
      <w:r>
        <w:t>Um 4</w:t>
      </w:r>
      <w:r w:rsidR="0093495F">
        <w:t>5</w:t>
      </w:r>
      <w:r>
        <w:t>. gr.</w:t>
      </w:r>
    </w:p>
    <w:p w14:paraId="59E3B105" w14:textId="368774DC" w:rsidR="00C5362D" w:rsidRPr="009F13D0" w:rsidRDefault="00C5362D" w:rsidP="00C5362D">
      <w:pPr>
        <w:rPr>
          <w:rFonts w:cs="Times New Roman"/>
        </w:rPr>
      </w:pPr>
      <w:r>
        <w:rPr>
          <w:rFonts w:cs="Times New Roman"/>
        </w:rPr>
        <w:t>Ákvæðið mælir fyrir um borgaralega skyldu</w:t>
      </w:r>
      <w:r w:rsidR="00EC4B36">
        <w:rPr>
          <w:rFonts w:cs="Times New Roman"/>
        </w:rPr>
        <w:t xml:space="preserve"> við almannavarnir og er efnislega samhljóða 19. og 21. gr. gildandi laga. </w:t>
      </w:r>
    </w:p>
    <w:p w14:paraId="04768B07" w14:textId="52C0337B" w:rsidR="008C438D" w:rsidRPr="009F13D0" w:rsidRDefault="008C438D" w:rsidP="009F13D0">
      <w:pPr>
        <w:ind w:firstLine="0"/>
        <w:rPr>
          <w:rFonts w:cs="Times New Roman"/>
        </w:rPr>
      </w:pPr>
    </w:p>
    <w:p w14:paraId="3283C868" w14:textId="17598D12" w:rsidR="008C438D" w:rsidRPr="009F13D0" w:rsidRDefault="008C438D" w:rsidP="003850EA">
      <w:pPr>
        <w:pStyle w:val="Greinarnmer"/>
        <w:keepNext/>
        <w:rPr>
          <w:rFonts w:cs="Times New Roman"/>
        </w:rPr>
      </w:pPr>
      <w:r w:rsidRPr="009F13D0">
        <w:rPr>
          <w:rFonts w:cs="Times New Roman"/>
        </w:rPr>
        <w:t xml:space="preserve">Um </w:t>
      </w:r>
      <w:r w:rsidR="006E2141">
        <w:rPr>
          <w:rFonts w:cs="Times New Roman"/>
        </w:rPr>
        <w:t>4</w:t>
      </w:r>
      <w:r w:rsidR="0093495F">
        <w:rPr>
          <w:rFonts w:cs="Times New Roman"/>
        </w:rPr>
        <w:t>6</w:t>
      </w:r>
      <w:r w:rsidRPr="009F13D0">
        <w:rPr>
          <w:rFonts w:cs="Times New Roman"/>
        </w:rPr>
        <w:t>. gr.</w:t>
      </w:r>
    </w:p>
    <w:p w14:paraId="0D182CA0" w14:textId="09D6F97F" w:rsidR="006A55B0" w:rsidRDefault="003D0522" w:rsidP="00AE53FF">
      <w:pPr>
        <w:rPr>
          <w:rFonts w:cs="Times New Roman"/>
        </w:rPr>
      </w:pPr>
      <w:r w:rsidRPr="009F13D0">
        <w:rPr>
          <w:rFonts w:cs="Times New Roman"/>
        </w:rPr>
        <w:t>Ákvæðið mælir fyrir um heimild ríkislögreglustjóra til að óska eftir alþjóðlegri borgara</w:t>
      </w:r>
      <w:r w:rsidR="00B22ADE">
        <w:rPr>
          <w:rFonts w:cs="Times New Roman"/>
        </w:rPr>
        <w:softHyphen/>
      </w:r>
      <w:r w:rsidRPr="009F13D0">
        <w:rPr>
          <w:rFonts w:cs="Times New Roman"/>
        </w:rPr>
        <w:t xml:space="preserve">legri aðstoð. </w:t>
      </w:r>
      <w:r w:rsidR="00835869" w:rsidRPr="009F13D0">
        <w:rPr>
          <w:rFonts w:cs="Times New Roman"/>
        </w:rPr>
        <w:t xml:space="preserve">Við </w:t>
      </w:r>
      <w:r w:rsidR="006A55B0">
        <w:rPr>
          <w:rFonts w:cs="Times New Roman"/>
        </w:rPr>
        <w:t>umfangsmiklar</w:t>
      </w:r>
      <w:r w:rsidR="00835869" w:rsidRPr="009F13D0">
        <w:rPr>
          <w:rFonts w:cs="Times New Roman"/>
        </w:rPr>
        <w:t xml:space="preserve"> hamfarir getur Ísland þurft að leita eftir erlendri aðstoð en hún getur verið af ýmsum toga</w:t>
      </w:r>
      <w:r w:rsidR="006A55B0">
        <w:rPr>
          <w:rFonts w:cs="Times New Roman"/>
        </w:rPr>
        <w:t xml:space="preserve">, </w:t>
      </w:r>
      <w:r w:rsidR="00742ABD">
        <w:rPr>
          <w:rFonts w:cs="Times New Roman"/>
        </w:rPr>
        <w:t>þ.m.t.</w:t>
      </w:r>
      <w:r w:rsidR="006A55B0">
        <w:rPr>
          <w:rFonts w:cs="Times New Roman"/>
        </w:rPr>
        <w:t xml:space="preserve"> h</w:t>
      </w:r>
      <w:r w:rsidR="00F958E4" w:rsidRPr="009F13D0">
        <w:rPr>
          <w:rFonts w:cs="Times New Roman"/>
        </w:rPr>
        <w:t>jálparsveitir, björgunarbúnaður, lækn</w:t>
      </w:r>
      <w:r w:rsidR="00501B50">
        <w:rPr>
          <w:rFonts w:cs="Times New Roman"/>
        </w:rPr>
        <w:t xml:space="preserve">ingatæki </w:t>
      </w:r>
      <w:r w:rsidR="00C5410B">
        <w:rPr>
          <w:rFonts w:cs="Times New Roman"/>
        </w:rPr>
        <w:t>og</w:t>
      </w:r>
      <w:r w:rsidR="00F958E4" w:rsidRPr="009F13D0">
        <w:rPr>
          <w:rFonts w:cs="Times New Roman"/>
        </w:rPr>
        <w:t xml:space="preserve"> leitarhundar</w:t>
      </w:r>
      <w:r w:rsidR="00835869" w:rsidRPr="009F13D0">
        <w:rPr>
          <w:rFonts w:cs="Times New Roman"/>
        </w:rPr>
        <w:t xml:space="preserve">. </w:t>
      </w:r>
    </w:p>
    <w:p w14:paraId="0B565DA4" w14:textId="51C5D8C5" w:rsidR="00492571" w:rsidRPr="009F13D0" w:rsidRDefault="00835869" w:rsidP="00AE53FF">
      <w:pPr>
        <w:rPr>
          <w:rFonts w:cs="Times New Roman"/>
        </w:rPr>
      </w:pPr>
      <w:r w:rsidRPr="009F13D0">
        <w:rPr>
          <w:rFonts w:cs="Times New Roman"/>
        </w:rPr>
        <w:t xml:space="preserve">Ríkislögreglustjóri á í margþættu alþjóðlegu samstarfi um almannavarnir sem m.a. gengur út á að tryggja skjót viðbrögð við aðstoðarbeiðnum á milli landa. </w:t>
      </w:r>
      <w:r w:rsidR="00C84579">
        <w:rPr>
          <w:rFonts w:cs="Times New Roman"/>
        </w:rPr>
        <w:t>G</w:t>
      </w:r>
      <w:r w:rsidR="00AE53FF" w:rsidRPr="009F13D0">
        <w:rPr>
          <w:rFonts w:cs="Times New Roman"/>
        </w:rPr>
        <w:t xml:space="preserve">ildandi lög </w:t>
      </w:r>
      <w:r w:rsidR="00C84579">
        <w:rPr>
          <w:rFonts w:cs="Times New Roman"/>
        </w:rPr>
        <w:t>um almanna</w:t>
      </w:r>
      <w:r w:rsidR="00B22ADE">
        <w:rPr>
          <w:rFonts w:cs="Times New Roman"/>
        </w:rPr>
        <w:softHyphen/>
      </w:r>
      <w:r w:rsidR="00C84579">
        <w:rPr>
          <w:rFonts w:cs="Times New Roman"/>
        </w:rPr>
        <w:t xml:space="preserve">varnir </w:t>
      </w:r>
      <w:r w:rsidR="00AE53FF" w:rsidRPr="009F13D0">
        <w:rPr>
          <w:rFonts w:cs="Times New Roman"/>
        </w:rPr>
        <w:t xml:space="preserve">hafa að geyma </w:t>
      </w:r>
      <w:r w:rsidR="0034271D" w:rsidRPr="009F13D0">
        <w:rPr>
          <w:rFonts w:cs="Times New Roman"/>
        </w:rPr>
        <w:t xml:space="preserve">sambærilega heimild en markmiðið með þessu ákvæði er að útfæra </w:t>
      </w:r>
      <w:r w:rsidR="00492571" w:rsidRPr="009F13D0">
        <w:rPr>
          <w:rFonts w:cs="Times New Roman"/>
        </w:rPr>
        <w:t xml:space="preserve">nánar </w:t>
      </w:r>
      <w:r w:rsidR="00B12B53">
        <w:rPr>
          <w:rFonts w:cs="Times New Roman"/>
        </w:rPr>
        <w:t>hlutverk</w:t>
      </w:r>
      <w:r w:rsidR="00B12B53" w:rsidRPr="009F13D0">
        <w:rPr>
          <w:rFonts w:cs="Times New Roman"/>
        </w:rPr>
        <w:t xml:space="preserve"> </w:t>
      </w:r>
      <w:r w:rsidR="0034271D" w:rsidRPr="009F13D0">
        <w:rPr>
          <w:rFonts w:cs="Times New Roman"/>
        </w:rPr>
        <w:t xml:space="preserve">ríkislögreglustjóra </w:t>
      </w:r>
      <w:r w:rsidR="00C84579">
        <w:rPr>
          <w:rFonts w:cs="Times New Roman"/>
        </w:rPr>
        <w:t>hvað</w:t>
      </w:r>
      <w:r w:rsidR="00C84579" w:rsidRPr="009F13D0">
        <w:rPr>
          <w:rFonts w:cs="Times New Roman"/>
        </w:rPr>
        <w:t xml:space="preserve"> </w:t>
      </w:r>
      <w:r w:rsidR="0034271D" w:rsidRPr="009F13D0">
        <w:rPr>
          <w:rFonts w:cs="Times New Roman"/>
        </w:rPr>
        <w:t>þetta varðar</w:t>
      </w:r>
      <w:r w:rsidR="00492571" w:rsidRPr="009F13D0">
        <w:rPr>
          <w:rFonts w:cs="Times New Roman"/>
        </w:rPr>
        <w:t>.</w:t>
      </w:r>
    </w:p>
    <w:p w14:paraId="721B49C8" w14:textId="25F1B03B" w:rsidR="001110C1" w:rsidRPr="009F13D0" w:rsidRDefault="00262634" w:rsidP="00004CC2">
      <w:pPr>
        <w:rPr>
          <w:rFonts w:cs="Times New Roman"/>
        </w:rPr>
      </w:pPr>
      <w:r w:rsidRPr="009F13D0">
        <w:rPr>
          <w:rFonts w:cs="Times New Roman"/>
        </w:rPr>
        <w:t xml:space="preserve">Í 1. mgr. er mælt fyrir um að ríkislögreglustjóri geti </w:t>
      </w:r>
      <w:r w:rsidR="00940952" w:rsidRPr="009F13D0">
        <w:rPr>
          <w:rFonts w:cs="Times New Roman"/>
        </w:rPr>
        <w:t>óskað eftir alþjóð</w:t>
      </w:r>
      <w:r w:rsidR="00A874F7" w:rsidRPr="009F13D0">
        <w:rPr>
          <w:rFonts w:cs="Times New Roman"/>
        </w:rPr>
        <w:t>legri borgar</w:t>
      </w:r>
      <w:r w:rsidR="009154CC" w:rsidRPr="009F13D0">
        <w:rPr>
          <w:rFonts w:cs="Times New Roman"/>
        </w:rPr>
        <w:t>a</w:t>
      </w:r>
      <w:r w:rsidR="00A874F7" w:rsidRPr="009F13D0">
        <w:rPr>
          <w:rFonts w:cs="Times New Roman"/>
        </w:rPr>
        <w:t xml:space="preserve">legri </w:t>
      </w:r>
      <w:r w:rsidR="009154CC" w:rsidRPr="009F13D0">
        <w:rPr>
          <w:rFonts w:cs="Times New Roman"/>
        </w:rPr>
        <w:t xml:space="preserve">aðstoð </w:t>
      </w:r>
      <w:r w:rsidR="00A874F7" w:rsidRPr="009F13D0">
        <w:rPr>
          <w:rFonts w:cs="Times New Roman"/>
        </w:rPr>
        <w:t xml:space="preserve">að undangengnu heildstæðu mati </w:t>
      </w:r>
      <w:r w:rsidR="00785833" w:rsidRPr="009F13D0">
        <w:rPr>
          <w:rFonts w:cs="Times New Roman"/>
        </w:rPr>
        <w:t>á þörf</w:t>
      </w:r>
      <w:r w:rsidR="0016452B">
        <w:rPr>
          <w:rFonts w:cs="Times New Roman"/>
        </w:rPr>
        <w:t xml:space="preserve">, eftir </w:t>
      </w:r>
      <w:r w:rsidR="00D00A97">
        <w:rPr>
          <w:rFonts w:cs="Times New Roman"/>
        </w:rPr>
        <w:t>samráð við viðeigandi fagráðherra</w:t>
      </w:r>
      <w:r w:rsidR="009D2528" w:rsidRPr="009F13D0">
        <w:rPr>
          <w:rFonts w:cs="Times New Roman"/>
        </w:rPr>
        <w:t xml:space="preserve"> </w:t>
      </w:r>
      <w:r w:rsidR="00004CC2" w:rsidRPr="009F13D0">
        <w:rPr>
          <w:rFonts w:cs="Times New Roman"/>
        </w:rPr>
        <w:t>og með samþykki ráðherra</w:t>
      </w:r>
      <w:r w:rsidR="69489041" w:rsidRPr="3C32B261">
        <w:rPr>
          <w:rFonts w:cs="Times New Roman"/>
        </w:rPr>
        <w:t xml:space="preserve"> sem fer með m</w:t>
      </w:r>
      <w:r w:rsidR="005E4F0F">
        <w:rPr>
          <w:rFonts w:cs="Times New Roman"/>
        </w:rPr>
        <w:t>á</w:t>
      </w:r>
      <w:r w:rsidR="69489041" w:rsidRPr="3C32B261">
        <w:rPr>
          <w:rFonts w:cs="Times New Roman"/>
        </w:rPr>
        <w:t>lefni almannavarna</w:t>
      </w:r>
      <w:r w:rsidR="678EE2D0" w:rsidRPr="3C32B261">
        <w:rPr>
          <w:rFonts w:cs="Times New Roman"/>
        </w:rPr>
        <w:t>.</w:t>
      </w:r>
      <w:r w:rsidR="00004CC2" w:rsidRPr="009F13D0">
        <w:rPr>
          <w:rFonts w:cs="Times New Roman"/>
        </w:rPr>
        <w:t xml:space="preserve"> M</w:t>
      </w:r>
      <w:r w:rsidR="009D2528" w:rsidRPr="009F13D0">
        <w:rPr>
          <w:rFonts w:cs="Times New Roman"/>
        </w:rPr>
        <w:t xml:space="preserve">álsgreinin </w:t>
      </w:r>
      <w:r w:rsidR="00004CC2" w:rsidRPr="009F13D0">
        <w:rPr>
          <w:rFonts w:cs="Times New Roman"/>
        </w:rPr>
        <w:t xml:space="preserve">er </w:t>
      </w:r>
      <w:r w:rsidR="009D2528" w:rsidRPr="009F13D0">
        <w:rPr>
          <w:rFonts w:cs="Times New Roman"/>
        </w:rPr>
        <w:t>efnislega sam</w:t>
      </w:r>
      <w:r w:rsidR="00B22ADE">
        <w:rPr>
          <w:rFonts w:cs="Times New Roman"/>
        </w:rPr>
        <w:softHyphen/>
      </w:r>
      <w:r w:rsidR="009D2528" w:rsidRPr="009F13D0">
        <w:rPr>
          <w:rFonts w:cs="Times New Roman"/>
        </w:rPr>
        <w:t xml:space="preserve">hljóða </w:t>
      </w:r>
      <w:r w:rsidR="004013C9">
        <w:rPr>
          <w:rFonts w:cs="Times New Roman"/>
        </w:rPr>
        <w:t>4. mgr. 7. gr. gildandi laga.</w:t>
      </w:r>
      <w:r w:rsidR="00701065">
        <w:rPr>
          <w:rFonts w:cs="Times New Roman"/>
        </w:rPr>
        <w:t xml:space="preserve"> </w:t>
      </w:r>
      <w:r w:rsidR="00144246">
        <w:rPr>
          <w:rFonts w:cs="Times New Roman"/>
        </w:rPr>
        <w:t xml:space="preserve">Eðlilegt þykir að gera að skilyrði </w:t>
      </w:r>
      <w:r w:rsidR="0025343E">
        <w:rPr>
          <w:rFonts w:cs="Times New Roman"/>
        </w:rPr>
        <w:t xml:space="preserve">þá </w:t>
      </w:r>
      <w:r w:rsidR="00144246">
        <w:rPr>
          <w:rFonts w:cs="Times New Roman"/>
        </w:rPr>
        <w:t>meginregl</w:t>
      </w:r>
      <w:r w:rsidR="0025343E">
        <w:rPr>
          <w:rFonts w:cs="Times New Roman"/>
        </w:rPr>
        <w:t>u</w:t>
      </w:r>
      <w:r w:rsidR="00144246">
        <w:rPr>
          <w:rFonts w:cs="Times New Roman"/>
        </w:rPr>
        <w:t xml:space="preserve"> að </w:t>
      </w:r>
      <w:r w:rsidR="61DE32E2" w:rsidRPr="29AA7FC6">
        <w:rPr>
          <w:rFonts w:cs="Times New Roman"/>
        </w:rPr>
        <w:t>fyrirframsamþykkis</w:t>
      </w:r>
      <w:r w:rsidR="00144246">
        <w:rPr>
          <w:rFonts w:cs="Times New Roman"/>
        </w:rPr>
        <w:t xml:space="preserve"> ráðherra sé leitað, m</w:t>
      </w:r>
      <w:r w:rsidR="00200651">
        <w:rPr>
          <w:rFonts w:cs="Times New Roman"/>
        </w:rPr>
        <w:t>.a.</w:t>
      </w:r>
      <w:r w:rsidR="00144246">
        <w:rPr>
          <w:rFonts w:cs="Times New Roman"/>
        </w:rPr>
        <w:t xml:space="preserve"> vegna þess að aðstoð af þessu tagi getur verið mjög kostnaðarsöm. </w:t>
      </w:r>
      <w:r w:rsidR="004013C9">
        <w:rPr>
          <w:rFonts w:cs="Times New Roman"/>
        </w:rPr>
        <w:t xml:space="preserve">Neyðarástand </w:t>
      </w:r>
      <w:r w:rsidR="006E67F5" w:rsidRPr="009F13D0">
        <w:rPr>
          <w:rFonts w:cs="Times New Roman"/>
        </w:rPr>
        <w:t xml:space="preserve">og </w:t>
      </w:r>
      <w:r w:rsidR="004654B4">
        <w:rPr>
          <w:rFonts w:cs="Times New Roman"/>
        </w:rPr>
        <w:t>alvarlegir</w:t>
      </w:r>
      <w:r w:rsidR="006E67F5" w:rsidRPr="009F13D0">
        <w:rPr>
          <w:rFonts w:cs="Times New Roman"/>
        </w:rPr>
        <w:t xml:space="preserve"> atburðir gera sjaldnast boð á undan sér og upp getur komið sú staða að </w:t>
      </w:r>
      <w:r w:rsidR="001C2A7E" w:rsidRPr="009F13D0">
        <w:rPr>
          <w:rFonts w:cs="Times New Roman"/>
        </w:rPr>
        <w:t xml:space="preserve">ekki </w:t>
      </w:r>
      <w:r w:rsidR="001D0B92">
        <w:rPr>
          <w:rFonts w:cs="Times New Roman"/>
        </w:rPr>
        <w:t>sé</w:t>
      </w:r>
      <w:r w:rsidR="001C2A7E" w:rsidRPr="009F13D0">
        <w:rPr>
          <w:rFonts w:cs="Times New Roman"/>
        </w:rPr>
        <w:t xml:space="preserve"> hægt að bíða eftir aðkomu ráðherra</w:t>
      </w:r>
      <w:r w:rsidR="008B3CA9" w:rsidRPr="009F13D0">
        <w:rPr>
          <w:rFonts w:cs="Times New Roman"/>
        </w:rPr>
        <w:t xml:space="preserve">. </w:t>
      </w:r>
      <w:r w:rsidR="006D2A29">
        <w:rPr>
          <w:rFonts w:cs="Times New Roman"/>
        </w:rPr>
        <w:t>Af þeim sökum</w:t>
      </w:r>
      <w:r w:rsidR="008B3CA9" w:rsidRPr="009F13D0">
        <w:rPr>
          <w:rFonts w:cs="Times New Roman"/>
        </w:rPr>
        <w:t xml:space="preserve"> er í 2. mgr. mælt fyrir um að ef ekki </w:t>
      </w:r>
      <w:r w:rsidR="001D0B92">
        <w:rPr>
          <w:rFonts w:cs="Times New Roman"/>
        </w:rPr>
        <w:t>sé</w:t>
      </w:r>
      <w:r w:rsidR="001D0B92" w:rsidRPr="009F13D0">
        <w:rPr>
          <w:rFonts w:cs="Times New Roman"/>
        </w:rPr>
        <w:t xml:space="preserve"> </w:t>
      </w:r>
      <w:r w:rsidR="008B3CA9" w:rsidRPr="009F13D0">
        <w:rPr>
          <w:rFonts w:cs="Times New Roman"/>
        </w:rPr>
        <w:t xml:space="preserve">hægt að </w:t>
      </w:r>
      <w:r w:rsidR="00501B50">
        <w:rPr>
          <w:rFonts w:cs="Times New Roman"/>
        </w:rPr>
        <w:t>bíða</w:t>
      </w:r>
      <w:r w:rsidR="008B3CA9" w:rsidRPr="009F13D0">
        <w:rPr>
          <w:rFonts w:cs="Times New Roman"/>
        </w:rPr>
        <w:t xml:space="preserve"> eftir </w:t>
      </w:r>
      <w:r w:rsidR="00496775" w:rsidRPr="009F13D0">
        <w:rPr>
          <w:rFonts w:cs="Times New Roman"/>
        </w:rPr>
        <w:t xml:space="preserve">samþykki ráðherra </w:t>
      </w:r>
      <w:r w:rsidR="006D79B5">
        <w:rPr>
          <w:rFonts w:cs="Times New Roman"/>
        </w:rPr>
        <w:t>á</w:t>
      </w:r>
      <w:r w:rsidR="006D79B5" w:rsidRPr="009F13D0">
        <w:rPr>
          <w:rFonts w:cs="Times New Roman"/>
        </w:rPr>
        <w:t xml:space="preserve"> </w:t>
      </w:r>
      <w:r w:rsidR="00496775" w:rsidRPr="009F13D0">
        <w:rPr>
          <w:rFonts w:cs="Times New Roman"/>
        </w:rPr>
        <w:t>beiðninn</w:t>
      </w:r>
      <w:r w:rsidR="006D79B5">
        <w:rPr>
          <w:rFonts w:cs="Times New Roman"/>
        </w:rPr>
        <w:t>i</w:t>
      </w:r>
      <w:r w:rsidR="00496775" w:rsidRPr="009F13D0">
        <w:rPr>
          <w:rFonts w:cs="Times New Roman"/>
        </w:rPr>
        <w:t xml:space="preserve"> skuli ákvörðun ríkislögreglustjóra borin undir ráðherra eins fljótt og auðið er.</w:t>
      </w:r>
      <w:r w:rsidR="00577DF0">
        <w:rPr>
          <w:rFonts w:cs="Times New Roman"/>
        </w:rPr>
        <w:t xml:space="preserve"> Að jafnaði mun taka tíma að koma slíkri aðstoð til landsins og gefst þá svigrúm til þess að </w:t>
      </w:r>
      <w:r w:rsidR="3595C25C" w:rsidRPr="29AA7FC6">
        <w:rPr>
          <w:rFonts w:cs="Times New Roman"/>
        </w:rPr>
        <w:t xml:space="preserve">rýna </w:t>
      </w:r>
      <w:r w:rsidR="00577DF0">
        <w:rPr>
          <w:rFonts w:cs="Times New Roman"/>
        </w:rPr>
        <w:t>málið nánar</w:t>
      </w:r>
      <w:r w:rsidR="00910935">
        <w:rPr>
          <w:rFonts w:cs="Times New Roman"/>
        </w:rPr>
        <w:t xml:space="preserve"> og fara yfir forsendur þess</w:t>
      </w:r>
      <w:r w:rsidR="00577DF0">
        <w:rPr>
          <w:rFonts w:cs="Times New Roman"/>
        </w:rPr>
        <w:t>.</w:t>
      </w:r>
    </w:p>
    <w:p w14:paraId="262C3BDA" w14:textId="2B76EDC4" w:rsidR="003C1549" w:rsidRPr="009F13D0" w:rsidRDefault="003C1549" w:rsidP="00004CC2">
      <w:pPr>
        <w:rPr>
          <w:rFonts w:cs="Times New Roman"/>
        </w:rPr>
      </w:pPr>
      <w:r w:rsidRPr="009F13D0">
        <w:rPr>
          <w:rFonts w:cs="Times New Roman"/>
        </w:rPr>
        <w:t xml:space="preserve">Í 3. mgr. er fjallað um </w:t>
      </w:r>
      <w:r w:rsidR="00DD726C" w:rsidRPr="009F13D0">
        <w:rPr>
          <w:rFonts w:cs="Times New Roman"/>
        </w:rPr>
        <w:t xml:space="preserve">að ráðherra skuli upplýsa </w:t>
      </w:r>
      <w:r w:rsidR="00B0742E">
        <w:rPr>
          <w:rFonts w:cs="Times New Roman"/>
        </w:rPr>
        <w:t xml:space="preserve">aðra ráðherra eða </w:t>
      </w:r>
      <w:r w:rsidR="720EB797" w:rsidRPr="29AA7FC6">
        <w:rPr>
          <w:rFonts w:cs="Times New Roman"/>
        </w:rPr>
        <w:t>ráðherranefnd um almannaöryggi og varnarmál</w:t>
      </w:r>
      <w:r w:rsidR="00DD726C" w:rsidRPr="009F13D0">
        <w:rPr>
          <w:rFonts w:cs="Times New Roman"/>
        </w:rPr>
        <w:t xml:space="preserve"> eftir því sem við á og meta </w:t>
      </w:r>
      <w:r w:rsidR="00AA11B8" w:rsidRPr="009F13D0">
        <w:rPr>
          <w:rFonts w:cs="Times New Roman"/>
        </w:rPr>
        <w:t xml:space="preserve">hvort </w:t>
      </w:r>
      <w:r w:rsidR="00545F8C">
        <w:rPr>
          <w:rFonts w:cs="Times New Roman"/>
        </w:rPr>
        <w:t xml:space="preserve">og </w:t>
      </w:r>
      <w:r w:rsidR="007040F5">
        <w:rPr>
          <w:rFonts w:cs="Times New Roman"/>
        </w:rPr>
        <w:t>hvernig</w:t>
      </w:r>
      <w:r w:rsidR="00AA11B8" w:rsidRPr="009F13D0">
        <w:rPr>
          <w:rFonts w:cs="Times New Roman"/>
        </w:rPr>
        <w:t xml:space="preserve"> </w:t>
      </w:r>
      <w:r w:rsidR="00A84853">
        <w:rPr>
          <w:rFonts w:cs="Times New Roman"/>
        </w:rPr>
        <w:t>eigi</w:t>
      </w:r>
      <w:r w:rsidR="00AA11B8" w:rsidRPr="009F13D0">
        <w:rPr>
          <w:rFonts w:cs="Times New Roman"/>
        </w:rPr>
        <w:t xml:space="preserve"> að upplýsa ríkis</w:t>
      </w:r>
      <w:r w:rsidR="003B193F">
        <w:rPr>
          <w:rFonts w:cs="Times New Roman"/>
        </w:rPr>
        <w:softHyphen/>
      </w:r>
      <w:r w:rsidR="00AA11B8" w:rsidRPr="009F13D0">
        <w:rPr>
          <w:rFonts w:cs="Times New Roman"/>
        </w:rPr>
        <w:t>stjórn og Alþingi um beiðni um alþjóðlega aðstoð. Beiðni um alþjóðlega aðstoð getur</w:t>
      </w:r>
      <w:r w:rsidR="00526764" w:rsidRPr="009F13D0">
        <w:rPr>
          <w:rFonts w:cs="Times New Roman"/>
        </w:rPr>
        <w:t xml:space="preserve"> verið af ýmsum toga, eins og áður hefur komið fram, og verið misumfangsmikil. </w:t>
      </w:r>
      <w:r w:rsidR="00E51B53" w:rsidRPr="009F13D0">
        <w:rPr>
          <w:rFonts w:cs="Times New Roman"/>
        </w:rPr>
        <w:t>Með ákvæðinu er ráðherra gefið svigrúm til að meta hv</w:t>
      </w:r>
      <w:r w:rsidR="00501B50">
        <w:rPr>
          <w:rFonts w:cs="Times New Roman"/>
        </w:rPr>
        <w:t>enær</w:t>
      </w:r>
      <w:r w:rsidR="00E51B53" w:rsidRPr="009F13D0">
        <w:rPr>
          <w:rFonts w:cs="Times New Roman"/>
        </w:rPr>
        <w:t xml:space="preserve"> og </w:t>
      </w:r>
      <w:r w:rsidR="007040F5">
        <w:rPr>
          <w:rFonts w:cs="Times New Roman"/>
        </w:rPr>
        <w:t>hvernig eigi</w:t>
      </w:r>
      <w:r w:rsidR="00E51B53" w:rsidRPr="009F13D0">
        <w:rPr>
          <w:rFonts w:cs="Times New Roman"/>
        </w:rPr>
        <w:t xml:space="preserve"> að upplýsa viðeigandi aðila í samræmi við </w:t>
      </w:r>
      <w:r w:rsidR="0091399E" w:rsidRPr="009F13D0">
        <w:rPr>
          <w:rFonts w:cs="Times New Roman"/>
        </w:rPr>
        <w:t>umfang og efni þeirrar aðstoðar sem óskað er eftir.</w:t>
      </w:r>
    </w:p>
    <w:p w14:paraId="6938E65C" w14:textId="591A7C43" w:rsidR="003E2CFA" w:rsidRDefault="00545F8C" w:rsidP="008C438D">
      <w:pPr>
        <w:rPr>
          <w:rFonts w:cs="Times New Roman"/>
        </w:rPr>
      </w:pPr>
      <w:r>
        <w:rPr>
          <w:rFonts w:cs="Times New Roman"/>
        </w:rPr>
        <w:t xml:space="preserve">Þá er tekið fram í </w:t>
      </w:r>
      <w:r w:rsidR="009F129F">
        <w:rPr>
          <w:rFonts w:cs="Times New Roman"/>
        </w:rPr>
        <w:t>4. mgr.</w:t>
      </w:r>
      <w:r>
        <w:rPr>
          <w:rFonts w:cs="Times New Roman"/>
        </w:rPr>
        <w:t xml:space="preserve"> ákvæðisins að beiting heimildar á grundvelli ákvæðisins útiloki ekki að ríkislögreglustjór</w:t>
      </w:r>
      <w:r w:rsidR="00261CD4">
        <w:rPr>
          <w:rFonts w:cs="Times New Roman"/>
        </w:rPr>
        <w:t>i</w:t>
      </w:r>
      <w:r>
        <w:rPr>
          <w:rFonts w:cs="Times New Roman"/>
        </w:rPr>
        <w:t xml:space="preserve"> kall</w:t>
      </w:r>
      <w:r w:rsidR="007765EE">
        <w:rPr>
          <w:rFonts w:cs="Times New Roman"/>
        </w:rPr>
        <w:t>i</w:t>
      </w:r>
      <w:r>
        <w:rPr>
          <w:rFonts w:cs="Times New Roman"/>
        </w:rPr>
        <w:t xml:space="preserve"> eftir erlendri aðstoð samkvæmt ákvæðum lögreglulaga.</w:t>
      </w:r>
      <w:r w:rsidR="00CC74E0">
        <w:rPr>
          <w:rFonts w:cs="Times New Roman"/>
        </w:rPr>
        <w:t xml:space="preserve"> Þá er rétt að hafa í huga að heimild sú sem er mælt fyrir um í ákvæðinu kemur ekki í veg fyrir að önnur stjórnvöld geti kallað eftir erlendri aðstoð, svo sem á grundvelli samninga sem þau hafa gert.</w:t>
      </w:r>
    </w:p>
    <w:p w14:paraId="61456D05" w14:textId="679FE087" w:rsidR="00601F55" w:rsidRPr="009F13D0" w:rsidRDefault="003E2CFA" w:rsidP="005B73F1">
      <w:pPr>
        <w:pStyle w:val="Greinarnmer"/>
        <w:keepNext/>
        <w:rPr>
          <w:rFonts w:cs="Times New Roman"/>
        </w:rPr>
      </w:pPr>
      <w:r w:rsidRPr="009F13D0">
        <w:rPr>
          <w:rFonts w:cs="Times New Roman"/>
        </w:rPr>
        <w:lastRenderedPageBreak/>
        <w:t xml:space="preserve">Um </w:t>
      </w:r>
      <w:r w:rsidR="006E2141">
        <w:rPr>
          <w:rFonts w:cs="Times New Roman"/>
        </w:rPr>
        <w:t>4</w:t>
      </w:r>
      <w:r w:rsidR="0093495F">
        <w:rPr>
          <w:rFonts w:cs="Times New Roman"/>
        </w:rPr>
        <w:t>7</w:t>
      </w:r>
      <w:r w:rsidRPr="50093850">
        <w:rPr>
          <w:rFonts w:cs="Times New Roman"/>
        </w:rPr>
        <w:t>.</w:t>
      </w:r>
      <w:r w:rsidRPr="009F13D0">
        <w:rPr>
          <w:rFonts w:cs="Times New Roman"/>
        </w:rPr>
        <w:t xml:space="preserve"> </w:t>
      </w:r>
      <w:r w:rsidR="00577DF0">
        <w:rPr>
          <w:rFonts w:cs="Times New Roman"/>
        </w:rPr>
        <w:t>g</w:t>
      </w:r>
      <w:r w:rsidRPr="77930412">
        <w:rPr>
          <w:rFonts w:cs="Times New Roman"/>
        </w:rPr>
        <w:t>r</w:t>
      </w:r>
      <w:r w:rsidRPr="009F13D0">
        <w:rPr>
          <w:rFonts w:cs="Times New Roman"/>
        </w:rPr>
        <w:t>.</w:t>
      </w:r>
    </w:p>
    <w:p w14:paraId="6C61EEE2" w14:textId="7229BEA0" w:rsidR="00BE680A" w:rsidRPr="009F13D0" w:rsidRDefault="004203FD" w:rsidP="00BE680A">
      <w:pPr>
        <w:rPr>
          <w:rFonts w:cs="Times New Roman"/>
        </w:rPr>
      </w:pPr>
      <w:r w:rsidRPr="009F13D0">
        <w:rPr>
          <w:rFonts w:cs="Times New Roman"/>
        </w:rPr>
        <w:t xml:space="preserve">Ákvæðið </w:t>
      </w:r>
      <w:r w:rsidR="009D543D" w:rsidRPr="009F13D0">
        <w:rPr>
          <w:rFonts w:cs="Times New Roman"/>
        </w:rPr>
        <w:t xml:space="preserve">er nýmæli og </w:t>
      </w:r>
      <w:r w:rsidRPr="009F13D0">
        <w:rPr>
          <w:rFonts w:cs="Times New Roman"/>
        </w:rPr>
        <w:t xml:space="preserve">mælir fyrir um </w:t>
      </w:r>
      <w:r w:rsidR="002D6F40" w:rsidRPr="009F13D0">
        <w:rPr>
          <w:rFonts w:cs="Times New Roman"/>
        </w:rPr>
        <w:t>hvernig eigi að fara með boð um alþjóðlega aðstoð sem berst íslenskum stjórnvöldum.</w:t>
      </w:r>
      <w:r w:rsidR="009D543D" w:rsidRPr="009F13D0">
        <w:rPr>
          <w:rFonts w:cs="Times New Roman"/>
        </w:rPr>
        <w:t xml:space="preserve"> </w:t>
      </w:r>
      <w:r w:rsidR="00CD2D25" w:rsidRPr="009F13D0">
        <w:rPr>
          <w:rFonts w:cs="Times New Roman"/>
        </w:rPr>
        <w:t xml:space="preserve">Í gildandi lögum er ekki fullnægjandi </w:t>
      </w:r>
      <w:r w:rsidR="00546132">
        <w:rPr>
          <w:rFonts w:cs="Times New Roman"/>
        </w:rPr>
        <w:t xml:space="preserve">ákvæði </w:t>
      </w:r>
      <w:r w:rsidR="001C583D">
        <w:rPr>
          <w:rFonts w:cs="Times New Roman"/>
        </w:rPr>
        <w:t>þessa efnis</w:t>
      </w:r>
      <w:r w:rsidR="00BE680A" w:rsidRPr="009F13D0">
        <w:rPr>
          <w:rFonts w:cs="Times New Roman"/>
        </w:rPr>
        <w:t xml:space="preserve"> en markmiðið með þessu ákvæði er að útfæra nánar hvernig taka skuli afstöðu til slíkra erinda.</w:t>
      </w:r>
    </w:p>
    <w:p w14:paraId="33726CAA" w14:textId="4E1B804D" w:rsidR="00C26446" w:rsidRPr="009F13D0" w:rsidRDefault="004D384B" w:rsidP="00C26446">
      <w:pPr>
        <w:rPr>
          <w:rFonts w:cs="Times New Roman"/>
        </w:rPr>
      </w:pPr>
      <w:r w:rsidRPr="009F13D0">
        <w:rPr>
          <w:rFonts w:cs="Times New Roman"/>
        </w:rPr>
        <w:t xml:space="preserve">Í 1. mgr. er mælt fyrir um að ríkislögreglustjóri taki afstöðu til þess þegar boð um alþjóðlega borgaralega aðstoð berst íslenskum stjórnvöldum en af stöðu hans í skipulagi almannavarna hér á landi sem samhæfingaraðila og eftirlitsaðila almannavarna er ljóst að </w:t>
      </w:r>
      <w:r w:rsidR="000C2AE2">
        <w:rPr>
          <w:rFonts w:cs="Times New Roman"/>
        </w:rPr>
        <w:t>embættið</w:t>
      </w:r>
      <w:r w:rsidRPr="009F13D0">
        <w:rPr>
          <w:rFonts w:cs="Times New Roman"/>
        </w:rPr>
        <w:t xml:space="preserve"> er best til þess </w:t>
      </w:r>
      <w:r w:rsidRPr="29B28F72">
        <w:rPr>
          <w:rFonts w:cs="Times New Roman"/>
        </w:rPr>
        <w:t>fall</w:t>
      </w:r>
      <w:r w:rsidR="000C2AE2" w:rsidRPr="29B28F72">
        <w:rPr>
          <w:rFonts w:cs="Times New Roman"/>
        </w:rPr>
        <w:t>ið</w:t>
      </w:r>
      <w:r w:rsidR="000C2AE2">
        <w:rPr>
          <w:rFonts w:cs="Times New Roman"/>
        </w:rPr>
        <w:t xml:space="preserve"> að gegna slíku miðlægu hlutverki</w:t>
      </w:r>
      <w:r w:rsidRPr="009F13D0">
        <w:rPr>
          <w:rFonts w:cs="Times New Roman"/>
        </w:rPr>
        <w:t>.</w:t>
      </w:r>
      <w:r w:rsidR="00C26446" w:rsidRPr="009F13D0">
        <w:rPr>
          <w:rFonts w:cs="Times New Roman"/>
        </w:rPr>
        <w:t xml:space="preserve"> Mikilvægt er að allir verkferlar séu skýrir og markvissir til að tryggja hraða móttöku hjálpargagna og hjálparliðs þegar á reynir og er </w:t>
      </w:r>
      <w:r w:rsidR="00A92720">
        <w:rPr>
          <w:rFonts w:cs="Times New Roman"/>
        </w:rPr>
        <w:t>ákvæðinu</w:t>
      </w:r>
      <w:r w:rsidR="00A92720" w:rsidRPr="009F13D0">
        <w:rPr>
          <w:rFonts w:cs="Times New Roman"/>
        </w:rPr>
        <w:t xml:space="preserve"> </w:t>
      </w:r>
      <w:r w:rsidR="00C26446" w:rsidRPr="009F13D0">
        <w:rPr>
          <w:rFonts w:cs="Times New Roman"/>
        </w:rPr>
        <w:t xml:space="preserve">þannig ætlað að tryggja að öll boð er þetta varðar berist einum og sama aðilanum sem hefur þá yfirsýn og tryggir skilvirkni. </w:t>
      </w:r>
      <w:r w:rsidR="00896BCB">
        <w:rPr>
          <w:rFonts w:cs="Times New Roman"/>
        </w:rPr>
        <w:t xml:space="preserve">Að sama skapi er mikilvægt að tryggja viðeigandi samráð við þær stofnanir og ráðuneyti </w:t>
      </w:r>
      <w:r w:rsidR="007459E4">
        <w:rPr>
          <w:rFonts w:cs="Times New Roman"/>
        </w:rPr>
        <w:t>er þetta varðar.</w:t>
      </w:r>
    </w:p>
    <w:p w14:paraId="63C05513" w14:textId="3F179847" w:rsidR="00FC176D" w:rsidRPr="009F13D0" w:rsidRDefault="004F6C8D" w:rsidP="00E225CB">
      <w:pPr>
        <w:rPr>
          <w:rFonts w:cs="Times New Roman"/>
        </w:rPr>
      </w:pPr>
      <w:r w:rsidRPr="009F13D0">
        <w:rPr>
          <w:rFonts w:cs="Times New Roman"/>
        </w:rPr>
        <w:t>Þegar</w:t>
      </w:r>
      <w:r w:rsidR="00FB7DD3" w:rsidRPr="009F13D0">
        <w:rPr>
          <w:rFonts w:cs="Times New Roman"/>
        </w:rPr>
        <w:t xml:space="preserve"> samfélög verða fyrir áfalli er oft ríkur vilji til þess að aðstoða þá sem </w:t>
      </w:r>
      <w:r w:rsidR="00A92720">
        <w:rPr>
          <w:rFonts w:cs="Times New Roman"/>
        </w:rPr>
        <w:t>í hlut eiga</w:t>
      </w:r>
      <w:r w:rsidR="00FB7DD3" w:rsidRPr="009F13D0">
        <w:rPr>
          <w:rFonts w:cs="Times New Roman"/>
        </w:rPr>
        <w:t>, s</w:t>
      </w:r>
      <w:r w:rsidR="00BF12AE">
        <w:rPr>
          <w:rFonts w:cs="Times New Roman"/>
        </w:rPr>
        <w:t>vo sem</w:t>
      </w:r>
      <w:r w:rsidR="00FB7DD3" w:rsidRPr="009F13D0">
        <w:rPr>
          <w:rFonts w:cs="Times New Roman"/>
        </w:rPr>
        <w:t xml:space="preserve"> með því að senda hjálparbúnað og aðrar nauðsynjar til viðkomandi rík</w:t>
      </w:r>
      <w:r w:rsidR="00BA4566">
        <w:rPr>
          <w:rFonts w:cs="Times New Roman"/>
        </w:rPr>
        <w:t>is</w:t>
      </w:r>
      <w:r w:rsidR="00FB7DD3" w:rsidRPr="009F13D0">
        <w:rPr>
          <w:rFonts w:cs="Times New Roman"/>
        </w:rPr>
        <w:t>.</w:t>
      </w:r>
      <w:r w:rsidR="0080352D" w:rsidRPr="009F13D0">
        <w:rPr>
          <w:rFonts w:cs="Times New Roman"/>
        </w:rPr>
        <w:t xml:space="preserve"> </w:t>
      </w:r>
      <w:r w:rsidR="004A174B" w:rsidRPr="009F13D0">
        <w:rPr>
          <w:rFonts w:cs="Times New Roman"/>
        </w:rPr>
        <w:t xml:space="preserve">Reynsla af alþjóðlegum vettvangi hefur leitt í ljós að mikilvægt er að mæla fyrir um heimild móttökuríkis til þess að </w:t>
      </w:r>
      <w:r w:rsidR="00DB2B51" w:rsidRPr="009F13D0">
        <w:rPr>
          <w:rFonts w:cs="Times New Roman"/>
        </w:rPr>
        <w:t>hafna boði um alþjóðlega aðstoð.</w:t>
      </w:r>
      <w:r w:rsidR="00166BEA" w:rsidRPr="009F13D0">
        <w:rPr>
          <w:rFonts w:cs="Times New Roman"/>
        </w:rPr>
        <w:t xml:space="preserve"> </w:t>
      </w:r>
      <w:r w:rsidR="00C130E4" w:rsidRPr="009F13D0">
        <w:rPr>
          <w:rFonts w:cs="Times New Roman"/>
        </w:rPr>
        <w:t>Enginn býr yfir meiri þekkingu á innlendum innviðum</w:t>
      </w:r>
      <w:r w:rsidR="000D1D70" w:rsidRPr="009F13D0">
        <w:rPr>
          <w:rFonts w:cs="Times New Roman"/>
        </w:rPr>
        <w:t xml:space="preserve"> og þörf á erlendri borgaralegri aðstoð </w:t>
      </w:r>
      <w:r w:rsidR="00C26446" w:rsidRPr="009F13D0">
        <w:rPr>
          <w:rFonts w:cs="Times New Roman"/>
        </w:rPr>
        <w:t>en</w:t>
      </w:r>
      <w:r w:rsidR="000D1D70" w:rsidRPr="009F13D0">
        <w:rPr>
          <w:rFonts w:cs="Times New Roman"/>
        </w:rPr>
        <w:t xml:space="preserve"> staðbundin stjórnvöld </w:t>
      </w:r>
      <w:r w:rsidR="00DC1829" w:rsidRPr="009F13D0">
        <w:rPr>
          <w:rFonts w:cs="Times New Roman"/>
        </w:rPr>
        <w:t xml:space="preserve">og því </w:t>
      </w:r>
      <w:r w:rsidR="5043F0AF" w:rsidRPr="29AA7FC6">
        <w:rPr>
          <w:rFonts w:cs="Times New Roman"/>
        </w:rPr>
        <w:t xml:space="preserve">þykir </w:t>
      </w:r>
      <w:r w:rsidR="00DC1829" w:rsidRPr="009F13D0">
        <w:rPr>
          <w:rFonts w:cs="Times New Roman"/>
        </w:rPr>
        <w:t xml:space="preserve">rétt að ríkislögreglustjóra sé veitt heimild til að </w:t>
      </w:r>
      <w:r w:rsidR="00501B50">
        <w:rPr>
          <w:rFonts w:cs="Times New Roman"/>
        </w:rPr>
        <w:t xml:space="preserve">samþykkja eða </w:t>
      </w:r>
      <w:r w:rsidR="00DC1829" w:rsidRPr="009F13D0">
        <w:rPr>
          <w:rFonts w:cs="Times New Roman"/>
        </w:rPr>
        <w:t>hafna boði um alþjóðlega borgaralega aðstoð.</w:t>
      </w:r>
      <w:r w:rsidR="00C130E4" w:rsidRPr="009F13D0">
        <w:rPr>
          <w:rFonts w:cs="Times New Roman"/>
        </w:rPr>
        <w:t xml:space="preserve"> </w:t>
      </w:r>
      <w:r w:rsidR="00276EB1" w:rsidRPr="009F13D0">
        <w:rPr>
          <w:rFonts w:cs="Times New Roman"/>
        </w:rPr>
        <w:t xml:space="preserve">Boð um aðstoð sem viðbragðsaðilar og aðrir hafa ekki raunverulega þörf fyrir getur haft í för með sér </w:t>
      </w:r>
      <w:r w:rsidR="00A97025" w:rsidRPr="009F13D0">
        <w:rPr>
          <w:rFonts w:cs="Times New Roman"/>
        </w:rPr>
        <w:t>aukið álag á innviði</w:t>
      </w:r>
      <w:r w:rsidR="00C26446" w:rsidRPr="009F13D0">
        <w:rPr>
          <w:rFonts w:cs="Times New Roman"/>
        </w:rPr>
        <w:t xml:space="preserve"> landsins</w:t>
      </w:r>
      <w:r w:rsidR="00967368" w:rsidRPr="009F13D0">
        <w:rPr>
          <w:rFonts w:cs="Times New Roman"/>
        </w:rPr>
        <w:t>.</w:t>
      </w:r>
    </w:p>
    <w:p w14:paraId="64690B6A" w14:textId="77777777" w:rsidR="00587AB5" w:rsidRPr="009F13D0" w:rsidRDefault="00587AB5" w:rsidP="003E2CFA">
      <w:pPr>
        <w:rPr>
          <w:rFonts w:cs="Times New Roman"/>
        </w:rPr>
      </w:pPr>
    </w:p>
    <w:p w14:paraId="7E598AD2" w14:textId="7EBE04F6" w:rsidR="00A052B3" w:rsidRPr="009F13D0" w:rsidRDefault="002A23D5" w:rsidP="005B73F1">
      <w:pPr>
        <w:pStyle w:val="Greinarnmer"/>
        <w:keepNext/>
        <w:rPr>
          <w:rFonts w:cs="Times New Roman"/>
        </w:rPr>
      </w:pPr>
      <w:r w:rsidRPr="009F13D0">
        <w:rPr>
          <w:rFonts w:cs="Times New Roman"/>
        </w:rPr>
        <w:t>Um VI. kafla</w:t>
      </w:r>
      <w:r w:rsidR="00AD736A">
        <w:rPr>
          <w:rFonts w:cs="Times New Roman"/>
        </w:rPr>
        <w:t>.</w:t>
      </w:r>
    </w:p>
    <w:p w14:paraId="3E67727C" w14:textId="5FF67A4E" w:rsidR="00AF35A1" w:rsidRDefault="00D62179" w:rsidP="005B73F1">
      <w:r w:rsidRPr="009F13D0">
        <w:t xml:space="preserve">Endurreisn felur í sér </w:t>
      </w:r>
      <w:r w:rsidR="008D0F7E" w:rsidRPr="009F13D0">
        <w:t xml:space="preserve">ferli ákvarðana og aðgerða sem miða að því að endurheimta eða bæta lífsskilyrði samfélaga sem </w:t>
      </w:r>
      <w:r w:rsidR="006B1F49">
        <w:t>orðið hafa fyrir</w:t>
      </w:r>
      <w:r w:rsidR="008D0F7E" w:rsidRPr="009F13D0">
        <w:t xml:space="preserve"> áfall</w:t>
      </w:r>
      <w:r w:rsidR="007E374D">
        <w:t>i</w:t>
      </w:r>
      <w:r w:rsidR="008D0F7E" w:rsidRPr="009F13D0">
        <w:t xml:space="preserve">. Í því felst uppbygging </w:t>
      </w:r>
      <w:r w:rsidR="00E90B93">
        <w:t>sem snýr að</w:t>
      </w:r>
      <w:r w:rsidR="008D0F7E" w:rsidRPr="009F13D0">
        <w:t xml:space="preserve"> umhverfi, innviðum og þjónustu, ásamt samfélagslegum og menningarlegum verðmætum með það að markmiði að auka áfallaþol vegna hamfara. </w:t>
      </w:r>
    </w:p>
    <w:p w14:paraId="33AA3193" w14:textId="594D6142" w:rsidR="00552568" w:rsidRPr="009F13D0" w:rsidRDefault="00D22F09" w:rsidP="00F73C18">
      <w:pPr>
        <w:rPr>
          <w:rFonts w:cs="Times New Roman"/>
        </w:rPr>
      </w:pPr>
      <w:r w:rsidRPr="009F13D0">
        <w:rPr>
          <w:rFonts w:cs="Times New Roman"/>
        </w:rPr>
        <w:t xml:space="preserve">Í </w:t>
      </w:r>
      <w:r w:rsidR="0098262E" w:rsidRPr="009F13D0">
        <w:rPr>
          <w:rFonts w:cs="Times New Roman"/>
        </w:rPr>
        <w:t>kafla</w:t>
      </w:r>
      <w:r w:rsidR="006D1B00">
        <w:rPr>
          <w:rFonts w:cs="Times New Roman"/>
        </w:rPr>
        <w:t>num</w:t>
      </w:r>
      <w:r w:rsidR="0098262E" w:rsidRPr="009F13D0">
        <w:rPr>
          <w:rFonts w:cs="Times New Roman"/>
        </w:rPr>
        <w:t xml:space="preserve"> er fjallað um þetta ferli</w:t>
      </w:r>
      <w:r w:rsidR="00BF6DE4">
        <w:rPr>
          <w:rFonts w:cs="Times New Roman"/>
        </w:rPr>
        <w:t xml:space="preserve"> </w:t>
      </w:r>
      <w:r w:rsidR="0098262E" w:rsidRPr="009F13D0">
        <w:rPr>
          <w:rFonts w:cs="Times New Roman"/>
        </w:rPr>
        <w:t xml:space="preserve">og </w:t>
      </w:r>
      <w:r w:rsidR="0098791F" w:rsidRPr="009F13D0">
        <w:rPr>
          <w:rFonts w:cs="Times New Roman"/>
        </w:rPr>
        <w:t xml:space="preserve">sviðsábyrgð afmörkuð auk þess </w:t>
      </w:r>
      <w:r w:rsidR="00E90B93">
        <w:rPr>
          <w:rFonts w:cs="Times New Roman"/>
        </w:rPr>
        <w:t>sem</w:t>
      </w:r>
      <w:r w:rsidR="00E90B93" w:rsidRPr="009F13D0">
        <w:rPr>
          <w:rFonts w:cs="Times New Roman"/>
        </w:rPr>
        <w:t xml:space="preserve"> </w:t>
      </w:r>
      <w:r w:rsidR="0098791F" w:rsidRPr="009F13D0">
        <w:rPr>
          <w:rFonts w:cs="Times New Roman"/>
        </w:rPr>
        <w:t>mæl</w:t>
      </w:r>
      <w:r w:rsidR="00E90B93">
        <w:rPr>
          <w:rFonts w:cs="Times New Roman"/>
        </w:rPr>
        <w:t>t er</w:t>
      </w:r>
      <w:r w:rsidR="0098791F" w:rsidRPr="009F13D0">
        <w:rPr>
          <w:rFonts w:cs="Times New Roman"/>
        </w:rPr>
        <w:t xml:space="preserve"> fyrir um </w:t>
      </w:r>
      <w:r w:rsidR="002D7580" w:rsidRPr="009F13D0">
        <w:rPr>
          <w:rFonts w:cs="Times New Roman"/>
        </w:rPr>
        <w:t xml:space="preserve">hlutverk </w:t>
      </w:r>
      <w:r w:rsidR="1BAB5DAC" w:rsidRPr="29B28F72">
        <w:rPr>
          <w:rFonts w:cs="Times New Roman"/>
        </w:rPr>
        <w:t>S</w:t>
      </w:r>
      <w:r w:rsidR="7458BFD0" w:rsidRPr="29B28F72">
        <w:rPr>
          <w:rFonts w:cs="Times New Roman"/>
        </w:rPr>
        <w:t>amband</w:t>
      </w:r>
      <w:r w:rsidR="5820BA9B" w:rsidRPr="29B28F72">
        <w:rPr>
          <w:rFonts w:cs="Times New Roman"/>
        </w:rPr>
        <w:t>s</w:t>
      </w:r>
      <w:r w:rsidR="002D7580" w:rsidRPr="009F13D0">
        <w:rPr>
          <w:rFonts w:cs="Times New Roman"/>
        </w:rPr>
        <w:t xml:space="preserve"> íslenskra sveitarfélaga</w:t>
      </w:r>
      <w:r w:rsidR="000578D1" w:rsidRPr="009F13D0">
        <w:rPr>
          <w:rFonts w:cs="Times New Roman"/>
        </w:rPr>
        <w:t xml:space="preserve"> </w:t>
      </w:r>
      <w:r w:rsidR="004A621A" w:rsidRPr="009F13D0">
        <w:rPr>
          <w:rFonts w:cs="Times New Roman"/>
        </w:rPr>
        <w:t>er varðar endurreisn.</w:t>
      </w:r>
      <w:r w:rsidR="00EB39F7" w:rsidRPr="009F13D0">
        <w:rPr>
          <w:rFonts w:cs="Times New Roman"/>
        </w:rPr>
        <w:t xml:space="preserve"> </w:t>
      </w:r>
      <w:r w:rsidR="00552568" w:rsidRPr="009F13D0">
        <w:rPr>
          <w:rFonts w:cs="Times New Roman"/>
        </w:rPr>
        <w:t xml:space="preserve">Eins og áður hefur komið </w:t>
      </w:r>
      <w:r w:rsidR="00CB6112" w:rsidRPr="009F13D0">
        <w:rPr>
          <w:rFonts w:cs="Times New Roman"/>
        </w:rPr>
        <w:t xml:space="preserve">fram </w:t>
      </w:r>
      <w:r w:rsidR="00136A78">
        <w:rPr>
          <w:rFonts w:cs="Times New Roman"/>
        </w:rPr>
        <w:t>bera</w:t>
      </w:r>
      <w:r w:rsidR="00AE2DF3" w:rsidRPr="009F13D0">
        <w:rPr>
          <w:rFonts w:cs="Times New Roman"/>
        </w:rPr>
        <w:t xml:space="preserve"> sveitarfélög </w:t>
      </w:r>
      <w:r w:rsidR="00BF51BD">
        <w:rPr>
          <w:rFonts w:cs="Times New Roman"/>
        </w:rPr>
        <w:t>almennt ábyrgð á</w:t>
      </w:r>
      <w:r w:rsidR="36C0D5AF" w:rsidRPr="29AA7FC6">
        <w:rPr>
          <w:rFonts w:cs="Times New Roman"/>
        </w:rPr>
        <w:t xml:space="preserve"> </w:t>
      </w:r>
      <w:r w:rsidR="00AE2DF3" w:rsidRPr="009F13D0">
        <w:rPr>
          <w:rFonts w:cs="Times New Roman"/>
        </w:rPr>
        <w:t>því að veita þjónustu og ráðgjöf</w:t>
      </w:r>
      <w:r w:rsidR="00F31615">
        <w:rPr>
          <w:rFonts w:cs="Times New Roman"/>
        </w:rPr>
        <w:t xml:space="preserve"> þegar neyðarástand </w:t>
      </w:r>
      <w:r w:rsidR="006763A7">
        <w:rPr>
          <w:rFonts w:cs="Times New Roman"/>
        </w:rPr>
        <w:t>ríkir</w:t>
      </w:r>
      <w:r w:rsidR="00AE2DF3" w:rsidRPr="009F13D0">
        <w:rPr>
          <w:rFonts w:cs="Times New Roman"/>
        </w:rPr>
        <w:t xml:space="preserve">. </w:t>
      </w:r>
      <w:r w:rsidR="008040B6" w:rsidRPr="009F13D0">
        <w:rPr>
          <w:rFonts w:cs="Times New Roman"/>
        </w:rPr>
        <w:t xml:space="preserve">Þá er í kaflanum fjallað um </w:t>
      </w:r>
      <w:r w:rsidR="000A6FEB">
        <w:rPr>
          <w:rFonts w:cs="Times New Roman"/>
        </w:rPr>
        <w:t xml:space="preserve">yfirfærslu verkefna frá </w:t>
      </w:r>
      <w:r w:rsidR="29197D44" w:rsidRPr="29AA7FC6">
        <w:rPr>
          <w:rFonts w:cs="Times New Roman"/>
        </w:rPr>
        <w:t>almannavarnakerfinu og til sveitar</w:t>
      </w:r>
      <w:r w:rsidR="00394F9B">
        <w:rPr>
          <w:rFonts w:cs="Times New Roman"/>
        </w:rPr>
        <w:softHyphen/>
      </w:r>
      <w:r w:rsidR="29197D44" w:rsidRPr="29AA7FC6">
        <w:rPr>
          <w:rFonts w:cs="Times New Roman"/>
        </w:rPr>
        <w:t>félaga aftur</w:t>
      </w:r>
      <w:r w:rsidR="005A76C8">
        <w:rPr>
          <w:rFonts w:cs="Times New Roman"/>
        </w:rPr>
        <w:t xml:space="preserve"> í kjölfar áfalla</w:t>
      </w:r>
      <w:r w:rsidR="29197D44" w:rsidRPr="29AA7FC6">
        <w:rPr>
          <w:rFonts w:cs="Times New Roman"/>
        </w:rPr>
        <w:t xml:space="preserve"> </w:t>
      </w:r>
      <w:r w:rsidR="008D3E03" w:rsidRPr="009F13D0">
        <w:rPr>
          <w:rFonts w:cs="Times New Roman"/>
        </w:rPr>
        <w:t xml:space="preserve">og </w:t>
      </w:r>
      <w:r w:rsidR="00F4605B" w:rsidRPr="009F13D0">
        <w:rPr>
          <w:rFonts w:cs="Times New Roman"/>
        </w:rPr>
        <w:t xml:space="preserve">samhæfingu aðgerða sveitarfélaga </w:t>
      </w:r>
      <w:r w:rsidR="00941A0B">
        <w:rPr>
          <w:rFonts w:cs="Times New Roman"/>
        </w:rPr>
        <w:t>við</w:t>
      </w:r>
      <w:r w:rsidR="00F4605B" w:rsidRPr="009F13D0">
        <w:rPr>
          <w:rFonts w:cs="Times New Roman"/>
        </w:rPr>
        <w:t xml:space="preserve"> endurreisn.</w:t>
      </w:r>
    </w:p>
    <w:p w14:paraId="76B19CDF" w14:textId="20AA48B9" w:rsidR="00552568" w:rsidRPr="009F13D0" w:rsidRDefault="00552568" w:rsidP="00E93166">
      <w:pPr>
        <w:ind w:firstLine="0"/>
        <w:rPr>
          <w:rFonts w:cs="Times New Roman"/>
        </w:rPr>
      </w:pPr>
    </w:p>
    <w:p w14:paraId="3BD11BEE" w14:textId="4149B9B1" w:rsidR="00552568" w:rsidRPr="009F13D0" w:rsidRDefault="00C7799D" w:rsidP="00C74F4E">
      <w:pPr>
        <w:pStyle w:val="Greinarnmer"/>
        <w:keepNext/>
        <w:rPr>
          <w:rFonts w:cs="Times New Roman"/>
        </w:rPr>
      </w:pPr>
      <w:r w:rsidRPr="009F13D0">
        <w:rPr>
          <w:rFonts w:cs="Times New Roman"/>
        </w:rPr>
        <w:t xml:space="preserve">Um </w:t>
      </w:r>
      <w:r w:rsidRPr="50093850">
        <w:rPr>
          <w:rFonts w:cs="Times New Roman"/>
        </w:rPr>
        <w:t>4</w:t>
      </w:r>
      <w:r w:rsidR="0093495F">
        <w:rPr>
          <w:rFonts w:cs="Times New Roman"/>
        </w:rPr>
        <w:t>8</w:t>
      </w:r>
      <w:r w:rsidRPr="009F13D0">
        <w:rPr>
          <w:rFonts w:cs="Times New Roman"/>
        </w:rPr>
        <w:t>. gr.</w:t>
      </w:r>
    </w:p>
    <w:p w14:paraId="18A0C36F" w14:textId="3073D453" w:rsidR="00C67733" w:rsidRDefault="00D61E00" w:rsidP="00C74F4E">
      <w:r>
        <w:t xml:space="preserve">Ákvæðið </w:t>
      </w:r>
      <w:r w:rsidR="00863774">
        <w:t xml:space="preserve">fjallar um sviðsábyrgð og endurreisn og </w:t>
      </w:r>
      <w:r>
        <w:t>felur í sér útfærslu á sviðsábyrgðar</w:t>
      </w:r>
      <w:r w:rsidR="00316EEB">
        <w:softHyphen/>
      </w:r>
      <w:r>
        <w:t xml:space="preserve">reglunni sem áður hefur verið fjallað um </w:t>
      </w:r>
      <w:r w:rsidR="00863774">
        <w:t>í frumvarpinu. Markmið</w:t>
      </w:r>
      <w:r w:rsidR="00BE6E75">
        <w:t>ið með</w:t>
      </w:r>
      <w:r w:rsidR="00863774">
        <w:t xml:space="preserve"> ákvæði</w:t>
      </w:r>
      <w:r w:rsidR="00BE6E75">
        <w:t>nu</w:t>
      </w:r>
      <w:r w:rsidR="00863774">
        <w:t xml:space="preserve"> er </w:t>
      </w:r>
      <w:r w:rsidR="00FB0957">
        <w:t xml:space="preserve">að </w:t>
      </w:r>
      <w:r w:rsidR="0FF11419">
        <w:t>árétta</w:t>
      </w:r>
      <w:r w:rsidR="00FB0957">
        <w:t xml:space="preserve"> að sérhver aðili sem fer venjule</w:t>
      </w:r>
      <w:r w:rsidR="00A07607">
        <w:t>ga með stjórn tiltekins sviðs samfélagsins, sv</w:t>
      </w:r>
      <w:r w:rsidR="00E501F3">
        <w:t>æðis</w:t>
      </w:r>
      <w:r w:rsidR="00A07607">
        <w:t xml:space="preserve"> eða umdæmis beri ábyrgð á endurreisn.</w:t>
      </w:r>
    </w:p>
    <w:p w14:paraId="3EAC5CB8" w14:textId="7CC0DB5F" w:rsidR="00A07607" w:rsidRDefault="00A07607" w:rsidP="00C7799D">
      <w:pPr>
        <w:ind w:firstLine="0"/>
        <w:rPr>
          <w:rFonts w:cs="Times New Roman"/>
        </w:rPr>
      </w:pPr>
    </w:p>
    <w:p w14:paraId="64A41924" w14:textId="0DB118C4" w:rsidR="00A07607" w:rsidRDefault="00A07607" w:rsidP="00C74F4E">
      <w:pPr>
        <w:pStyle w:val="Greinarnmer"/>
        <w:keepNext/>
        <w:rPr>
          <w:rFonts w:cs="Times New Roman"/>
        </w:rPr>
      </w:pPr>
      <w:r>
        <w:rPr>
          <w:rFonts w:cs="Times New Roman"/>
        </w:rPr>
        <w:t xml:space="preserve">Um </w:t>
      </w:r>
      <w:r w:rsidRPr="50093850">
        <w:rPr>
          <w:rFonts w:cs="Times New Roman"/>
        </w:rPr>
        <w:t>4</w:t>
      </w:r>
      <w:r w:rsidR="0093495F">
        <w:rPr>
          <w:rFonts w:cs="Times New Roman"/>
        </w:rPr>
        <w:t>9</w:t>
      </w:r>
      <w:r>
        <w:rPr>
          <w:rFonts w:cs="Times New Roman"/>
        </w:rPr>
        <w:t>. gr.</w:t>
      </w:r>
    </w:p>
    <w:p w14:paraId="14FACB6A" w14:textId="22F816C6" w:rsidR="00D5585A" w:rsidRDefault="009E634E" w:rsidP="00C74F4E">
      <w:r>
        <w:t xml:space="preserve">Sveitarfélög gegna lykilhlutverki við endurreisn enda sinna þau stórum hluta opinberrar þjónustu í samfélaginu. </w:t>
      </w:r>
      <w:r w:rsidR="003A19CC">
        <w:t xml:space="preserve">Því er mikilvægt að þau séu vel undirbúin fyrir slík verkefni en þau geta beitt ýmsum aðferðum til að draga úr og milda afleiðingar </w:t>
      </w:r>
      <w:r w:rsidR="00E66A64">
        <w:t>alvarlegra atburða</w:t>
      </w:r>
      <w:r w:rsidR="003A19CC">
        <w:t xml:space="preserve"> á samfélagið. </w:t>
      </w:r>
    </w:p>
    <w:p w14:paraId="2253C7C3" w14:textId="45649494" w:rsidR="00592F5F" w:rsidRDefault="00592F5F" w:rsidP="006E50B0">
      <w:r>
        <w:t>Samband íslenskra sveitarfélaga er sameiginlegur málsvari sveitarfélaganna</w:t>
      </w:r>
      <w:r w:rsidR="00631F60">
        <w:t>, sbr. 1. mgr. 98. gr. sveitarstjórnarlaga</w:t>
      </w:r>
      <w:r w:rsidR="004E3017">
        <w:t>, nr. 138/2011</w:t>
      </w:r>
      <w:r w:rsidR="00293C67">
        <w:t>. Það</w:t>
      </w:r>
      <w:r w:rsidR="00631F60">
        <w:t xml:space="preserve"> vinnur að </w:t>
      </w:r>
      <w:r w:rsidR="00C36D53">
        <w:t xml:space="preserve">því að </w:t>
      </w:r>
      <w:r w:rsidR="00631F60">
        <w:t>efl</w:t>
      </w:r>
      <w:r w:rsidR="00C36D53">
        <w:t xml:space="preserve">a </w:t>
      </w:r>
      <w:r w:rsidR="00B71DA0" w:rsidRPr="29AA7FC6">
        <w:t xml:space="preserve">sveitarfélögin </w:t>
      </w:r>
      <w:r w:rsidR="00631F60">
        <w:t xml:space="preserve">og kemur að hvers konar hagsmunamálum þeirra. Þá mótar </w:t>
      </w:r>
      <w:r w:rsidR="00C36D53">
        <w:t>s</w:t>
      </w:r>
      <w:r w:rsidR="00631F60">
        <w:t xml:space="preserve">ambandið stefnu sveitarfélaganna til einstakra </w:t>
      </w:r>
      <w:r w:rsidR="00631F60">
        <w:lastRenderedPageBreak/>
        <w:t>mála og hefur í því sambandi náin samskipti við ríkisvaldið.</w:t>
      </w:r>
      <w:r w:rsidR="005A57B7">
        <w:t xml:space="preserve"> Með hliðsjón af framangreindu hlutverki </w:t>
      </w:r>
      <w:r w:rsidR="00860D5E">
        <w:t>s</w:t>
      </w:r>
      <w:r w:rsidR="005A57B7">
        <w:t>ambands</w:t>
      </w:r>
      <w:r w:rsidR="00860D5E">
        <w:t>ins</w:t>
      </w:r>
      <w:r w:rsidR="005A57B7">
        <w:t xml:space="preserve"> er í þessu ákvæði mælt fyrir um aðkomu þess að endurreisn.</w:t>
      </w:r>
    </w:p>
    <w:p w14:paraId="0AC096BA" w14:textId="3EF4B2EB" w:rsidR="005A57B7" w:rsidRDefault="005A57B7" w:rsidP="00C74F4E">
      <w:r>
        <w:t xml:space="preserve">Eins og áður hefur komið fram </w:t>
      </w:r>
      <w:r w:rsidR="00C92D80">
        <w:t>bera</w:t>
      </w:r>
      <w:r w:rsidR="00F84D00">
        <w:t xml:space="preserve"> sveitarfélögin meginþungann af því að þjónusta þá sem glíma við afleiðingar </w:t>
      </w:r>
      <w:r w:rsidR="00F8415C">
        <w:t>alvarlegra atburða</w:t>
      </w:r>
      <w:r w:rsidR="006D3E09">
        <w:t xml:space="preserve">. </w:t>
      </w:r>
      <w:r w:rsidR="005D02F3">
        <w:t xml:space="preserve">Því er mikilvægt að </w:t>
      </w:r>
      <w:r w:rsidR="002221FA">
        <w:t>starfsmenn sveitarfélaga fái viðeigandi fræðslu um ábyrgð sína og samræmt verklag er varðar endurreisn</w:t>
      </w:r>
      <w:r w:rsidR="002A5A5D">
        <w:t xml:space="preserve"> og er í 1. mgr. ákvæðisins mælt fyrir um að Samband íslenskra sveitarfélaga skipuleggi slíka fræðslu í samráði við ríkislögreglustjóra. Þá er jafnframt </w:t>
      </w:r>
      <w:r w:rsidR="004A15C0">
        <w:t>áréttað</w:t>
      </w:r>
      <w:r w:rsidR="002A5A5D">
        <w:t xml:space="preserve"> að einstök sveitarfélög beri ábyrgð á því að þeirra starfsmenn hljóti þjálfun og</w:t>
      </w:r>
      <w:r w:rsidR="00037FDA">
        <w:t xml:space="preserve"> fái slíka</w:t>
      </w:r>
      <w:r w:rsidR="002A5A5D">
        <w:t xml:space="preserve"> fræðslu.</w:t>
      </w:r>
      <w:r w:rsidR="003C12C3">
        <w:t xml:space="preserve"> </w:t>
      </w:r>
    </w:p>
    <w:p w14:paraId="28339A20" w14:textId="77C2F504" w:rsidR="00A65C9F" w:rsidRDefault="007D330F" w:rsidP="00C74F4E">
      <w:r>
        <w:t xml:space="preserve">Samkvæmt 2. mgr. skal Samband íslenskra sveitarfélaga </w:t>
      </w:r>
      <w:r w:rsidR="00550800">
        <w:t>útbúa</w:t>
      </w:r>
      <w:r w:rsidR="00F23EC8">
        <w:t xml:space="preserve"> leiðbeiningar um gerð viðbragðsáætlunar fyrir sveitarfélög um uppbyggingu eftir áföll og endurreisn. </w:t>
      </w:r>
      <w:r w:rsidR="00A65C9F">
        <w:t xml:space="preserve">Samband íslenskra sveitarfélaga </w:t>
      </w:r>
      <w:r w:rsidR="00D434DC">
        <w:t>hefur</w:t>
      </w:r>
      <w:r w:rsidR="00A9308F">
        <w:t xml:space="preserve"> þá</w:t>
      </w:r>
      <w:r w:rsidR="00D434DC">
        <w:t xml:space="preserve"> </w:t>
      </w:r>
      <w:r w:rsidR="00A65C9F">
        <w:t>þekking</w:t>
      </w:r>
      <w:r w:rsidR="00970226">
        <w:t>u</w:t>
      </w:r>
      <w:r w:rsidR="00A9308F">
        <w:t xml:space="preserve"> sem til þarf</w:t>
      </w:r>
      <w:r w:rsidR="00755B3B">
        <w:t>.</w:t>
      </w:r>
      <w:r w:rsidR="00A65C9F">
        <w:t xml:space="preserve"> </w:t>
      </w:r>
      <w:r w:rsidR="00755B3B">
        <w:t xml:space="preserve">Það </w:t>
      </w:r>
      <w:r w:rsidR="003C12C3">
        <w:t xml:space="preserve">gegnir </w:t>
      </w:r>
      <w:r w:rsidR="00513BB9">
        <w:t>lykil</w:t>
      </w:r>
      <w:r w:rsidR="003C12C3">
        <w:t xml:space="preserve">hlutverki við að efla samstarf sveitarfélaga og er því vel til þess fallið að </w:t>
      </w:r>
      <w:r w:rsidR="00A46BB0">
        <w:t>sjá</w:t>
      </w:r>
      <w:r w:rsidR="003C12C3">
        <w:t xml:space="preserve"> um leiðbeiningar um gerð viðbragðs</w:t>
      </w:r>
      <w:r w:rsidR="00394F9B">
        <w:softHyphen/>
      </w:r>
      <w:r w:rsidR="003C12C3">
        <w:t>áætlunar og þá vinnu sem því fylgir.</w:t>
      </w:r>
      <w:r w:rsidR="00CF471E">
        <w:t xml:space="preserve"> Þá er í 3. mgr. mælt fyrir um að sveitarfélög skuli gera áætlanir um uppbyggingu eftir áföll og endurreisn</w:t>
      </w:r>
      <w:r w:rsidR="00394F9B">
        <w:t>,</w:t>
      </w:r>
      <w:r w:rsidR="00B7506E">
        <w:t xml:space="preserve"> </w:t>
      </w:r>
      <w:r w:rsidR="00394F9B">
        <w:t>sem er</w:t>
      </w:r>
      <w:r w:rsidR="00B7506E">
        <w:t xml:space="preserve"> grundvöllur fyrir góðu og skilvirku uppbyggingarstarfi</w:t>
      </w:r>
      <w:r w:rsidR="00B61CC7">
        <w:t>.</w:t>
      </w:r>
    </w:p>
    <w:p w14:paraId="5C4027FF" w14:textId="77777777" w:rsidR="00B61CC7" w:rsidRDefault="00B61CC7" w:rsidP="00A07607">
      <w:pPr>
        <w:ind w:firstLine="0"/>
        <w:rPr>
          <w:rFonts w:cs="Times New Roman"/>
        </w:rPr>
      </w:pPr>
    </w:p>
    <w:p w14:paraId="179E9638" w14:textId="78856327" w:rsidR="00B61CC7" w:rsidRDefault="00B61CC7" w:rsidP="00080EC8">
      <w:pPr>
        <w:pStyle w:val="Greinarnmer"/>
        <w:keepNext/>
        <w:rPr>
          <w:rFonts w:cs="Times New Roman"/>
        </w:rPr>
      </w:pPr>
      <w:r>
        <w:rPr>
          <w:rFonts w:cs="Times New Roman"/>
        </w:rPr>
        <w:t xml:space="preserve">Um </w:t>
      </w:r>
      <w:r w:rsidR="0093495F">
        <w:rPr>
          <w:rFonts w:cs="Times New Roman"/>
        </w:rPr>
        <w:t>50</w:t>
      </w:r>
      <w:r>
        <w:rPr>
          <w:rFonts w:cs="Times New Roman"/>
        </w:rPr>
        <w:t>. gr.</w:t>
      </w:r>
    </w:p>
    <w:p w14:paraId="03267CF0" w14:textId="78EB734C" w:rsidR="00B61CC7" w:rsidRDefault="00622646" w:rsidP="00080EC8">
      <w:r>
        <w:t>Ákvæðið fjallar um tímabundna þjónustumiðstöð</w:t>
      </w:r>
      <w:r w:rsidR="0068372D">
        <w:t xml:space="preserve">, sbr. </w:t>
      </w:r>
      <w:r w:rsidR="00E33D29">
        <w:t>2</w:t>
      </w:r>
      <w:r w:rsidR="00C376C2">
        <w:t>8</w:t>
      </w:r>
      <w:r w:rsidR="0068372D">
        <w:t>. gr. frumvarpsins, og hversu lengi hún skuli starfrækt.</w:t>
      </w:r>
      <w:r w:rsidR="00E33D29">
        <w:t xml:space="preserve"> Verkefni þjónustumiðstöðvar </w:t>
      </w:r>
      <w:r w:rsidR="4738BC0B" w:rsidRPr="50093850">
        <w:t xml:space="preserve">felast einkum í því að </w:t>
      </w:r>
      <w:r w:rsidR="005B7CC4">
        <w:t>veita</w:t>
      </w:r>
      <w:r w:rsidR="00E33D29">
        <w:t xml:space="preserve"> </w:t>
      </w:r>
      <w:r w:rsidR="005522DD">
        <w:t xml:space="preserve">þeim </w:t>
      </w:r>
      <w:r w:rsidR="00E33D29">
        <w:t xml:space="preserve">félagslegan stuðning sem þurfa að takast á við afleiðingar tiltekins atburðar </w:t>
      </w:r>
      <w:r w:rsidR="00A10C33">
        <w:t>auk þess að veita starfsfólk</w:t>
      </w:r>
      <w:r w:rsidR="00A42AAF">
        <w:t>i</w:t>
      </w:r>
      <w:r w:rsidR="00A10C33">
        <w:t xml:space="preserve"> sveitarfélags og sveitarstjórn</w:t>
      </w:r>
      <w:r w:rsidR="00A42AAF" w:rsidRPr="00A42AAF">
        <w:t xml:space="preserve"> </w:t>
      </w:r>
      <w:r w:rsidR="00A42AAF">
        <w:t>tímabundinn stuðning</w:t>
      </w:r>
      <w:r w:rsidR="00A10C33">
        <w:t>.</w:t>
      </w:r>
      <w:r w:rsidR="005B655B">
        <w:t xml:space="preserve"> </w:t>
      </w:r>
      <w:r w:rsidR="008B088B">
        <w:t xml:space="preserve">Markmið ákvæðisins er að setja viðmið </w:t>
      </w:r>
      <w:r w:rsidR="009F6D69">
        <w:t>um</w:t>
      </w:r>
      <w:r w:rsidR="008B088B">
        <w:t xml:space="preserve"> hvenær verkefnum tímabundinnar þjónustumiðstöðvar l</w:t>
      </w:r>
      <w:r w:rsidR="009F6D69">
        <w:t>jú</w:t>
      </w:r>
      <w:r w:rsidR="008B088B">
        <w:t>k</w:t>
      </w:r>
      <w:r w:rsidR="009F6D69">
        <w:t>i</w:t>
      </w:r>
      <w:r w:rsidR="008B088B">
        <w:t xml:space="preserve"> og </w:t>
      </w:r>
      <w:r w:rsidR="009F6D69">
        <w:t>hvernig</w:t>
      </w:r>
      <w:r w:rsidR="008B088B">
        <w:t xml:space="preserve"> yfirfærsla verkefna </w:t>
      </w:r>
      <w:r w:rsidR="00E7657B">
        <w:t xml:space="preserve">hennar </w:t>
      </w:r>
      <w:r w:rsidR="008B088B">
        <w:t xml:space="preserve">til sveitarfélags </w:t>
      </w:r>
      <w:r w:rsidR="002E7FC2">
        <w:t>eigi</w:t>
      </w:r>
      <w:r w:rsidR="008B088B">
        <w:t xml:space="preserve"> sér stað.</w:t>
      </w:r>
      <w:r w:rsidR="00633CB8">
        <w:t xml:space="preserve"> </w:t>
      </w:r>
      <w:r w:rsidR="00E241CC">
        <w:t>Rétt er að taka fram að tímabundin stofnun og rekstur þjónustumiðstöðvar haggar ekki hlutverki sveitarfélaga samkvæmt sveitarstjórnarlögum og öðrum lögum, eftir því sem við á.</w:t>
      </w:r>
    </w:p>
    <w:p w14:paraId="428CFB88" w14:textId="0B5FC0A3" w:rsidR="0041503E" w:rsidRDefault="0041503E" w:rsidP="00080EC8">
      <w:r>
        <w:t xml:space="preserve">Með 1. mgr. </w:t>
      </w:r>
      <w:r w:rsidR="20A04F31">
        <w:t>er</w:t>
      </w:r>
      <w:r w:rsidR="2B9FF04E">
        <w:t>u</w:t>
      </w:r>
      <w:r>
        <w:t xml:space="preserve"> sett viðmið um hvenær verkefnum tímabundinnar þjónustumiðstöðvar á grundvelli 2</w:t>
      </w:r>
      <w:r w:rsidR="00C376C2">
        <w:t>8</w:t>
      </w:r>
      <w:r>
        <w:t xml:space="preserve">. gr. frumvarpsins </w:t>
      </w:r>
      <w:r w:rsidR="002E7FC2">
        <w:t>ljúki</w:t>
      </w:r>
      <w:r>
        <w:t xml:space="preserve">. </w:t>
      </w:r>
      <w:r w:rsidR="006D47B0">
        <w:t xml:space="preserve">Þegar </w:t>
      </w:r>
      <w:r w:rsidR="009C0A4C">
        <w:t>þjónustumiðstöðin þjónar ekki lengur tilgangi sínum</w:t>
      </w:r>
      <w:r w:rsidR="006D47B0">
        <w:t xml:space="preserve"> </w:t>
      </w:r>
      <w:r w:rsidR="08555BB3">
        <w:t xml:space="preserve">eiga </w:t>
      </w:r>
      <w:r w:rsidR="006D47B0">
        <w:t xml:space="preserve">störf sveitarfélags </w:t>
      </w:r>
      <w:r w:rsidR="18B31C16">
        <w:t xml:space="preserve">að færast </w:t>
      </w:r>
      <w:r w:rsidR="00992E2C">
        <w:t>aftur í fyrra horf</w:t>
      </w:r>
      <w:r w:rsidR="006D47B0">
        <w:t xml:space="preserve"> og er markmiðið ávallt að </w:t>
      </w:r>
      <w:r w:rsidR="00F2102B">
        <w:t xml:space="preserve">starfsemi sveitarfélags </w:t>
      </w:r>
      <w:r w:rsidR="005A5439">
        <w:t>verði eðlileg á ný</w:t>
      </w:r>
      <w:r w:rsidR="00F2102B">
        <w:t>.</w:t>
      </w:r>
      <w:r w:rsidR="005336B5">
        <w:t xml:space="preserve"> </w:t>
      </w:r>
      <w:r w:rsidR="000D6449">
        <w:t>Endurreisn miðar einkum að því að koma íbúum og samfélaginu á rétta</w:t>
      </w:r>
      <w:r w:rsidR="00BB2AB2">
        <w:t>n</w:t>
      </w:r>
      <w:r w:rsidR="000D6449">
        <w:t xml:space="preserve"> kjöl og mikilvægur liður í því getur verið að veita sveitarfélagi viðeigandi aðstoð, svo sem með því að starfrækja þjónustumiðstöð tímabundið. </w:t>
      </w:r>
      <w:r w:rsidR="585EDB97">
        <w:t>Mikilvægt</w:t>
      </w:r>
      <w:r w:rsidR="00E97A3E">
        <w:t xml:space="preserve"> er </w:t>
      </w:r>
      <w:r w:rsidR="585EDB97">
        <w:t>talið</w:t>
      </w:r>
      <w:r w:rsidR="00E97A3E">
        <w:t xml:space="preserve"> að mæla fyrir um hvernig og hvenær þjónustumiðstöð hætti starfsemi </w:t>
      </w:r>
      <w:r w:rsidR="00E72CF0">
        <w:t xml:space="preserve">þannig að </w:t>
      </w:r>
      <w:r w:rsidR="00235B75">
        <w:t>þjónustan</w:t>
      </w:r>
      <w:r w:rsidR="00E97A3E">
        <w:t xml:space="preserve"> fjari ekki ómarkvisst út eða </w:t>
      </w:r>
      <w:r w:rsidR="000B6837">
        <w:t xml:space="preserve">miðstöðin </w:t>
      </w:r>
      <w:r w:rsidR="00CE4131">
        <w:t>sé enn starfandi</w:t>
      </w:r>
      <w:r w:rsidR="00E97A3E">
        <w:t xml:space="preserve"> þegar hennar er ekki þörf. Samkvæmt ákvæðinu skal ríkislögreglustjór</w:t>
      </w:r>
      <w:r w:rsidR="00CE4131">
        <w:t>i</w:t>
      </w:r>
      <w:r w:rsidR="00E97A3E">
        <w:t xml:space="preserve"> </w:t>
      </w:r>
      <w:r w:rsidR="00182592">
        <w:t>meta hvenær</w:t>
      </w:r>
      <w:r w:rsidR="005523E7">
        <w:t xml:space="preserve"> </w:t>
      </w:r>
      <w:r w:rsidR="008E50B6">
        <w:t>tímabært sé að hætta starfsemi hennar</w:t>
      </w:r>
      <w:r w:rsidR="005523E7">
        <w:t xml:space="preserve"> </w:t>
      </w:r>
      <w:r w:rsidR="00E97A3E">
        <w:t>að höfðu samráði við viðkomandi sveitarfélag.</w:t>
      </w:r>
      <w:r w:rsidR="000E06B0">
        <w:t xml:space="preserve"> </w:t>
      </w:r>
    </w:p>
    <w:p w14:paraId="2B08AA15" w14:textId="7BB311A2" w:rsidR="00512535" w:rsidDel="00C90D7D" w:rsidRDefault="00A2677B" w:rsidP="00D11C73">
      <w:r>
        <w:t xml:space="preserve">Í 2. mgr. er mælt fyrir um að </w:t>
      </w:r>
      <w:r w:rsidR="0067012B">
        <w:t>þegar ríkislögreglustjóri t</w:t>
      </w:r>
      <w:r w:rsidR="00CE0662">
        <w:t>aki</w:t>
      </w:r>
      <w:r w:rsidR="0067012B">
        <w:t xml:space="preserve"> ákvörðun um </w:t>
      </w:r>
      <w:r w:rsidR="00980CE8">
        <w:t xml:space="preserve">að þjónustumiðstöð skuli </w:t>
      </w:r>
      <w:r w:rsidR="006C135C">
        <w:t xml:space="preserve">hætta starfsemi eða að verkefni verði færð </w:t>
      </w:r>
      <w:r w:rsidR="00E147DD">
        <w:t xml:space="preserve">yfir </w:t>
      </w:r>
      <w:r w:rsidR="006C135C">
        <w:t>til sveitarfélags skuli það tilkynnt með hæfilegum fyrirvara</w:t>
      </w:r>
      <w:r w:rsidR="00D137A6">
        <w:t xml:space="preserve">. Þá er gert að skilyrði að </w:t>
      </w:r>
      <w:r w:rsidR="003D4600">
        <w:t xml:space="preserve">ríkislögreglustjóri skili áætlun um yfirfærslu starfseminnar til </w:t>
      </w:r>
      <w:r w:rsidR="00155C44">
        <w:t xml:space="preserve">viðkomandi </w:t>
      </w:r>
      <w:r w:rsidR="003D4600">
        <w:t>sveitarfélags.</w:t>
      </w:r>
      <w:r w:rsidR="006E3BB8">
        <w:t xml:space="preserve"> </w:t>
      </w:r>
      <w:r w:rsidR="000C6A72">
        <w:t>Á</w:t>
      </w:r>
      <w:r w:rsidR="00A673A3">
        <w:t xml:space="preserve">ætlun er grundvallarþáttur í því </w:t>
      </w:r>
      <w:r w:rsidR="006E3BB8">
        <w:t>að tryggja samfellu í þjónustu</w:t>
      </w:r>
      <w:r w:rsidR="002C769C">
        <w:t>.</w:t>
      </w:r>
    </w:p>
    <w:p w14:paraId="229E95DC" w14:textId="5F4D2D57" w:rsidR="00C56F70" w:rsidRDefault="00C56F70" w:rsidP="00B61CC7">
      <w:pPr>
        <w:ind w:firstLine="0"/>
        <w:rPr>
          <w:rFonts w:cs="Times New Roman"/>
        </w:rPr>
      </w:pPr>
    </w:p>
    <w:p w14:paraId="23A7D33F" w14:textId="24315C45" w:rsidR="00C56F70" w:rsidRDefault="00C56F70" w:rsidP="00D11C73">
      <w:pPr>
        <w:pStyle w:val="Greinarnmer"/>
        <w:keepNext/>
        <w:rPr>
          <w:rFonts w:cs="Times New Roman"/>
        </w:rPr>
      </w:pPr>
      <w:r>
        <w:rPr>
          <w:rFonts w:cs="Times New Roman"/>
        </w:rPr>
        <w:t xml:space="preserve">Um </w:t>
      </w:r>
      <w:r w:rsidR="00434D68">
        <w:rPr>
          <w:rFonts w:cs="Times New Roman"/>
        </w:rPr>
        <w:t>5</w:t>
      </w:r>
      <w:r w:rsidR="0093495F">
        <w:rPr>
          <w:rFonts w:cs="Times New Roman"/>
        </w:rPr>
        <w:t>1</w:t>
      </w:r>
      <w:r>
        <w:rPr>
          <w:rFonts w:cs="Times New Roman"/>
        </w:rPr>
        <w:t>. gr.</w:t>
      </w:r>
    </w:p>
    <w:p w14:paraId="41C386D7" w14:textId="5A295CA6" w:rsidR="00C56F70" w:rsidRDefault="00450C92" w:rsidP="00D11C73">
      <w:r>
        <w:t>Í á</w:t>
      </w:r>
      <w:r w:rsidR="00C56F70">
        <w:t>kvæði</w:t>
      </w:r>
      <w:r>
        <w:t>nu er</w:t>
      </w:r>
      <w:r w:rsidR="00C56F70">
        <w:t xml:space="preserve"> mæl</w:t>
      </w:r>
      <w:r>
        <w:t>t</w:t>
      </w:r>
      <w:r w:rsidR="00C56F70">
        <w:t xml:space="preserve"> fyrir um samhæfingu aðgerða sveitarfélaga </w:t>
      </w:r>
      <w:r w:rsidR="00FC19B7">
        <w:t xml:space="preserve">við </w:t>
      </w:r>
      <w:r w:rsidR="00C56F70">
        <w:t>endurreisn</w:t>
      </w:r>
      <w:r w:rsidR="001409B6">
        <w:t xml:space="preserve"> og er í 1.</w:t>
      </w:r>
      <w:r w:rsidR="00632348">
        <w:t> </w:t>
      </w:r>
      <w:r w:rsidR="001409B6">
        <w:t>mgr. gert ráð fyrir að sá ráðherra sem f</w:t>
      </w:r>
      <w:r w:rsidR="005B12F0">
        <w:t>e</w:t>
      </w:r>
      <w:r w:rsidR="001409B6">
        <w:t>r með málefni sveitarfélaga fari fyrir samhæfingu aðgerða er varðar endurreisn</w:t>
      </w:r>
      <w:r w:rsidR="005D3026">
        <w:t xml:space="preserve">, ef þörf er á, í samvinnu við viðkomandi sveitarfélag, önnur stjórnvöld og </w:t>
      </w:r>
      <w:r w:rsidR="00E43B75">
        <w:t>hlutaðeigandi aðila.</w:t>
      </w:r>
      <w:r w:rsidR="008A4377">
        <w:t xml:space="preserve"> </w:t>
      </w:r>
    </w:p>
    <w:p w14:paraId="6E09312A" w14:textId="46AABF77" w:rsidR="008443F8" w:rsidRPr="001B7596" w:rsidRDefault="000F73BB" w:rsidP="00205F84">
      <w:pPr>
        <w:rPr>
          <w:rFonts w:cs="Times New Roman"/>
        </w:rPr>
      </w:pPr>
      <w:r>
        <w:rPr>
          <w:rFonts w:cs="Times New Roman"/>
        </w:rPr>
        <w:lastRenderedPageBreak/>
        <w:t xml:space="preserve">Þegar </w:t>
      </w:r>
      <w:r w:rsidR="00441C27">
        <w:rPr>
          <w:rFonts w:cs="Times New Roman"/>
        </w:rPr>
        <w:t>alvarlegir atburðir eiga</w:t>
      </w:r>
      <w:r w:rsidR="00BD14F7">
        <w:rPr>
          <w:rFonts w:cs="Times New Roman"/>
        </w:rPr>
        <w:t xml:space="preserve"> sér stað er </w:t>
      </w:r>
      <w:r w:rsidR="002567EE">
        <w:rPr>
          <w:rFonts w:cs="Times New Roman"/>
        </w:rPr>
        <w:t xml:space="preserve">nauðsynlegt </w:t>
      </w:r>
      <w:r w:rsidR="00BD14F7">
        <w:rPr>
          <w:rFonts w:cs="Times New Roman"/>
        </w:rPr>
        <w:t xml:space="preserve">að hefja sem fyrst endurreisn og enduruppbyggingu </w:t>
      </w:r>
      <w:r w:rsidR="005030B2">
        <w:rPr>
          <w:rFonts w:cs="Times New Roman"/>
        </w:rPr>
        <w:t xml:space="preserve">þess samfélags sem glímir við </w:t>
      </w:r>
      <w:r w:rsidR="65289BC1">
        <w:rPr>
          <w:rFonts w:cs="Times New Roman"/>
        </w:rPr>
        <w:t>afle</w:t>
      </w:r>
      <w:r w:rsidR="7AB32B40">
        <w:rPr>
          <w:rFonts w:cs="Times New Roman"/>
        </w:rPr>
        <w:t>i</w:t>
      </w:r>
      <w:r w:rsidR="65289BC1">
        <w:rPr>
          <w:rFonts w:cs="Times New Roman"/>
        </w:rPr>
        <w:t>ð</w:t>
      </w:r>
      <w:r w:rsidR="5C1CD346">
        <w:rPr>
          <w:rFonts w:cs="Times New Roman"/>
        </w:rPr>
        <w:t>i</w:t>
      </w:r>
      <w:r w:rsidR="65289BC1">
        <w:rPr>
          <w:rFonts w:cs="Times New Roman"/>
        </w:rPr>
        <w:t>ngar</w:t>
      </w:r>
      <w:r w:rsidR="00B146D1">
        <w:rPr>
          <w:rFonts w:cs="Times New Roman"/>
        </w:rPr>
        <w:t>nar</w:t>
      </w:r>
      <w:r w:rsidR="00511B55">
        <w:rPr>
          <w:rFonts w:cs="Times New Roman"/>
        </w:rPr>
        <w:t xml:space="preserve"> og koma margir mismunandi aðilar að þeirri vinnu. </w:t>
      </w:r>
      <w:r w:rsidR="007F76A2">
        <w:rPr>
          <w:rFonts w:cs="Times New Roman"/>
        </w:rPr>
        <w:t xml:space="preserve">Því er mikilvægt að mælt sé fyrir um í lögum hver skuli fara fyrir </w:t>
      </w:r>
      <w:r w:rsidR="6B967534" w:rsidRPr="29AA7FC6">
        <w:rPr>
          <w:rFonts w:cs="Times New Roman"/>
        </w:rPr>
        <w:t xml:space="preserve">samhæfingu </w:t>
      </w:r>
      <w:r w:rsidR="007D533C">
        <w:rPr>
          <w:rFonts w:cs="Times New Roman"/>
        </w:rPr>
        <w:t>aðgerða</w:t>
      </w:r>
      <w:r w:rsidR="00D620DB">
        <w:rPr>
          <w:rFonts w:cs="Times New Roman"/>
        </w:rPr>
        <w:t>.</w:t>
      </w:r>
    </w:p>
    <w:p w14:paraId="33692AD1" w14:textId="77777777" w:rsidR="00177B6E" w:rsidRPr="001B7596" w:rsidRDefault="00177B6E" w:rsidP="0017715E">
      <w:pPr>
        <w:rPr>
          <w:rFonts w:cs="Times New Roman"/>
        </w:rPr>
      </w:pPr>
    </w:p>
    <w:p w14:paraId="08C2A1E4" w14:textId="18B09311" w:rsidR="00531775" w:rsidRPr="00513BB9" w:rsidRDefault="00531775" w:rsidP="00B30DC9">
      <w:pPr>
        <w:pStyle w:val="Greinarnmer"/>
        <w:keepNext/>
        <w:rPr>
          <w:rFonts w:cs="Times New Roman"/>
        </w:rPr>
      </w:pPr>
      <w:r w:rsidRPr="00513BB9">
        <w:rPr>
          <w:rFonts w:cs="Times New Roman"/>
        </w:rPr>
        <w:t>Um V</w:t>
      </w:r>
      <w:r w:rsidR="00A10BC5" w:rsidRPr="00513BB9">
        <w:rPr>
          <w:rFonts w:cs="Times New Roman"/>
        </w:rPr>
        <w:t>II</w:t>
      </w:r>
      <w:r w:rsidRPr="00513BB9">
        <w:rPr>
          <w:rFonts w:cs="Times New Roman"/>
        </w:rPr>
        <w:t>. kafla</w:t>
      </w:r>
      <w:r w:rsidR="00AD736A">
        <w:rPr>
          <w:rFonts w:cs="Times New Roman"/>
        </w:rPr>
        <w:t>.</w:t>
      </w:r>
    </w:p>
    <w:p w14:paraId="2A0F0F5D" w14:textId="457C0B59" w:rsidR="00C2546D" w:rsidRDefault="00531775" w:rsidP="001B7596">
      <w:r w:rsidRPr="00513BB9">
        <w:t>Í kafla</w:t>
      </w:r>
      <w:r w:rsidR="00A006E1">
        <w:t>num</w:t>
      </w:r>
      <w:r w:rsidRPr="00513BB9">
        <w:t xml:space="preserve"> er fjallað um </w:t>
      </w:r>
      <w:r w:rsidR="001428C7">
        <w:t xml:space="preserve">innri </w:t>
      </w:r>
      <w:r w:rsidRPr="00513BB9">
        <w:t xml:space="preserve">rýni á aðgerðum viðbragðsaðila. Ákvæðin eru </w:t>
      </w:r>
      <w:r w:rsidR="00C1768D">
        <w:t>byggð á</w:t>
      </w:r>
      <w:r w:rsidRPr="00513BB9">
        <w:t xml:space="preserve"> IX.</w:t>
      </w:r>
      <w:r w:rsidR="00973829">
        <w:t> </w:t>
      </w:r>
      <w:r w:rsidR="00B67523">
        <w:t>kafla</w:t>
      </w:r>
      <w:r w:rsidRPr="00513BB9">
        <w:t xml:space="preserve"> gildandi laga. Með </w:t>
      </w:r>
      <w:r w:rsidR="003B5978">
        <w:t xml:space="preserve">lögum nr. </w:t>
      </w:r>
      <w:r w:rsidR="00515959">
        <w:t>39/2022</w:t>
      </w:r>
      <w:r w:rsidRPr="00513BB9">
        <w:t xml:space="preserve"> voru gerðar ákveðnar breytingar á </w:t>
      </w:r>
      <w:r w:rsidR="003A13B8">
        <w:t>lögum um almanna</w:t>
      </w:r>
      <w:r w:rsidR="008D42C4">
        <w:softHyphen/>
      </w:r>
      <w:r w:rsidR="003A13B8">
        <w:t>varnir</w:t>
      </w:r>
      <w:r w:rsidR="003A13B8" w:rsidRPr="00513BB9">
        <w:t xml:space="preserve"> </w:t>
      </w:r>
      <w:r w:rsidRPr="00513BB9">
        <w:t xml:space="preserve">sem vörðuðu m.a. rýni aðgerða. Meðal þeirra var að rannsóknarnefnd almannavarna var lögð niður og </w:t>
      </w:r>
      <w:r w:rsidR="008C65BA">
        <w:t xml:space="preserve">í </w:t>
      </w:r>
      <w:r w:rsidRPr="00513BB9">
        <w:t xml:space="preserve">hennar stað komið á þrepaskiptri rýni. </w:t>
      </w:r>
      <w:r w:rsidR="006B2646">
        <w:t xml:space="preserve">Rýni viðbragðsaðila er órjúfanlegur </w:t>
      </w:r>
      <w:r w:rsidR="000A5333">
        <w:t>hluti</w:t>
      </w:r>
      <w:r w:rsidR="006B2646">
        <w:t xml:space="preserve"> af starfi þeirra þar sem farið er yfir </w:t>
      </w:r>
      <w:r w:rsidR="001B371D">
        <w:t>aðgerð</w:t>
      </w:r>
      <w:r w:rsidR="000A5333">
        <w:t>ir</w:t>
      </w:r>
      <w:r w:rsidR="00D9492D">
        <w:t xml:space="preserve"> og lærd</w:t>
      </w:r>
      <w:r w:rsidR="00D32C8D">
        <w:t>ó</w:t>
      </w:r>
      <w:r w:rsidR="00D9492D">
        <w:t>mur dreginn af því sem gekk vel og því sem hefði mátt fara</w:t>
      </w:r>
      <w:r w:rsidR="000A5333">
        <w:t xml:space="preserve"> betur</w:t>
      </w:r>
      <w:r w:rsidR="00D9492D">
        <w:t>.</w:t>
      </w:r>
    </w:p>
    <w:p w14:paraId="2DC967D1" w14:textId="59BE77C4" w:rsidR="00531775" w:rsidRDefault="5F57AF5B" w:rsidP="00C652D7">
      <w:pPr>
        <w:rPr>
          <w:rFonts w:cs="Times New Roman"/>
        </w:rPr>
      </w:pPr>
      <w:r w:rsidRPr="4933F0C7">
        <w:rPr>
          <w:rFonts w:cs="Times New Roman"/>
        </w:rPr>
        <w:t xml:space="preserve">Á þeim </w:t>
      </w:r>
      <w:r w:rsidR="00AA0399">
        <w:rPr>
          <w:rFonts w:cs="Times New Roman"/>
        </w:rPr>
        <w:t>fjórum</w:t>
      </w:r>
      <w:r w:rsidR="00AA0399" w:rsidRPr="4933F0C7">
        <w:rPr>
          <w:rFonts w:cs="Times New Roman"/>
        </w:rPr>
        <w:t xml:space="preserve"> </w:t>
      </w:r>
      <w:r w:rsidRPr="4933F0C7">
        <w:rPr>
          <w:rFonts w:cs="Times New Roman"/>
        </w:rPr>
        <w:t xml:space="preserve">árum sem liðið hafa </w:t>
      </w:r>
      <w:r w:rsidR="00102A21">
        <w:rPr>
          <w:rFonts w:cs="Times New Roman"/>
        </w:rPr>
        <w:t>frá því að</w:t>
      </w:r>
      <w:r w:rsidRPr="4933F0C7">
        <w:rPr>
          <w:rFonts w:cs="Times New Roman"/>
        </w:rPr>
        <w:t xml:space="preserve"> fyrirkomulag</w:t>
      </w:r>
      <w:r w:rsidR="008D42C4">
        <w:rPr>
          <w:rFonts w:cs="Times New Roman"/>
        </w:rPr>
        <w:t>i</w:t>
      </w:r>
      <w:r w:rsidRPr="4933F0C7">
        <w:rPr>
          <w:rFonts w:cs="Times New Roman"/>
        </w:rPr>
        <w:t xml:space="preserve"> </w:t>
      </w:r>
      <w:r w:rsidRPr="3D9404BB">
        <w:rPr>
          <w:rFonts w:cs="Times New Roman"/>
        </w:rPr>
        <w:t>rýni</w:t>
      </w:r>
      <w:r w:rsidR="1052F698" w:rsidRPr="5D799CA6">
        <w:rPr>
          <w:rFonts w:cs="Times New Roman"/>
        </w:rPr>
        <w:t xml:space="preserve"> á aðgerðum viðbragðs</w:t>
      </w:r>
      <w:r w:rsidR="008D42C4">
        <w:rPr>
          <w:rFonts w:cs="Times New Roman"/>
        </w:rPr>
        <w:softHyphen/>
      </w:r>
      <w:r w:rsidR="1052F698" w:rsidRPr="5D799CA6">
        <w:rPr>
          <w:rFonts w:cs="Times New Roman"/>
        </w:rPr>
        <w:t>aðila</w:t>
      </w:r>
      <w:r w:rsidRPr="5D799CA6">
        <w:rPr>
          <w:rFonts w:cs="Times New Roman"/>
        </w:rPr>
        <w:t xml:space="preserve"> </w:t>
      </w:r>
      <w:r w:rsidRPr="4933F0C7">
        <w:rPr>
          <w:rFonts w:cs="Times New Roman"/>
        </w:rPr>
        <w:t xml:space="preserve">var breytt </w:t>
      </w:r>
      <w:r w:rsidRPr="77FC06A5">
        <w:rPr>
          <w:rFonts w:cs="Times New Roman"/>
        </w:rPr>
        <w:t xml:space="preserve">hafa </w:t>
      </w:r>
      <w:r w:rsidRPr="2E1EC10B">
        <w:rPr>
          <w:rFonts w:cs="Times New Roman"/>
        </w:rPr>
        <w:t xml:space="preserve">nokkrar aðgerðir almannavarna </w:t>
      </w:r>
      <w:r w:rsidR="006F24DD">
        <w:rPr>
          <w:rFonts w:cs="Times New Roman"/>
        </w:rPr>
        <w:t>hlotið</w:t>
      </w:r>
      <w:r w:rsidRPr="2E1EC10B">
        <w:rPr>
          <w:rFonts w:cs="Times New Roman"/>
        </w:rPr>
        <w:t xml:space="preserve"> innri rýni. </w:t>
      </w:r>
      <w:r w:rsidRPr="6DD6B35B">
        <w:rPr>
          <w:rFonts w:cs="Times New Roman"/>
        </w:rPr>
        <w:t>Hefu</w:t>
      </w:r>
      <w:r w:rsidR="6A682DA8" w:rsidRPr="6DD6B35B">
        <w:rPr>
          <w:rFonts w:cs="Times New Roman"/>
        </w:rPr>
        <w:t xml:space="preserve">r </w:t>
      </w:r>
      <w:r w:rsidR="00190F3F">
        <w:rPr>
          <w:rFonts w:cs="Times New Roman"/>
        </w:rPr>
        <w:t>það</w:t>
      </w:r>
      <w:r w:rsidR="547F44CD" w:rsidRPr="5D799CA6">
        <w:rPr>
          <w:rFonts w:cs="Times New Roman"/>
        </w:rPr>
        <w:t xml:space="preserve"> </w:t>
      </w:r>
      <w:r w:rsidR="00CA2E46">
        <w:rPr>
          <w:rFonts w:cs="Times New Roman"/>
        </w:rPr>
        <w:t xml:space="preserve">almennt </w:t>
      </w:r>
      <w:r w:rsidR="547F44CD" w:rsidRPr="5D799CA6">
        <w:rPr>
          <w:rFonts w:cs="Times New Roman"/>
        </w:rPr>
        <w:t>þótt gefast vel</w:t>
      </w:r>
      <w:r w:rsidR="547F44CD" w:rsidRPr="3D9404BB">
        <w:rPr>
          <w:rFonts w:cs="Times New Roman"/>
        </w:rPr>
        <w:t xml:space="preserve">. </w:t>
      </w:r>
      <w:r w:rsidR="00744FC2">
        <w:rPr>
          <w:rFonts w:cs="Times New Roman"/>
        </w:rPr>
        <w:t xml:space="preserve">Með hinu nýja fyrirkomulagi </w:t>
      </w:r>
      <w:r w:rsidR="008171E0">
        <w:rPr>
          <w:rFonts w:cs="Times New Roman"/>
        </w:rPr>
        <w:t xml:space="preserve">er tryggt að ávallt fari fram </w:t>
      </w:r>
      <w:r w:rsidR="009138F7">
        <w:rPr>
          <w:rFonts w:cs="Times New Roman"/>
        </w:rPr>
        <w:t>innri rýni á viðbrögðum þegar lýst hefur verið yfir almannavarnastigi</w:t>
      </w:r>
      <w:r w:rsidR="001006BF">
        <w:rPr>
          <w:rFonts w:cs="Times New Roman"/>
        </w:rPr>
        <w:t xml:space="preserve"> auk þess sem heimilt er að láta fara fram ytri rýni þegar það telst nauðsynlegt.</w:t>
      </w:r>
      <w:r w:rsidR="009F613C">
        <w:rPr>
          <w:rFonts w:cs="Times New Roman"/>
        </w:rPr>
        <w:t xml:space="preserve"> Þannig getur umfang rýni tekið mið af þörfum hverju sinni.</w:t>
      </w:r>
      <w:r w:rsidR="0009671C">
        <w:rPr>
          <w:rFonts w:cs="Times New Roman"/>
        </w:rPr>
        <w:t xml:space="preserve"> </w:t>
      </w:r>
      <w:r w:rsidR="009E2B46">
        <w:rPr>
          <w:rFonts w:cs="Times New Roman"/>
        </w:rPr>
        <w:t>Viðbragðsaðilar hafa þó</w:t>
      </w:r>
      <w:r w:rsidR="0009671C">
        <w:rPr>
          <w:rFonts w:cs="Times New Roman"/>
        </w:rPr>
        <w:t xml:space="preserve"> gagnrýn</w:t>
      </w:r>
      <w:r w:rsidR="009E2B46">
        <w:rPr>
          <w:rFonts w:cs="Times New Roman"/>
        </w:rPr>
        <w:t>t</w:t>
      </w:r>
      <w:r w:rsidR="00803132">
        <w:rPr>
          <w:rFonts w:cs="Times New Roman"/>
        </w:rPr>
        <w:t xml:space="preserve"> þetta fyrirkomulag </w:t>
      </w:r>
      <w:r w:rsidR="00EA69CD">
        <w:rPr>
          <w:rFonts w:cs="Times New Roman"/>
        </w:rPr>
        <w:t>og bent á</w:t>
      </w:r>
      <w:r w:rsidR="00205A2A">
        <w:rPr>
          <w:rFonts w:cs="Times New Roman"/>
        </w:rPr>
        <w:t xml:space="preserve"> umfangið </w:t>
      </w:r>
      <w:r w:rsidR="00EA69CD">
        <w:rPr>
          <w:rFonts w:cs="Times New Roman"/>
        </w:rPr>
        <w:t>sem í því felst</w:t>
      </w:r>
      <w:r w:rsidR="008D42C4">
        <w:rPr>
          <w:rFonts w:cs="Times New Roman"/>
        </w:rPr>
        <w:t>.</w:t>
      </w:r>
      <w:r w:rsidR="00205A2A">
        <w:rPr>
          <w:rFonts w:cs="Times New Roman"/>
        </w:rPr>
        <w:t xml:space="preserve"> </w:t>
      </w:r>
      <w:r w:rsidR="008D42C4">
        <w:rPr>
          <w:rFonts w:cs="Times New Roman"/>
        </w:rPr>
        <w:t>Þ</w:t>
      </w:r>
      <w:r w:rsidR="007C5FC6">
        <w:rPr>
          <w:rFonts w:cs="Times New Roman"/>
        </w:rPr>
        <w:t>ar af leiðandi</w:t>
      </w:r>
      <w:r w:rsidR="00205A2A">
        <w:rPr>
          <w:rFonts w:cs="Times New Roman"/>
        </w:rPr>
        <w:t xml:space="preserve"> er</w:t>
      </w:r>
      <w:r w:rsidR="0035445D">
        <w:rPr>
          <w:rFonts w:cs="Times New Roman"/>
        </w:rPr>
        <w:t xml:space="preserve"> lagt til að </w:t>
      </w:r>
      <w:r w:rsidR="00A02A7D">
        <w:rPr>
          <w:rFonts w:cs="Times New Roman"/>
        </w:rPr>
        <w:t>almannavarnadeild ríkislögreglustjóra skuli taka ákvörðun um hvort halda skuli rýnifundi með fulltrúum viðbragðsaðila í kjölfar þess að almannavarnastigi hefur verið aflétt.</w:t>
      </w:r>
    </w:p>
    <w:p w14:paraId="1D8EC816" w14:textId="6B54C260" w:rsidR="00850725" w:rsidRDefault="00AB313A" w:rsidP="00531775">
      <w:pPr>
        <w:rPr>
          <w:rFonts w:cs="Times New Roman"/>
        </w:rPr>
      </w:pPr>
      <w:r>
        <w:rPr>
          <w:rFonts w:cs="Times New Roman"/>
        </w:rPr>
        <w:t xml:space="preserve">Rétt er að hafa í huga að andspænis yfirvofandi hættu hafa stjórnvöld ekki aðeins heimild til að grípa til ráðstafana heldur hvílir jafnframt á þeim frumkvæðisskylda </w:t>
      </w:r>
      <w:r w:rsidR="00DB161C">
        <w:rPr>
          <w:rFonts w:cs="Times New Roman"/>
        </w:rPr>
        <w:t>þannig</w:t>
      </w:r>
      <w:r w:rsidR="68BCFD8B" w:rsidRPr="7A2AEBF0">
        <w:rPr>
          <w:rFonts w:cs="Times New Roman"/>
        </w:rPr>
        <w:t xml:space="preserve"> </w:t>
      </w:r>
      <w:r w:rsidR="570BC0C2" w:rsidRPr="7A2AEBF0">
        <w:rPr>
          <w:rFonts w:cs="Times New Roman"/>
        </w:rPr>
        <w:t>a</w:t>
      </w:r>
      <w:r>
        <w:rPr>
          <w:rFonts w:cs="Times New Roman"/>
        </w:rPr>
        <w:t xml:space="preserve">ð </w:t>
      </w:r>
      <w:r w:rsidR="00DB161C">
        <w:rPr>
          <w:rFonts w:cs="Times New Roman"/>
        </w:rPr>
        <w:t xml:space="preserve">þau verða að </w:t>
      </w:r>
      <w:r>
        <w:rPr>
          <w:rFonts w:cs="Times New Roman"/>
        </w:rPr>
        <w:t xml:space="preserve">bregðast við. </w:t>
      </w:r>
      <w:r w:rsidR="00056A8C">
        <w:rPr>
          <w:rFonts w:cs="Times New Roman"/>
        </w:rPr>
        <w:t>Þá hefur stjórnvöldum við slíkar aðstæður almennt verið gefið töluvert svigrúm til að meta nauðsyn aðgerða á hverjum tíma</w:t>
      </w:r>
      <w:r w:rsidR="0088006F">
        <w:rPr>
          <w:rFonts w:cs="Times New Roman"/>
        </w:rPr>
        <w:t xml:space="preserve">. Vegna þessa er heimilt að láta </w:t>
      </w:r>
      <w:r w:rsidR="00984C6D">
        <w:rPr>
          <w:rFonts w:cs="Times New Roman"/>
        </w:rPr>
        <w:t>rýna bæði aðgerðir og aðgerðaleysi viðbragðsaðila.</w:t>
      </w:r>
    </w:p>
    <w:p w14:paraId="16E7E0A4" w14:textId="77777777" w:rsidR="008B2CFC" w:rsidRDefault="008B2CFC" w:rsidP="00531775">
      <w:pPr>
        <w:rPr>
          <w:rFonts w:cs="Times New Roman"/>
        </w:rPr>
      </w:pPr>
    </w:p>
    <w:p w14:paraId="2AE6C617" w14:textId="6C8CCEAD" w:rsidR="00850725" w:rsidRDefault="00850725" w:rsidP="00B30DC9">
      <w:pPr>
        <w:pStyle w:val="Greinarnmer"/>
        <w:keepNext/>
        <w:rPr>
          <w:rFonts w:cs="Times New Roman"/>
        </w:rPr>
      </w:pPr>
      <w:r>
        <w:rPr>
          <w:rFonts w:cs="Times New Roman"/>
        </w:rPr>
        <w:t xml:space="preserve">Um </w:t>
      </w:r>
      <w:r w:rsidR="00434D68">
        <w:rPr>
          <w:rFonts w:cs="Times New Roman"/>
        </w:rPr>
        <w:t>5</w:t>
      </w:r>
      <w:r w:rsidR="0093495F">
        <w:rPr>
          <w:rFonts w:cs="Times New Roman"/>
        </w:rPr>
        <w:t>2</w:t>
      </w:r>
      <w:r>
        <w:rPr>
          <w:rFonts w:cs="Times New Roman"/>
        </w:rPr>
        <w:t>. gr.</w:t>
      </w:r>
    </w:p>
    <w:p w14:paraId="3DEC6479" w14:textId="148CBB01" w:rsidR="00D55447" w:rsidRDefault="00EE23BC" w:rsidP="006068C2">
      <w:pPr>
        <w:rPr>
          <w:rFonts w:cs="Times New Roman"/>
        </w:rPr>
      </w:pPr>
      <w:r>
        <w:rPr>
          <w:rFonts w:cs="Times New Roman"/>
        </w:rPr>
        <w:t>Ákvæðið</w:t>
      </w:r>
      <w:r w:rsidR="001455C5">
        <w:rPr>
          <w:rFonts w:cs="Times New Roman"/>
        </w:rPr>
        <w:t xml:space="preserve"> fjallar um </w:t>
      </w:r>
      <w:r w:rsidR="00C87991">
        <w:rPr>
          <w:rFonts w:cs="Times New Roman"/>
        </w:rPr>
        <w:t>rýnifundi ríkislögreglustjóra og</w:t>
      </w:r>
      <w:r>
        <w:rPr>
          <w:rFonts w:cs="Times New Roman"/>
        </w:rPr>
        <w:t xml:space="preserve"> </w:t>
      </w:r>
      <w:r w:rsidR="00E61AB4">
        <w:rPr>
          <w:rFonts w:cs="Times New Roman"/>
        </w:rPr>
        <w:t>bygg</w:t>
      </w:r>
      <w:r w:rsidR="000140ED">
        <w:rPr>
          <w:rFonts w:cs="Times New Roman"/>
        </w:rPr>
        <w:t>is</w:t>
      </w:r>
      <w:r w:rsidR="00E61AB4">
        <w:rPr>
          <w:rFonts w:cs="Times New Roman"/>
        </w:rPr>
        <w:t>t á</w:t>
      </w:r>
      <w:r>
        <w:rPr>
          <w:rFonts w:cs="Times New Roman"/>
        </w:rPr>
        <w:t xml:space="preserve"> </w:t>
      </w:r>
      <w:r w:rsidR="0017063F">
        <w:rPr>
          <w:rFonts w:cs="Times New Roman"/>
        </w:rPr>
        <w:t xml:space="preserve">28. gr. </w:t>
      </w:r>
      <w:r w:rsidR="000140ED">
        <w:rPr>
          <w:rFonts w:cs="Times New Roman"/>
        </w:rPr>
        <w:t xml:space="preserve">gildandi </w:t>
      </w:r>
      <w:r w:rsidR="0017063F">
        <w:rPr>
          <w:rFonts w:cs="Times New Roman"/>
        </w:rPr>
        <w:t>laga um almannavarnir</w:t>
      </w:r>
      <w:r w:rsidR="00C87991">
        <w:rPr>
          <w:rFonts w:cs="Times New Roman"/>
        </w:rPr>
        <w:t xml:space="preserve">. </w:t>
      </w:r>
      <w:r w:rsidR="00D55447">
        <w:rPr>
          <w:rFonts w:cs="Times New Roman"/>
        </w:rPr>
        <w:t>Í lögu</w:t>
      </w:r>
      <w:r w:rsidR="000140ED">
        <w:rPr>
          <w:rFonts w:cs="Times New Roman"/>
        </w:rPr>
        <w:t>nu</w:t>
      </w:r>
      <w:r w:rsidR="00D55447">
        <w:rPr>
          <w:rFonts w:cs="Times New Roman"/>
        </w:rPr>
        <w:t xml:space="preserve">m er mælt fyrir um að ríkislögreglustjóri skuli ávallt halda rýnifundi </w:t>
      </w:r>
      <w:r w:rsidR="00265AAA">
        <w:rPr>
          <w:rFonts w:cs="Times New Roman"/>
        </w:rPr>
        <w:t xml:space="preserve">í kjölfar þess að almannavarnastigi hefur verið </w:t>
      </w:r>
      <w:r w:rsidR="0088066D">
        <w:rPr>
          <w:rFonts w:cs="Times New Roman"/>
        </w:rPr>
        <w:t>aflétt</w:t>
      </w:r>
      <w:r w:rsidR="00265AAA">
        <w:rPr>
          <w:rFonts w:cs="Times New Roman"/>
        </w:rPr>
        <w:t xml:space="preserve"> og </w:t>
      </w:r>
      <w:r w:rsidR="008D42C4">
        <w:rPr>
          <w:rFonts w:cs="Times New Roman"/>
        </w:rPr>
        <w:t xml:space="preserve">skuli </w:t>
      </w:r>
      <w:r w:rsidR="005B22BF">
        <w:rPr>
          <w:rFonts w:cs="Times New Roman"/>
        </w:rPr>
        <w:t xml:space="preserve">boða </w:t>
      </w:r>
      <w:r w:rsidR="00265AAA">
        <w:rPr>
          <w:rFonts w:cs="Times New Roman"/>
        </w:rPr>
        <w:t>þ</w:t>
      </w:r>
      <w:r w:rsidR="007B2248">
        <w:rPr>
          <w:rFonts w:cs="Times New Roman"/>
        </w:rPr>
        <w:t>á</w:t>
      </w:r>
      <w:r w:rsidR="00265AAA">
        <w:rPr>
          <w:rFonts w:cs="Times New Roman"/>
        </w:rPr>
        <w:t xml:space="preserve"> viðbragðsaðila sem voru virkjaðir vegna aðgerða eða fyrirhugaðra aðgerða </w:t>
      </w:r>
      <w:r w:rsidR="007B2248">
        <w:rPr>
          <w:rFonts w:cs="Times New Roman"/>
        </w:rPr>
        <w:t>á fundinn</w:t>
      </w:r>
      <w:r w:rsidR="00FA3AEC">
        <w:rPr>
          <w:rFonts w:cs="Times New Roman"/>
        </w:rPr>
        <w:t>.</w:t>
      </w:r>
      <w:r w:rsidR="00F374CB">
        <w:rPr>
          <w:rFonts w:cs="Times New Roman"/>
        </w:rPr>
        <w:t xml:space="preserve"> Fram </w:t>
      </w:r>
      <w:r w:rsidR="00D04E14">
        <w:rPr>
          <w:rFonts w:cs="Times New Roman"/>
        </w:rPr>
        <w:t xml:space="preserve">hefur komið gagnrýni </w:t>
      </w:r>
      <w:r w:rsidR="00C01AB1">
        <w:rPr>
          <w:rFonts w:cs="Times New Roman"/>
        </w:rPr>
        <w:t xml:space="preserve">á </w:t>
      </w:r>
      <w:r w:rsidR="00661076">
        <w:rPr>
          <w:rFonts w:cs="Times New Roman"/>
        </w:rPr>
        <w:t>þetta fyrirkomulag</w:t>
      </w:r>
      <w:r w:rsidR="00C01AB1">
        <w:rPr>
          <w:rFonts w:cs="Times New Roman"/>
        </w:rPr>
        <w:t xml:space="preserve"> </w:t>
      </w:r>
      <w:r w:rsidR="007B2248">
        <w:rPr>
          <w:rFonts w:cs="Times New Roman"/>
        </w:rPr>
        <w:t xml:space="preserve">þar sem </w:t>
      </w:r>
      <w:r w:rsidR="00C01AB1">
        <w:rPr>
          <w:rFonts w:cs="Times New Roman"/>
        </w:rPr>
        <w:t>í mörgum tilfellum er ekki talin þörf á því og allir viðbragðsaðilar sammála um það. Því er lögð til sú breyting að almann</w:t>
      </w:r>
      <w:r w:rsidR="007A3A82">
        <w:rPr>
          <w:rFonts w:cs="Times New Roman"/>
        </w:rPr>
        <w:t>a</w:t>
      </w:r>
      <w:r w:rsidR="00C01AB1">
        <w:rPr>
          <w:rFonts w:cs="Times New Roman"/>
        </w:rPr>
        <w:t>varnadeild ríkislögreglustjóra skuli taka ákvörðun um hvort halda skuli rýnifund með fulltrúum viðbragðsaðila</w:t>
      </w:r>
      <w:r w:rsidR="00945914">
        <w:rPr>
          <w:rFonts w:cs="Times New Roman"/>
        </w:rPr>
        <w:t xml:space="preserve"> í kjölfar þess að almannavarnastigi hefur verið </w:t>
      </w:r>
      <w:r w:rsidR="0088066D">
        <w:rPr>
          <w:rFonts w:cs="Times New Roman"/>
        </w:rPr>
        <w:t>aflétt</w:t>
      </w:r>
      <w:r w:rsidR="005B00B4">
        <w:rPr>
          <w:rFonts w:cs="Times New Roman"/>
        </w:rPr>
        <w:t xml:space="preserve">. </w:t>
      </w:r>
      <w:r w:rsidR="00CF16CF">
        <w:rPr>
          <w:rFonts w:cs="Times New Roman"/>
        </w:rPr>
        <w:t>Ef ríkislögreglustjóri tekur ákvörðun um að halda ekki rýnifund geta viðbragðsaðilar óskað eftir því að rýnifundur verði haldinn og þá ber ríkis</w:t>
      </w:r>
      <w:r w:rsidR="008D42C4">
        <w:rPr>
          <w:rFonts w:cs="Times New Roman"/>
        </w:rPr>
        <w:softHyphen/>
      </w:r>
      <w:r w:rsidR="00CF16CF">
        <w:rPr>
          <w:rFonts w:cs="Times New Roman"/>
        </w:rPr>
        <w:t xml:space="preserve">lögreglustjóra að halda </w:t>
      </w:r>
      <w:r w:rsidR="004805D5">
        <w:rPr>
          <w:rFonts w:cs="Times New Roman"/>
        </w:rPr>
        <w:t>fund</w:t>
      </w:r>
      <w:r w:rsidR="00CF16CF">
        <w:rPr>
          <w:rFonts w:cs="Times New Roman"/>
        </w:rPr>
        <w:t>.</w:t>
      </w:r>
      <w:r w:rsidR="00267F10">
        <w:rPr>
          <w:rFonts w:cs="Times New Roman"/>
        </w:rPr>
        <w:t xml:space="preserve"> Með þessu fyrirkomulagi er leitast við að tryggja að </w:t>
      </w:r>
      <w:r w:rsidR="00D03757">
        <w:rPr>
          <w:rFonts w:cs="Times New Roman"/>
        </w:rPr>
        <w:t xml:space="preserve">ávallt sé tekin rökstudd afstaða til þess hvort halda skuli rýnifund </w:t>
      </w:r>
      <w:r w:rsidR="00CC7F76">
        <w:rPr>
          <w:rFonts w:cs="Times New Roman"/>
        </w:rPr>
        <w:t xml:space="preserve">og sá varnagli innbyggður að aðrir viðbragðsaðilar sem komu að </w:t>
      </w:r>
      <w:r w:rsidR="00984C6D">
        <w:rPr>
          <w:rFonts w:cs="Times New Roman"/>
        </w:rPr>
        <w:t xml:space="preserve">málum </w:t>
      </w:r>
      <w:r w:rsidR="00CC7F76">
        <w:rPr>
          <w:rFonts w:cs="Times New Roman"/>
        </w:rPr>
        <w:t>geti óskað eftir því að rýni fari fram.</w:t>
      </w:r>
    </w:p>
    <w:p w14:paraId="4E4C209E" w14:textId="657DDC5E" w:rsidR="00F0255F" w:rsidRDefault="006A6215" w:rsidP="006068C2">
      <w:pPr>
        <w:rPr>
          <w:rFonts w:cs="Times New Roman"/>
        </w:rPr>
      </w:pPr>
      <w:r>
        <w:rPr>
          <w:rFonts w:cs="Times New Roman"/>
        </w:rPr>
        <w:t xml:space="preserve">Reynslan hefur sýnt að almannavarnastig getur varað í langan tíma og breyting orðið á </w:t>
      </w:r>
      <w:r w:rsidR="00393DD9">
        <w:rPr>
          <w:rFonts w:cs="Times New Roman"/>
        </w:rPr>
        <w:t xml:space="preserve">því á </w:t>
      </w:r>
      <w:r>
        <w:rPr>
          <w:rFonts w:cs="Times New Roman"/>
        </w:rPr>
        <w:t xml:space="preserve">hvaða almannavarnastigi ástand er metið. Því </w:t>
      </w:r>
      <w:r w:rsidR="00DE561B">
        <w:rPr>
          <w:rFonts w:cs="Times New Roman"/>
        </w:rPr>
        <w:t>er</w:t>
      </w:r>
      <w:r w:rsidR="00E66BF9">
        <w:rPr>
          <w:rFonts w:cs="Times New Roman"/>
        </w:rPr>
        <w:t xml:space="preserve"> </w:t>
      </w:r>
      <w:r w:rsidR="00014ECF">
        <w:rPr>
          <w:rFonts w:cs="Times New Roman"/>
        </w:rPr>
        <w:t xml:space="preserve">í </w:t>
      </w:r>
      <w:r w:rsidR="008E7EFF">
        <w:rPr>
          <w:rFonts w:cs="Times New Roman"/>
        </w:rPr>
        <w:t>greininni</w:t>
      </w:r>
      <w:r w:rsidR="00E66BF9">
        <w:rPr>
          <w:rFonts w:cs="Times New Roman"/>
        </w:rPr>
        <w:t xml:space="preserve"> líkt og í gildandi lögum</w:t>
      </w:r>
      <w:r w:rsidR="00DE561B">
        <w:rPr>
          <w:rFonts w:cs="Times New Roman"/>
        </w:rPr>
        <w:t xml:space="preserve"> kveðið á um að heimilt sé að halda slíkan rýnifund þótt almannavarnastigi hafi ekki verið aflétt ef ástæða er til. </w:t>
      </w:r>
    </w:p>
    <w:p w14:paraId="10D20567" w14:textId="2F17D2B3" w:rsidR="00413511" w:rsidRDefault="004B5C41" w:rsidP="006068C2">
      <w:pPr>
        <w:rPr>
          <w:rFonts w:cs="Times New Roman"/>
        </w:rPr>
      </w:pPr>
      <w:r>
        <w:rPr>
          <w:rFonts w:cs="Times New Roman"/>
        </w:rPr>
        <w:t xml:space="preserve">Rýnifundur er fyrsta skrefið í hinu þrepaskipta ferli sem hefur verið komið á fót. Með því að kveða á um skyldu ríkislögreglustjóra til að halda fund eftir að almannavarnastigi hefur verið aflétt, varðveita fundargerð og </w:t>
      </w:r>
      <w:r w:rsidR="00F04861">
        <w:rPr>
          <w:rFonts w:cs="Times New Roman"/>
        </w:rPr>
        <w:t>fylgja því eftir</w:t>
      </w:r>
      <w:r w:rsidR="0095060C">
        <w:rPr>
          <w:rFonts w:cs="Times New Roman"/>
        </w:rPr>
        <w:t xml:space="preserve"> að gripið sé til viðeigandi úrbóta eða </w:t>
      </w:r>
      <w:r w:rsidR="0095060C">
        <w:rPr>
          <w:rFonts w:cs="Times New Roman"/>
        </w:rPr>
        <w:lastRenderedPageBreak/>
        <w:t>aðgerða er skýr</w:t>
      </w:r>
      <w:r w:rsidR="002C5672">
        <w:rPr>
          <w:rFonts w:cs="Times New Roman"/>
        </w:rPr>
        <w:t>t</w:t>
      </w:r>
      <w:r w:rsidR="0095060C">
        <w:rPr>
          <w:rFonts w:cs="Times New Roman"/>
        </w:rPr>
        <w:t xml:space="preserve"> að ábyrgð og eftirfylgni ligg</w:t>
      </w:r>
      <w:r w:rsidR="008E7EFF">
        <w:rPr>
          <w:rFonts w:cs="Times New Roman"/>
        </w:rPr>
        <w:t>ur</w:t>
      </w:r>
      <w:r w:rsidR="0095060C">
        <w:rPr>
          <w:rFonts w:cs="Times New Roman"/>
        </w:rPr>
        <w:t xml:space="preserve"> hjá ríkislögreglustjóra í samræmi við eftirlits- og samræmingarh</w:t>
      </w:r>
      <w:r w:rsidR="00592204">
        <w:rPr>
          <w:rFonts w:cs="Times New Roman"/>
        </w:rPr>
        <w:t>lutverk hans. Þá er kveðið á um að fundargerðir rýnifunda</w:t>
      </w:r>
      <w:r w:rsidR="003F6E5C">
        <w:rPr>
          <w:rFonts w:cs="Times New Roman"/>
        </w:rPr>
        <w:t>r</w:t>
      </w:r>
      <w:r w:rsidR="00592204">
        <w:rPr>
          <w:rFonts w:cs="Times New Roman"/>
        </w:rPr>
        <w:t xml:space="preserve"> skuli send</w:t>
      </w:r>
      <w:r w:rsidR="008E7EFF">
        <w:rPr>
          <w:rFonts w:cs="Times New Roman"/>
        </w:rPr>
        <w:t>ar</w:t>
      </w:r>
      <w:r w:rsidR="00592204">
        <w:rPr>
          <w:rFonts w:cs="Times New Roman"/>
        </w:rPr>
        <w:t xml:space="preserve"> viðkomandi viðbragðsaðilum, samráðshópi ríkislögreglustjóra og ráðherr</w:t>
      </w:r>
      <w:r w:rsidR="00B4350D">
        <w:rPr>
          <w:rFonts w:cs="Times New Roman"/>
        </w:rPr>
        <w:t>um</w:t>
      </w:r>
      <w:r w:rsidR="00592204">
        <w:rPr>
          <w:rFonts w:cs="Times New Roman"/>
        </w:rPr>
        <w:t xml:space="preserve"> en slík fundar</w:t>
      </w:r>
      <w:r w:rsidR="00973829">
        <w:rPr>
          <w:rFonts w:cs="Times New Roman"/>
        </w:rPr>
        <w:softHyphen/>
      </w:r>
      <w:r w:rsidR="00592204">
        <w:rPr>
          <w:rFonts w:cs="Times New Roman"/>
        </w:rPr>
        <w:t xml:space="preserve">gerð getur gefið samráðshópnum og/eða ráðherra </w:t>
      </w:r>
      <w:r w:rsidR="00F85C9B">
        <w:rPr>
          <w:rFonts w:cs="Times New Roman"/>
        </w:rPr>
        <w:t xml:space="preserve">ástæðu </w:t>
      </w:r>
      <w:r w:rsidR="00592204">
        <w:rPr>
          <w:rFonts w:cs="Times New Roman"/>
        </w:rPr>
        <w:t xml:space="preserve">til </w:t>
      </w:r>
      <w:r w:rsidR="00F85C9B">
        <w:rPr>
          <w:rFonts w:cs="Times New Roman"/>
        </w:rPr>
        <w:t xml:space="preserve">að </w:t>
      </w:r>
      <w:r w:rsidR="00B646C6">
        <w:rPr>
          <w:rFonts w:cs="Times New Roman"/>
        </w:rPr>
        <w:t xml:space="preserve">óska eftir </w:t>
      </w:r>
      <w:r w:rsidR="008D5AB3">
        <w:rPr>
          <w:rFonts w:cs="Times New Roman"/>
        </w:rPr>
        <w:t>aðkomu rannsóknar</w:t>
      </w:r>
      <w:r w:rsidR="00973829">
        <w:rPr>
          <w:rFonts w:cs="Times New Roman"/>
        </w:rPr>
        <w:softHyphen/>
      </w:r>
      <w:r w:rsidR="008D5AB3">
        <w:rPr>
          <w:rFonts w:cs="Times New Roman"/>
        </w:rPr>
        <w:t>nefndar almannavarna.</w:t>
      </w:r>
    </w:p>
    <w:p w14:paraId="6F34F64F" w14:textId="77777777" w:rsidR="002F5BA4" w:rsidRDefault="002F5BA4" w:rsidP="006068C2">
      <w:pPr>
        <w:rPr>
          <w:rFonts w:cs="Times New Roman"/>
        </w:rPr>
      </w:pPr>
    </w:p>
    <w:p w14:paraId="4CBB88E4" w14:textId="1A2B938A" w:rsidR="002F5BA4" w:rsidRDefault="002F5BA4" w:rsidP="00A20764">
      <w:pPr>
        <w:pStyle w:val="Greinarnmer"/>
      </w:pPr>
      <w:r>
        <w:t xml:space="preserve">Um </w:t>
      </w:r>
      <w:r w:rsidR="004F7B30">
        <w:t>VIII</w:t>
      </w:r>
      <w:r>
        <w:t>. kafla.</w:t>
      </w:r>
    </w:p>
    <w:p w14:paraId="3DE33A26" w14:textId="7765C44B" w:rsidR="00812596" w:rsidRDefault="00A006E1" w:rsidP="00812596">
      <w:pPr>
        <w:rPr>
          <w:rFonts w:cs="Times New Roman"/>
        </w:rPr>
      </w:pPr>
      <w:r>
        <w:rPr>
          <w:rFonts w:cs="Times New Roman"/>
        </w:rPr>
        <w:t>Kaflinn</w:t>
      </w:r>
      <w:r w:rsidR="00812596">
        <w:rPr>
          <w:rFonts w:cs="Times New Roman"/>
        </w:rPr>
        <w:t xml:space="preserve"> fjallar um rannsóknarnefnd almannavarna. Með lögum</w:t>
      </w:r>
      <w:r w:rsidR="0065121C">
        <w:rPr>
          <w:rFonts w:cs="Times New Roman"/>
        </w:rPr>
        <w:t xml:space="preserve"> um almannavarnir</w:t>
      </w:r>
      <w:r w:rsidR="00812596">
        <w:rPr>
          <w:rFonts w:cs="Times New Roman"/>
        </w:rPr>
        <w:t>, nr. 82/2008, var sett á fót rannsóknarnefnd almannavarna. Hún var lögð niður með lögum</w:t>
      </w:r>
      <w:r w:rsidR="0065121C">
        <w:rPr>
          <w:rFonts w:cs="Times New Roman"/>
        </w:rPr>
        <w:t xml:space="preserve"> um breytingu á lögum um almannavarnir</w:t>
      </w:r>
      <w:r w:rsidR="00812596">
        <w:rPr>
          <w:rFonts w:cs="Times New Roman"/>
        </w:rPr>
        <w:t>, nr. 39/2022, og í hennar stað komið á þrepaskiptri rýni. Í greinargerð með frumvarpi því er varð að þeim lögum kemur fram að rannsóknarnefndin hafi einungis einu sinni hafið rannsókn samkvæmt hlutverki sínu og að hún hafi hvorki verið fjármögnuð né skilað skýrslu á grundvelli laganna. Hlutverk rannsóknarnefndar almannavarna var í gildistíð eldri laga að rýna og meta framkvæmd aðgerða almannavarna með það að markmiði að draga lærdóm af þeirri reynslu sem hafði hlotist og stuðla að umbótum.</w:t>
      </w:r>
    </w:p>
    <w:p w14:paraId="1E667C8D" w14:textId="4A2F8C34" w:rsidR="00812596" w:rsidRDefault="00812596" w:rsidP="00812596">
      <w:pPr>
        <w:rPr>
          <w:rFonts w:cs="Times New Roman"/>
        </w:rPr>
      </w:pPr>
      <w:r>
        <w:rPr>
          <w:rFonts w:cs="Times New Roman"/>
        </w:rPr>
        <w:t xml:space="preserve">Í kaflanum er lagt til að ákvæði um rannsóknarnefnd almannavarna verði aftur tekin upp í lög um almannavarnir en þó með breyttu sniði. </w:t>
      </w:r>
      <w:r w:rsidR="000F1418">
        <w:rPr>
          <w:rFonts w:cs="Times New Roman"/>
        </w:rPr>
        <w:t>A</w:t>
      </w:r>
      <w:r w:rsidR="001447A7">
        <w:rPr>
          <w:rFonts w:cs="Times New Roman"/>
        </w:rPr>
        <w:t>ftur á móti</w:t>
      </w:r>
      <w:r w:rsidR="000F1418">
        <w:rPr>
          <w:rFonts w:cs="Times New Roman"/>
        </w:rPr>
        <w:t xml:space="preserve"> </w:t>
      </w:r>
      <w:r w:rsidR="00004BCC">
        <w:rPr>
          <w:rFonts w:cs="Times New Roman"/>
        </w:rPr>
        <w:t xml:space="preserve">verði ákvæði gildandi laga um </w:t>
      </w:r>
      <w:r w:rsidR="00004BCC" w:rsidRPr="002D6EE8">
        <w:rPr>
          <w:rFonts w:cs="Times New Roman"/>
        </w:rPr>
        <w:t>ytri rýni</w:t>
      </w:r>
      <w:r w:rsidR="00B27CE2">
        <w:rPr>
          <w:rFonts w:cs="Times New Roman"/>
        </w:rPr>
        <w:t xml:space="preserve"> ekki</w:t>
      </w:r>
      <w:r w:rsidR="00004BCC">
        <w:rPr>
          <w:rFonts w:cs="Times New Roman"/>
          <w:i/>
          <w:iCs/>
        </w:rPr>
        <w:t xml:space="preserve"> </w:t>
      </w:r>
      <w:r w:rsidR="00004BCC">
        <w:rPr>
          <w:rFonts w:cs="Times New Roman"/>
        </w:rPr>
        <w:t xml:space="preserve">tekið </w:t>
      </w:r>
      <w:r w:rsidR="00B27CE2">
        <w:rPr>
          <w:rFonts w:cs="Times New Roman"/>
        </w:rPr>
        <w:t>upp</w:t>
      </w:r>
      <w:r w:rsidR="00004BCC">
        <w:rPr>
          <w:rFonts w:cs="Times New Roman"/>
        </w:rPr>
        <w:t xml:space="preserve">. </w:t>
      </w:r>
      <w:r>
        <w:rPr>
          <w:rFonts w:cs="Times New Roman"/>
        </w:rPr>
        <w:t>Mælt er fyrir um heimild ráðherra til þess að skipa rannsóknarnefnd auk þess sem að mælt er fyrir um að í ákveðnum tilvikum sé skylt að skipa rannsóknarnefnd, með það að markmiði að draga lærdóm af þeirri reynslu sem hefur hlotist og stuðla að umbótum. Í skýrslu starfshóps um ytri rýni vegna jarðhræringanna á Reykjanesskaga frá árinu 2026 sem skipuð var á grundvelli laga um almannavarnir, nr</w:t>
      </w:r>
      <w:r w:rsidR="00DB197D">
        <w:rPr>
          <w:rFonts w:cs="Times New Roman"/>
        </w:rPr>
        <w:t>.</w:t>
      </w:r>
      <w:r>
        <w:rPr>
          <w:rFonts w:cs="Times New Roman"/>
        </w:rPr>
        <w:t xml:space="preserve"> 82/2008, er fjallað um starfsskilyrði starfshópsins og</w:t>
      </w:r>
      <w:r w:rsidR="000A33C3">
        <w:rPr>
          <w:rFonts w:cs="Times New Roman"/>
        </w:rPr>
        <w:t xml:space="preserve"> skort á </w:t>
      </w:r>
      <w:r w:rsidR="0099003F">
        <w:rPr>
          <w:rFonts w:cs="Times New Roman"/>
        </w:rPr>
        <w:t>umfjöllun í lögum um heimildir hópsins og réttarvernd þeirra sem koma að rýni. Með hliðsjón af því er fjallað</w:t>
      </w:r>
      <w:r w:rsidR="004826BF">
        <w:rPr>
          <w:rFonts w:cs="Times New Roman"/>
        </w:rPr>
        <w:t xml:space="preserve"> um heimildir rannsóknarnefndar almannavarna og réttindi og skyldur þeirra sem eru skipaðir í nefndina.</w:t>
      </w:r>
    </w:p>
    <w:p w14:paraId="37471995" w14:textId="77777777" w:rsidR="00A74A67" w:rsidRDefault="00A74A67" w:rsidP="00812596">
      <w:pPr>
        <w:rPr>
          <w:rFonts w:cs="Times New Roman"/>
        </w:rPr>
      </w:pPr>
    </w:p>
    <w:p w14:paraId="6594ADAD" w14:textId="6F4C8CA5" w:rsidR="00F34DFF" w:rsidRDefault="00F34DFF" w:rsidP="002D6EE8">
      <w:pPr>
        <w:pStyle w:val="Greinarnmer"/>
        <w:keepNext/>
      </w:pPr>
      <w:r>
        <w:t xml:space="preserve">Um </w:t>
      </w:r>
      <w:r w:rsidR="0093495F">
        <w:t>53</w:t>
      </w:r>
      <w:r>
        <w:t>. gr.</w:t>
      </w:r>
    </w:p>
    <w:p w14:paraId="13D7B7F7" w14:textId="77777777" w:rsidR="00F34DFF" w:rsidRDefault="00F34DFF" w:rsidP="00F34DFF">
      <w:pPr>
        <w:rPr>
          <w:rFonts w:cs="Times New Roman"/>
        </w:rPr>
      </w:pPr>
      <w:r>
        <w:rPr>
          <w:rFonts w:cs="Times New Roman"/>
        </w:rPr>
        <w:t>Í þessu ákvæði er hlutverk og markmið rannsóknarnefndar almannavarna afmarkað, sbr. 1. mgr.</w:t>
      </w:r>
    </w:p>
    <w:p w14:paraId="55B94AB5" w14:textId="06B3829B" w:rsidR="00F34DFF" w:rsidRDefault="61471E44" w:rsidP="00F34DFF">
      <w:pPr>
        <w:rPr>
          <w:rFonts w:cs="Times New Roman"/>
        </w:rPr>
      </w:pPr>
      <w:r w:rsidRPr="543D1D8D">
        <w:rPr>
          <w:rFonts w:cs="Times New Roman"/>
        </w:rPr>
        <w:t xml:space="preserve">Kveðið er á um það í 2. mgr. að ráðherra </w:t>
      </w:r>
      <w:r w:rsidR="000C0660">
        <w:rPr>
          <w:rFonts w:cs="Times New Roman"/>
        </w:rPr>
        <w:t>sé heimilt</w:t>
      </w:r>
      <w:r w:rsidRPr="543D1D8D">
        <w:rPr>
          <w:rFonts w:cs="Times New Roman"/>
        </w:rPr>
        <w:t xml:space="preserve"> að setja á fót rannsóknarnefnd almanna</w:t>
      </w:r>
      <w:r w:rsidR="002F69A6">
        <w:rPr>
          <w:rFonts w:cs="Times New Roman"/>
        </w:rPr>
        <w:softHyphen/>
      </w:r>
      <w:r w:rsidRPr="543D1D8D">
        <w:rPr>
          <w:rFonts w:cs="Times New Roman"/>
        </w:rPr>
        <w:t xml:space="preserve">varna ef hann telur þörf á </w:t>
      </w:r>
      <w:r w:rsidR="07D8BD6F" w:rsidRPr="543D1D8D">
        <w:rPr>
          <w:rFonts w:cs="Times New Roman"/>
        </w:rPr>
        <w:t xml:space="preserve">að </w:t>
      </w:r>
      <w:r w:rsidR="006B05D6">
        <w:rPr>
          <w:rFonts w:cs="Times New Roman"/>
        </w:rPr>
        <w:t>rýna</w:t>
      </w:r>
      <w:r w:rsidR="5A8890E5" w:rsidRPr="543D1D8D">
        <w:rPr>
          <w:rFonts w:cs="Times New Roman"/>
        </w:rPr>
        <w:t xml:space="preserve"> og meta aðgerð</w:t>
      </w:r>
      <w:r w:rsidR="29B8225F" w:rsidRPr="543D1D8D">
        <w:rPr>
          <w:rFonts w:cs="Times New Roman"/>
        </w:rPr>
        <w:t>ir eða aðgerðaleysi</w:t>
      </w:r>
      <w:r w:rsidR="5A8890E5" w:rsidRPr="543D1D8D">
        <w:rPr>
          <w:rFonts w:cs="Times New Roman"/>
        </w:rPr>
        <w:t xml:space="preserve"> </w:t>
      </w:r>
      <w:r w:rsidR="3A7D63DF" w:rsidRPr="543D1D8D">
        <w:rPr>
          <w:rFonts w:cs="Times New Roman"/>
        </w:rPr>
        <w:t>viðbragðsaðila</w:t>
      </w:r>
      <w:r w:rsidR="5A8890E5" w:rsidRPr="543D1D8D">
        <w:rPr>
          <w:rFonts w:cs="Times New Roman"/>
        </w:rPr>
        <w:t xml:space="preserve"> af</w:t>
      </w:r>
      <w:r w:rsidRPr="543D1D8D">
        <w:rPr>
          <w:rFonts w:cs="Times New Roman"/>
        </w:rPr>
        <w:t xml:space="preserve"> utanaðkomandi aðila. Um er að ræða sérstaklega skipaða nefnd (ad hoc) sem er falið að taka til rýni tiltekið viðfangsefni og nefndin lögð niður þegar </w:t>
      </w:r>
      <w:r w:rsidR="00C92F4C">
        <w:rPr>
          <w:rFonts w:cs="Times New Roman"/>
        </w:rPr>
        <w:t>störfum hennar</w:t>
      </w:r>
      <w:r w:rsidRPr="543D1D8D">
        <w:rPr>
          <w:rFonts w:cs="Times New Roman"/>
        </w:rPr>
        <w:t xml:space="preserve"> er lokið. </w:t>
      </w:r>
      <w:r w:rsidRPr="00EE27A9">
        <w:rPr>
          <w:rFonts w:cs="Times New Roman"/>
        </w:rPr>
        <w:t>Mikilvægt er að rá</w:t>
      </w:r>
      <w:r w:rsidRPr="543D1D8D">
        <w:rPr>
          <w:rFonts w:cs="Times New Roman"/>
        </w:rPr>
        <w:t>ðherra geti skipað nefnd óháðra aðila til að varpa ljósi á mögulega vankanta og fá tillögur um úrbætur</w:t>
      </w:r>
      <w:r w:rsidR="69C33075" w:rsidRPr="543D1D8D">
        <w:rPr>
          <w:rFonts w:cs="Times New Roman"/>
        </w:rPr>
        <w:t>,</w:t>
      </w:r>
      <w:r w:rsidRPr="543D1D8D">
        <w:rPr>
          <w:rFonts w:cs="Times New Roman"/>
        </w:rPr>
        <w:t xml:space="preserve"> í ljósi stjórnskipulegrar stöðu hans og pólitískrar ábyrgðar</w:t>
      </w:r>
      <w:r w:rsidR="6D3399ED" w:rsidRPr="543D1D8D">
        <w:rPr>
          <w:rFonts w:cs="Times New Roman"/>
        </w:rPr>
        <w:t xml:space="preserve"> sem ráðherra almannavarna</w:t>
      </w:r>
      <w:r w:rsidRPr="543D1D8D">
        <w:rPr>
          <w:rFonts w:cs="Times New Roman"/>
        </w:rPr>
        <w:t xml:space="preserve">. </w:t>
      </w:r>
      <w:r w:rsidR="001770FC">
        <w:rPr>
          <w:rFonts w:cs="Times New Roman"/>
        </w:rPr>
        <w:t xml:space="preserve">Þá er </w:t>
      </w:r>
      <w:r w:rsidR="00AA5666">
        <w:rPr>
          <w:rFonts w:cs="Times New Roman"/>
        </w:rPr>
        <w:t xml:space="preserve">að </w:t>
      </w:r>
      <w:r w:rsidR="001770FC">
        <w:rPr>
          <w:rFonts w:cs="Times New Roman"/>
        </w:rPr>
        <w:t xml:space="preserve">fenginni reynslu kveðið á um </w:t>
      </w:r>
      <w:r w:rsidR="00BD231B">
        <w:rPr>
          <w:rFonts w:cs="Times New Roman"/>
        </w:rPr>
        <w:t xml:space="preserve">það í 2. málsl. 2. mgr. að heimilt sé að skipa rannsóknarnefnd almannavarna á grundvelli 1. </w:t>
      </w:r>
      <w:r w:rsidR="001D4C68">
        <w:rPr>
          <w:rFonts w:cs="Times New Roman"/>
        </w:rPr>
        <w:t>mgr. ákvæðisins þótt almannavarnastigi hafi ekki verið aflétt</w:t>
      </w:r>
      <w:r w:rsidR="00172BB8">
        <w:rPr>
          <w:rFonts w:cs="Times New Roman"/>
        </w:rPr>
        <w:t>,</w:t>
      </w:r>
      <w:r w:rsidR="001D4C68">
        <w:rPr>
          <w:rFonts w:cs="Times New Roman"/>
        </w:rPr>
        <w:t xml:space="preserve"> ef ástæða </w:t>
      </w:r>
      <w:r w:rsidR="00AA5666">
        <w:rPr>
          <w:rFonts w:cs="Times New Roman"/>
        </w:rPr>
        <w:t xml:space="preserve">þykir </w:t>
      </w:r>
      <w:r w:rsidR="001D4C68">
        <w:rPr>
          <w:rFonts w:cs="Times New Roman"/>
        </w:rPr>
        <w:t xml:space="preserve">til. </w:t>
      </w:r>
    </w:p>
    <w:p w14:paraId="4073E2A3" w14:textId="19E2B19E" w:rsidR="00F34DFF" w:rsidRDefault="00F34DFF" w:rsidP="00F34DFF">
      <w:pPr>
        <w:rPr>
          <w:rFonts w:cs="Times New Roman"/>
        </w:rPr>
      </w:pPr>
      <w:r>
        <w:rPr>
          <w:rFonts w:cs="Times New Roman"/>
        </w:rPr>
        <w:t xml:space="preserve">Samkvæmt 3. mgr. getur samráðshópur ríkislögreglustjóra </w:t>
      </w:r>
      <w:r w:rsidR="00AA5666">
        <w:rPr>
          <w:rFonts w:cs="Times New Roman"/>
        </w:rPr>
        <w:t>ákveðið</w:t>
      </w:r>
      <w:r>
        <w:rPr>
          <w:rFonts w:cs="Times New Roman"/>
        </w:rPr>
        <w:t xml:space="preserve"> að óska eftir því að ráðherra setji á fót rannsóknarnefnd almannavarna ef hópurinn telur þörf á </w:t>
      </w:r>
      <w:r w:rsidR="00371204">
        <w:rPr>
          <w:rFonts w:cs="Times New Roman"/>
        </w:rPr>
        <w:t xml:space="preserve">að </w:t>
      </w:r>
      <w:r w:rsidR="0054714E">
        <w:rPr>
          <w:rFonts w:cs="Times New Roman"/>
        </w:rPr>
        <w:t xml:space="preserve">utanaðkomandi aðili </w:t>
      </w:r>
      <w:r w:rsidR="00BB77E7">
        <w:rPr>
          <w:rFonts w:cs="Times New Roman"/>
        </w:rPr>
        <w:t>taki til skoðunar</w:t>
      </w:r>
      <w:r w:rsidR="009445A8">
        <w:rPr>
          <w:rFonts w:cs="Times New Roman"/>
        </w:rPr>
        <w:t xml:space="preserve"> og met</w:t>
      </w:r>
      <w:r w:rsidR="0054714E">
        <w:rPr>
          <w:rFonts w:cs="Times New Roman"/>
        </w:rPr>
        <w:t>i</w:t>
      </w:r>
      <w:r w:rsidR="009445A8">
        <w:rPr>
          <w:rFonts w:cs="Times New Roman"/>
        </w:rPr>
        <w:t xml:space="preserve"> aðgerðir eða aðgerðaleysi viðbragðsaðila. </w:t>
      </w:r>
    </w:p>
    <w:p w14:paraId="462E10F1" w14:textId="5FDDE5BE" w:rsidR="00F34DFF" w:rsidRDefault="61471E44" w:rsidP="00F34DFF">
      <w:pPr>
        <w:rPr>
          <w:rFonts w:cs="Times New Roman"/>
        </w:rPr>
      </w:pPr>
      <w:r w:rsidRPr="543D1D8D">
        <w:rPr>
          <w:rFonts w:cs="Times New Roman"/>
        </w:rPr>
        <w:t xml:space="preserve">Í </w:t>
      </w:r>
      <w:r w:rsidR="000419DA">
        <w:rPr>
          <w:rFonts w:cs="Times New Roman"/>
        </w:rPr>
        <w:t>4</w:t>
      </w:r>
      <w:r w:rsidRPr="543D1D8D">
        <w:rPr>
          <w:rFonts w:cs="Times New Roman"/>
        </w:rPr>
        <w:t xml:space="preserve">. mgr. er að finna nýmæli þar sem kveðið er á um skyldu ráðherra til þess að skipa rannsóknarnefnd almannavarna </w:t>
      </w:r>
      <w:r w:rsidR="5E9365C7" w:rsidRPr="543D1D8D">
        <w:rPr>
          <w:rFonts w:cs="Times New Roman"/>
        </w:rPr>
        <w:t>til að upplýsa um málsatvik</w:t>
      </w:r>
      <w:r w:rsidRPr="543D1D8D">
        <w:rPr>
          <w:rFonts w:cs="Times New Roman"/>
        </w:rPr>
        <w:t xml:space="preserve"> ef einstaklingur lætur lífið eða verður fyrir stórfelldu líkamstjóni í tengslum við aðgerðir eða aðgerðaleysi viðbragðsaðila. </w:t>
      </w:r>
      <w:r w:rsidR="00BA7FCE">
        <w:rPr>
          <w:rFonts w:cs="Times New Roman"/>
        </w:rPr>
        <w:t>Viðbragðsaðilar almannavarna eru</w:t>
      </w:r>
      <w:r w:rsidR="007F00A9">
        <w:rPr>
          <w:rFonts w:cs="Times New Roman"/>
        </w:rPr>
        <w:t xml:space="preserve"> þeir aðilar sem eru skilgreindir sem slíkir í </w:t>
      </w:r>
      <w:r w:rsidR="004E5A93">
        <w:rPr>
          <w:rFonts w:cs="Times New Roman"/>
        </w:rPr>
        <w:t>frumvarpi þessu</w:t>
      </w:r>
      <w:r w:rsidR="007F00A9">
        <w:rPr>
          <w:rFonts w:cs="Times New Roman"/>
        </w:rPr>
        <w:t xml:space="preserve"> og reglugerðum </w:t>
      </w:r>
      <w:r w:rsidR="004E5A93">
        <w:rPr>
          <w:rFonts w:cs="Times New Roman"/>
        </w:rPr>
        <w:t xml:space="preserve">sem </w:t>
      </w:r>
      <w:r w:rsidR="007F00A9">
        <w:rPr>
          <w:rFonts w:cs="Times New Roman"/>
        </w:rPr>
        <w:t>sett</w:t>
      </w:r>
      <w:r w:rsidR="004E5A93">
        <w:rPr>
          <w:rFonts w:cs="Times New Roman"/>
        </w:rPr>
        <w:t>ar verða</w:t>
      </w:r>
      <w:r w:rsidR="007F00A9">
        <w:rPr>
          <w:rFonts w:cs="Times New Roman"/>
        </w:rPr>
        <w:t xml:space="preserve"> á grundvelli </w:t>
      </w:r>
      <w:r w:rsidR="004E5A93">
        <w:rPr>
          <w:rFonts w:cs="Times New Roman"/>
        </w:rPr>
        <w:t>ákvæða þess verði það samþykkt</w:t>
      </w:r>
      <w:r w:rsidR="007F00A9">
        <w:rPr>
          <w:rFonts w:cs="Times New Roman"/>
        </w:rPr>
        <w:t>.</w:t>
      </w:r>
      <w:r w:rsidR="00C91AC0">
        <w:rPr>
          <w:rFonts w:cs="Times New Roman"/>
        </w:rPr>
        <w:t xml:space="preserve"> Áréttað er í </w:t>
      </w:r>
      <w:r w:rsidR="000B050E">
        <w:rPr>
          <w:rFonts w:cs="Times New Roman"/>
        </w:rPr>
        <w:lastRenderedPageBreak/>
        <w:t>málsgreininni að</w:t>
      </w:r>
      <w:r w:rsidR="004E5A93">
        <w:rPr>
          <w:rFonts w:cs="Times New Roman"/>
        </w:rPr>
        <w:t xml:space="preserve"> störf</w:t>
      </w:r>
      <w:r w:rsidR="000B050E">
        <w:rPr>
          <w:rFonts w:cs="Times New Roman"/>
        </w:rPr>
        <w:t xml:space="preserve"> </w:t>
      </w:r>
      <w:r w:rsidR="004E5A93">
        <w:rPr>
          <w:rFonts w:cs="Times New Roman"/>
        </w:rPr>
        <w:t>nefndarinnar</w:t>
      </w:r>
      <w:r w:rsidR="00CE64D8">
        <w:rPr>
          <w:rFonts w:cs="Times New Roman"/>
        </w:rPr>
        <w:t xml:space="preserve"> skuli </w:t>
      </w:r>
      <w:r w:rsidR="00F20158">
        <w:rPr>
          <w:rFonts w:cs="Times New Roman"/>
        </w:rPr>
        <w:t xml:space="preserve">eingöngu miða </w:t>
      </w:r>
      <w:r w:rsidR="00D7136C">
        <w:rPr>
          <w:rFonts w:cs="Times New Roman"/>
        </w:rPr>
        <w:t xml:space="preserve">að því að leiða </w:t>
      </w:r>
      <w:r w:rsidR="0034334E">
        <w:rPr>
          <w:rFonts w:cs="Times New Roman"/>
        </w:rPr>
        <w:t xml:space="preserve">í ljós orsakir </w:t>
      </w:r>
      <w:r w:rsidR="00B572F7">
        <w:rPr>
          <w:rFonts w:cs="Times New Roman"/>
        </w:rPr>
        <w:t xml:space="preserve">atburðar </w:t>
      </w:r>
      <w:r w:rsidR="00EE5786">
        <w:rPr>
          <w:rFonts w:cs="Times New Roman"/>
        </w:rPr>
        <w:t>en ekki að ski</w:t>
      </w:r>
      <w:r w:rsidR="00A11C9D">
        <w:rPr>
          <w:rFonts w:cs="Times New Roman"/>
        </w:rPr>
        <w:t xml:space="preserve">pta sök </w:t>
      </w:r>
      <w:r w:rsidR="00C50F45">
        <w:rPr>
          <w:rFonts w:cs="Times New Roman"/>
        </w:rPr>
        <w:t>eða ábyrgð</w:t>
      </w:r>
      <w:r w:rsidR="00C20611">
        <w:rPr>
          <w:rFonts w:cs="Times New Roman"/>
        </w:rPr>
        <w:t>. Markmiðið</w:t>
      </w:r>
      <w:r w:rsidR="00431C9A">
        <w:rPr>
          <w:rFonts w:cs="Times New Roman"/>
        </w:rPr>
        <w:t xml:space="preserve"> </w:t>
      </w:r>
      <w:r w:rsidR="00C20611">
        <w:rPr>
          <w:rFonts w:cs="Times New Roman"/>
        </w:rPr>
        <w:t>er</w:t>
      </w:r>
      <w:r w:rsidR="00431C9A">
        <w:rPr>
          <w:rFonts w:cs="Times New Roman"/>
        </w:rPr>
        <w:t xml:space="preserve"> að </w:t>
      </w:r>
      <w:r w:rsidR="00A13EF5">
        <w:rPr>
          <w:rFonts w:cs="Times New Roman"/>
        </w:rPr>
        <w:t xml:space="preserve">draga lærdóm </w:t>
      </w:r>
      <w:r w:rsidR="004A2BC5">
        <w:rPr>
          <w:rFonts w:cs="Times New Roman"/>
        </w:rPr>
        <w:t>af og stuðla að umbótum.</w:t>
      </w:r>
      <w:r w:rsidR="007F00A9">
        <w:rPr>
          <w:rFonts w:cs="Times New Roman"/>
        </w:rPr>
        <w:t xml:space="preserve"> </w:t>
      </w:r>
    </w:p>
    <w:p w14:paraId="704CB8A0" w14:textId="08BFBC29" w:rsidR="00F34DFF" w:rsidRDefault="00F34DFF" w:rsidP="00F34DFF">
      <w:pPr>
        <w:rPr>
          <w:rFonts w:cs="Times New Roman"/>
        </w:rPr>
      </w:pPr>
      <w:r>
        <w:rPr>
          <w:rFonts w:cs="Times New Roman"/>
        </w:rPr>
        <w:t xml:space="preserve">Í </w:t>
      </w:r>
      <w:r w:rsidR="000419DA">
        <w:rPr>
          <w:rFonts w:cs="Times New Roman"/>
        </w:rPr>
        <w:t>5</w:t>
      </w:r>
      <w:r>
        <w:rPr>
          <w:rFonts w:cs="Times New Roman"/>
        </w:rPr>
        <w:t xml:space="preserve">. mgr. er áréttað að það fellur ekki í hlut nefndarinnar að fjalla um refsiverða háttsemi heldur er hlutverk hennar að </w:t>
      </w:r>
      <w:r w:rsidR="005F0865">
        <w:rPr>
          <w:rFonts w:cs="Times New Roman"/>
        </w:rPr>
        <w:t>upplýsa o</w:t>
      </w:r>
      <w:r>
        <w:rPr>
          <w:rFonts w:cs="Times New Roman"/>
        </w:rPr>
        <w:t>g meta framkvæmd aðgerða almannavarna með það að markmiði að draga lærdóm af þeirri reynslu sem hefur hlotist og stuðla að umbótum. Hins vegar er gert ráð fyrir að nefndin tilkynni viðeigandi stjórnvöldum ef grunur vaknar um refsiverða háttsemi og jafnframt gert ráð fyrir að nefndin hagi störfum sínum á þann veg að hún raski ekki mögulegri rannsókn sakamáls. Það getur falið í sér að nefndin afmarki mál nánar eða taki ekki til skoðunar tiltekin atriði sem eru til rannsóknar hjá lögreglu eða ákæruvaldi. Markmið þessa er að tryggja skýra verkaskiptingu á milli rannsóknarnefndar á stjórnsýslustigi og lögreglu og ákæruvalds.</w:t>
      </w:r>
      <w:r w:rsidR="00E828A6">
        <w:rPr>
          <w:rFonts w:cs="Times New Roman"/>
        </w:rPr>
        <w:t xml:space="preserve"> Ef lögregla eða ákæruvald hefur ákveðið að fella niður mál eða fyrir liggur að tiltekin atriði séu ekki til rannsóknar er nefndinni heimilt að fjalla um atvik innan ramma þeirrar rannsóknar sem afmörkuð er í erindisbréfi og að því marki sem það samrýmist lögum þessum.</w:t>
      </w:r>
    </w:p>
    <w:p w14:paraId="4A53D27A" w14:textId="68BB9D22" w:rsidR="00F34DFF" w:rsidRDefault="009026AD" w:rsidP="00F34DFF">
      <w:pPr>
        <w:rPr>
          <w:rFonts w:cs="Times New Roman"/>
        </w:rPr>
      </w:pPr>
      <w:r>
        <w:rPr>
          <w:rFonts w:cs="Times New Roman"/>
        </w:rPr>
        <w:t xml:space="preserve">Í </w:t>
      </w:r>
      <w:r w:rsidR="00FD5FDC">
        <w:rPr>
          <w:rFonts w:cs="Times New Roman"/>
        </w:rPr>
        <w:t>6</w:t>
      </w:r>
      <w:r>
        <w:rPr>
          <w:rFonts w:cs="Times New Roman"/>
        </w:rPr>
        <w:t xml:space="preserve">. mgr. er kveðið á um að rannsóknarnefnd skuli skila </w:t>
      </w:r>
      <w:r w:rsidR="00104727">
        <w:rPr>
          <w:rFonts w:cs="Times New Roman"/>
        </w:rPr>
        <w:t xml:space="preserve">ráðherra skýrslu um störf sín og að hún skuli birt opinberlega en það er mikilvægt til þess að auka gagnsæi. </w:t>
      </w:r>
    </w:p>
    <w:p w14:paraId="0CBE7202" w14:textId="77777777" w:rsidR="00F34DFF" w:rsidRDefault="00F34DFF" w:rsidP="00F34DFF">
      <w:pPr>
        <w:rPr>
          <w:rFonts w:cs="Times New Roman"/>
        </w:rPr>
      </w:pPr>
    </w:p>
    <w:p w14:paraId="0128687C" w14:textId="2AA4EB59" w:rsidR="00F34DFF" w:rsidRDefault="00F34DFF" w:rsidP="00A20764">
      <w:pPr>
        <w:pStyle w:val="Greinarnmer"/>
      </w:pPr>
      <w:r>
        <w:t xml:space="preserve">Um </w:t>
      </w:r>
      <w:r w:rsidR="0093495F">
        <w:t>54</w:t>
      </w:r>
      <w:r>
        <w:t>. gr.</w:t>
      </w:r>
    </w:p>
    <w:p w14:paraId="063D018A" w14:textId="4E09A286" w:rsidR="00F34DFF" w:rsidRDefault="00F34DFF" w:rsidP="009B1D8E">
      <w:pPr>
        <w:rPr>
          <w:rFonts w:cs="Times New Roman"/>
        </w:rPr>
      </w:pPr>
      <w:r>
        <w:rPr>
          <w:rFonts w:cs="Times New Roman"/>
        </w:rPr>
        <w:t xml:space="preserve">Í ákvæðinu er mælt fyrir um skipan og sjálfstæði rannsóknarnefndar, ásamt hæfisskilyrðum sem formaður </w:t>
      </w:r>
      <w:r w:rsidR="5ED77904" w:rsidRPr="2851DCE3">
        <w:rPr>
          <w:rFonts w:cs="Times New Roman"/>
        </w:rPr>
        <w:t xml:space="preserve">skal </w:t>
      </w:r>
      <w:r>
        <w:rPr>
          <w:rFonts w:cs="Times New Roman"/>
        </w:rPr>
        <w:t xml:space="preserve">uppfylla. </w:t>
      </w:r>
    </w:p>
    <w:p w14:paraId="6D70D037" w14:textId="62ACC299" w:rsidR="00F34DFF" w:rsidRDefault="00F34DFF" w:rsidP="00F34DFF">
      <w:pPr>
        <w:rPr>
          <w:rFonts w:cs="Times New Roman"/>
        </w:rPr>
      </w:pPr>
      <w:r>
        <w:rPr>
          <w:rFonts w:cs="Times New Roman"/>
        </w:rPr>
        <w:t xml:space="preserve">Í 1. mgr. er áréttað að rannsóknarnefndin skuli starfa sjálfstætt og óháð stjórnvöldum og er rýni nefndarinnar þannig óháð rannsókn annarra aðila. Þá er fjallað um faglegt hæfi nefndarmanna en formaður nefndarinnar skal uppfylla starfsgengisskilyrði héraðsdómara og við val á öðrum nefndarmönnum skal </w:t>
      </w:r>
      <w:r w:rsidR="00E26290">
        <w:rPr>
          <w:rFonts w:cs="Times New Roman"/>
        </w:rPr>
        <w:t>m.a.</w:t>
      </w:r>
      <w:r>
        <w:rPr>
          <w:rFonts w:cs="Times New Roman"/>
        </w:rPr>
        <w:t xml:space="preserve"> horft til menntunar og starfsreynslu sem nýtist við rýnina. </w:t>
      </w:r>
    </w:p>
    <w:p w14:paraId="7ED3A3EA" w14:textId="528EB2D1" w:rsidR="00F34DFF" w:rsidRDefault="00F34DFF" w:rsidP="00F34DFF">
      <w:pPr>
        <w:rPr>
          <w:rFonts w:cs="Times New Roman"/>
        </w:rPr>
      </w:pPr>
      <w:r>
        <w:rPr>
          <w:rFonts w:cs="Times New Roman"/>
        </w:rPr>
        <w:t xml:space="preserve">Í </w:t>
      </w:r>
      <w:r w:rsidR="005E6741">
        <w:rPr>
          <w:rFonts w:cs="Times New Roman"/>
        </w:rPr>
        <w:t>2</w:t>
      </w:r>
      <w:r>
        <w:rPr>
          <w:rFonts w:cs="Times New Roman"/>
        </w:rPr>
        <w:t xml:space="preserve">. og </w:t>
      </w:r>
      <w:r w:rsidR="005E6741">
        <w:rPr>
          <w:rFonts w:cs="Times New Roman"/>
        </w:rPr>
        <w:t>3</w:t>
      </w:r>
      <w:r>
        <w:rPr>
          <w:rFonts w:cs="Times New Roman"/>
        </w:rPr>
        <w:t>. mgr. er áréttað að um sérstakt hæfi nefndarmanna og starfsmanna fari eftir ákvæðum stjórnsýslulaga auk þess sem þagnarskylda hvílir á sömu aðilum með vísan til stjórnsýslulaga.</w:t>
      </w:r>
    </w:p>
    <w:p w14:paraId="158759B5" w14:textId="1802D255" w:rsidR="005E6741" w:rsidRDefault="005E6741" w:rsidP="005E6741">
      <w:pPr>
        <w:rPr>
          <w:rFonts w:cs="Times New Roman"/>
        </w:rPr>
      </w:pPr>
      <w:r>
        <w:rPr>
          <w:rFonts w:cs="Times New Roman"/>
        </w:rPr>
        <w:t xml:space="preserve">Í </w:t>
      </w:r>
      <w:r w:rsidR="00E90310">
        <w:rPr>
          <w:rFonts w:cs="Times New Roman"/>
        </w:rPr>
        <w:t>4</w:t>
      </w:r>
      <w:r>
        <w:rPr>
          <w:rFonts w:cs="Times New Roman"/>
        </w:rPr>
        <w:t>. mgr. er mælt fyrir um að nefndinni sé heimilt að kalla eftir aðstoð annarra sérfræðinga eða annarri aðstoð við einstaka þætti rýninnar. Ytri rýni rannsóknarnefndar getur krafist mismunandi sérþekkingar og því mikilvægt að nefndin hafi heimild til þess að kalla eftir viðeigandi aðstoð þegar þörf er á.</w:t>
      </w:r>
    </w:p>
    <w:p w14:paraId="184451BB" w14:textId="3D474E2E" w:rsidR="00F34DFF" w:rsidRDefault="00F34DFF" w:rsidP="00F34DFF">
      <w:pPr>
        <w:rPr>
          <w:rFonts w:cs="Times New Roman"/>
        </w:rPr>
      </w:pPr>
      <w:r>
        <w:rPr>
          <w:rFonts w:cs="Times New Roman"/>
        </w:rPr>
        <w:t xml:space="preserve">Í 5. mgr. er kveðið á um vernd nefndarmanna gegn málshöfðun einkamáls og málum </w:t>
      </w:r>
      <w:r w:rsidR="00FB6BBD">
        <w:rPr>
          <w:rFonts w:cs="Times New Roman"/>
        </w:rPr>
        <w:t xml:space="preserve">skv. </w:t>
      </w:r>
      <w:r>
        <w:rPr>
          <w:rFonts w:cs="Times New Roman"/>
        </w:rPr>
        <w:t>2. og 3. tölul. 242. gr. almennra hegningarlaga</w:t>
      </w:r>
      <w:r w:rsidR="00912BBE">
        <w:rPr>
          <w:rFonts w:cs="Times New Roman"/>
        </w:rPr>
        <w:t>, nr. 19/1940,</w:t>
      </w:r>
      <w:r>
        <w:rPr>
          <w:rFonts w:cs="Times New Roman"/>
        </w:rPr>
        <w:t xml:space="preserve"> vegna atriða sem kunna að koma fram í skýrslum nefndarinnar. Ákvæðið er talið nauðsynlegt til að tryggja fullt sjálfstæði nefndarmanna við störf þeirra og að ríkið beri ábyrgð á störfum nefndarinnar. </w:t>
      </w:r>
    </w:p>
    <w:p w14:paraId="0A48AA88" w14:textId="12AE2177" w:rsidR="00CD2F3D" w:rsidRDefault="61471E44" w:rsidP="00706F60">
      <w:pPr>
        <w:rPr>
          <w:rFonts w:cs="Times New Roman"/>
        </w:rPr>
      </w:pPr>
      <w:r w:rsidRPr="543D1D8D">
        <w:rPr>
          <w:rFonts w:cs="Times New Roman"/>
        </w:rPr>
        <w:t>Lagt er til í 6. mgr. að upplýsingalög, nr. 140/201</w:t>
      </w:r>
      <w:r w:rsidR="00912BBE">
        <w:rPr>
          <w:rFonts w:cs="Times New Roman"/>
        </w:rPr>
        <w:t>2</w:t>
      </w:r>
      <w:r w:rsidRPr="543D1D8D">
        <w:rPr>
          <w:rFonts w:cs="Times New Roman"/>
        </w:rPr>
        <w:t>, gildi ekki um störf rannsóknarnefndar</w:t>
      </w:r>
      <w:r w:rsidR="00706F60">
        <w:rPr>
          <w:rFonts w:cs="Times New Roman"/>
        </w:rPr>
        <w:t xml:space="preserve"> eða um þau gögn sem nefndin aflar sér</w:t>
      </w:r>
      <w:r w:rsidR="00CB1229">
        <w:rPr>
          <w:rFonts w:cs="Times New Roman"/>
        </w:rPr>
        <w:t>,</w:t>
      </w:r>
      <w:r w:rsidR="00706F60">
        <w:rPr>
          <w:rFonts w:cs="Times New Roman"/>
        </w:rPr>
        <w:t xml:space="preserve"> útbýr eða</w:t>
      </w:r>
      <w:r w:rsidR="00BB77E7">
        <w:rPr>
          <w:rFonts w:cs="Times New Roman"/>
        </w:rPr>
        <w:t xml:space="preserve"> </w:t>
      </w:r>
      <w:r w:rsidR="00706F60">
        <w:rPr>
          <w:rFonts w:cs="Times New Roman"/>
        </w:rPr>
        <w:t>lætur útbúa</w:t>
      </w:r>
      <w:r w:rsidRPr="543D1D8D">
        <w:rPr>
          <w:rFonts w:cs="Times New Roman"/>
        </w:rPr>
        <w:t>. Þetta er gert til að tryggja m.a. að nefndin hafi starfsfrið til að kanna umfang upplýsinga og til að skapa traust hjá þeim einstaklingum sem gefa skýrslu fyrir nefndinni. Ekki er þó talin ástæða til að endanleg skýrsla nefndarinnar til ráðherra um störf hennar sé undanþegin upplýsingalögum</w:t>
      </w:r>
      <w:r w:rsidR="00887516">
        <w:rPr>
          <w:rFonts w:cs="Times New Roman"/>
        </w:rPr>
        <w:t xml:space="preserve"> enda er í frumvarpi þessu mælt fyrir um að hún skuli birt</w:t>
      </w:r>
      <w:r w:rsidR="63ED38E3" w:rsidRPr="2851DCE3">
        <w:rPr>
          <w:rFonts w:cs="Times New Roman"/>
        </w:rPr>
        <w:t xml:space="preserve"> opinberlega</w:t>
      </w:r>
      <w:r w:rsidR="60ECED0C" w:rsidRPr="2851DCE3">
        <w:rPr>
          <w:rFonts w:cs="Times New Roman"/>
        </w:rPr>
        <w:t>.</w:t>
      </w:r>
    </w:p>
    <w:p w14:paraId="6FFF6520" w14:textId="77777777" w:rsidR="00F34DFF" w:rsidRDefault="00F34DFF" w:rsidP="00F34DFF">
      <w:pPr>
        <w:rPr>
          <w:rFonts w:cs="Times New Roman"/>
        </w:rPr>
      </w:pPr>
    </w:p>
    <w:p w14:paraId="33D77230" w14:textId="6F9FBCFD" w:rsidR="00F34DFF" w:rsidRDefault="00F34DFF" w:rsidP="00A86E66">
      <w:pPr>
        <w:pStyle w:val="Greinarnmer"/>
        <w:keepNext/>
      </w:pPr>
      <w:r>
        <w:t xml:space="preserve">Um </w:t>
      </w:r>
      <w:r w:rsidR="0093495F">
        <w:t>55</w:t>
      </w:r>
      <w:r>
        <w:t>. gr.</w:t>
      </w:r>
    </w:p>
    <w:p w14:paraId="6B447520" w14:textId="00BD97EF" w:rsidR="00F34DFF" w:rsidRDefault="00F34DFF" w:rsidP="00F34DFF">
      <w:pPr>
        <w:rPr>
          <w:rFonts w:cs="Times New Roman"/>
        </w:rPr>
      </w:pPr>
      <w:r w:rsidRPr="4790A608">
        <w:rPr>
          <w:rFonts w:cs="Times New Roman"/>
        </w:rPr>
        <w:t xml:space="preserve">Ákvæðið fjallar um </w:t>
      </w:r>
      <w:r w:rsidR="00433F09">
        <w:rPr>
          <w:rFonts w:cs="Times New Roman"/>
        </w:rPr>
        <w:t>aðgang</w:t>
      </w:r>
      <w:r w:rsidR="00433F09" w:rsidRPr="4790A608">
        <w:rPr>
          <w:rFonts w:cs="Times New Roman"/>
        </w:rPr>
        <w:t xml:space="preserve"> </w:t>
      </w:r>
      <w:r w:rsidRPr="4790A608">
        <w:rPr>
          <w:rFonts w:cs="Times New Roman"/>
        </w:rPr>
        <w:t xml:space="preserve">rannsóknarnefndar að gögnum en mikilvægt er að nefndin hafi aðgang að öllum gögnum í vörslum viðbragðsaðila sem varða það atvik sem er til </w:t>
      </w:r>
      <w:r w:rsidR="00003106">
        <w:rPr>
          <w:rFonts w:cs="Times New Roman"/>
        </w:rPr>
        <w:t>skoðunar</w:t>
      </w:r>
      <w:r w:rsidRPr="4790A608">
        <w:rPr>
          <w:rFonts w:cs="Times New Roman"/>
        </w:rPr>
        <w:t xml:space="preserve">. </w:t>
      </w:r>
      <w:r>
        <w:rPr>
          <w:rFonts w:cs="Times New Roman"/>
        </w:rPr>
        <w:t xml:space="preserve">Þar á meðal </w:t>
      </w:r>
      <w:r w:rsidR="00433F09">
        <w:rPr>
          <w:rFonts w:cs="Times New Roman"/>
        </w:rPr>
        <w:t xml:space="preserve">eru </w:t>
      </w:r>
      <w:r>
        <w:rPr>
          <w:rFonts w:cs="Times New Roman"/>
        </w:rPr>
        <w:t>gögn sem hafa að geyma almennar og viðkvæmar persónuupplýsingar.</w:t>
      </w:r>
      <w:r w:rsidRPr="4790A608">
        <w:rPr>
          <w:rFonts w:cs="Times New Roman"/>
        </w:rPr>
        <w:t xml:space="preserve"> Með </w:t>
      </w:r>
      <w:r w:rsidRPr="4790A608">
        <w:rPr>
          <w:rFonts w:cs="Times New Roman"/>
        </w:rPr>
        <w:lastRenderedPageBreak/>
        <w:t xml:space="preserve">gögnum er átt við skýrslur, skrár, minnisblöð, bókanir, samninga, álit sérfræðinga og hvers konar önnur gögn sem nefndin óskar eftir í þágu rannsóknar, hvort sem þau eru skrifleg, prentuð eða </w:t>
      </w:r>
      <w:r w:rsidR="00433F09">
        <w:rPr>
          <w:rFonts w:cs="Times New Roman"/>
        </w:rPr>
        <w:t>stafræn</w:t>
      </w:r>
      <w:r w:rsidRPr="4790A608">
        <w:rPr>
          <w:rFonts w:cs="Times New Roman"/>
        </w:rPr>
        <w:t xml:space="preserve">. Þá er lögð áhersla á að </w:t>
      </w:r>
      <w:r w:rsidR="00433F09">
        <w:rPr>
          <w:rFonts w:cs="Times New Roman"/>
        </w:rPr>
        <w:t>gögn</w:t>
      </w:r>
      <w:r w:rsidR="00433F09" w:rsidRPr="4790A608">
        <w:rPr>
          <w:rFonts w:cs="Times New Roman"/>
        </w:rPr>
        <w:t xml:space="preserve"> </w:t>
      </w:r>
      <w:r w:rsidRPr="4790A608">
        <w:rPr>
          <w:rFonts w:cs="Times New Roman"/>
        </w:rPr>
        <w:t xml:space="preserve">skuli afhent innan þess tíma sem nefndin óskar enda mikilvægt að gögn berist tímanlega svo </w:t>
      </w:r>
      <w:r w:rsidR="00F55DD4">
        <w:rPr>
          <w:rFonts w:cs="Times New Roman"/>
        </w:rPr>
        <w:t xml:space="preserve">að </w:t>
      </w:r>
      <w:r w:rsidRPr="4790A608">
        <w:rPr>
          <w:rFonts w:cs="Times New Roman"/>
        </w:rPr>
        <w:t>rannsóknarnefndin geti sinnt hlutverki sínu.</w:t>
      </w:r>
    </w:p>
    <w:p w14:paraId="3C4E36B9" w14:textId="77777777" w:rsidR="00F34DFF" w:rsidRDefault="00F34DFF" w:rsidP="00F34DFF">
      <w:pPr>
        <w:rPr>
          <w:rFonts w:cs="Times New Roman"/>
        </w:rPr>
      </w:pPr>
    </w:p>
    <w:p w14:paraId="1F9638D7" w14:textId="13572420" w:rsidR="00F34DFF" w:rsidRDefault="00F34DFF" w:rsidP="00A20764">
      <w:pPr>
        <w:pStyle w:val="Greinarnmer"/>
      </w:pPr>
      <w:r>
        <w:t xml:space="preserve">Um </w:t>
      </w:r>
      <w:r w:rsidR="0093495F">
        <w:t>56</w:t>
      </w:r>
      <w:r>
        <w:t>. gr.</w:t>
      </w:r>
    </w:p>
    <w:p w14:paraId="610F5D94" w14:textId="13D08BD1" w:rsidR="00F34DFF" w:rsidRDefault="00F34DFF" w:rsidP="00F34DFF">
      <w:pPr>
        <w:rPr>
          <w:rFonts w:cs="Times New Roman"/>
        </w:rPr>
      </w:pPr>
      <w:r>
        <w:rPr>
          <w:rFonts w:cs="Times New Roman"/>
        </w:rPr>
        <w:t xml:space="preserve">Ákvæðið tiltekur </w:t>
      </w:r>
      <w:r w:rsidR="000229FD">
        <w:rPr>
          <w:rFonts w:cs="Times New Roman"/>
        </w:rPr>
        <w:t xml:space="preserve">víðtæka </w:t>
      </w:r>
      <w:r>
        <w:rPr>
          <w:rFonts w:cs="Times New Roman"/>
        </w:rPr>
        <w:t>heimild rannsóknarnefndar til upplýsingaöflunar</w:t>
      </w:r>
      <w:r w:rsidR="009D7D22">
        <w:rPr>
          <w:rFonts w:cs="Times New Roman"/>
        </w:rPr>
        <w:t>.</w:t>
      </w:r>
      <w:r>
        <w:rPr>
          <w:rFonts w:cs="Times New Roman"/>
        </w:rPr>
        <w:t xml:space="preserve"> </w:t>
      </w:r>
      <w:r w:rsidR="009D7D22">
        <w:rPr>
          <w:rFonts w:cs="Times New Roman"/>
        </w:rPr>
        <w:t>Nefndinni er heimilt</w:t>
      </w:r>
      <w:r>
        <w:rPr>
          <w:rFonts w:cs="Times New Roman"/>
        </w:rPr>
        <w:t xml:space="preserve"> að taka skýrslur af þeim sem komu að þeim atburði sem er til rannsóknar og hverjum öðrum þeim sem nefndin telur að búi yfir vitneskju sem komi að notum við rýni. </w:t>
      </w:r>
    </w:p>
    <w:p w14:paraId="2585EFED" w14:textId="67576A64" w:rsidR="00F34DFF" w:rsidRDefault="61471E44" w:rsidP="00F34DFF">
      <w:pPr>
        <w:rPr>
          <w:rFonts w:cs="Times New Roman"/>
        </w:rPr>
      </w:pPr>
      <w:r w:rsidRPr="543D1D8D">
        <w:rPr>
          <w:rFonts w:cs="Times New Roman"/>
        </w:rPr>
        <w:t>Í 2. mgr. er kveðið á um að viðbragðsaðilum, sveitarfélögum og öðrum opinberum starfsmönnum, sem ella væru bundnir þagnarskyldu, sé skylt að veita rannsóknarnefnd upplýsingar sem lúta að þeim atburði sem rannsókn beinist að</w:t>
      </w:r>
      <w:r w:rsidR="00866310">
        <w:rPr>
          <w:rFonts w:cs="Times New Roman"/>
        </w:rPr>
        <w:t>,</w:t>
      </w:r>
      <w:r w:rsidRPr="543D1D8D">
        <w:rPr>
          <w:rFonts w:cs="Times New Roman"/>
        </w:rPr>
        <w:t xml:space="preserve"> sé þess óskað. Nauðsynlegt þykir að víkja til hliðar lögbundinni þagnarskyldu þessara aðila til að markmið rannsóknar náist. Þarna vegast á </w:t>
      </w:r>
      <w:r w:rsidR="00B0524C">
        <w:rPr>
          <w:rFonts w:cs="Times New Roman"/>
        </w:rPr>
        <w:t xml:space="preserve">annars vegar </w:t>
      </w:r>
      <w:r w:rsidRPr="543D1D8D">
        <w:rPr>
          <w:rFonts w:cs="Times New Roman"/>
        </w:rPr>
        <w:t xml:space="preserve">þau sjónarmið sem þagnarskyldan </w:t>
      </w:r>
      <w:r w:rsidR="00806305">
        <w:rPr>
          <w:rFonts w:cs="Times New Roman"/>
        </w:rPr>
        <w:t>byggist</w:t>
      </w:r>
      <w:r w:rsidR="00806305" w:rsidRPr="543D1D8D">
        <w:rPr>
          <w:rFonts w:cs="Times New Roman"/>
        </w:rPr>
        <w:t xml:space="preserve"> </w:t>
      </w:r>
      <w:r w:rsidRPr="543D1D8D">
        <w:rPr>
          <w:rFonts w:cs="Times New Roman"/>
        </w:rPr>
        <w:t>á</w:t>
      </w:r>
      <w:r w:rsidR="00806305">
        <w:rPr>
          <w:rFonts w:cs="Times New Roman"/>
        </w:rPr>
        <w:t>,</w:t>
      </w:r>
      <w:r w:rsidR="0042599B">
        <w:rPr>
          <w:rFonts w:cs="Times New Roman"/>
        </w:rPr>
        <w:t xml:space="preserve"> svo sem vernd einkalífs og trúnaður um viðkvæmar upplýsingar</w:t>
      </w:r>
      <w:r w:rsidR="00B0524C">
        <w:rPr>
          <w:rFonts w:cs="Times New Roman"/>
        </w:rPr>
        <w:t>, og hins vegar</w:t>
      </w:r>
      <w:r w:rsidRPr="543D1D8D">
        <w:rPr>
          <w:rFonts w:cs="Times New Roman"/>
        </w:rPr>
        <w:t xml:space="preserve"> </w:t>
      </w:r>
      <w:r w:rsidR="00B0524C">
        <w:rPr>
          <w:rFonts w:cs="Times New Roman"/>
        </w:rPr>
        <w:t>þeir</w:t>
      </w:r>
      <w:r w:rsidRPr="543D1D8D">
        <w:rPr>
          <w:rFonts w:cs="Times New Roman"/>
        </w:rPr>
        <w:t xml:space="preserve"> ríku almannahags</w:t>
      </w:r>
      <w:r w:rsidR="00DE7C90">
        <w:rPr>
          <w:rFonts w:cs="Times New Roman"/>
        </w:rPr>
        <w:softHyphen/>
      </w:r>
      <w:r w:rsidRPr="543D1D8D">
        <w:rPr>
          <w:rFonts w:cs="Times New Roman"/>
        </w:rPr>
        <w:t>mun</w:t>
      </w:r>
      <w:r w:rsidR="00DE7C90">
        <w:rPr>
          <w:rFonts w:cs="Times New Roman"/>
        </w:rPr>
        <w:t>ir</w:t>
      </w:r>
      <w:r w:rsidRPr="543D1D8D">
        <w:rPr>
          <w:rFonts w:cs="Times New Roman"/>
        </w:rPr>
        <w:t xml:space="preserve"> sem liggja að baki því að upplýsa um mögulega kerfislæga annmarka og bæta almannavarna</w:t>
      </w:r>
      <w:r w:rsidR="00CD7388">
        <w:rPr>
          <w:rFonts w:cs="Times New Roman"/>
        </w:rPr>
        <w:softHyphen/>
      </w:r>
      <w:r w:rsidRPr="543D1D8D">
        <w:rPr>
          <w:rFonts w:cs="Times New Roman"/>
        </w:rPr>
        <w:t xml:space="preserve">kerfið. Í þessu tilviki </w:t>
      </w:r>
      <w:r w:rsidR="3FECBA38" w:rsidRPr="543D1D8D">
        <w:rPr>
          <w:rFonts w:cs="Times New Roman"/>
        </w:rPr>
        <w:t xml:space="preserve">er talið að </w:t>
      </w:r>
      <w:r w:rsidRPr="543D1D8D">
        <w:rPr>
          <w:rFonts w:cs="Times New Roman"/>
        </w:rPr>
        <w:t>almanna</w:t>
      </w:r>
      <w:r w:rsidR="005E6992">
        <w:rPr>
          <w:rFonts w:cs="Times New Roman"/>
        </w:rPr>
        <w:softHyphen/>
      </w:r>
      <w:r w:rsidRPr="543D1D8D">
        <w:rPr>
          <w:rFonts w:cs="Times New Roman"/>
        </w:rPr>
        <w:t>hagsmunir</w:t>
      </w:r>
      <w:r w:rsidR="357CA182" w:rsidRPr="543D1D8D">
        <w:rPr>
          <w:rFonts w:cs="Times New Roman"/>
        </w:rPr>
        <w:t xml:space="preserve"> vegi</w:t>
      </w:r>
      <w:r w:rsidR="005E6992">
        <w:rPr>
          <w:rFonts w:cs="Times New Roman"/>
        </w:rPr>
        <w:t xml:space="preserve"> </w:t>
      </w:r>
      <w:r w:rsidRPr="543D1D8D">
        <w:rPr>
          <w:rFonts w:cs="Times New Roman"/>
        </w:rPr>
        <w:t xml:space="preserve">þyngra </w:t>
      </w:r>
      <w:r w:rsidR="001E22B9">
        <w:rPr>
          <w:rFonts w:cs="Times New Roman"/>
        </w:rPr>
        <w:t xml:space="preserve">en þau sjónarmið sem búa að baki þagnarskyldunni, </w:t>
      </w:r>
      <w:r w:rsidRPr="543D1D8D">
        <w:rPr>
          <w:rFonts w:cs="Times New Roman"/>
        </w:rPr>
        <w:t>með hliðsjón af því að þagnarskylda hvílir á nefndarmönnum um þær viðkvæmu upplýsingar sem þeir fá aðgang að. Þá er nefndinni heimilt að afla upplýsinga frá öðrum þeim sem nefndin kann að telja að búi yfir vitneskju um atriði sem nýtist í störfum hennar.</w:t>
      </w:r>
    </w:p>
    <w:p w14:paraId="2DA969F5" w14:textId="45A45D3D" w:rsidR="002F5BA4" w:rsidRDefault="00F34DFF" w:rsidP="00F34DFF">
      <w:pPr>
        <w:rPr>
          <w:rFonts w:cs="Times New Roman"/>
        </w:rPr>
      </w:pPr>
      <w:r>
        <w:rPr>
          <w:rFonts w:cs="Times New Roman"/>
        </w:rPr>
        <w:t>Samkvæmt 3. mgr. er gert ráð fyrir að skýrslugjafi geti skorast undan því að svara spurningu ef ætla má að í svari viðkomandi geti falist játning eða bending um að hann hafi framið refsiverðan verknað eða að það geti orðið honum til mannorðsspjalla. Málsgreinin byggir á meginreglum íslensks réttar um vernd manna til að fella ekki á sig sök og vernd einkalífs og mannorðs, sbr. 1. mgr. 71. gr. og 1. mgr. 70. gr. stjórnarskrár lýðveldisins Íslands, nr. 33/1944, og 6. og 8. gr. mannréttindasáttmála Evrópu. Reglan er einnig efnislega samhljóða 1. mgr. 118. gr. laga um meðferð sakamála, nr. 82/2008, og 4. mgr. 10. gr. laga um rannsóknarnefndir, nr. 68/2911, þar sem vitnum er tryggður réttur til að svara ekki spurningum.</w:t>
      </w:r>
    </w:p>
    <w:p w14:paraId="7B130651" w14:textId="286D8A95" w:rsidR="00E307C9" w:rsidRDefault="00E307C9" w:rsidP="00F34DFF">
      <w:pPr>
        <w:rPr>
          <w:rFonts w:cs="Times New Roman"/>
        </w:rPr>
      </w:pPr>
      <w:r>
        <w:rPr>
          <w:rFonts w:cs="Times New Roman"/>
        </w:rPr>
        <w:t xml:space="preserve">Í 4. mgr. er kveðið á um </w:t>
      </w:r>
      <w:r w:rsidR="00FE2D35">
        <w:rPr>
          <w:rFonts w:cs="Times New Roman"/>
        </w:rPr>
        <w:t>ref</w:t>
      </w:r>
      <w:r w:rsidR="00A61994">
        <w:rPr>
          <w:rFonts w:cs="Times New Roman"/>
        </w:rPr>
        <w:t>s</w:t>
      </w:r>
      <w:r w:rsidR="00FE2D35">
        <w:rPr>
          <w:rFonts w:cs="Times New Roman"/>
        </w:rPr>
        <w:t>ingu fyrir þann sem vísvitandi gefur rannsóknarnefnd rangar eða villandi upplýsingar. Ákvæðinu er ætlað að tryggja trúverðugleika rannsókna nefndarinnar</w:t>
      </w:r>
      <w:r w:rsidR="004400A0">
        <w:rPr>
          <w:rFonts w:cs="Times New Roman"/>
        </w:rPr>
        <w:t xml:space="preserve"> en rangar eða villandi upplýsingar geta </w:t>
      </w:r>
      <w:r w:rsidR="00F52CBF">
        <w:rPr>
          <w:rFonts w:cs="Times New Roman"/>
        </w:rPr>
        <w:t xml:space="preserve">m.a. </w:t>
      </w:r>
      <w:r w:rsidR="004400A0">
        <w:rPr>
          <w:rFonts w:cs="Times New Roman"/>
        </w:rPr>
        <w:t xml:space="preserve">leitt til rangra ályktana um orsakir atburðar. </w:t>
      </w:r>
      <w:r w:rsidR="00D55D6A">
        <w:rPr>
          <w:rFonts w:cs="Times New Roman"/>
        </w:rPr>
        <w:t xml:space="preserve">Í </w:t>
      </w:r>
      <w:r w:rsidR="002C74C0">
        <w:rPr>
          <w:rFonts w:cs="Times New Roman"/>
        </w:rPr>
        <w:t>2.</w:t>
      </w:r>
      <w:r w:rsidR="002D6EE8">
        <w:rPr>
          <w:rFonts w:cs="Times New Roman"/>
        </w:rPr>
        <w:t> </w:t>
      </w:r>
      <w:r w:rsidR="00D55D6A">
        <w:rPr>
          <w:rFonts w:cs="Times New Roman"/>
        </w:rPr>
        <w:t>málsl</w:t>
      </w:r>
      <w:r w:rsidR="002C74C0">
        <w:rPr>
          <w:rFonts w:cs="Times New Roman"/>
        </w:rPr>
        <w:t>.</w:t>
      </w:r>
      <w:r w:rsidR="00D55D6A">
        <w:rPr>
          <w:rFonts w:cs="Times New Roman"/>
        </w:rPr>
        <w:t xml:space="preserve"> 4. mgr. er áréttað að um meðferð slíkra mála fari samkvæmt lögum um meðferð sakamála, nr. 88/2008</w:t>
      </w:r>
      <w:r w:rsidR="00A61994">
        <w:rPr>
          <w:rFonts w:cs="Times New Roman"/>
        </w:rPr>
        <w:t>.</w:t>
      </w:r>
    </w:p>
    <w:p w14:paraId="38809264" w14:textId="4C9239BF" w:rsidR="00A31DC9" w:rsidRPr="002F5BA4" w:rsidRDefault="00A31DC9" w:rsidP="00F34DFF">
      <w:pPr>
        <w:rPr>
          <w:rFonts w:cs="Times New Roman"/>
        </w:rPr>
      </w:pPr>
      <w:r>
        <w:rPr>
          <w:rFonts w:cs="Times New Roman"/>
        </w:rPr>
        <w:t xml:space="preserve">Samkvæmt </w:t>
      </w:r>
      <w:r w:rsidR="00B43033">
        <w:rPr>
          <w:rFonts w:cs="Times New Roman"/>
        </w:rPr>
        <w:t>5. mgr. má ekki nota upplýsingar sem einstaklingur hefur veitt rannsóknar</w:t>
      </w:r>
      <w:r w:rsidR="00396E8E">
        <w:rPr>
          <w:rFonts w:cs="Times New Roman"/>
        </w:rPr>
        <w:softHyphen/>
      </w:r>
      <w:r w:rsidR="00B43033">
        <w:rPr>
          <w:rFonts w:cs="Times New Roman"/>
        </w:rPr>
        <w:t xml:space="preserve">nefndinni sem sönnunargögn í sakamáli sem höfðað er gegn honum. </w:t>
      </w:r>
      <w:r w:rsidR="00EE54F2">
        <w:rPr>
          <w:rFonts w:cs="Times New Roman"/>
        </w:rPr>
        <w:t>Ákvæðið tengist framan</w:t>
      </w:r>
      <w:r w:rsidR="00617E51">
        <w:rPr>
          <w:rFonts w:cs="Times New Roman"/>
        </w:rPr>
        <w:softHyphen/>
      </w:r>
      <w:r w:rsidR="00EE54F2">
        <w:rPr>
          <w:rFonts w:cs="Times New Roman"/>
        </w:rPr>
        <w:t xml:space="preserve">greindri skyldu </w:t>
      </w:r>
      <w:r w:rsidR="0072700B">
        <w:rPr>
          <w:rFonts w:cs="Times New Roman"/>
        </w:rPr>
        <w:t>hlutaðeigandi</w:t>
      </w:r>
      <w:r w:rsidR="002F7B31">
        <w:rPr>
          <w:rFonts w:cs="Times New Roman"/>
        </w:rPr>
        <w:t xml:space="preserve"> aðila til að veita nefndinni upplýsingar</w:t>
      </w:r>
      <w:r w:rsidR="001804A2">
        <w:rPr>
          <w:rFonts w:cs="Times New Roman"/>
        </w:rPr>
        <w:t xml:space="preserve">. Þar sem </w:t>
      </w:r>
      <w:r w:rsidR="002C74C0">
        <w:rPr>
          <w:rFonts w:cs="Times New Roman"/>
        </w:rPr>
        <w:t xml:space="preserve">vikið er frá </w:t>
      </w:r>
      <w:r w:rsidR="001804A2">
        <w:rPr>
          <w:rFonts w:cs="Times New Roman"/>
        </w:rPr>
        <w:t xml:space="preserve">þagnarskyldu og </w:t>
      </w:r>
      <w:r w:rsidR="00156DE9">
        <w:rPr>
          <w:rFonts w:cs="Times New Roman"/>
        </w:rPr>
        <w:t xml:space="preserve">mælt fyrir </w:t>
      </w:r>
      <w:r w:rsidR="00BC1F23">
        <w:rPr>
          <w:rFonts w:cs="Times New Roman"/>
        </w:rPr>
        <w:t xml:space="preserve">um skyldu til að veita upplýsingar er nauðsynlegt að tryggja að einstaklingar þurfi ekki að óttast að upplýsingar sem þeir láti nefndinni í té verði notaðar gegn þeim í refsimáli. Að öðrum kosti gæti það dregið úr vilja manna til að veita fullnægjandi </w:t>
      </w:r>
      <w:r w:rsidR="00C40C51">
        <w:rPr>
          <w:rFonts w:cs="Times New Roman"/>
        </w:rPr>
        <w:t xml:space="preserve">upplýsingar eftir bestu vitund. </w:t>
      </w:r>
    </w:p>
    <w:p w14:paraId="4C22BCA5" w14:textId="4D372252" w:rsidR="00850725" w:rsidRDefault="00850725" w:rsidP="50093850">
      <w:pPr>
        <w:rPr>
          <w:rFonts w:cs="Times New Roman"/>
        </w:rPr>
      </w:pPr>
    </w:p>
    <w:p w14:paraId="6BBB82B4" w14:textId="4D57B5FB" w:rsidR="00372B8F" w:rsidRPr="00A132E2" w:rsidRDefault="00372B8F" w:rsidP="00837A07">
      <w:pPr>
        <w:pStyle w:val="Greinarnmer"/>
      </w:pPr>
      <w:r w:rsidRPr="00A132E2">
        <w:t xml:space="preserve">Um </w:t>
      </w:r>
      <w:r w:rsidR="00AF2DE0" w:rsidRPr="00837A07">
        <w:t>IX</w:t>
      </w:r>
      <w:r w:rsidR="00CA69C8" w:rsidRPr="00A132E2">
        <w:t>.</w:t>
      </w:r>
      <w:r w:rsidR="000841F8">
        <w:t>–X</w:t>
      </w:r>
      <w:r w:rsidR="00AF2DE0">
        <w:t>I</w:t>
      </w:r>
      <w:r w:rsidR="000841F8">
        <w:t>.</w:t>
      </w:r>
      <w:r w:rsidR="00CA69C8" w:rsidRPr="00A132E2">
        <w:t xml:space="preserve"> kafla</w:t>
      </w:r>
      <w:r w:rsidR="00A006E1">
        <w:t>.</w:t>
      </w:r>
    </w:p>
    <w:p w14:paraId="1DD2EDA6" w14:textId="0DDDD167" w:rsidR="00F95527" w:rsidRDefault="001D58A6" w:rsidP="00264506">
      <w:pPr>
        <w:rPr>
          <w:rFonts w:cs="Times New Roman"/>
        </w:rPr>
      </w:pPr>
      <w:r>
        <w:rPr>
          <w:rFonts w:cs="Times New Roman"/>
        </w:rPr>
        <w:t>IX</w:t>
      </w:r>
      <w:r w:rsidR="00A85B37">
        <w:rPr>
          <w:rFonts w:cs="Times New Roman"/>
        </w:rPr>
        <w:t>. k</w:t>
      </w:r>
      <w:r w:rsidR="00C53CEB" w:rsidRPr="00A132E2">
        <w:rPr>
          <w:rFonts w:cs="Times New Roman"/>
        </w:rPr>
        <w:t xml:space="preserve">afli fjallar um </w:t>
      </w:r>
      <w:r w:rsidR="00A132E2">
        <w:rPr>
          <w:rFonts w:cs="Times New Roman"/>
        </w:rPr>
        <w:t xml:space="preserve">hvernig kostnaður </w:t>
      </w:r>
      <w:r w:rsidR="00EE3FE5">
        <w:rPr>
          <w:rFonts w:cs="Times New Roman"/>
        </w:rPr>
        <w:t>vegna almanna</w:t>
      </w:r>
      <w:r w:rsidR="00EE3FE5">
        <w:rPr>
          <w:rFonts w:cs="Times New Roman"/>
        </w:rPr>
        <w:softHyphen/>
        <w:t xml:space="preserve">varna </w:t>
      </w:r>
      <w:r w:rsidR="00A132E2">
        <w:rPr>
          <w:rFonts w:cs="Times New Roman"/>
        </w:rPr>
        <w:t xml:space="preserve">skiptist </w:t>
      </w:r>
      <w:r w:rsidR="00EE3FE5">
        <w:rPr>
          <w:rFonts w:cs="Times New Roman"/>
        </w:rPr>
        <w:t xml:space="preserve">á </w:t>
      </w:r>
      <w:r w:rsidR="00A132E2">
        <w:rPr>
          <w:rFonts w:cs="Times New Roman"/>
        </w:rPr>
        <w:t>milli ríkis og sveitarfélaga.</w:t>
      </w:r>
      <w:r w:rsidR="00A85B37">
        <w:rPr>
          <w:rFonts w:cs="Times New Roman"/>
        </w:rPr>
        <w:t xml:space="preserve"> Í kaflanum er lagt til að sú kostnaðarskipting sem kveðið er á um í gildandi </w:t>
      </w:r>
      <w:r w:rsidR="00A85B37">
        <w:rPr>
          <w:rFonts w:cs="Times New Roman"/>
        </w:rPr>
        <w:lastRenderedPageBreak/>
        <w:t>lögum haldist óbreytt</w:t>
      </w:r>
      <w:r w:rsidR="00264506">
        <w:rPr>
          <w:rFonts w:cs="Times New Roman"/>
        </w:rPr>
        <w:t xml:space="preserve"> og mælt fyrir um að ef sveitarfélög hafi samstarf um skyldur sínar sam</w:t>
      </w:r>
      <w:r w:rsidR="00A21225">
        <w:rPr>
          <w:rFonts w:cs="Times New Roman"/>
        </w:rPr>
        <w:softHyphen/>
      </w:r>
      <w:r w:rsidR="00264506">
        <w:rPr>
          <w:rFonts w:cs="Times New Roman"/>
        </w:rPr>
        <w:t>kvæmt lögu</w:t>
      </w:r>
      <w:r w:rsidR="002D6EE8">
        <w:rPr>
          <w:rFonts w:cs="Times New Roman"/>
        </w:rPr>
        <w:t>nu</w:t>
      </w:r>
      <w:r w:rsidR="00264506">
        <w:rPr>
          <w:rFonts w:cs="Times New Roman"/>
        </w:rPr>
        <w:t>m</w:t>
      </w:r>
      <w:r w:rsidR="00642FB0">
        <w:rPr>
          <w:rFonts w:cs="Times New Roman"/>
        </w:rPr>
        <w:t>, verði frumvarpið að lögum,</w:t>
      </w:r>
      <w:r w:rsidR="00264506">
        <w:rPr>
          <w:rFonts w:cs="Times New Roman"/>
        </w:rPr>
        <w:t xml:space="preserve"> skuli skipta kostnaði á milli þeirra samkvæmt íbúatölu.</w:t>
      </w:r>
    </w:p>
    <w:p w14:paraId="21D33A71" w14:textId="033D6C63" w:rsidR="007A6E5F" w:rsidRDefault="007A6E5F" w:rsidP="002B662C">
      <w:pPr>
        <w:rPr>
          <w:rFonts w:cs="Times New Roman"/>
        </w:rPr>
      </w:pPr>
      <w:r>
        <w:rPr>
          <w:rFonts w:cs="Times New Roman"/>
        </w:rPr>
        <w:t>Í X. kafla er fjallað um refsiábyrgð</w:t>
      </w:r>
      <w:r w:rsidR="00E87496">
        <w:rPr>
          <w:rFonts w:cs="Times New Roman"/>
        </w:rPr>
        <w:t xml:space="preserve"> </w:t>
      </w:r>
      <w:r>
        <w:rPr>
          <w:rFonts w:cs="Times New Roman"/>
        </w:rPr>
        <w:t xml:space="preserve">en </w:t>
      </w:r>
      <w:r w:rsidR="00EB3D1A">
        <w:rPr>
          <w:rFonts w:cs="Times New Roman"/>
        </w:rPr>
        <w:t>ekki er</w:t>
      </w:r>
      <w:r w:rsidR="00E87496">
        <w:rPr>
          <w:rFonts w:cs="Times New Roman"/>
        </w:rPr>
        <w:t>u</w:t>
      </w:r>
      <w:r w:rsidR="00EB3D1A">
        <w:rPr>
          <w:rFonts w:cs="Times New Roman"/>
        </w:rPr>
        <w:t xml:space="preserve"> lagðar til breytingar á gildandi lögum er það varðar.</w:t>
      </w:r>
    </w:p>
    <w:p w14:paraId="76B953FC" w14:textId="11169F36" w:rsidR="00A73120" w:rsidRDefault="00D332A3" w:rsidP="00C24198">
      <w:pPr>
        <w:rPr>
          <w:rFonts w:cs="Times New Roman"/>
        </w:rPr>
      </w:pPr>
      <w:r>
        <w:rPr>
          <w:rFonts w:cs="Times New Roman"/>
        </w:rPr>
        <w:t>X</w:t>
      </w:r>
      <w:r w:rsidR="001D58A6">
        <w:rPr>
          <w:rFonts w:cs="Times New Roman"/>
        </w:rPr>
        <w:t>I</w:t>
      </w:r>
      <w:r>
        <w:rPr>
          <w:rFonts w:cs="Times New Roman"/>
        </w:rPr>
        <w:t xml:space="preserve">. kafli fjallar um reglugerðir og gildistöku. </w:t>
      </w:r>
      <w:r w:rsidR="00F44647">
        <w:rPr>
          <w:rFonts w:cs="Times New Roman"/>
        </w:rPr>
        <w:t>Í 5</w:t>
      </w:r>
      <w:r w:rsidR="001D58A6">
        <w:rPr>
          <w:rFonts w:cs="Times New Roman"/>
        </w:rPr>
        <w:t>9</w:t>
      </w:r>
      <w:r w:rsidR="00F44647">
        <w:rPr>
          <w:rFonts w:cs="Times New Roman"/>
        </w:rPr>
        <w:t>. gr. er ráðherra veitt heimild til að</w:t>
      </w:r>
      <w:r w:rsidR="00ED274D">
        <w:rPr>
          <w:rFonts w:cs="Times New Roman"/>
        </w:rPr>
        <w:t xml:space="preserve"> setja</w:t>
      </w:r>
      <w:r w:rsidR="00F44647">
        <w:rPr>
          <w:rFonts w:cs="Times New Roman"/>
        </w:rPr>
        <w:t xml:space="preserve"> í reglugerð </w:t>
      </w:r>
      <w:r w:rsidR="00135A28">
        <w:rPr>
          <w:rFonts w:cs="Times New Roman"/>
        </w:rPr>
        <w:t xml:space="preserve">nánari ákvæði um </w:t>
      </w:r>
      <w:r w:rsidR="00285518">
        <w:rPr>
          <w:rFonts w:cs="Times New Roman"/>
        </w:rPr>
        <w:t xml:space="preserve">tiltekna þætti frumvarpsins. </w:t>
      </w:r>
      <w:r w:rsidR="00ED274D">
        <w:rPr>
          <w:rFonts w:cs="Times New Roman"/>
        </w:rPr>
        <w:t xml:space="preserve">Eins og í gildandi lögum er ráðherra veitt heimild til þess að setja </w:t>
      </w:r>
      <w:r w:rsidR="00A66F4C">
        <w:rPr>
          <w:rFonts w:cs="Times New Roman"/>
        </w:rPr>
        <w:t>í reglugerð nánari ákvæði um</w:t>
      </w:r>
      <w:r w:rsidR="00921CCA">
        <w:rPr>
          <w:rFonts w:cs="Times New Roman"/>
        </w:rPr>
        <w:t xml:space="preserve"> </w:t>
      </w:r>
      <w:r w:rsidR="00FB3D76">
        <w:rPr>
          <w:rFonts w:cs="Times New Roman"/>
        </w:rPr>
        <w:t>tilhögun neyðar- og öryggis</w:t>
      </w:r>
      <w:r w:rsidR="00A21225">
        <w:rPr>
          <w:rFonts w:cs="Times New Roman"/>
        </w:rPr>
        <w:softHyphen/>
      </w:r>
      <w:r w:rsidR="00FB3D76">
        <w:rPr>
          <w:rFonts w:cs="Times New Roman"/>
        </w:rPr>
        <w:t xml:space="preserve">fjarskiptakerfis, efni og gerð viðbragðsáætlana, </w:t>
      </w:r>
      <w:r w:rsidR="007A7950">
        <w:rPr>
          <w:rFonts w:cs="Times New Roman"/>
        </w:rPr>
        <w:t>flokkun almannavarnastiga</w:t>
      </w:r>
      <w:r w:rsidR="00594A73">
        <w:rPr>
          <w:rFonts w:cs="Times New Roman"/>
        </w:rPr>
        <w:t xml:space="preserve">, </w:t>
      </w:r>
      <w:r w:rsidR="00A73120">
        <w:rPr>
          <w:rFonts w:cs="Times New Roman"/>
        </w:rPr>
        <w:t xml:space="preserve">frekara skipulag </w:t>
      </w:r>
      <w:r w:rsidR="00C657A9">
        <w:rPr>
          <w:rFonts w:cs="Times New Roman"/>
        </w:rPr>
        <w:t xml:space="preserve">samhæfingarstöðvar og </w:t>
      </w:r>
      <w:r w:rsidR="00A73120">
        <w:rPr>
          <w:rFonts w:cs="Times New Roman"/>
        </w:rPr>
        <w:t>þjónustumiðstöðvar</w:t>
      </w:r>
      <w:r w:rsidR="00054CA8">
        <w:rPr>
          <w:rFonts w:cs="Times New Roman"/>
        </w:rPr>
        <w:t xml:space="preserve"> og </w:t>
      </w:r>
      <w:r w:rsidR="00DC671C">
        <w:rPr>
          <w:rFonts w:cs="Times New Roman"/>
        </w:rPr>
        <w:t>skyldu til að aðstoða við almannavarnir og almenna borgaralega skyldu við almannavarnir</w:t>
      </w:r>
      <w:r w:rsidR="00A73120">
        <w:rPr>
          <w:rFonts w:cs="Times New Roman"/>
        </w:rPr>
        <w:t>.</w:t>
      </w:r>
    </w:p>
    <w:p w14:paraId="25B52AA6" w14:textId="3FFAEC01" w:rsidR="009364F3" w:rsidRDefault="00A73120" w:rsidP="00C24198">
      <w:pPr>
        <w:rPr>
          <w:rFonts w:cs="Times New Roman"/>
        </w:rPr>
      </w:pPr>
      <w:r>
        <w:rPr>
          <w:rFonts w:cs="Times New Roman"/>
        </w:rPr>
        <w:t xml:space="preserve">Þá er mælt fyrir um heimild </w:t>
      </w:r>
      <w:r w:rsidR="00C54B99">
        <w:rPr>
          <w:rFonts w:cs="Times New Roman"/>
        </w:rPr>
        <w:t xml:space="preserve">til þess að setja í reglugerð nánari ákvæði um móttöku erlends hjálparliðs. Ráðherra er heimilt að setja </w:t>
      </w:r>
      <w:r w:rsidR="00535944">
        <w:rPr>
          <w:rFonts w:cs="Times New Roman"/>
        </w:rPr>
        <w:t>með</w:t>
      </w:r>
      <w:r w:rsidR="00CB1F36">
        <w:rPr>
          <w:rFonts w:cs="Times New Roman"/>
        </w:rPr>
        <w:t xml:space="preserve"> </w:t>
      </w:r>
      <w:r w:rsidR="00DF4183">
        <w:rPr>
          <w:rFonts w:cs="Times New Roman"/>
        </w:rPr>
        <w:t xml:space="preserve">reglugerð </w:t>
      </w:r>
      <w:r w:rsidR="00120E3E">
        <w:rPr>
          <w:rFonts w:cs="Times New Roman"/>
        </w:rPr>
        <w:t>nánari ákvæði m.a. um tímabundin starfs</w:t>
      </w:r>
      <w:r w:rsidR="00973829">
        <w:rPr>
          <w:rFonts w:cs="Times New Roman"/>
        </w:rPr>
        <w:softHyphen/>
      </w:r>
      <w:r w:rsidR="00120E3E">
        <w:rPr>
          <w:rFonts w:cs="Times New Roman"/>
        </w:rPr>
        <w:t>leyfi fyrir erlent fagfólk, um undanþágur frá ákvæðum laga sem tefja eða takmarka möguleika á innflutningi dýra og búnaðar sem nota þarf við hjálparstörf og undan</w:t>
      </w:r>
      <w:r w:rsidR="003B193F">
        <w:rPr>
          <w:rFonts w:cs="Times New Roman"/>
        </w:rPr>
        <w:softHyphen/>
      </w:r>
      <w:r w:rsidR="00120E3E">
        <w:rPr>
          <w:rFonts w:cs="Times New Roman"/>
        </w:rPr>
        <w:t>þágur frá aðflutningsgjöldum vegna tímabundins innflutnings.</w:t>
      </w:r>
    </w:p>
    <w:p w14:paraId="3277BD6E" w14:textId="77777777" w:rsidR="002D0851" w:rsidRDefault="00D15D06" w:rsidP="00C24198">
      <w:pPr>
        <w:rPr>
          <w:rFonts w:cs="Times New Roman"/>
        </w:rPr>
      </w:pPr>
      <w:r>
        <w:rPr>
          <w:rFonts w:cs="Times New Roman"/>
        </w:rPr>
        <w:t xml:space="preserve">Með </w:t>
      </w:r>
      <w:r w:rsidR="009364F3">
        <w:rPr>
          <w:rFonts w:cs="Times New Roman"/>
        </w:rPr>
        <w:t>5</w:t>
      </w:r>
      <w:r w:rsidR="001D58A6">
        <w:rPr>
          <w:rFonts w:cs="Times New Roman"/>
        </w:rPr>
        <w:t>9</w:t>
      </w:r>
      <w:r w:rsidR="009364F3">
        <w:rPr>
          <w:rFonts w:cs="Times New Roman"/>
        </w:rPr>
        <w:t>. gr.</w:t>
      </w:r>
      <w:r>
        <w:rPr>
          <w:rFonts w:cs="Times New Roman"/>
        </w:rPr>
        <w:t xml:space="preserve"> er ráðherra jafnframt </w:t>
      </w:r>
      <w:r w:rsidR="007B230E">
        <w:rPr>
          <w:rFonts w:cs="Times New Roman"/>
        </w:rPr>
        <w:t xml:space="preserve">heimilað </w:t>
      </w:r>
      <w:r>
        <w:rPr>
          <w:rFonts w:cs="Times New Roman"/>
        </w:rPr>
        <w:t xml:space="preserve">að setja </w:t>
      </w:r>
      <w:r w:rsidR="00062920">
        <w:rPr>
          <w:rFonts w:cs="Times New Roman"/>
        </w:rPr>
        <w:t>með</w:t>
      </w:r>
      <w:r>
        <w:rPr>
          <w:rFonts w:cs="Times New Roman"/>
        </w:rPr>
        <w:t xml:space="preserve"> reglugerð nánari ákvæði um tiltek</w:t>
      </w:r>
      <w:r w:rsidR="003B193F">
        <w:rPr>
          <w:rFonts w:cs="Times New Roman"/>
        </w:rPr>
        <w:softHyphen/>
      </w:r>
      <w:r>
        <w:rPr>
          <w:rFonts w:cs="Times New Roman"/>
        </w:rPr>
        <w:t xml:space="preserve">in atriði sem varða </w:t>
      </w:r>
      <w:r w:rsidR="00066D99">
        <w:rPr>
          <w:rFonts w:cs="Times New Roman"/>
        </w:rPr>
        <w:t>fyrirbyggjandi aðgerðir, svo sem greiningar og mat á áhættu og ómissandi innviði.</w:t>
      </w:r>
      <w:r w:rsidR="002A2F3F">
        <w:rPr>
          <w:rFonts w:cs="Times New Roman"/>
        </w:rPr>
        <w:t xml:space="preserve"> </w:t>
      </w:r>
      <w:r w:rsidR="00C926D6">
        <w:rPr>
          <w:rFonts w:cs="Times New Roman"/>
        </w:rPr>
        <w:t xml:space="preserve">Þetta eru atriði </w:t>
      </w:r>
      <w:r w:rsidR="007C03BC">
        <w:rPr>
          <w:rFonts w:cs="Times New Roman"/>
        </w:rPr>
        <w:t>sem fá aukið vægi í frumvarpi þessu</w:t>
      </w:r>
      <w:r w:rsidR="00C926D6">
        <w:rPr>
          <w:rFonts w:cs="Times New Roman"/>
        </w:rPr>
        <w:t xml:space="preserve"> og getur verið mikilvægt að geta útfært </w:t>
      </w:r>
      <w:r w:rsidR="002C651B">
        <w:rPr>
          <w:rFonts w:cs="Times New Roman"/>
        </w:rPr>
        <w:t xml:space="preserve">nánar </w:t>
      </w:r>
      <w:r w:rsidR="00C926D6">
        <w:rPr>
          <w:rFonts w:cs="Times New Roman"/>
        </w:rPr>
        <w:t>einstök atrið</w:t>
      </w:r>
      <w:r w:rsidR="002C651B">
        <w:rPr>
          <w:rFonts w:cs="Times New Roman"/>
        </w:rPr>
        <w:t xml:space="preserve">i </w:t>
      </w:r>
      <w:r w:rsidR="007D203F">
        <w:rPr>
          <w:rFonts w:cs="Times New Roman"/>
        </w:rPr>
        <w:t>í</w:t>
      </w:r>
      <w:r w:rsidR="002C651B">
        <w:rPr>
          <w:rFonts w:cs="Times New Roman"/>
        </w:rPr>
        <w:t xml:space="preserve"> reglugerð</w:t>
      </w:r>
      <w:r w:rsidR="00C926D6">
        <w:rPr>
          <w:rFonts w:cs="Times New Roman"/>
        </w:rPr>
        <w:t>.</w:t>
      </w:r>
      <w:r w:rsidR="009364F3">
        <w:rPr>
          <w:rFonts w:cs="Times New Roman"/>
        </w:rPr>
        <w:t xml:space="preserve"> </w:t>
      </w:r>
      <w:r w:rsidR="007D203F">
        <w:rPr>
          <w:rFonts w:cs="Times New Roman"/>
        </w:rPr>
        <w:t>Það</w:t>
      </w:r>
      <w:r w:rsidR="009364F3">
        <w:rPr>
          <w:rFonts w:cs="Times New Roman"/>
        </w:rPr>
        <w:t xml:space="preserve"> kann </w:t>
      </w:r>
      <w:r w:rsidR="007D203F">
        <w:rPr>
          <w:rFonts w:cs="Times New Roman"/>
        </w:rPr>
        <w:t xml:space="preserve">t.d. </w:t>
      </w:r>
      <w:r w:rsidR="009364F3">
        <w:rPr>
          <w:rFonts w:cs="Times New Roman"/>
        </w:rPr>
        <w:t xml:space="preserve">að vera nauðsynlegt að setja nánari ákvæði í reglugerð um </w:t>
      </w:r>
      <w:r w:rsidR="00022C85">
        <w:rPr>
          <w:rFonts w:cs="Times New Roman"/>
        </w:rPr>
        <w:t>málsmeðferð varðandi tilgreiningu ómissandi innviða og skilgreiningu þeirra.</w:t>
      </w:r>
      <w:r w:rsidR="00C926D6">
        <w:rPr>
          <w:rFonts w:cs="Times New Roman"/>
        </w:rPr>
        <w:t xml:space="preserve"> Þá er ráðherra einnig </w:t>
      </w:r>
      <w:r w:rsidR="002C651B">
        <w:rPr>
          <w:rFonts w:cs="Times New Roman"/>
        </w:rPr>
        <w:t xml:space="preserve">veitt </w:t>
      </w:r>
      <w:r w:rsidR="00C926D6">
        <w:rPr>
          <w:rFonts w:cs="Times New Roman"/>
        </w:rPr>
        <w:t>heimil</w:t>
      </w:r>
      <w:r w:rsidR="002C651B">
        <w:rPr>
          <w:rFonts w:cs="Times New Roman"/>
        </w:rPr>
        <w:t xml:space="preserve">d til </w:t>
      </w:r>
      <w:r w:rsidR="00C926D6">
        <w:rPr>
          <w:rFonts w:cs="Times New Roman"/>
        </w:rPr>
        <w:t>að setja í reglugerð nánari ákvæði um samráðshóp ríkislögreglu</w:t>
      </w:r>
      <w:r w:rsidR="00EB7CD1">
        <w:rPr>
          <w:rFonts w:cs="Times New Roman"/>
        </w:rPr>
        <w:t>stjór</w:t>
      </w:r>
      <w:r w:rsidR="007C03BC">
        <w:rPr>
          <w:rFonts w:cs="Times New Roman"/>
        </w:rPr>
        <w:t>a</w:t>
      </w:r>
      <w:r w:rsidR="008106D1">
        <w:rPr>
          <w:rFonts w:cs="Times New Roman"/>
        </w:rPr>
        <w:t>.</w:t>
      </w:r>
      <w:r w:rsidR="005709C8">
        <w:rPr>
          <w:rFonts w:cs="Times New Roman"/>
        </w:rPr>
        <w:t xml:space="preserve"> </w:t>
      </w:r>
      <w:r w:rsidR="003A45C8">
        <w:rPr>
          <w:rFonts w:cs="Times New Roman"/>
        </w:rPr>
        <w:t>Til samræmis við heimild ráðherra til að setja í reglugerð nánari ákvæði um samhæfingarstöð og þjónustumiðstöð þykir eðlilegt að ráðherra hafi sambærilega heimild er varðar samráðshóp ríkislögreglustjóra.</w:t>
      </w:r>
      <w:r w:rsidR="00D3435A">
        <w:rPr>
          <w:rFonts w:cs="Times New Roman"/>
        </w:rPr>
        <w:t xml:space="preserve"> </w:t>
      </w:r>
    </w:p>
    <w:p w14:paraId="7CD747E6" w14:textId="2D0FF18D" w:rsidR="00C24198" w:rsidRPr="00A132E2" w:rsidRDefault="002D0851" w:rsidP="00C24198">
      <w:pPr>
        <w:rPr>
          <w:rFonts w:cs="Times New Roman"/>
        </w:rPr>
      </w:pPr>
      <w:r>
        <w:rPr>
          <w:rFonts w:cs="Times New Roman"/>
        </w:rPr>
        <w:t>Loks</w:t>
      </w:r>
      <w:r w:rsidR="00C24198">
        <w:rPr>
          <w:rFonts w:cs="Times New Roman"/>
        </w:rPr>
        <w:t xml:space="preserve"> er í </w:t>
      </w:r>
      <w:r w:rsidR="00A006E1">
        <w:rPr>
          <w:rFonts w:cs="Times New Roman"/>
        </w:rPr>
        <w:t xml:space="preserve">60. gr. </w:t>
      </w:r>
      <w:r w:rsidR="00C24198">
        <w:rPr>
          <w:rFonts w:cs="Times New Roman"/>
        </w:rPr>
        <w:t>mælt fyrir um gildistöku laganna</w:t>
      </w:r>
      <w:r w:rsidR="00F17D83">
        <w:rPr>
          <w:rFonts w:cs="Times New Roman"/>
        </w:rPr>
        <w:t>, nái frumvarpið fram að ganga,</w:t>
      </w:r>
      <w:r w:rsidR="00C24198">
        <w:rPr>
          <w:rFonts w:cs="Times New Roman"/>
        </w:rPr>
        <w:t xml:space="preserve"> og þarfnast </w:t>
      </w:r>
      <w:r w:rsidR="00856B0B">
        <w:rPr>
          <w:rFonts w:cs="Times New Roman"/>
        </w:rPr>
        <w:t xml:space="preserve">sú grein </w:t>
      </w:r>
      <w:r w:rsidR="00C24198">
        <w:rPr>
          <w:rFonts w:cs="Times New Roman"/>
        </w:rPr>
        <w:t>ekki skýringar.</w:t>
      </w:r>
    </w:p>
    <w:p w14:paraId="285E2D3C" w14:textId="3FFA191C" w:rsidR="00281C45" w:rsidRDefault="00281C45" w:rsidP="00831899">
      <w:pPr>
        <w:rPr>
          <w:rFonts w:cs="Times New Roman"/>
        </w:rPr>
      </w:pPr>
    </w:p>
    <w:p w14:paraId="78A2177E" w14:textId="7361C333" w:rsidR="00281C45" w:rsidRDefault="00281C45" w:rsidP="00A20764">
      <w:pPr>
        <w:pStyle w:val="Greinarnmer"/>
      </w:pPr>
      <w:r>
        <w:t xml:space="preserve">Um </w:t>
      </w:r>
      <w:r w:rsidR="00AF2DE0">
        <w:t>61</w:t>
      </w:r>
      <w:r>
        <w:t>. gr.</w:t>
      </w:r>
    </w:p>
    <w:p w14:paraId="1DF5876C" w14:textId="38192065" w:rsidR="00DD2FF2" w:rsidRDefault="00D8252D" w:rsidP="00DD2FF2">
      <w:pPr>
        <w:rPr>
          <w:rFonts w:cs="Times New Roman"/>
        </w:rPr>
      </w:pPr>
      <w:r>
        <w:rPr>
          <w:rFonts w:cs="Times New Roman"/>
        </w:rPr>
        <w:t xml:space="preserve">Hér er </w:t>
      </w:r>
      <w:r w:rsidR="00FC6A59">
        <w:rPr>
          <w:rFonts w:cs="Times New Roman"/>
        </w:rPr>
        <w:t>mælt fyrir um</w:t>
      </w:r>
      <w:r w:rsidR="00F442F1">
        <w:rPr>
          <w:rFonts w:cs="Times New Roman"/>
        </w:rPr>
        <w:t xml:space="preserve"> nauðsynlegar</w:t>
      </w:r>
      <w:r w:rsidR="00FC6A59">
        <w:rPr>
          <w:rFonts w:cs="Times New Roman"/>
        </w:rPr>
        <w:t xml:space="preserve"> </w:t>
      </w:r>
      <w:r w:rsidR="00F442F1">
        <w:rPr>
          <w:rFonts w:cs="Times New Roman"/>
        </w:rPr>
        <w:t>laga</w:t>
      </w:r>
      <w:r w:rsidR="00FC6A59">
        <w:rPr>
          <w:rFonts w:cs="Times New Roman"/>
        </w:rPr>
        <w:t xml:space="preserve">breytingar </w:t>
      </w:r>
      <w:r w:rsidR="00B82D23">
        <w:rPr>
          <w:rFonts w:cs="Times New Roman"/>
        </w:rPr>
        <w:t xml:space="preserve">í tengslum við ráðherranefnd um almannaöryggi og varnarmál. </w:t>
      </w:r>
      <w:r w:rsidR="0058470C">
        <w:rPr>
          <w:rFonts w:cs="Times New Roman"/>
        </w:rPr>
        <w:t xml:space="preserve">Ákvæðið mælir </w:t>
      </w:r>
      <w:r w:rsidR="00B82D23">
        <w:rPr>
          <w:rFonts w:cs="Times New Roman"/>
        </w:rPr>
        <w:t xml:space="preserve">í fyrsta lagi </w:t>
      </w:r>
      <w:r w:rsidR="0058470C">
        <w:rPr>
          <w:rFonts w:cs="Times New Roman"/>
        </w:rPr>
        <w:t>fyrir um</w:t>
      </w:r>
      <w:r w:rsidR="00DD2FF2">
        <w:rPr>
          <w:rFonts w:cs="Times New Roman"/>
        </w:rPr>
        <w:t xml:space="preserve"> breyting</w:t>
      </w:r>
      <w:r w:rsidR="009632CC">
        <w:rPr>
          <w:rFonts w:cs="Times New Roman"/>
        </w:rPr>
        <w:t>u</w:t>
      </w:r>
      <w:r w:rsidR="00DD2FF2">
        <w:rPr>
          <w:rFonts w:cs="Times New Roman"/>
        </w:rPr>
        <w:t xml:space="preserve"> á lögum um Stjórnarráð Íslands, nr. 115/2011</w:t>
      </w:r>
      <w:r w:rsidR="00CE708C">
        <w:rPr>
          <w:rFonts w:cs="Times New Roman"/>
        </w:rPr>
        <w:t xml:space="preserve">, en </w:t>
      </w:r>
      <w:r w:rsidR="00F442F1">
        <w:rPr>
          <w:rFonts w:cs="Times New Roman"/>
        </w:rPr>
        <w:t>í 9. gr.</w:t>
      </w:r>
      <w:r w:rsidR="00CE708C">
        <w:rPr>
          <w:rFonts w:cs="Times New Roman"/>
        </w:rPr>
        <w:t xml:space="preserve"> laganna </w:t>
      </w:r>
      <w:r w:rsidR="00F442F1">
        <w:rPr>
          <w:rFonts w:cs="Times New Roman"/>
        </w:rPr>
        <w:t>er mælt fyrir um</w:t>
      </w:r>
      <w:r w:rsidR="00B763BA">
        <w:rPr>
          <w:rFonts w:cs="Times New Roman"/>
        </w:rPr>
        <w:t xml:space="preserve"> </w:t>
      </w:r>
      <w:r w:rsidR="003E7380">
        <w:rPr>
          <w:rFonts w:cs="Times New Roman"/>
        </w:rPr>
        <w:t xml:space="preserve">þrjár ráðherranefndir sem skulu </w:t>
      </w:r>
      <w:r w:rsidR="002B7C75">
        <w:rPr>
          <w:rFonts w:cs="Times New Roman"/>
        </w:rPr>
        <w:t>ávallt vera starfandi, þ.e. ráðherranefnd um ríkisfjármál, ráðherranefnd um efnahagsmál og ráðherranefnd um vísindi og nýsköpun. Þá er forsætisráðherra á grundvelli laganna heimilt að taka ákvörðun</w:t>
      </w:r>
      <w:r w:rsidR="0021051A">
        <w:rPr>
          <w:rFonts w:cs="Times New Roman"/>
        </w:rPr>
        <w:t xml:space="preserve">, með samþykki ríkisstjórnar, </w:t>
      </w:r>
      <w:r w:rsidR="009632CC">
        <w:rPr>
          <w:rFonts w:cs="Times New Roman"/>
        </w:rPr>
        <w:t xml:space="preserve">um </w:t>
      </w:r>
      <w:r w:rsidR="0021051A">
        <w:rPr>
          <w:rFonts w:cs="Times New Roman"/>
        </w:rPr>
        <w:t>að skipa ráðherranefndir til að fjalla um einstök mál eða mála</w:t>
      </w:r>
      <w:r w:rsidR="003B193F">
        <w:rPr>
          <w:rFonts w:cs="Times New Roman"/>
        </w:rPr>
        <w:softHyphen/>
      </w:r>
      <w:r w:rsidR="0021051A">
        <w:rPr>
          <w:rFonts w:cs="Times New Roman"/>
        </w:rPr>
        <w:t>flokka.</w:t>
      </w:r>
      <w:r w:rsidR="00866615">
        <w:rPr>
          <w:rFonts w:cs="Times New Roman"/>
        </w:rPr>
        <w:t xml:space="preserve"> </w:t>
      </w:r>
      <w:r w:rsidR="00407991">
        <w:rPr>
          <w:rFonts w:cs="Times New Roman"/>
        </w:rPr>
        <w:t xml:space="preserve">Á fundi ríkisstjórnarinnar 17. janúar </w:t>
      </w:r>
      <w:r w:rsidR="00B312B1">
        <w:rPr>
          <w:rFonts w:cs="Times New Roman"/>
        </w:rPr>
        <w:t>2025 var komið á fót ráðherranefnd um öryggis- og varnarmál</w:t>
      </w:r>
      <w:r w:rsidR="009D4433">
        <w:rPr>
          <w:rFonts w:cs="Times New Roman"/>
        </w:rPr>
        <w:t xml:space="preserve"> sem hefur það hlutverk að vera vettvangur upplýsingaskipta um öryggismál innan Stjórnarráðsins, samræma upplýsingagjöf ríkisstjórnarinnar við stærri atburði sem varða öryggismál og, þegar við á, undirbúa framlagn</w:t>
      </w:r>
      <w:r w:rsidR="001521ED">
        <w:rPr>
          <w:rFonts w:cs="Times New Roman"/>
        </w:rPr>
        <w:softHyphen/>
      </w:r>
      <w:r w:rsidR="009D4433">
        <w:rPr>
          <w:rFonts w:cs="Times New Roman"/>
        </w:rPr>
        <w:t xml:space="preserve">ingu mála sem varða öryggismál í ríkisstjórn. </w:t>
      </w:r>
    </w:p>
    <w:p w14:paraId="7AB18CE4" w14:textId="5AC077D9" w:rsidR="00B82D23" w:rsidRDefault="0058470C" w:rsidP="00DD2FF2">
      <w:pPr>
        <w:rPr>
          <w:rFonts w:cs="Times New Roman"/>
        </w:rPr>
      </w:pPr>
      <w:r>
        <w:rPr>
          <w:rFonts w:cs="Times New Roman"/>
        </w:rPr>
        <w:t xml:space="preserve">Með </w:t>
      </w:r>
      <w:r w:rsidR="00BD4E82">
        <w:rPr>
          <w:rFonts w:cs="Times New Roman"/>
        </w:rPr>
        <w:t xml:space="preserve">1. </w:t>
      </w:r>
      <w:r w:rsidR="002B038E">
        <w:rPr>
          <w:rFonts w:cs="Times New Roman"/>
        </w:rPr>
        <w:t>tölul. 1. mgr.</w:t>
      </w:r>
      <w:r w:rsidR="00BD4E82">
        <w:rPr>
          <w:rFonts w:cs="Times New Roman"/>
        </w:rPr>
        <w:t xml:space="preserve"> </w:t>
      </w:r>
      <w:r>
        <w:rPr>
          <w:rFonts w:cs="Times New Roman"/>
        </w:rPr>
        <w:t>ákvæði</w:t>
      </w:r>
      <w:r w:rsidR="00BD4E82">
        <w:rPr>
          <w:rFonts w:cs="Times New Roman"/>
        </w:rPr>
        <w:t>sins</w:t>
      </w:r>
      <w:r>
        <w:rPr>
          <w:rFonts w:cs="Times New Roman"/>
        </w:rPr>
        <w:t xml:space="preserve"> er lagt til að </w:t>
      </w:r>
      <w:r w:rsidR="00FB500F">
        <w:rPr>
          <w:rFonts w:cs="Times New Roman"/>
        </w:rPr>
        <w:t>lögfest verði</w:t>
      </w:r>
      <w:r w:rsidR="00DD6DBF">
        <w:rPr>
          <w:rFonts w:cs="Times New Roman"/>
        </w:rPr>
        <w:t xml:space="preserve"> </w:t>
      </w:r>
      <w:r w:rsidR="005247C3">
        <w:rPr>
          <w:rFonts w:cs="Times New Roman"/>
        </w:rPr>
        <w:t xml:space="preserve">að ávallt skuli starfa </w:t>
      </w:r>
      <w:r w:rsidR="00DD6DBF">
        <w:rPr>
          <w:rFonts w:cs="Times New Roman"/>
        </w:rPr>
        <w:t>ráðherra</w:t>
      </w:r>
      <w:r w:rsidR="00A17C53">
        <w:rPr>
          <w:rFonts w:cs="Times New Roman"/>
        </w:rPr>
        <w:softHyphen/>
      </w:r>
      <w:r w:rsidR="00DD6DBF">
        <w:rPr>
          <w:rFonts w:cs="Times New Roman"/>
        </w:rPr>
        <w:t>nefnd um almanna</w:t>
      </w:r>
      <w:r w:rsidR="00845202">
        <w:rPr>
          <w:rFonts w:cs="Times New Roman"/>
        </w:rPr>
        <w:softHyphen/>
      </w:r>
      <w:r w:rsidR="00DD6DBF">
        <w:rPr>
          <w:rFonts w:cs="Times New Roman"/>
        </w:rPr>
        <w:t>öryggi og varnarmál</w:t>
      </w:r>
      <w:r w:rsidR="005247C3">
        <w:rPr>
          <w:rFonts w:cs="Times New Roman"/>
        </w:rPr>
        <w:t>,</w:t>
      </w:r>
      <w:r w:rsidR="00DD6DBF">
        <w:rPr>
          <w:rFonts w:cs="Times New Roman"/>
        </w:rPr>
        <w:t xml:space="preserve"> </w:t>
      </w:r>
      <w:r w:rsidR="00B55FD2">
        <w:rPr>
          <w:rFonts w:cs="Times New Roman"/>
        </w:rPr>
        <w:t>sem komi í stað ráðherranefndar um öryggis- og varnarmál</w:t>
      </w:r>
      <w:r w:rsidR="00DD6DBF">
        <w:rPr>
          <w:rFonts w:cs="Times New Roman"/>
        </w:rPr>
        <w:t xml:space="preserve">. </w:t>
      </w:r>
      <w:r w:rsidR="0004500F">
        <w:rPr>
          <w:rFonts w:cs="Times New Roman"/>
        </w:rPr>
        <w:t xml:space="preserve">Í ljósi </w:t>
      </w:r>
      <w:r w:rsidR="009632CC">
        <w:rPr>
          <w:rFonts w:cs="Times New Roman"/>
        </w:rPr>
        <w:t>breyttra</w:t>
      </w:r>
      <w:r w:rsidR="0004500F">
        <w:rPr>
          <w:rFonts w:cs="Times New Roman"/>
        </w:rPr>
        <w:t xml:space="preserve"> aðstæðna</w:t>
      </w:r>
      <w:r w:rsidR="00740B00">
        <w:rPr>
          <w:rFonts w:cs="Times New Roman"/>
        </w:rPr>
        <w:t xml:space="preserve"> </w:t>
      </w:r>
      <w:r w:rsidR="009632CC">
        <w:rPr>
          <w:rFonts w:cs="Times New Roman"/>
        </w:rPr>
        <w:t>í</w:t>
      </w:r>
      <w:r w:rsidR="00D67F66">
        <w:rPr>
          <w:rFonts w:cs="Times New Roman"/>
        </w:rPr>
        <w:t xml:space="preserve"> öryggis</w:t>
      </w:r>
      <w:r w:rsidR="003B193F">
        <w:rPr>
          <w:rFonts w:cs="Times New Roman"/>
        </w:rPr>
        <w:softHyphen/>
      </w:r>
      <w:r w:rsidR="00D67F66">
        <w:rPr>
          <w:rFonts w:cs="Times New Roman"/>
        </w:rPr>
        <w:t>mál</w:t>
      </w:r>
      <w:r w:rsidR="009632CC">
        <w:rPr>
          <w:rFonts w:cs="Times New Roman"/>
        </w:rPr>
        <w:t>um</w:t>
      </w:r>
      <w:r w:rsidR="009758B9">
        <w:rPr>
          <w:rFonts w:cs="Times New Roman"/>
        </w:rPr>
        <w:t xml:space="preserve"> er talið nauðsynlegt að </w:t>
      </w:r>
      <w:r w:rsidR="00333BEF">
        <w:rPr>
          <w:rFonts w:cs="Times New Roman"/>
        </w:rPr>
        <w:t xml:space="preserve">til staðar sé nefnd sem geti </w:t>
      </w:r>
      <w:r w:rsidR="00773CD3">
        <w:rPr>
          <w:rFonts w:cs="Times New Roman"/>
        </w:rPr>
        <w:t xml:space="preserve">verið vettvangur </w:t>
      </w:r>
      <w:r w:rsidR="00AB32DD">
        <w:rPr>
          <w:rFonts w:cs="Times New Roman"/>
        </w:rPr>
        <w:t xml:space="preserve">ráðherra um málefni sem varða almannaöryggi og varnarmál, hvort sem það er vettvangur fyrir </w:t>
      </w:r>
      <w:r w:rsidR="0073665B">
        <w:rPr>
          <w:rFonts w:cs="Times New Roman"/>
        </w:rPr>
        <w:t xml:space="preserve">almenna upplýsingamiðlun eða </w:t>
      </w:r>
      <w:r w:rsidR="00066C8F">
        <w:rPr>
          <w:rFonts w:cs="Times New Roman"/>
        </w:rPr>
        <w:t>til að ræða einstaka</w:t>
      </w:r>
      <w:r w:rsidR="0007169A">
        <w:rPr>
          <w:rFonts w:cs="Times New Roman"/>
        </w:rPr>
        <w:t xml:space="preserve"> mál.</w:t>
      </w:r>
      <w:r w:rsidR="00B253A8">
        <w:rPr>
          <w:rFonts w:cs="Times New Roman"/>
        </w:rPr>
        <w:t xml:space="preserve"> </w:t>
      </w:r>
      <w:r w:rsidR="004159AF">
        <w:rPr>
          <w:rFonts w:cs="Times New Roman"/>
        </w:rPr>
        <w:t xml:space="preserve">Hlutverk ráðherranefndarinnar </w:t>
      </w:r>
      <w:r w:rsidR="009632CC">
        <w:rPr>
          <w:rFonts w:cs="Times New Roman"/>
        </w:rPr>
        <w:t xml:space="preserve">yrði </w:t>
      </w:r>
      <w:r w:rsidR="00420725">
        <w:rPr>
          <w:rFonts w:cs="Times New Roman"/>
        </w:rPr>
        <w:t xml:space="preserve">það sama og verið hefur að viðbættu auknu hlutverki </w:t>
      </w:r>
      <w:r w:rsidR="000D676B">
        <w:rPr>
          <w:rFonts w:cs="Times New Roman"/>
        </w:rPr>
        <w:t>er varðar almannaöryggi, svo sem málefni almannavarna og lögreglu.</w:t>
      </w:r>
    </w:p>
    <w:p w14:paraId="3778BB97" w14:textId="1E49AD27" w:rsidR="005633DE" w:rsidRDefault="00B82D23" w:rsidP="00831899">
      <w:pPr>
        <w:rPr>
          <w:rFonts w:cs="Times New Roman"/>
        </w:rPr>
      </w:pPr>
      <w:r>
        <w:rPr>
          <w:rFonts w:cs="Times New Roman"/>
        </w:rPr>
        <w:lastRenderedPageBreak/>
        <w:t xml:space="preserve">Í öðru lagi </w:t>
      </w:r>
      <w:r w:rsidR="00CC651D">
        <w:rPr>
          <w:rFonts w:cs="Times New Roman"/>
        </w:rPr>
        <w:t xml:space="preserve">mælir ákvæðið fyrir um breytingar á varnarmálalögum, nr. 34/2008, </w:t>
      </w:r>
      <w:r w:rsidR="00E667D0">
        <w:rPr>
          <w:rFonts w:cs="Times New Roman"/>
        </w:rPr>
        <w:t xml:space="preserve">til samræmis við þær breytingar sem </w:t>
      </w:r>
      <w:r w:rsidR="002B038E">
        <w:rPr>
          <w:rFonts w:cs="Times New Roman"/>
        </w:rPr>
        <w:t xml:space="preserve">eru lagðar til í þessu frumvarpi. </w:t>
      </w:r>
      <w:r w:rsidR="00E015DE">
        <w:rPr>
          <w:rFonts w:cs="Times New Roman"/>
        </w:rPr>
        <w:t>Lagt er til að inn komi nýtt ákvæði í varnarmálalög</w:t>
      </w:r>
      <w:r w:rsidR="00C657A9">
        <w:rPr>
          <w:rFonts w:cs="Times New Roman"/>
        </w:rPr>
        <w:t xml:space="preserve"> til samræmis við </w:t>
      </w:r>
      <w:r w:rsidR="00937250">
        <w:rPr>
          <w:rFonts w:cs="Times New Roman"/>
        </w:rPr>
        <w:t>6</w:t>
      </w:r>
      <w:r w:rsidR="001D149B">
        <w:rPr>
          <w:rFonts w:cs="Times New Roman"/>
        </w:rPr>
        <w:t>. gr. í frumvarpi þessu</w:t>
      </w:r>
      <w:r w:rsidR="00F75045">
        <w:rPr>
          <w:rFonts w:cs="Times New Roman"/>
        </w:rPr>
        <w:t>,</w:t>
      </w:r>
      <w:r w:rsidR="00E015DE">
        <w:rPr>
          <w:rFonts w:cs="Times New Roman"/>
        </w:rPr>
        <w:t xml:space="preserve"> </w:t>
      </w:r>
      <w:r w:rsidR="000B276F">
        <w:rPr>
          <w:rFonts w:cs="Times New Roman"/>
        </w:rPr>
        <w:t xml:space="preserve">sem mæli fyrir um tiltekin verkefni </w:t>
      </w:r>
      <w:r w:rsidR="00F82FBA">
        <w:rPr>
          <w:rFonts w:cs="Times New Roman"/>
        </w:rPr>
        <w:t xml:space="preserve">ráðherranefndarinnar </w:t>
      </w:r>
      <w:r w:rsidR="00E556C2">
        <w:rPr>
          <w:rFonts w:cs="Times New Roman"/>
        </w:rPr>
        <w:t xml:space="preserve">er varðar öryggis- og varnarmál. </w:t>
      </w:r>
      <w:r w:rsidR="007C30DC">
        <w:rPr>
          <w:rFonts w:cs="Times New Roman"/>
        </w:rPr>
        <w:t>Samkvæmt ákvæðinu er gert ráð fyrir því að ráðherranefndin fjalli um stefnu stjórnvalda í öryggis- og varnarmálum</w:t>
      </w:r>
      <w:r w:rsidR="00FB5357">
        <w:rPr>
          <w:rFonts w:cs="Times New Roman"/>
        </w:rPr>
        <w:t xml:space="preserve"> </w:t>
      </w:r>
      <w:r w:rsidR="008123D8">
        <w:rPr>
          <w:rFonts w:cs="Times New Roman"/>
        </w:rPr>
        <w:t xml:space="preserve">auk þess að fjalla um málefni sem varða öryggi og/eða varnir ríkisins, þ.m.t. </w:t>
      </w:r>
      <w:r w:rsidR="008123D8" w:rsidRPr="0FAD22B3">
        <w:rPr>
          <w:rFonts w:cs="Times New Roman"/>
        </w:rPr>
        <w:t>hættumat</w:t>
      </w:r>
      <w:r w:rsidR="14CF0717" w:rsidRPr="0FAD22B3">
        <w:rPr>
          <w:rFonts w:cs="Times New Roman"/>
        </w:rPr>
        <w:t xml:space="preserve"> á sviði varnarmála</w:t>
      </w:r>
      <w:r w:rsidR="00B47137">
        <w:rPr>
          <w:rFonts w:cs="Times New Roman"/>
        </w:rPr>
        <w:t xml:space="preserve">. Þá er mælt fyrir um að </w:t>
      </w:r>
      <w:r w:rsidR="00893AE5">
        <w:rPr>
          <w:rFonts w:cs="Times New Roman"/>
        </w:rPr>
        <w:t>ráðherra</w:t>
      </w:r>
      <w:r w:rsidR="00326A3F">
        <w:rPr>
          <w:rFonts w:cs="Times New Roman"/>
        </w:rPr>
        <w:softHyphen/>
      </w:r>
      <w:r w:rsidR="00893AE5">
        <w:rPr>
          <w:rFonts w:cs="Times New Roman"/>
        </w:rPr>
        <w:t>nefndi</w:t>
      </w:r>
      <w:r w:rsidR="00326A3F">
        <w:rPr>
          <w:rFonts w:cs="Times New Roman"/>
        </w:rPr>
        <w:t>n</w:t>
      </w:r>
      <w:r w:rsidR="00893AE5">
        <w:rPr>
          <w:rFonts w:cs="Times New Roman"/>
        </w:rPr>
        <w:t xml:space="preserve"> verði upplýsinga- og samstarfsvettvangur ráðherra vegna mála á sviði öryggis- og varnarmála.</w:t>
      </w:r>
    </w:p>
    <w:sectPr w:rsidR="005633DE" w:rsidSect="00F26EB9">
      <w:footerReference w:type="default" r:id="rId11"/>
      <w:foot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27511" w14:textId="77777777" w:rsidR="00853C1E" w:rsidRDefault="00853C1E" w:rsidP="006258D7">
      <w:r>
        <w:separator/>
      </w:r>
    </w:p>
    <w:p w14:paraId="7231BB07" w14:textId="77777777" w:rsidR="00853C1E" w:rsidRDefault="00853C1E"/>
  </w:endnote>
  <w:endnote w:type="continuationSeparator" w:id="0">
    <w:p w14:paraId="6B181545" w14:textId="77777777" w:rsidR="00853C1E" w:rsidRDefault="00853C1E" w:rsidP="006258D7">
      <w:r>
        <w:continuationSeparator/>
      </w:r>
    </w:p>
    <w:p w14:paraId="15F4D79A" w14:textId="77777777" w:rsidR="00853C1E" w:rsidRDefault="00853C1E"/>
  </w:endnote>
  <w:endnote w:type="continuationNotice" w:id="1">
    <w:p w14:paraId="3307F398" w14:textId="77777777" w:rsidR="00853C1E" w:rsidRDefault="00853C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132305"/>
      <w:docPartObj>
        <w:docPartGallery w:val="Page Numbers (Bottom of Page)"/>
        <w:docPartUnique/>
      </w:docPartObj>
    </w:sdtPr>
    <w:sdtEndPr>
      <w:rPr>
        <w:rFonts w:cs="Times New Roman"/>
      </w:rPr>
    </w:sdtEndPr>
    <w:sdtContent>
      <w:p w14:paraId="06FD86BE" w14:textId="39F222A7" w:rsidR="00D74766" w:rsidRPr="00DB4DF6" w:rsidRDefault="00D74766">
        <w:pPr>
          <w:pStyle w:val="Suftur"/>
          <w:jc w:val="center"/>
          <w:rPr>
            <w:rFonts w:cs="Times New Roman"/>
          </w:rPr>
        </w:pPr>
        <w:r w:rsidRPr="00DB4DF6">
          <w:rPr>
            <w:rFonts w:cs="Times New Roman"/>
          </w:rPr>
          <w:fldChar w:fldCharType="begin"/>
        </w:r>
        <w:r w:rsidRPr="00DB4DF6">
          <w:rPr>
            <w:rFonts w:cs="Times New Roman"/>
          </w:rPr>
          <w:instrText>PAGE   \* MERGEFORMAT</w:instrText>
        </w:r>
        <w:r w:rsidRPr="00DB4DF6">
          <w:rPr>
            <w:rFonts w:cs="Times New Roman"/>
          </w:rPr>
          <w:fldChar w:fldCharType="separate"/>
        </w:r>
        <w:r w:rsidRPr="00DB4DF6">
          <w:rPr>
            <w:rFonts w:cs="Times New Roman"/>
          </w:rPr>
          <w:t>2</w:t>
        </w:r>
        <w:r w:rsidRPr="00DB4DF6">
          <w:rPr>
            <w:rFonts w:cs="Times New Roman"/>
          </w:rPr>
          <w:fldChar w:fldCharType="end"/>
        </w:r>
      </w:p>
    </w:sdtContent>
  </w:sdt>
  <w:p w14:paraId="6F6E6D19" w14:textId="1A592781" w:rsidR="00D74766" w:rsidRDefault="00D74766">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05"/>
      <w:gridCol w:w="2605"/>
      <w:gridCol w:w="2605"/>
    </w:tblGrid>
    <w:tr w:rsidR="00D74766" w14:paraId="7BA326AC" w14:textId="77777777" w:rsidTr="002126C9">
      <w:trPr>
        <w:trHeight w:val="300"/>
      </w:trPr>
      <w:tc>
        <w:tcPr>
          <w:tcW w:w="2605" w:type="dxa"/>
        </w:tcPr>
        <w:p w14:paraId="765A1274" w14:textId="1AA99B2F" w:rsidR="00D74766" w:rsidRDefault="00D74766" w:rsidP="002126C9">
          <w:pPr>
            <w:pStyle w:val="Suhaus"/>
            <w:ind w:left="-115"/>
            <w:jc w:val="left"/>
          </w:pPr>
        </w:p>
      </w:tc>
      <w:tc>
        <w:tcPr>
          <w:tcW w:w="2605" w:type="dxa"/>
        </w:tcPr>
        <w:p w14:paraId="62C80466" w14:textId="0F893150" w:rsidR="00D74766" w:rsidRDefault="00D74766" w:rsidP="002126C9">
          <w:pPr>
            <w:pStyle w:val="Suhaus"/>
            <w:jc w:val="center"/>
          </w:pPr>
        </w:p>
      </w:tc>
      <w:tc>
        <w:tcPr>
          <w:tcW w:w="2605" w:type="dxa"/>
        </w:tcPr>
        <w:p w14:paraId="3B7A7001" w14:textId="3F626761" w:rsidR="00D74766" w:rsidRDefault="00D74766" w:rsidP="002126C9">
          <w:pPr>
            <w:pStyle w:val="Suhaus"/>
            <w:ind w:right="-115"/>
            <w:jc w:val="right"/>
          </w:pPr>
        </w:p>
      </w:tc>
    </w:tr>
  </w:tbl>
  <w:p w14:paraId="72D78DC8" w14:textId="7ED8CD4B" w:rsidR="00D74766" w:rsidRDefault="00D74766">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3F9B1" w14:textId="77777777" w:rsidR="00853C1E" w:rsidRDefault="00853C1E" w:rsidP="005B4CD6">
      <w:pPr>
        <w:ind w:firstLine="0"/>
      </w:pPr>
      <w:r>
        <w:separator/>
      </w:r>
    </w:p>
    <w:p w14:paraId="01DEB5F9" w14:textId="77777777" w:rsidR="00853C1E" w:rsidRDefault="00853C1E"/>
  </w:footnote>
  <w:footnote w:type="continuationSeparator" w:id="0">
    <w:p w14:paraId="58957E9F" w14:textId="77777777" w:rsidR="00853C1E" w:rsidRDefault="00853C1E" w:rsidP="006258D7">
      <w:r>
        <w:continuationSeparator/>
      </w:r>
    </w:p>
    <w:p w14:paraId="7A277B3D" w14:textId="77777777" w:rsidR="00853C1E" w:rsidRDefault="00853C1E"/>
  </w:footnote>
  <w:footnote w:type="continuationNotice" w:id="1">
    <w:p w14:paraId="111B33A4" w14:textId="77777777" w:rsidR="00853C1E" w:rsidRDefault="00853C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7CAE"/>
    <w:multiLevelType w:val="hybridMultilevel"/>
    <w:tmpl w:val="49886372"/>
    <w:lvl w:ilvl="0" w:tplc="5F9C4C08">
      <w:start w:val="2"/>
      <w:numFmt w:val="bullet"/>
      <w:lvlText w:val="-"/>
      <w:lvlJc w:val="left"/>
      <w:pPr>
        <w:ind w:left="644" w:hanging="360"/>
      </w:pPr>
      <w:rPr>
        <w:rFonts w:ascii="Times New Roman" w:eastAsia="Arial"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 w15:restartNumberingAfterBreak="0">
    <w:nsid w:val="083E68D5"/>
    <w:multiLevelType w:val="multilevel"/>
    <w:tmpl w:val="0560B0FA"/>
    <w:numStyleLink w:val="Althingi1-a-1-a"/>
  </w:abstractNum>
  <w:abstractNum w:abstractNumId="2" w15:restartNumberingAfterBreak="0">
    <w:nsid w:val="0DC85DEC"/>
    <w:multiLevelType w:val="hybridMultilevel"/>
    <w:tmpl w:val="039E05B4"/>
    <w:lvl w:ilvl="0" w:tplc="1000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21B57E3"/>
    <w:multiLevelType w:val="hybridMultilevel"/>
    <w:tmpl w:val="69B25A64"/>
    <w:lvl w:ilvl="0" w:tplc="6138212E">
      <w:start w:val="2"/>
      <w:numFmt w:val="bullet"/>
      <w:lvlText w:val="-"/>
      <w:lvlJc w:val="left"/>
      <w:pPr>
        <w:ind w:left="644" w:hanging="360"/>
      </w:pPr>
      <w:rPr>
        <w:rFonts w:ascii="Times New Roman" w:eastAsia="Arial"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16BD6154"/>
    <w:multiLevelType w:val="multilevel"/>
    <w:tmpl w:val="0840DFE4"/>
    <w:lvl w:ilvl="0">
      <w:start w:val="1"/>
      <w:numFmt w:val="decimal"/>
      <w:lvlText w:val="%1."/>
      <w:lvlJc w:val="right"/>
      <w:pPr>
        <w:ind w:left="425" w:hanging="141"/>
      </w:pPr>
      <w:rPr>
        <w:rFonts w:ascii="Times New Roman" w:hAnsi="Times New Roman" w:hint="default"/>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ascii="Times New Roman" w:hAnsi="Times New Roman"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1CD8430C"/>
    <w:multiLevelType w:val="multilevel"/>
    <w:tmpl w:val="0560B0FA"/>
    <w:numStyleLink w:val="Althingi1-a-1-a"/>
  </w:abstractNum>
  <w:abstractNum w:abstractNumId="8" w15:restartNumberingAfterBreak="0">
    <w:nsid w:val="221E225C"/>
    <w:multiLevelType w:val="multilevel"/>
    <w:tmpl w:val="0D70FC7A"/>
    <w:numStyleLink w:val="Thingskjala-1-a-1"/>
  </w:abstractNum>
  <w:abstractNum w:abstractNumId="9" w15:restartNumberingAfterBreak="0">
    <w:nsid w:val="23FE03F3"/>
    <w:multiLevelType w:val="multilevel"/>
    <w:tmpl w:val="0560B0FA"/>
    <w:numStyleLink w:val="Althingi1-a-1-a"/>
  </w:abstractNum>
  <w:abstractNum w:abstractNumId="10"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Arial" w:hAnsi="Arial" w:hint="default"/>
        <w:color w:val="auto"/>
      </w:rPr>
    </w:lvl>
    <w:lvl w:ilvl="1">
      <w:start w:val="1"/>
      <w:numFmt w:val="bullet"/>
      <w:lvlText w:val="•"/>
      <w:lvlJc w:val="left"/>
      <w:pPr>
        <w:tabs>
          <w:tab w:val="num" w:pos="709"/>
        </w:tabs>
        <w:ind w:left="709" w:hanging="283"/>
      </w:pPr>
      <w:rPr>
        <w:rFonts w:ascii="Arial" w:hAnsi="Arial" w:hint="default"/>
        <w:color w:val="auto"/>
      </w:rPr>
    </w:lvl>
    <w:lvl w:ilvl="2">
      <w:start w:val="1"/>
      <w:numFmt w:val="bullet"/>
      <w:lvlText w:val="•"/>
      <w:lvlJc w:val="left"/>
      <w:pPr>
        <w:tabs>
          <w:tab w:val="num" w:pos="992"/>
        </w:tabs>
        <w:ind w:left="993" w:hanging="283"/>
      </w:pPr>
      <w:rPr>
        <w:rFonts w:ascii="Arial" w:hAnsi="Arial" w:hint="default"/>
        <w:color w:val="auto"/>
      </w:rPr>
    </w:lvl>
    <w:lvl w:ilvl="3">
      <w:start w:val="1"/>
      <w:numFmt w:val="bullet"/>
      <w:lvlText w:val="•"/>
      <w:lvlJc w:val="left"/>
      <w:pPr>
        <w:tabs>
          <w:tab w:val="num" w:pos="1276"/>
        </w:tabs>
        <w:ind w:left="1277" w:hanging="283"/>
      </w:pPr>
      <w:rPr>
        <w:rFonts w:ascii="Arial" w:hAnsi="Arial" w:hint="default"/>
        <w:color w:val="auto"/>
      </w:rPr>
    </w:lvl>
    <w:lvl w:ilvl="4">
      <w:start w:val="1"/>
      <w:numFmt w:val="bullet"/>
      <w:lvlText w:val="•"/>
      <w:lvlJc w:val="left"/>
      <w:pPr>
        <w:tabs>
          <w:tab w:val="num" w:pos="1559"/>
        </w:tabs>
        <w:ind w:left="1561" w:hanging="283"/>
      </w:pPr>
      <w:rPr>
        <w:rFonts w:ascii="Arial" w:hAnsi="Arial" w:hint="default"/>
        <w:color w:val="auto"/>
      </w:rPr>
    </w:lvl>
    <w:lvl w:ilvl="5">
      <w:start w:val="1"/>
      <w:numFmt w:val="bullet"/>
      <w:lvlText w:val="•"/>
      <w:lvlJc w:val="left"/>
      <w:pPr>
        <w:tabs>
          <w:tab w:val="num" w:pos="1843"/>
        </w:tabs>
        <w:ind w:left="1845" w:hanging="283"/>
      </w:pPr>
      <w:rPr>
        <w:rFonts w:ascii="Arial" w:hAnsi="Arial" w:hint="default"/>
        <w:color w:val="auto"/>
      </w:rPr>
    </w:lvl>
    <w:lvl w:ilvl="6">
      <w:start w:val="1"/>
      <w:numFmt w:val="bullet"/>
      <w:lvlText w:val="•"/>
      <w:lvlJc w:val="left"/>
      <w:pPr>
        <w:tabs>
          <w:tab w:val="num" w:pos="2126"/>
        </w:tabs>
        <w:ind w:left="2129" w:hanging="283"/>
      </w:pPr>
      <w:rPr>
        <w:rFonts w:ascii="Arial" w:hAnsi="Arial" w:hint="default"/>
        <w:color w:val="auto"/>
      </w:rPr>
    </w:lvl>
    <w:lvl w:ilvl="7">
      <w:start w:val="1"/>
      <w:numFmt w:val="bullet"/>
      <w:lvlText w:val="•"/>
      <w:lvlJc w:val="left"/>
      <w:pPr>
        <w:tabs>
          <w:tab w:val="num" w:pos="2415"/>
        </w:tabs>
        <w:ind w:left="2413" w:hanging="283"/>
      </w:pPr>
      <w:rPr>
        <w:rFonts w:ascii="Arial" w:hAnsi="Arial" w:hint="default"/>
        <w:color w:val="auto"/>
      </w:rPr>
    </w:lvl>
    <w:lvl w:ilvl="8">
      <w:start w:val="1"/>
      <w:numFmt w:val="bullet"/>
      <w:lvlText w:val="•"/>
      <w:lvlJc w:val="left"/>
      <w:pPr>
        <w:tabs>
          <w:tab w:val="num" w:pos="2699"/>
        </w:tabs>
        <w:ind w:left="2697" w:hanging="283"/>
      </w:pPr>
      <w:rPr>
        <w:rFonts w:ascii="Arial" w:hAnsi="Arial" w:hint="default"/>
        <w:color w:val="auto"/>
      </w:rPr>
    </w:lvl>
  </w:abstractNum>
  <w:abstractNum w:abstractNumId="11"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2" w15:restartNumberingAfterBreak="0">
    <w:nsid w:val="2C3D4C47"/>
    <w:multiLevelType w:val="hybridMultilevel"/>
    <w:tmpl w:val="EB023B30"/>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3" w15:restartNumberingAfterBreak="0">
    <w:nsid w:val="300452CC"/>
    <w:multiLevelType w:val="hybridMultilevel"/>
    <w:tmpl w:val="3154B350"/>
    <w:lvl w:ilvl="0" w:tplc="1000000F">
      <w:start w:val="1"/>
      <w:numFmt w:val="decimal"/>
      <w:lvlText w:val="%1."/>
      <w:lvlJc w:val="left"/>
      <w:pPr>
        <w:ind w:left="1004" w:hanging="360"/>
      </w:pPr>
    </w:lvl>
    <w:lvl w:ilvl="1" w:tplc="10000019">
      <w:start w:val="1"/>
      <w:numFmt w:val="lowerLetter"/>
      <w:lvlText w:val="%2."/>
      <w:lvlJc w:val="left"/>
      <w:pPr>
        <w:ind w:left="1724" w:hanging="360"/>
      </w:pPr>
    </w:lvl>
    <w:lvl w:ilvl="2" w:tplc="1000001B">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4" w15:restartNumberingAfterBreak="0">
    <w:nsid w:val="302B0F88"/>
    <w:multiLevelType w:val="multilevel"/>
    <w:tmpl w:val="0560B0FA"/>
    <w:numStyleLink w:val="Althingi1-a-1-a"/>
  </w:abstractNum>
  <w:abstractNum w:abstractNumId="15" w15:restartNumberingAfterBreak="0">
    <w:nsid w:val="32CF6DC1"/>
    <w:multiLevelType w:val="multilevel"/>
    <w:tmpl w:val="0560B0FA"/>
    <w:numStyleLink w:val="Althingi1-a-1-a"/>
  </w:abstractNum>
  <w:abstractNum w:abstractNumId="16" w15:restartNumberingAfterBreak="0">
    <w:nsid w:val="3E08734F"/>
    <w:multiLevelType w:val="hybridMultilevel"/>
    <w:tmpl w:val="83141B14"/>
    <w:lvl w:ilvl="0" w:tplc="274CE578">
      <w:start w:val="1"/>
      <w:numFmt w:val="decimal"/>
      <w:lvlText w:val="%1."/>
      <w:lvlJc w:val="left"/>
      <w:pPr>
        <w:ind w:left="2140" w:hanging="360"/>
      </w:pPr>
    </w:lvl>
    <w:lvl w:ilvl="1" w:tplc="10000019" w:tentative="1">
      <w:start w:val="1"/>
      <w:numFmt w:val="lowerLetter"/>
      <w:lvlText w:val="%2."/>
      <w:lvlJc w:val="left"/>
      <w:pPr>
        <w:ind w:left="2860" w:hanging="360"/>
      </w:pPr>
    </w:lvl>
    <w:lvl w:ilvl="2" w:tplc="1000001B" w:tentative="1">
      <w:start w:val="1"/>
      <w:numFmt w:val="lowerRoman"/>
      <w:lvlText w:val="%3."/>
      <w:lvlJc w:val="right"/>
      <w:pPr>
        <w:ind w:left="3580" w:hanging="180"/>
      </w:pPr>
    </w:lvl>
    <w:lvl w:ilvl="3" w:tplc="1000000F" w:tentative="1">
      <w:start w:val="1"/>
      <w:numFmt w:val="decimal"/>
      <w:lvlText w:val="%4."/>
      <w:lvlJc w:val="left"/>
      <w:pPr>
        <w:ind w:left="4300" w:hanging="360"/>
      </w:pPr>
    </w:lvl>
    <w:lvl w:ilvl="4" w:tplc="10000019" w:tentative="1">
      <w:start w:val="1"/>
      <w:numFmt w:val="lowerLetter"/>
      <w:lvlText w:val="%5."/>
      <w:lvlJc w:val="left"/>
      <w:pPr>
        <w:ind w:left="5020" w:hanging="360"/>
      </w:pPr>
    </w:lvl>
    <w:lvl w:ilvl="5" w:tplc="1000001B" w:tentative="1">
      <w:start w:val="1"/>
      <w:numFmt w:val="lowerRoman"/>
      <w:lvlText w:val="%6."/>
      <w:lvlJc w:val="right"/>
      <w:pPr>
        <w:ind w:left="5740" w:hanging="180"/>
      </w:pPr>
    </w:lvl>
    <w:lvl w:ilvl="6" w:tplc="1000000F" w:tentative="1">
      <w:start w:val="1"/>
      <w:numFmt w:val="decimal"/>
      <w:lvlText w:val="%7."/>
      <w:lvlJc w:val="left"/>
      <w:pPr>
        <w:ind w:left="6460" w:hanging="360"/>
      </w:pPr>
    </w:lvl>
    <w:lvl w:ilvl="7" w:tplc="10000019" w:tentative="1">
      <w:start w:val="1"/>
      <w:numFmt w:val="lowerLetter"/>
      <w:lvlText w:val="%8."/>
      <w:lvlJc w:val="left"/>
      <w:pPr>
        <w:ind w:left="7180" w:hanging="360"/>
      </w:pPr>
    </w:lvl>
    <w:lvl w:ilvl="8" w:tplc="1000001B" w:tentative="1">
      <w:start w:val="1"/>
      <w:numFmt w:val="lowerRoman"/>
      <w:lvlText w:val="%9."/>
      <w:lvlJc w:val="right"/>
      <w:pPr>
        <w:ind w:left="7900" w:hanging="180"/>
      </w:pPr>
    </w:lvl>
  </w:abstractNum>
  <w:abstractNum w:abstractNumId="17" w15:restartNumberingAfterBreak="0">
    <w:nsid w:val="3F6C5662"/>
    <w:multiLevelType w:val="multilevel"/>
    <w:tmpl w:val="0560B0FA"/>
    <w:numStyleLink w:val="Althingi1-a-1-a"/>
  </w:abstractNum>
  <w:abstractNum w:abstractNumId="1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9" w15:restartNumberingAfterBreak="0">
    <w:nsid w:val="47164902"/>
    <w:multiLevelType w:val="hybridMultilevel"/>
    <w:tmpl w:val="18527722"/>
    <w:lvl w:ilvl="0" w:tplc="08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4D7968CC"/>
    <w:multiLevelType w:val="multilevel"/>
    <w:tmpl w:val="0560B0FA"/>
    <w:numStyleLink w:val="Althingi1-a-1-a"/>
  </w:abstractNum>
  <w:abstractNum w:abstractNumId="21" w15:restartNumberingAfterBreak="0">
    <w:nsid w:val="57146366"/>
    <w:multiLevelType w:val="hybridMultilevel"/>
    <w:tmpl w:val="30A0E698"/>
    <w:lvl w:ilvl="0" w:tplc="1000000F">
      <w:start w:val="1"/>
      <w:numFmt w:val="decimal"/>
      <w:lvlText w:val="%1."/>
      <w:lvlJc w:val="left"/>
      <w:pPr>
        <w:ind w:left="1058" w:hanging="360"/>
      </w:pPr>
    </w:lvl>
    <w:lvl w:ilvl="1" w:tplc="10000019" w:tentative="1">
      <w:start w:val="1"/>
      <w:numFmt w:val="lowerLetter"/>
      <w:lvlText w:val="%2."/>
      <w:lvlJc w:val="left"/>
      <w:pPr>
        <w:ind w:left="1778" w:hanging="360"/>
      </w:pPr>
    </w:lvl>
    <w:lvl w:ilvl="2" w:tplc="1000001B" w:tentative="1">
      <w:start w:val="1"/>
      <w:numFmt w:val="lowerRoman"/>
      <w:lvlText w:val="%3."/>
      <w:lvlJc w:val="right"/>
      <w:pPr>
        <w:ind w:left="2498" w:hanging="180"/>
      </w:pPr>
    </w:lvl>
    <w:lvl w:ilvl="3" w:tplc="1000000F" w:tentative="1">
      <w:start w:val="1"/>
      <w:numFmt w:val="decimal"/>
      <w:lvlText w:val="%4."/>
      <w:lvlJc w:val="left"/>
      <w:pPr>
        <w:ind w:left="3218" w:hanging="360"/>
      </w:pPr>
    </w:lvl>
    <w:lvl w:ilvl="4" w:tplc="10000019" w:tentative="1">
      <w:start w:val="1"/>
      <w:numFmt w:val="lowerLetter"/>
      <w:lvlText w:val="%5."/>
      <w:lvlJc w:val="left"/>
      <w:pPr>
        <w:ind w:left="3938" w:hanging="360"/>
      </w:pPr>
    </w:lvl>
    <w:lvl w:ilvl="5" w:tplc="1000001B" w:tentative="1">
      <w:start w:val="1"/>
      <w:numFmt w:val="lowerRoman"/>
      <w:lvlText w:val="%6."/>
      <w:lvlJc w:val="right"/>
      <w:pPr>
        <w:ind w:left="4658" w:hanging="180"/>
      </w:pPr>
    </w:lvl>
    <w:lvl w:ilvl="6" w:tplc="1000000F" w:tentative="1">
      <w:start w:val="1"/>
      <w:numFmt w:val="decimal"/>
      <w:lvlText w:val="%7."/>
      <w:lvlJc w:val="left"/>
      <w:pPr>
        <w:ind w:left="5378" w:hanging="360"/>
      </w:pPr>
    </w:lvl>
    <w:lvl w:ilvl="7" w:tplc="10000019" w:tentative="1">
      <w:start w:val="1"/>
      <w:numFmt w:val="lowerLetter"/>
      <w:lvlText w:val="%8."/>
      <w:lvlJc w:val="left"/>
      <w:pPr>
        <w:ind w:left="6098" w:hanging="360"/>
      </w:pPr>
    </w:lvl>
    <w:lvl w:ilvl="8" w:tplc="1000001B" w:tentative="1">
      <w:start w:val="1"/>
      <w:numFmt w:val="lowerRoman"/>
      <w:lvlText w:val="%9."/>
      <w:lvlJc w:val="right"/>
      <w:pPr>
        <w:ind w:left="6818" w:hanging="180"/>
      </w:pPr>
    </w:lvl>
  </w:abstractNum>
  <w:abstractNum w:abstractNumId="22" w15:restartNumberingAfterBreak="0">
    <w:nsid w:val="586313FF"/>
    <w:multiLevelType w:val="multilevel"/>
    <w:tmpl w:val="0560B0FA"/>
    <w:numStyleLink w:val="Althingi1-a-1-a"/>
  </w:abstractNum>
  <w:abstractNum w:abstractNumId="23" w15:restartNumberingAfterBreak="0">
    <w:nsid w:val="5B836F74"/>
    <w:multiLevelType w:val="multilevel"/>
    <w:tmpl w:val="0560B0FA"/>
    <w:numStyleLink w:val="Althingi1-a-1-a"/>
  </w:abstractNum>
  <w:abstractNum w:abstractNumId="24" w15:restartNumberingAfterBreak="0">
    <w:nsid w:val="62594D0D"/>
    <w:multiLevelType w:val="multilevel"/>
    <w:tmpl w:val="0D70FC7A"/>
    <w:numStyleLink w:val="Thingskjala-1-a-1"/>
  </w:abstractNum>
  <w:abstractNum w:abstractNumId="2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Calibri Light" w:hAnsi="Calibri Light" w:cs="Calibri Light" w:hint="default"/>
        <w:color w:val="auto"/>
      </w:rPr>
    </w:lvl>
    <w:lvl w:ilvl="1">
      <w:start w:val="1"/>
      <w:numFmt w:val="bullet"/>
      <w:lvlText w:val="—"/>
      <w:lvlJc w:val="left"/>
      <w:pPr>
        <w:tabs>
          <w:tab w:val="num" w:pos="709"/>
        </w:tabs>
        <w:ind w:left="709" w:hanging="283"/>
      </w:pPr>
      <w:rPr>
        <w:rFonts w:ascii="Arial" w:hAnsi="Arial" w:hint="default"/>
        <w:color w:val="auto"/>
      </w:rPr>
    </w:lvl>
    <w:lvl w:ilvl="2">
      <w:start w:val="1"/>
      <w:numFmt w:val="bullet"/>
      <w:lvlText w:val="—"/>
      <w:lvlJc w:val="left"/>
      <w:pPr>
        <w:tabs>
          <w:tab w:val="num" w:pos="993"/>
        </w:tabs>
        <w:ind w:left="993" w:hanging="283"/>
      </w:pPr>
      <w:rPr>
        <w:rFonts w:ascii="Arial" w:hAnsi="Arial" w:hint="default"/>
        <w:color w:val="auto"/>
      </w:rPr>
    </w:lvl>
    <w:lvl w:ilvl="3">
      <w:start w:val="1"/>
      <w:numFmt w:val="bullet"/>
      <w:lvlText w:val="—"/>
      <w:lvlJc w:val="left"/>
      <w:pPr>
        <w:tabs>
          <w:tab w:val="num" w:pos="1277"/>
        </w:tabs>
        <w:ind w:left="1277" w:hanging="283"/>
      </w:pPr>
      <w:rPr>
        <w:rFonts w:ascii="Arial" w:hAnsi="Arial" w:hint="default"/>
        <w:color w:val="auto"/>
      </w:rPr>
    </w:lvl>
    <w:lvl w:ilvl="4">
      <w:start w:val="1"/>
      <w:numFmt w:val="bullet"/>
      <w:lvlText w:val="—"/>
      <w:lvlJc w:val="left"/>
      <w:pPr>
        <w:tabs>
          <w:tab w:val="num" w:pos="1561"/>
        </w:tabs>
        <w:ind w:left="1561" w:hanging="283"/>
      </w:pPr>
      <w:rPr>
        <w:rFonts w:ascii="Arial" w:hAnsi="Arial" w:hint="default"/>
        <w:color w:val="auto"/>
      </w:rPr>
    </w:lvl>
    <w:lvl w:ilvl="5">
      <w:start w:val="1"/>
      <w:numFmt w:val="bullet"/>
      <w:lvlText w:val="—"/>
      <w:lvlJc w:val="left"/>
      <w:pPr>
        <w:tabs>
          <w:tab w:val="num" w:pos="1845"/>
        </w:tabs>
        <w:ind w:left="1845" w:hanging="283"/>
      </w:pPr>
      <w:rPr>
        <w:rFonts w:ascii="Arial" w:hAnsi="Arial" w:hint="default"/>
        <w:color w:val="auto"/>
      </w:rPr>
    </w:lvl>
    <w:lvl w:ilvl="6">
      <w:start w:val="1"/>
      <w:numFmt w:val="bullet"/>
      <w:lvlText w:val="—"/>
      <w:lvlJc w:val="left"/>
      <w:pPr>
        <w:tabs>
          <w:tab w:val="num" w:pos="2129"/>
        </w:tabs>
        <w:ind w:left="2129" w:hanging="283"/>
      </w:pPr>
      <w:rPr>
        <w:rFonts w:ascii="Arial" w:hAnsi="Arial" w:hint="default"/>
        <w:color w:val="auto"/>
      </w:rPr>
    </w:lvl>
    <w:lvl w:ilvl="7">
      <w:start w:val="1"/>
      <w:numFmt w:val="bullet"/>
      <w:lvlText w:val="—"/>
      <w:lvlJc w:val="left"/>
      <w:pPr>
        <w:tabs>
          <w:tab w:val="num" w:pos="2413"/>
        </w:tabs>
        <w:ind w:left="2413" w:hanging="283"/>
      </w:pPr>
      <w:rPr>
        <w:rFonts w:ascii="Arial" w:hAnsi="Arial" w:hint="default"/>
        <w:color w:val="auto"/>
      </w:rPr>
    </w:lvl>
    <w:lvl w:ilvl="8">
      <w:start w:val="1"/>
      <w:numFmt w:val="bullet"/>
      <w:lvlText w:val="—"/>
      <w:lvlJc w:val="left"/>
      <w:pPr>
        <w:tabs>
          <w:tab w:val="num" w:pos="2697"/>
        </w:tabs>
        <w:ind w:left="2697" w:hanging="283"/>
      </w:pPr>
      <w:rPr>
        <w:rFonts w:ascii="Arial" w:hAnsi="Arial" w:hint="default"/>
        <w:color w:val="auto"/>
      </w:rPr>
    </w:lvl>
  </w:abstractNum>
  <w:abstractNum w:abstractNumId="26" w15:restartNumberingAfterBreak="0">
    <w:nsid w:val="70D57218"/>
    <w:multiLevelType w:val="hybridMultilevel"/>
    <w:tmpl w:val="83141B14"/>
    <w:lvl w:ilvl="0" w:tplc="274CE578">
      <w:start w:val="1"/>
      <w:numFmt w:val="decimal"/>
      <w:lvlText w:val="%1."/>
      <w:lvlJc w:val="left"/>
      <w:pPr>
        <w:ind w:left="2140" w:hanging="360"/>
      </w:pPr>
    </w:lvl>
    <w:lvl w:ilvl="1" w:tplc="10000019" w:tentative="1">
      <w:start w:val="1"/>
      <w:numFmt w:val="lowerLetter"/>
      <w:lvlText w:val="%2."/>
      <w:lvlJc w:val="left"/>
      <w:pPr>
        <w:ind w:left="2860" w:hanging="360"/>
      </w:pPr>
    </w:lvl>
    <w:lvl w:ilvl="2" w:tplc="1000001B" w:tentative="1">
      <w:start w:val="1"/>
      <w:numFmt w:val="lowerRoman"/>
      <w:lvlText w:val="%3."/>
      <w:lvlJc w:val="right"/>
      <w:pPr>
        <w:ind w:left="3580" w:hanging="180"/>
      </w:pPr>
    </w:lvl>
    <w:lvl w:ilvl="3" w:tplc="1000000F" w:tentative="1">
      <w:start w:val="1"/>
      <w:numFmt w:val="decimal"/>
      <w:lvlText w:val="%4."/>
      <w:lvlJc w:val="left"/>
      <w:pPr>
        <w:ind w:left="4300" w:hanging="360"/>
      </w:pPr>
    </w:lvl>
    <w:lvl w:ilvl="4" w:tplc="10000019" w:tentative="1">
      <w:start w:val="1"/>
      <w:numFmt w:val="lowerLetter"/>
      <w:lvlText w:val="%5."/>
      <w:lvlJc w:val="left"/>
      <w:pPr>
        <w:ind w:left="5020" w:hanging="360"/>
      </w:pPr>
    </w:lvl>
    <w:lvl w:ilvl="5" w:tplc="1000001B" w:tentative="1">
      <w:start w:val="1"/>
      <w:numFmt w:val="lowerRoman"/>
      <w:lvlText w:val="%6."/>
      <w:lvlJc w:val="right"/>
      <w:pPr>
        <w:ind w:left="5740" w:hanging="180"/>
      </w:pPr>
    </w:lvl>
    <w:lvl w:ilvl="6" w:tplc="1000000F" w:tentative="1">
      <w:start w:val="1"/>
      <w:numFmt w:val="decimal"/>
      <w:lvlText w:val="%7."/>
      <w:lvlJc w:val="left"/>
      <w:pPr>
        <w:ind w:left="6460" w:hanging="360"/>
      </w:pPr>
    </w:lvl>
    <w:lvl w:ilvl="7" w:tplc="10000019" w:tentative="1">
      <w:start w:val="1"/>
      <w:numFmt w:val="lowerLetter"/>
      <w:lvlText w:val="%8."/>
      <w:lvlJc w:val="left"/>
      <w:pPr>
        <w:ind w:left="7180" w:hanging="360"/>
      </w:pPr>
    </w:lvl>
    <w:lvl w:ilvl="8" w:tplc="1000001B" w:tentative="1">
      <w:start w:val="1"/>
      <w:numFmt w:val="lowerRoman"/>
      <w:lvlText w:val="%9."/>
      <w:lvlJc w:val="right"/>
      <w:pPr>
        <w:ind w:left="7900" w:hanging="180"/>
      </w:pPr>
    </w:lvl>
  </w:abstractNum>
  <w:abstractNum w:abstractNumId="27" w15:restartNumberingAfterBreak="0">
    <w:nsid w:val="719B06C6"/>
    <w:multiLevelType w:val="hybridMultilevel"/>
    <w:tmpl w:val="FB126B7A"/>
    <w:lvl w:ilvl="0" w:tplc="007E530A">
      <w:start w:val="2"/>
      <w:numFmt w:val="bullet"/>
      <w:lvlText w:val="-"/>
      <w:lvlJc w:val="left"/>
      <w:pPr>
        <w:ind w:left="644" w:hanging="360"/>
      </w:pPr>
      <w:rPr>
        <w:rFonts w:ascii="Times New Roman" w:eastAsia="Arial"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8" w15:restartNumberingAfterBreak="0">
    <w:nsid w:val="764E547A"/>
    <w:multiLevelType w:val="hybridMultilevel"/>
    <w:tmpl w:val="3154B350"/>
    <w:lvl w:ilvl="0" w:tplc="1000000F">
      <w:start w:val="1"/>
      <w:numFmt w:val="decimal"/>
      <w:lvlText w:val="%1."/>
      <w:lvlJc w:val="left"/>
      <w:pPr>
        <w:ind w:left="1004" w:hanging="360"/>
      </w:pPr>
    </w:lvl>
    <w:lvl w:ilvl="1" w:tplc="10000019">
      <w:start w:val="1"/>
      <w:numFmt w:val="lowerLetter"/>
      <w:lvlText w:val="%2."/>
      <w:lvlJc w:val="left"/>
      <w:pPr>
        <w:ind w:left="1724" w:hanging="360"/>
      </w:pPr>
    </w:lvl>
    <w:lvl w:ilvl="2" w:tplc="1000001B">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num w:numId="1" w16cid:durableId="618144589">
    <w:abstractNumId w:val="5"/>
  </w:num>
  <w:num w:numId="2" w16cid:durableId="411002922">
    <w:abstractNumId w:val="25"/>
  </w:num>
  <w:num w:numId="3" w16cid:durableId="576673510">
    <w:abstractNumId w:val="10"/>
  </w:num>
  <w:num w:numId="4" w16cid:durableId="305819784">
    <w:abstractNumId w:val="6"/>
  </w:num>
  <w:num w:numId="5" w16cid:durableId="1484619570">
    <w:abstractNumId w:val="18"/>
  </w:num>
  <w:num w:numId="6" w16cid:durableId="1120957199">
    <w:abstractNumId w:val="11"/>
  </w:num>
  <w:num w:numId="7" w16cid:durableId="1573926633">
    <w:abstractNumId w:val="3"/>
  </w:num>
  <w:num w:numId="8" w16cid:durableId="1920481643">
    <w:abstractNumId w:val="1"/>
  </w:num>
  <w:num w:numId="9" w16cid:durableId="1155418165">
    <w:abstractNumId w:val="9"/>
  </w:num>
  <w:num w:numId="10" w16cid:durableId="258292989">
    <w:abstractNumId w:val="24"/>
    <w:lvlOverride w:ilvl="0">
      <w:lvl w:ilvl="0">
        <w:start w:val="1"/>
        <w:numFmt w:val="lowerLetter"/>
        <w:lvlText w:val="%1."/>
        <w:lvlJc w:val="right"/>
        <w:pPr>
          <w:tabs>
            <w:tab w:val="num" w:pos="425"/>
          </w:tabs>
          <w:ind w:left="425" w:hanging="137"/>
        </w:pPr>
        <w:rPr>
          <w:rFonts w:ascii="Times New Roman" w:hAnsi="Times New Roman" w:cs="Times New Roman" w:hint="default"/>
          <w:b w:val="0"/>
          <w:i w:val="0"/>
          <w:color w:val="auto"/>
          <w:sz w:val="21"/>
          <w:u w:val="none"/>
        </w:rPr>
      </w:lvl>
    </w:lvlOverride>
  </w:num>
  <w:num w:numId="11" w16cid:durableId="135337941">
    <w:abstractNumId w:val="22"/>
  </w:num>
  <w:num w:numId="12" w16cid:durableId="931815827">
    <w:abstractNumId w:val="17"/>
  </w:num>
  <w:num w:numId="13" w16cid:durableId="1816995224">
    <w:abstractNumId w:val="20"/>
    <w:lvlOverride w:ilvl="0">
      <w:lvl w:ilvl="0">
        <w:start w:val="1"/>
        <w:numFmt w:val="decimal"/>
        <w:lvlText w:val="%1."/>
        <w:lvlJc w:val="right"/>
        <w:pPr>
          <w:ind w:left="425" w:hanging="141"/>
        </w:pPr>
        <w:rPr>
          <w:rFonts w:ascii="Times New Roman" w:hAnsi="Times New Roman" w:hint="default"/>
          <w:i w:val="0"/>
          <w:iCs/>
        </w:rPr>
      </w:lvl>
    </w:lvlOverride>
  </w:num>
  <w:num w:numId="14" w16cid:durableId="1709260137">
    <w:abstractNumId w:val="4"/>
  </w:num>
  <w:num w:numId="15" w16cid:durableId="84351256">
    <w:abstractNumId w:val="2"/>
  </w:num>
  <w:num w:numId="16" w16cid:durableId="1361397496">
    <w:abstractNumId w:val="19"/>
  </w:num>
  <w:num w:numId="17" w16cid:durableId="1229340599">
    <w:abstractNumId w:val="27"/>
  </w:num>
  <w:num w:numId="18" w16cid:durableId="793405894">
    <w:abstractNumId w:val="13"/>
  </w:num>
  <w:num w:numId="19" w16cid:durableId="1292783669">
    <w:abstractNumId w:val="26"/>
  </w:num>
  <w:num w:numId="20" w16cid:durableId="2007632272">
    <w:abstractNumId w:val="28"/>
  </w:num>
  <w:num w:numId="21" w16cid:durableId="1100105479">
    <w:abstractNumId w:val="16"/>
  </w:num>
  <w:num w:numId="22" w16cid:durableId="1039547299">
    <w:abstractNumId w:val="0"/>
  </w:num>
  <w:num w:numId="23" w16cid:durableId="742489876">
    <w:abstractNumId w:val="7"/>
  </w:num>
  <w:num w:numId="24" w16cid:durableId="285896641">
    <w:abstractNumId w:val="8"/>
  </w:num>
  <w:num w:numId="25" w16cid:durableId="560676991">
    <w:abstractNumId w:val="21"/>
  </w:num>
  <w:num w:numId="26" w16cid:durableId="610286457">
    <w:abstractNumId w:val="14"/>
  </w:num>
  <w:num w:numId="27" w16cid:durableId="1875116052">
    <w:abstractNumId w:val="15"/>
  </w:num>
  <w:num w:numId="28" w16cid:durableId="1966082429">
    <w:abstractNumId w:val="12"/>
  </w:num>
  <w:num w:numId="29" w16cid:durableId="192322056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101"/>
    <w:rsid w:val="00000362"/>
    <w:rsid w:val="000004E0"/>
    <w:rsid w:val="0000055A"/>
    <w:rsid w:val="00000562"/>
    <w:rsid w:val="00000744"/>
    <w:rsid w:val="0000082F"/>
    <w:rsid w:val="00000869"/>
    <w:rsid w:val="00000BF0"/>
    <w:rsid w:val="00000C59"/>
    <w:rsid w:val="00000C95"/>
    <w:rsid w:val="00000D14"/>
    <w:rsid w:val="00000D2F"/>
    <w:rsid w:val="00000D67"/>
    <w:rsid w:val="00000D88"/>
    <w:rsid w:val="00000EC6"/>
    <w:rsid w:val="00000F54"/>
    <w:rsid w:val="00000FCE"/>
    <w:rsid w:val="000010CE"/>
    <w:rsid w:val="00001201"/>
    <w:rsid w:val="00001220"/>
    <w:rsid w:val="000012E6"/>
    <w:rsid w:val="00001372"/>
    <w:rsid w:val="00001381"/>
    <w:rsid w:val="0000148E"/>
    <w:rsid w:val="000014F5"/>
    <w:rsid w:val="000014FC"/>
    <w:rsid w:val="00001500"/>
    <w:rsid w:val="00001546"/>
    <w:rsid w:val="000015A4"/>
    <w:rsid w:val="000015FF"/>
    <w:rsid w:val="00001688"/>
    <w:rsid w:val="00001767"/>
    <w:rsid w:val="000018E4"/>
    <w:rsid w:val="000019B3"/>
    <w:rsid w:val="00001AA2"/>
    <w:rsid w:val="00001C5A"/>
    <w:rsid w:val="00001E46"/>
    <w:rsid w:val="00001F01"/>
    <w:rsid w:val="00001F81"/>
    <w:rsid w:val="00002102"/>
    <w:rsid w:val="000021B8"/>
    <w:rsid w:val="0000226C"/>
    <w:rsid w:val="000024D9"/>
    <w:rsid w:val="000024DA"/>
    <w:rsid w:val="000024DC"/>
    <w:rsid w:val="0000260B"/>
    <w:rsid w:val="0000265A"/>
    <w:rsid w:val="00002717"/>
    <w:rsid w:val="000027D2"/>
    <w:rsid w:val="0000280C"/>
    <w:rsid w:val="0000283A"/>
    <w:rsid w:val="00002853"/>
    <w:rsid w:val="00002B7C"/>
    <w:rsid w:val="00002CFB"/>
    <w:rsid w:val="00002E48"/>
    <w:rsid w:val="00002F98"/>
    <w:rsid w:val="000030E9"/>
    <w:rsid w:val="00003106"/>
    <w:rsid w:val="000031D8"/>
    <w:rsid w:val="0000349A"/>
    <w:rsid w:val="0000370D"/>
    <w:rsid w:val="0000373A"/>
    <w:rsid w:val="0000391A"/>
    <w:rsid w:val="00003973"/>
    <w:rsid w:val="000039F4"/>
    <w:rsid w:val="00003C0E"/>
    <w:rsid w:val="00003C3F"/>
    <w:rsid w:val="00003C94"/>
    <w:rsid w:val="00003DA5"/>
    <w:rsid w:val="00003E29"/>
    <w:rsid w:val="00003FA0"/>
    <w:rsid w:val="0000413A"/>
    <w:rsid w:val="00004301"/>
    <w:rsid w:val="00004628"/>
    <w:rsid w:val="00004758"/>
    <w:rsid w:val="000048AF"/>
    <w:rsid w:val="00004B5B"/>
    <w:rsid w:val="00004BCC"/>
    <w:rsid w:val="00004C4F"/>
    <w:rsid w:val="00004C70"/>
    <w:rsid w:val="00004CC2"/>
    <w:rsid w:val="00004E9B"/>
    <w:rsid w:val="00004EAF"/>
    <w:rsid w:val="00004EE8"/>
    <w:rsid w:val="00004F27"/>
    <w:rsid w:val="00004F44"/>
    <w:rsid w:val="000051D5"/>
    <w:rsid w:val="000056F2"/>
    <w:rsid w:val="000058B6"/>
    <w:rsid w:val="00005BA3"/>
    <w:rsid w:val="00005CE5"/>
    <w:rsid w:val="00005DBA"/>
    <w:rsid w:val="00005DE4"/>
    <w:rsid w:val="00005DE6"/>
    <w:rsid w:val="00006029"/>
    <w:rsid w:val="000061BD"/>
    <w:rsid w:val="00006393"/>
    <w:rsid w:val="0000639A"/>
    <w:rsid w:val="0000648D"/>
    <w:rsid w:val="00006731"/>
    <w:rsid w:val="0000683B"/>
    <w:rsid w:val="0000684C"/>
    <w:rsid w:val="00006A59"/>
    <w:rsid w:val="00006AFF"/>
    <w:rsid w:val="00006C3D"/>
    <w:rsid w:val="00006CA3"/>
    <w:rsid w:val="00006CEC"/>
    <w:rsid w:val="00007037"/>
    <w:rsid w:val="000070D8"/>
    <w:rsid w:val="00007168"/>
    <w:rsid w:val="000071D2"/>
    <w:rsid w:val="000071F4"/>
    <w:rsid w:val="0000723B"/>
    <w:rsid w:val="000072A2"/>
    <w:rsid w:val="00007378"/>
    <w:rsid w:val="00007508"/>
    <w:rsid w:val="000075A4"/>
    <w:rsid w:val="000075DA"/>
    <w:rsid w:val="000076E7"/>
    <w:rsid w:val="000077C0"/>
    <w:rsid w:val="000078EE"/>
    <w:rsid w:val="0000795B"/>
    <w:rsid w:val="00007A7E"/>
    <w:rsid w:val="00007AB9"/>
    <w:rsid w:val="00007AC3"/>
    <w:rsid w:val="00007ADC"/>
    <w:rsid w:val="00007BFA"/>
    <w:rsid w:val="00007C8F"/>
    <w:rsid w:val="00007E48"/>
    <w:rsid w:val="0001004B"/>
    <w:rsid w:val="00010098"/>
    <w:rsid w:val="000105FC"/>
    <w:rsid w:val="000107BE"/>
    <w:rsid w:val="000108A9"/>
    <w:rsid w:val="000108D9"/>
    <w:rsid w:val="000108FF"/>
    <w:rsid w:val="00010ADD"/>
    <w:rsid w:val="00010AEA"/>
    <w:rsid w:val="00010B04"/>
    <w:rsid w:val="00010B28"/>
    <w:rsid w:val="00010C35"/>
    <w:rsid w:val="00010CBA"/>
    <w:rsid w:val="00010D23"/>
    <w:rsid w:val="00010E70"/>
    <w:rsid w:val="00010FA4"/>
    <w:rsid w:val="00010FF5"/>
    <w:rsid w:val="0001103B"/>
    <w:rsid w:val="00011108"/>
    <w:rsid w:val="00011135"/>
    <w:rsid w:val="000111F6"/>
    <w:rsid w:val="00011368"/>
    <w:rsid w:val="0001136C"/>
    <w:rsid w:val="000114AB"/>
    <w:rsid w:val="000114F3"/>
    <w:rsid w:val="00011593"/>
    <w:rsid w:val="00011764"/>
    <w:rsid w:val="000117E5"/>
    <w:rsid w:val="000117F2"/>
    <w:rsid w:val="00011A9D"/>
    <w:rsid w:val="00011C75"/>
    <w:rsid w:val="00011CF4"/>
    <w:rsid w:val="00011D14"/>
    <w:rsid w:val="00011D3A"/>
    <w:rsid w:val="00011D85"/>
    <w:rsid w:val="00011D88"/>
    <w:rsid w:val="00012097"/>
    <w:rsid w:val="00012186"/>
    <w:rsid w:val="000121DE"/>
    <w:rsid w:val="00012241"/>
    <w:rsid w:val="00012342"/>
    <w:rsid w:val="00012392"/>
    <w:rsid w:val="0001243F"/>
    <w:rsid w:val="000124E6"/>
    <w:rsid w:val="00012623"/>
    <w:rsid w:val="000127EA"/>
    <w:rsid w:val="000128D8"/>
    <w:rsid w:val="0001297D"/>
    <w:rsid w:val="00012B79"/>
    <w:rsid w:val="00012C61"/>
    <w:rsid w:val="00012C6A"/>
    <w:rsid w:val="00012D36"/>
    <w:rsid w:val="00012E8E"/>
    <w:rsid w:val="00012F8E"/>
    <w:rsid w:val="00013078"/>
    <w:rsid w:val="000130D3"/>
    <w:rsid w:val="000131C8"/>
    <w:rsid w:val="000133B5"/>
    <w:rsid w:val="0001346A"/>
    <w:rsid w:val="000134BC"/>
    <w:rsid w:val="000134C6"/>
    <w:rsid w:val="000134FB"/>
    <w:rsid w:val="000135B0"/>
    <w:rsid w:val="000135E4"/>
    <w:rsid w:val="000136CC"/>
    <w:rsid w:val="00013742"/>
    <w:rsid w:val="00013AD3"/>
    <w:rsid w:val="00013AEC"/>
    <w:rsid w:val="00013B51"/>
    <w:rsid w:val="00013BC5"/>
    <w:rsid w:val="00013BCD"/>
    <w:rsid w:val="00013C38"/>
    <w:rsid w:val="00013EE7"/>
    <w:rsid w:val="00013F3F"/>
    <w:rsid w:val="0001409C"/>
    <w:rsid w:val="000140ED"/>
    <w:rsid w:val="0001411E"/>
    <w:rsid w:val="0001416A"/>
    <w:rsid w:val="0001438F"/>
    <w:rsid w:val="00014470"/>
    <w:rsid w:val="000144CA"/>
    <w:rsid w:val="000145B6"/>
    <w:rsid w:val="0001477D"/>
    <w:rsid w:val="00014892"/>
    <w:rsid w:val="00014B7D"/>
    <w:rsid w:val="00014E29"/>
    <w:rsid w:val="00014ECF"/>
    <w:rsid w:val="00014F08"/>
    <w:rsid w:val="00014F3B"/>
    <w:rsid w:val="00014FFC"/>
    <w:rsid w:val="0001503C"/>
    <w:rsid w:val="000150E7"/>
    <w:rsid w:val="00015121"/>
    <w:rsid w:val="0001534C"/>
    <w:rsid w:val="00015365"/>
    <w:rsid w:val="000153D7"/>
    <w:rsid w:val="00015437"/>
    <w:rsid w:val="0001544F"/>
    <w:rsid w:val="0001545B"/>
    <w:rsid w:val="000154D0"/>
    <w:rsid w:val="00015598"/>
    <w:rsid w:val="0001585E"/>
    <w:rsid w:val="00015A1A"/>
    <w:rsid w:val="00015A35"/>
    <w:rsid w:val="00015BE4"/>
    <w:rsid w:val="00015E6F"/>
    <w:rsid w:val="00015EAF"/>
    <w:rsid w:val="00015ED2"/>
    <w:rsid w:val="00015EDE"/>
    <w:rsid w:val="00016218"/>
    <w:rsid w:val="0001626B"/>
    <w:rsid w:val="00016471"/>
    <w:rsid w:val="000166B2"/>
    <w:rsid w:val="00016819"/>
    <w:rsid w:val="0001684D"/>
    <w:rsid w:val="00016A2C"/>
    <w:rsid w:val="00016A4F"/>
    <w:rsid w:val="00016AE0"/>
    <w:rsid w:val="00016C4D"/>
    <w:rsid w:val="00016C8A"/>
    <w:rsid w:val="00016CFC"/>
    <w:rsid w:val="00016E28"/>
    <w:rsid w:val="00016E29"/>
    <w:rsid w:val="00016FE3"/>
    <w:rsid w:val="00016FEA"/>
    <w:rsid w:val="00016FFF"/>
    <w:rsid w:val="0001706C"/>
    <w:rsid w:val="00017187"/>
    <w:rsid w:val="000171AD"/>
    <w:rsid w:val="00017248"/>
    <w:rsid w:val="000172C9"/>
    <w:rsid w:val="00017337"/>
    <w:rsid w:val="00017347"/>
    <w:rsid w:val="0001734D"/>
    <w:rsid w:val="00017373"/>
    <w:rsid w:val="0001753C"/>
    <w:rsid w:val="00017541"/>
    <w:rsid w:val="00017556"/>
    <w:rsid w:val="000175D2"/>
    <w:rsid w:val="00017682"/>
    <w:rsid w:val="00017889"/>
    <w:rsid w:val="0001790C"/>
    <w:rsid w:val="0001791A"/>
    <w:rsid w:val="0001791C"/>
    <w:rsid w:val="00017A8C"/>
    <w:rsid w:val="00017BB6"/>
    <w:rsid w:val="00017BF2"/>
    <w:rsid w:val="00017BF7"/>
    <w:rsid w:val="00017D0A"/>
    <w:rsid w:val="00017D1D"/>
    <w:rsid w:val="00017E5E"/>
    <w:rsid w:val="00020179"/>
    <w:rsid w:val="0002026A"/>
    <w:rsid w:val="0002032A"/>
    <w:rsid w:val="000203C5"/>
    <w:rsid w:val="00020403"/>
    <w:rsid w:val="000204AC"/>
    <w:rsid w:val="00020577"/>
    <w:rsid w:val="000206E5"/>
    <w:rsid w:val="000208CE"/>
    <w:rsid w:val="000209F3"/>
    <w:rsid w:val="00020A1B"/>
    <w:rsid w:val="00020B77"/>
    <w:rsid w:val="00020BD3"/>
    <w:rsid w:val="00020C73"/>
    <w:rsid w:val="00020C7A"/>
    <w:rsid w:val="00020C8E"/>
    <w:rsid w:val="00020CF7"/>
    <w:rsid w:val="00020E95"/>
    <w:rsid w:val="000212DF"/>
    <w:rsid w:val="00021406"/>
    <w:rsid w:val="00021428"/>
    <w:rsid w:val="0002157C"/>
    <w:rsid w:val="0002157E"/>
    <w:rsid w:val="0002172B"/>
    <w:rsid w:val="00021789"/>
    <w:rsid w:val="0002189D"/>
    <w:rsid w:val="0002192E"/>
    <w:rsid w:val="00021A96"/>
    <w:rsid w:val="00021B2F"/>
    <w:rsid w:val="00021B41"/>
    <w:rsid w:val="00021BCE"/>
    <w:rsid w:val="00021E19"/>
    <w:rsid w:val="00021FF1"/>
    <w:rsid w:val="00022024"/>
    <w:rsid w:val="00022057"/>
    <w:rsid w:val="000221BB"/>
    <w:rsid w:val="00022207"/>
    <w:rsid w:val="0002223B"/>
    <w:rsid w:val="00022634"/>
    <w:rsid w:val="0002264A"/>
    <w:rsid w:val="00022680"/>
    <w:rsid w:val="000226F8"/>
    <w:rsid w:val="000227D2"/>
    <w:rsid w:val="000229FD"/>
    <w:rsid w:val="00022AA3"/>
    <w:rsid w:val="00022C39"/>
    <w:rsid w:val="00022C85"/>
    <w:rsid w:val="00022D43"/>
    <w:rsid w:val="00022DBE"/>
    <w:rsid w:val="00022DD0"/>
    <w:rsid w:val="00022E2D"/>
    <w:rsid w:val="00023040"/>
    <w:rsid w:val="0002309F"/>
    <w:rsid w:val="00023122"/>
    <w:rsid w:val="000231D1"/>
    <w:rsid w:val="0002321A"/>
    <w:rsid w:val="000232A7"/>
    <w:rsid w:val="00023386"/>
    <w:rsid w:val="00023720"/>
    <w:rsid w:val="000237FF"/>
    <w:rsid w:val="000238A9"/>
    <w:rsid w:val="00023921"/>
    <w:rsid w:val="000239CD"/>
    <w:rsid w:val="00023B3A"/>
    <w:rsid w:val="00023D0B"/>
    <w:rsid w:val="00023D74"/>
    <w:rsid w:val="00023F41"/>
    <w:rsid w:val="000240CE"/>
    <w:rsid w:val="0002425F"/>
    <w:rsid w:val="0002436B"/>
    <w:rsid w:val="000243FE"/>
    <w:rsid w:val="000244FD"/>
    <w:rsid w:val="00024576"/>
    <w:rsid w:val="0002460B"/>
    <w:rsid w:val="000247DA"/>
    <w:rsid w:val="0002494D"/>
    <w:rsid w:val="000249BE"/>
    <w:rsid w:val="000249CD"/>
    <w:rsid w:val="000249E0"/>
    <w:rsid w:val="00024A51"/>
    <w:rsid w:val="00024AF4"/>
    <w:rsid w:val="00024AF6"/>
    <w:rsid w:val="00024BF4"/>
    <w:rsid w:val="00024C78"/>
    <w:rsid w:val="00024CB4"/>
    <w:rsid w:val="00024D4C"/>
    <w:rsid w:val="00024EF5"/>
    <w:rsid w:val="00024F52"/>
    <w:rsid w:val="00025098"/>
    <w:rsid w:val="000250BA"/>
    <w:rsid w:val="00025269"/>
    <w:rsid w:val="00025290"/>
    <w:rsid w:val="000252B4"/>
    <w:rsid w:val="000252DC"/>
    <w:rsid w:val="000253CC"/>
    <w:rsid w:val="0002545C"/>
    <w:rsid w:val="000254AA"/>
    <w:rsid w:val="000254E0"/>
    <w:rsid w:val="00025568"/>
    <w:rsid w:val="00025676"/>
    <w:rsid w:val="000258C3"/>
    <w:rsid w:val="00025A99"/>
    <w:rsid w:val="00025B17"/>
    <w:rsid w:val="00025B8E"/>
    <w:rsid w:val="00025C2C"/>
    <w:rsid w:val="00025CAE"/>
    <w:rsid w:val="00025D4D"/>
    <w:rsid w:val="00026063"/>
    <w:rsid w:val="00026132"/>
    <w:rsid w:val="00026205"/>
    <w:rsid w:val="00026250"/>
    <w:rsid w:val="00026352"/>
    <w:rsid w:val="000264B9"/>
    <w:rsid w:val="000265C8"/>
    <w:rsid w:val="00026786"/>
    <w:rsid w:val="00026794"/>
    <w:rsid w:val="00026860"/>
    <w:rsid w:val="00026980"/>
    <w:rsid w:val="00026B49"/>
    <w:rsid w:val="00026C0D"/>
    <w:rsid w:val="00026C71"/>
    <w:rsid w:val="00026D01"/>
    <w:rsid w:val="00026FC5"/>
    <w:rsid w:val="00027031"/>
    <w:rsid w:val="000270E0"/>
    <w:rsid w:val="0002720A"/>
    <w:rsid w:val="00027331"/>
    <w:rsid w:val="0002739B"/>
    <w:rsid w:val="00027501"/>
    <w:rsid w:val="0002768F"/>
    <w:rsid w:val="0002776B"/>
    <w:rsid w:val="00027794"/>
    <w:rsid w:val="000277A4"/>
    <w:rsid w:val="00027880"/>
    <w:rsid w:val="000278D3"/>
    <w:rsid w:val="0002794C"/>
    <w:rsid w:val="0002796A"/>
    <w:rsid w:val="00027A43"/>
    <w:rsid w:val="00027B4D"/>
    <w:rsid w:val="00027C6C"/>
    <w:rsid w:val="00027D7E"/>
    <w:rsid w:val="00027DBF"/>
    <w:rsid w:val="00027E4E"/>
    <w:rsid w:val="0002E67F"/>
    <w:rsid w:val="00030021"/>
    <w:rsid w:val="000300CD"/>
    <w:rsid w:val="00030294"/>
    <w:rsid w:val="000302E6"/>
    <w:rsid w:val="00030322"/>
    <w:rsid w:val="00030360"/>
    <w:rsid w:val="0003045B"/>
    <w:rsid w:val="0003053C"/>
    <w:rsid w:val="0003058E"/>
    <w:rsid w:val="000305D7"/>
    <w:rsid w:val="000305E7"/>
    <w:rsid w:val="0003061C"/>
    <w:rsid w:val="000306A4"/>
    <w:rsid w:val="000306A5"/>
    <w:rsid w:val="000306FE"/>
    <w:rsid w:val="00030733"/>
    <w:rsid w:val="0003079E"/>
    <w:rsid w:val="000308C9"/>
    <w:rsid w:val="000309FF"/>
    <w:rsid w:val="00030ADA"/>
    <w:rsid w:val="00030B28"/>
    <w:rsid w:val="00030B64"/>
    <w:rsid w:val="00030BEA"/>
    <w:rsid w:val="00030C42"/>
    <w:rsid w:val="00030D0A"/>
    <w:rsid w:val="00030D48"/>
    <w:rsid w:val="00030E90"/>
    <w:rsid w:val="00030EB2"/>
    <w:rsid w:val="00030FD1"/>
    <w:rsid w:val="00031002"/>
    <w:rsid w:val="0003129A"/>
    <w:rsid w:val="000313EE"/>
    <w:rsid w:val="00031478"/>
    <w:rsid w:val="000315E1"/>
    <w:rsid w:val="0003163E"/>
    <w:rsid w:val="00031788"/>
    <w:rsid w:val="00031863"/>
    <w:rsid w:val="000318C0"/>
    <w:rsid w:val="000319D5"/>
    <w:rsid w:val="00031B69"/>
    <w:rsid w:val="00031B97"/>
    <w:rsid w:val="00031C2E"/>
    <w:rsid w:val="00031C4E"/>
    <w:rsid w:val="00031F39"/>
    <w:rsid w:val="00031F4A"/>
    <w:rsid w:val="00031F69"/>
    <w:rsid w:val="00032219"/>
    <w:rsid w:val="00032314"/>
    <w:rsid w:val="00032336"/>
    <w:rsid w:val="00032388"/>
    <w:rsid w:val="00032404"/>
    <w:rsid w:val="000324BA"/>
    <w:rsid w:val="0003252F"/>
    <w:rsid w:val="00032793"/>
    <w:rsid w:val="000327C0"/>
    <w:rsid w:val="000329E4"/>
    <w:rsid w:val="00032BBC"/>
    <w:rsid w:val="00032BD6"/>
    <w:rsid w:val="00032BF9"/>
    <w:rsid w:val="00032C7C"/>
    <w:rsid w:val="00032CC1"/>
    <w:rsid w:val="00032DD5"/>
    <w:rsid w:val="00032E41"/>
    <w:rsid w:val="00032E48"/>
    <w:rsid w:val="00032F38"/>
    <w:rsid w:val="00032F90"/>
    <w:rsid w:val="000331AB"/>
    <w:rsid w:val="0003329A"/>
    <w:rsid w:val="000338ED"/>
    <w:rsid w:val="00033B15"/>
    <w:rsid w:val="00033B9F"/>
    <w:rsid w:val="00033C0B"/>
    <w:rsid w:val="00033C17"/>
    <w:rsid w:val="00033C6E"/>
    <w:rsid w:val="00033F24"/>
    <w:rsid w:val="00033FB0"/>
    <w:rsid w:val="0003439E"/>
    <w:rsid w:val="000343BE"/>
    <w:rsid w:val="000343E1"/>
    <w:rsid w:val="0003441D"/>
    <w:rsid w:val="0003464B"/>
    <w:rsid w:val="00034842"/>
    <w:rsid w:val="0003498E"/>
    <w:rsid w:val="00034BD6"/>
    <w:rsid w:val="00034E16"/>
    <w:rsid w:val="00034FA4"/>
    <w:rsid w:val="00035008"/>
    <w:rsid w:val="000350B2"/>
    <w:rsid w:val="000350DF"/>
    <w:rsid w:val="00035122"/>
    <w:rsid w:val="00035262"/>
    <w:rsid w:val="00035634"/>
    <w:rsid w:val="00035668"/>
    <w:rsid w:val="00035736"/>
    <w:rsid w:val="000357A2"/>
    <w:rsid w:val="00035845"/>
    <w:rsid w:val="000359C9"/>
    <w:rsid w:val="000359FA"/>
    <w:rsid w:val="00035A13"/>
    <w:rsid w:val="00035B08"/>
    <w:rsid w:val="00035BB5"/>
    <w:rsid w:val="00035C7B"/>
    <w:rsid w:val="00035CC1"/>
    <w:rsid w:val="00035D2B"/>
    <w:rsid w:val="00035E6E"/>
    <w:rsid w:val="000360A3"/>
    <w:rsid w:val="000361C1"/>
    <w:rsid w:val="000364AA"/>
    <w:rsid w:val="00036564"/>
    <w:rsid w:val="00036571"/>
    <w:rsid w:val="0003671C"/>
    <w:rsid w:val="00036827"/>
    <w:rsid w:val="0003688D"/>
    <w:rsid w:val="000368FC"/>
    <w:rsid w:val="0003692C"/>
    <w:rsid w:val="00036936"/>
    <w:rsid w:val="000369A3"/>
    <w:rsid w:val="00036AB2"/>
    <w:rsid w:val="00036CB0"/>
    <w:rsid w:val="00036DF5"/>
    <w:rsid w:val="00036EEC"/>
    <w:rsid w:val="00036FAB"/>
    <w:rsid w:val="00036FCB"/>
    <w:rsid w:val="000370C4"/>
    <w:rsid w:val="00037321"/>
    <w:rsid w:val="000373B1"/>
    <w:rsid w:val="00037561"/>
    <w:rsid w:val="0003760A"/>
    <w:rsid w:val="00037713"/>
    <w:rsid w:val="0003778E"/>
    <w:rsid w:val="000378A8"/>
    <w:rsid w:val="00037A79"/>
    <w:rsid w:val="00037BF3"/>
    <w:rsid w:val="00037C24"/>
    <w:rsid w:val="00037D6D"/>
    <w:rsid w:val="00037D70"/>
    <w:rsid w:val="00037DB8"/>
    <w:rsid w:val="00037F66"/>
    <w:rsid w:val="00037FDA"/>
    <w:rsid w:val="00040160"/>
    <w:rsid w:val="000404EB"/>
    <w:rsid w:val="00040558"/>
    <w:rsid w:val="000408A8"/>
    <w:rsid w:val="000408D8"/>
    <w:rsid w:val="00040AAC"/>
    <w:rsid w:val="00040B21"/>
    <w:rsid w:val="00040B6F"/>
    <w:rsid w:val="00040CC3"/>
    <w:rsid w:val="00040DCA"/>
    <w:rsid w:val="00040DE2"/>
    <w:rsid w:val="00040DF5"/>
    <w:rsid w:val="00041170"/>
    <w:rsid w:val="00041315"/>
    <w:rsid w:val="00041762"/>
    <w:rsid w:val="000417AB"/>
    <w:rsid w:val="00041879"/>
    <w:rsid w:val="0004187A"/>
    <w:rsid w:val="000419DA"/>
    <w:rsid w:val="00041A40"/>
    <w:rsid w:val="00041AB4"/>
    <w:rsid w:val="00041D4E"/>
    <w:rsid w:val="00041EC5"/>
    <w:rsid w:val="00042071"/>
    <w:rsid w:val="00042175"/>
    <w:rsid w:val="000421F1"/>
    <w:rsid w:val="0004239C"/>
    <w:rsid w:val="00042489"/>
    <w:rsid w:val="00042728"/>
    <w:rsid w:val="00042926"/>
    <w:rsid w:val="00042972"/>
    <w:rsid w:val="00042DFB"/>
    <w:rsid w:val="00042FBE"/>
    <w:rsid w:val="0004302D"/>
    <w:rsid w:val="00043072"/>
    <w:rsid w:val="000431CC"/>
    <w:rsid w:val="00043289"/>
    <w:rsid w:val="0004343B"/>
    <w:rsid w:val="000434CC"/>
    <w:rsid w:val="00043586"/>
    <w:rsid w:val="000436AB"/>
    <w:rsid w:val="0004371E"/>
    <w:rsid w:val="00043795"/>
    <w:rsid w:val="00043814"/>
    <w:rsid w:val="00043835"/>
    <w:rsid w:val="000439C3"/>
    <w:rsid w:val="00043BE9"/>
    <w:rsid w:val="00043C1A"/>
    <w:rsid w:val="00043DCD"/>
    <w:rsid w:val="00043DD5"/>
    <w:rsid w:val="00043E56"/>
    <w:rsid w:val="000443EE"/>
    <w:rsid w:val="00044404"/>
    <w:rsid w:val="00044415"/>
    <w:rsid w:val="00044481"/>
    <w:rsid w:val="000444EE"/>
    <w:rsid w:val="0004475F"/>
    <w:rsid w:val="0004476A"/>
    <w:rsid w:val="000447E5"/>
    <w:rsid w:val="00044915"/>
    <w:rsid w:val="0004494A"/>
    <w:rsid w:val="000449A5"/>
    <w:rsid w:val="000449A9"/>
    <w:rsid w:val="00044A6F"/>
    <w:rsid w:val="00044C11"/>
    <w:rsid w:val="00044C8F"/>
    <w:rsid w:val="00044C9C"/>
    <w:rsid w:val="00044FDF"/>
    <w:rsid w:val="0004500F"/>
    <w:rsid w:val="0004503A"/>
    <w:rsid w:val="0004509F"/>
    <w:rsid w:val="0004529E"/>
    <w:rsid w:val="0004533D"/>
    <w:rsid w:val="0004534F"/>
    <w:rsid w:val="00045387"/>
    <w:rsid w:val="000454DD"/>
    <w:rsid w:val="0004555A"/>
    <w:rsid w:val="000455B2"/>
    <w:rsid w:val="000455ED"/>
    <w:rsid w:val="00045605"/>
    <w:rsid w:val="000456C6"/>
    <w:rsid w:val="00045721"/>
    <w:rsid w:val="000458CF"/>
    <w:rsid w:val="000458EE"/>
    <w:rsid w:val="000459F0"/>
    <w:rsid w:val="00045A4C"/>
    <w:rsid w:val="00045A70"/>
    <w:rsid w:val="00045C7E"/>
    <w:rsid w:val="00045DE6"/>
    <w:rsid w:val="00045E2F"/>
    <w:rsid w:val="00045F75"/>
    <w:rsid w:val="0004608E"/>
    <w:rsid w:val="000460EA"/>
    <w:rsid w:val="0004611F"/>
    <w:rsid w:val="0004624C"/>
    <w:rsid w:val="00046450"/>
    <w:rsid w:val="0004645D"/>
    <w:rsid w:val="00046553"/>
    <w:rsid w:val="000466D4"/>
    <w:rsid w:val="00046705"/>
    <w:rsid w:val="000469A5"/>
    <w:rsid w:val="00046BCC"/>
    <w:rsid w:val="00046D2B"/>
    <w:rsid w:val="00046D48"/>
    <w:rsid w:val="00046D5D"/>
    <w:rsid w:val="00046D6D"/>
    <w:rsid w:val="00046DF8"/>
    <w:rsid w:val="00046FAA"/>
    <w:rsid w:val="00046FBE"/>
    <w:rsid w:val="0004710C"/>
    <w:rsid w:val="00047206"/>
    <w:rsid w:val="0004732D"/>
    <w:rsid w:val="00047332"/>
    <w:rsid w:val="0004733F"/>
    <w:rsid w:val="000473A0"/>
    <w:rsid w:val="00047448"/>
    <w:rsid w:val="00047467"/>
    <w:rsid w:val="000474AD"/>
    <w:rsid w:val="0004752D"/>
    <w:rsid w:val="000475F0"/>
    <w:rsid w:val="00047662"/>
    <w:rsid w:val="000476BB"/>
    <w:rsid w:val="0004784D"/>
    <w:rsid w:val="00047929"/>
    <w:rsid w:val="00047A05"/>
    <w:rsid w:val="00047A21"/>
    <w:rsid w:val="00047B01"/>
    <w:rsid w:val="00047BD8"/>
    <w:rsid w:val="00047C90"/>
    <w:rsid w:val="00047C9B"/>
    <w:rsid w:val="00047DBA"/>
    <w:rsid w:val="00047E6E"/>
    <w:rsid w:val="00047EA5"/>
    <w:rsid w:val="000500B1"/>
    <w:rsid w:val="00050111"/>
    <w:rsid w:val="000501A4"/>
    <w:rsid w:val="00050322"/>
    <w:rsid w:val="000503C5"/>
    <w:rsid w:val="00050474"/>
    <w:rsid w:val="0005056B"/>
    <w:rsid w:val="000505A2"/>
    <w:rsid w:val="00050623"/>
    <w:rsid w:val="000506E0"/>
    <w:rsid w:val="000508A7"/>
    <w:rsid w:val="00050953"/>
    <w:rsid w:val="00050AB2"/>
    <w:rsid w:val="00050AF3"/>
    <w:rsid w:val="00050CD3"/>
    <w:rsid w:val="00050DFE"/>
    <w:rsid w:val="00050F73"/>
    <w:rsid w:val="00050F9F"/>
    <w:rsid w:val="000510D3"/>
    <w:rsid w:val="000513A1"/>
    <w:rsid w:val="00051499"/>
    <w:rsid w:val="00051512"/>
    <w:rsid w:val="000516C2"/>
    <w:rsid w:val="000516FD"/>
    <w:rsid w:val="0005177F"/>
    <w:rsid w:val="000517E2"/>
    <w:rsid w:val="00051808"/>
    <w:rsid w:val="00051836"/>
    <w:rsid w:val="00051903"/>
    <w:rsid w:val="0005195C"/>
    <w:rsid w:val="000519FE"/>
    <w:rsid w:val="00051A03"/>
    <w:rsid w:val="00051AB0"/>
    <w:rsid w:val="00051B51"/>
    <w:rsid w:val="00051BA8"/>
    <w:rsid w:val="00051FFD"/>
    <w:rsid w:val="000520A5"/>
    <w:rsid w:val="000520ED"/>
    <w:rsid w:val="0005214D"/>
    <w:rsid w:val="0005228A"/>
    <w:rsid w:val="00052500"/>
    <w:rsid w:val="000525BB"/>
    <w:rsid w:val="000526D9"/>
    <w:rsid w:val="000526DC"/>
    <w:rsid w:val="000526E3"/>
    <w:rsid w:val="000528F2"/>
    <w:rsid w:val="0005290C"/>
    <w:rsid w:val="00052AD9"/>
    <w:rsid w:val="00052AE1"/>
    <w:rsid w:val="00052C7D"/>
    <w:rsid w:val="00052CDB"/>
    <w:rsid w:val="00052D20"/>
    <w:rsid w:val="00052D2B"/>
    <w:rsid w:val="00053038"/>
    <w:rsid w:val="000531CC"/>
    <w:rsid w:val="000531EA"/>
    <w:rsid w:val="0005322A"/>
    <w:rsid w:val="000533FC"/>
    <w:rsid w:val="0005368C"/>
    <w:rsid w:val="00053754"/>
    <w:rsid w:val="0005384B"/>
    <w:rsid w:val="000538F4"/>
    <w:rsid w:val="00053B5A"/>
    <w:rsid w:val="00053C5F"/>
    <w:rsid w:val="00054009"/>
    <w:rsid w:val="0005420E"/>
    <w:rsid w:val="0005436E"/>
    <w:rsid w:val="00054470"/>
    <w:rsid w:val="0005466A"/>
    <w:rsid w:val="0005469A"/>
    <w:rsid w:val="000546BA"/>
    <w:rsid w:val="000547F8"/>
    <w:rsid w:val="0005487C"/>
    <w:rsid w:val="0005496C"/>
    <w:rsid w:val="000549AE"/>
    <w:rsid w:val="000549C1"/>
    <w:rsid w:val="00054A73"/>
    <w:rsid w:val="00054AF6"/>
    <w:rsid w:val="00054B4C"/>
    <w:rsid w:val="00054B83"/>
    <w:rsid w:val="00054BD8"/>
    <w:rsid w:val="00054CA8"/>
    <w:rsid w:val="00054EE5"/>
    <w:rsid w:val="00055069"/>
    <w:rsid w:val="0005518B"/>
    <w:rsid w:val="00055301"/>
    <w:rsid w:val="000553C7"/>
    <w:rsid w:val="000555FA"/>
    <w:rsid w:val="00055693"/>
    <w:rsid w:val="000556D1"/>
    <w:rsid w:val="00055765"/>
    <w:rsid w:val="000557D6"/>
    <w:rsid w:val="00055A1D"/>
    <w:rsid w:val="00055AAA"/>
    <w:rsid w:val="00055B22"/>
    <w:rsid w:val="00055BD6"/>
    <w:rsid w:val="00055D4A"/>
    <w:rsid w:val="00055E58"/>
    <w:rsid w:val="00056016"/>
    <w:rsid w:val="00056057"/>
    <w:rsid w:val="0005609B"/>
    <w:rsid w:val="0005619B"/>
    <w:rsid w:val="000561B7"/>
    <w:rsid w:val="00056406"/>
    <w:rsid w:val="0005641F"/>
    <w:rsid w:val="000564BD"/>
    <w:rsid w:val="000565F9"/>
    <w:rsid w:val="00056A04"/>
    <w:rsid w:val="00056A3A"/>
    <w:rsid w:val="00056A67"/>
    <w:rsid w:val="00056A8C"/>
    <w:rsid w:val="00056C39"/>
    <w:rsid w:val="00057006"/>
    <w:rsid w:val="00057045"/>
    <w:rsid w:val="00057054"/>
    <w:rsid w:val="00057088"/>
    <w:rsid w:val="00057312"/>
    <w:rsid w:val="0005742D"/>
    <w:rsid w:val="000574CC"/>
    <w:rsid w:val="00057596"/>
    <w:rsid w:val="0005780B"/>
    <w:rsid w:val="00057860"/>
    <w:rsid w:val="0005788D"/>
    <w:rsid w:val="000578D1"/>
    <w:rsid w:val="00057C43"/>
    <w:rsid w:val="00057CF0"/>
    <w:rsid w:val="00057D21"/>
    <w:rsid w:val="00057D9C"/>
    <w:rsid w:val="00057DA9"/>
    <w:rsid w:val="00057E32"/>
    <w:rsid w:val="000600F0"/>
    <w:rsid w:val="00060197"/>
    <w:rsid w:val="00060312"/>
    <w:rsid w:val="0006040D"/>
    <w:rsid w:val="00060506"/>
    <w:rsid w:val="00060538"/>
    <w:rsid w:val="000605E3"/>
    <w:rsid w:val="00060637"/>
    <w:rsid w:val="0006085C"/>
    <w:rsid w:val="00060949"/>
    <w:rsid w:val="0006094E"/>
    <w:rsid w:val="00060988"/>
    <w:rsid w:val="00060B58"/>
    <w:rsid w:val="00060E75"/>
    <w:rsid w:val="00060F8C"/>
    <w:rsid w:val="00060FA1"/>
    <w:rsid w:val="000611EB"/>
    <w:rsid w:val="00061303"/>
    <w:rsid w:val="000613EE"/>
    <w:rsid w:val="00061441"/>
    <w:rsid w:val="000614B5"/>
    <w:rsid w:val="000616CA"/>
    <w:rsid w:val="00061867"/>
    <w:rsid w:val="000618A8"/>
    <w:rsid w:val="000618C7"/>
    <w:rsid w:val="000618DC"/>
    <w:rsid w:val="0006191C"/>
    <w:rsid w:val="00061989"/>
    <w:rsid w:val="000619B3"/>
    <w:rsid w:val="00061B08"/>
    <w:rsid w:val="00061B43"/>
    <w:rsid w:val="00061D44"/>
    <w:rsid w:val="00061D59"/>
    <w:rsid w:val="00061E44"/>
    <w:rsid w:val="00061F66"/>
    <w:rsid w:val="0006206F"/>
    <w:rsid w:val="000621A3"/>
    <w:rsid w:val="000621E7"/>
    <w:rsid w:val="0006238E"/>
    <w:rsid w:val="000623B6"/>
    <w:rsid w:val="000626F3"/>
    <w:rsid w:val="00062733"/>
    <w:rsid w:val="00062773"/>
    <w:rsid w:val="0006278D"/>
    <w:rsid w:val="0006279D"/>
    <w:rsid w:val="000628A0"/>
    <w:rsid w:val="0006290E"/>
    <w:rsid w:val="00062920"/>
    <w:rsid w:val="00062985"/>
    <w:rsid w:val="00062B51"/>
    <w:rsid w:val="00062BDB"/>
    <w:rsid w:val="00062CB2"/>
    <w:rsid w:val="00062EB9"/>
    <w:rsid w:val="00063005"/>
    <w:rsid w:val="00063164"/>
    <w:rsid w:val="000635B3"/>
    <w:rsid w:val="00063686"/>
    <w:rsid w:val="000638E8"/>
    <w:rsid w:val="00063BFF"/>
    <w:rsid w:val="00063CC8"/>
    <w:rsid w:val="00063D41"/>
    <w:rsid w:val="00063D54"/>
    <w:rsid w:val="00063E4A"/>
    <w:rsid w:val="00063EBF"/>
    <w:rsid w:val="000640B2"/>
    <w:rsid w:val="00064221"/>
    <w:rsid w:val="0006428A"/>
    <w:rsid w:val="0006429A"/>
    <w:rsid w:val="0006458E"/>
    <w:rsid w:val="000645D6"/>
    <w:rsid w:val="00064610"/>
    <w:rsid w:val="000648BD"/>
    <w:rsid w:val="000649D6"/>
    <w:rsid w:val="00064AD6"/>
    <w:rsid w:val="00064B3D"/>
    <w:rsid w:val="00064E09"/>
    <w:rsid w:val="00064E38"/>
    <w:rsid w:val="00064E76"/>
    <w:rsid w:val="00064EDA"/>
    <w:rsid w:val="00064F77"/>
    <w:rsid w:val="00064FED"/>
    <w:rsid w:val="00064FFA"/>
    <w:rsid w:val="0006503E"/>
    <w:rsid w:val="0006507E"/>
    <w:rsid w:val="000651D5"/>
    <w:rsid w:val="00065492"/>
    <w:rsid w:val="00065624"/>
    <w:rsid w:val="00065659"/>
    <w:rsid w:val="00065692"/>
    <w:rsid w:val="000657AB"/>
    <w:rsid w:val="00065826"/>
    <w:rsid w:val="00065993"/>
    <w:rsid w:val="00065A13"/>
    <w:rsid w:val="00065EC4"/>
    <w:rsid w:val="000661F1"/>
    <w:rsid w:val="00066327"/>
    <w:rsid w:val="00066359"/>
    <w:rsid w:val="0006658A"/>
    <w:rsid w:val="00066594"/>
    <w:rsid w:val="0006672C"/>
    <w:rsid w:val="00066831"/>
    <w:rsid w:val="00066847"/>
    <w:rsid w:val="000668AB"/>
    <w:rsid w:val="00066C1D"/>
    <w:rsid w:val="00066C50"/>
    <w:rsid w:val="00066C82"/>
    <w:rsid w:val="00066C8F"/>
    <w:rsid w:val="00066D1A"/>
    <w:rsid w:val="00066D79"/>
    <w:rsid w:val="00066D99"/>
    <w:rsid w:val="00066DEA"/>
    <w:rsid w:val="00066FE4"/>
    <w:rsid w:val="00067098"/>
    <w:rsid w:val="00067150"/>
    <w:rsid w:val="000673DB"/>
    <w:rsid w:val="00067415"/>
    <w:rsid w:val="0006797D"/>
    <w:rsid w:val="00067A86"/>
    <w:rsid w:val="00067C4D"/>
    <w:rsid w:val="00067CBC"/>
    <w:rsid w:val="00067CE7"/>
    <w:rsid w:val="00067DBE"/>
    <w:rsid w:val="00067E6D"/>
    <w:rsid w:val="0006D870"/>
    <w:rsid w:val="0007003F"/>
    <w:rsid w:val="0007011B"/>
    <w:rsid w:val="000701E5"/>
    <w:rsid w:val="00070575"/>
    <w:rsid w:val="000705D5"/>
    <w:rsid w:val="00070781"/>
    <w:rsid w:val="000708A3"/>
    <w:rsid w:val="00070A3B"/>
    <w:rsid w:val="00070EB9"/>
    <w:rsid w:val="00070F23"/>
    <w:rsid w:val="0007108A"/>
    <w:rsid w:val="0007133F"/>
    <w:rsid w:val="0007138C"/>
    <w:rsid w:val="0007140C"/>
    <w:rsid w:val="00071686"/>
    <w:rsid w:val="0007169A"/>
    <w:rsid w:val="000717CD"/>
    <w:rsid w:val="00071833"/>
    <w:rsid w:val="000718DA"/>
    <w:rsid w:val="00071ABD"/>
    <w:rsid w:val="00071AD3"/>
    <w:rsid w:val="00071AF7"/>
    <w:rsid w:val="00071C6E"/>
    <w:rsid w:val="00071DFA"/>
    <w:rsid w:val="00072135"/>
    <w:rsid w:val="000721F1"/>
    <w:rsid w:val="0007236B"/>
    <w:rsid w:val="000723B1"/>
    <w:rsid w:val="00072484"/>
    <w:rsid w:val="000724A1"/>
    <w:rsid w:val="00072613"/>
    <w:rsid w:val="00072635"/>
    <w:rsid w:val="00072714"/>
    <w:rsid w:val="000727D9"/>
    <w:rsid w:val="0007297B"/>
    <w:rsid w:val="000729B0"/>
    <w:rsid w:val="00072A5F"/>
    <w:rsid w:val="00072AAC"/>
    <w:rsid w:val="00072D29"/>
    <w:rsid w:val="00072E54"/>
    <w:rsid w:val="000731C8"/>
    <w:rsid w:val="00073361"/>
    <w:rsid w:val="00073368"/>
    <w:rsid w:val="0007340E"/>
    <w:rsid w:val="000734B9"/>
    <w:rsid w:val="000734C4"/>
    <w:rsid w:val="000735EE"/>
    <w:rsid w:val="00073636"/>
    <w:rsid w:val="000736F8"/>
    <w:rsid w:val="00073AD6"/>
    <w:rsid w:val="00073B10"/>
    <w:rsid w:val="00073BDC"/>
    <w:rsid w:val="00073C68"/>
    <w:rsid w:val="00073DA8"/>
    <w:rsid w:val="00073E4F"/>
    <w:rsid w:val="00073E91"/>
    <w:rsid w:val="00074199"/>
    <w:rsid w:val="0007419C"/>
    <w:rsid w:val="000742E4"/>
    <w:rsid w:val="0007443D"/>
    <w:rsid w:val="000745B1"/>
    <w:rsid w:val="000745C7"/>
    <w:rsid w:val="000747F7"/>
    <w:rsid w:val="000748BA"/>
    <w:rsid w:val="00074911"/>
    <w:rsid w:val="000749C6"/>
    <w:rsid w:val="00074A25"/>
    <w:rsid w:val="00074B86"/>
    <w:rsid w:val="00074BF2"/>
    <w:rsid w:val="00074BFB"/>
    <w:rsid w:val="00074CFE"/>
    <w:rsid w:val="00074D3E"/>
    <w:rsid w:val="00074DE2"/>
    <w:rsid w:val="00074E98"/>
    <w:rsid w:val="00074EFE"/>
    <w:rsid w:val="0007501A"/>
    <w:rsid w:val="00075456"/>
    <w:rsid w:val="0007548C"/>
    <w:rsid w:val="0007560E"/>
    <w:rsid w:val="000756A2"/>
    <w:rsid w:val="00075A89"/>
    <w:rsid w:val="00075B55"/>
    <w:rsid w:val="00075BB8"/>
    <w:rsid w:val="00075E55"/>
    <w:rsid w:val="00075FC7"/>
    <w:rsid w:val="0007616B"/>
    <w:rsid w:val="0007628B"/>
    <w:rsid w:val="000762D4"/>
    <w:rsid w:val="000763F5"/>
    <w:rsid w:val="0007666B"/>
    <w:rsid w:val="0007666F"/>
    <w:rsid w:val="000766E7"/>
    <w:rsid w:val="00076725"/>
    <w:rsid w:val="00076753"/>
    <w:rsid w:val="000767E4"/>
    <w:rsid w:val="00076840"/>
    <w:rsid w:val="000768FF"/>
    <w:rsid w:val="00076A1D"/>
    <w:rsid w:val="00076A1F"/>
    <w:rsid w:val="00076B04"/>
    <w:rsid w:val="00076B26"/>
    <w:rsid w:val="00076DCB"/>
    <w:rsid w:val="00076E44"/>
    <w:rsid w:val="00076E7F"/>
    <w:rsid w:val="00076F15"/>
    <w:rsid w:val="00076F6B"/>
    <w:rsid w:val="00076FC6"/>
    <w:rsid w:val="000770BB"/>
    <w:rsid w:val="00077129"/>
    <w:rsid w:val="00077220"/>
    <w:rsid w:val="00077361"/>
    <w:rsid w:val="00077372"/>
    <w:rsid w:val="0007752A"/>
    <w:rsid w:val="0007763C"/>
    <w:rsid w:val="00077735"/>
    <w:rsid w:val="0007774F"/>
    <w:rsid w:val="0007777C"/>
    <w:rsid w:val="00077818"/>
    <w:rsid w:val="00077862"/>
    <w:rsid w:val="00077923"/>
    <w:rsid w:val="00077984"/>
    <w:rsid w:val="0007D906"/>
    <w:rsid w:val="000800A0"/>
    <w:rsid w:val="000800DC"/>
    <w:rsid w:val="00080106"/>
    <w:rsid w:val="0008019D"/>
    <w:rsid w:val="000801DB"/>
    <w:rsid w:val="0008020C"/>
    <w:rsid w:val="00080216"/>
    <w:rsid w:val="000802A0"/>
    <w:rsid w:val="00080397"/>
    <w:rsid w:val="000803EB"/>
    <w:rsid w:val="0008070D"/>
    <w:rsid w:val="00080856"/>
    <w:rsid w:val="0008089A"/>
    <w:rsid w:val="000809BE"/>
    <w:rsid w:val="00080A75"/>
    <w:rsid w:val="00080AEE"/>
    <w:rsid w:val="00080C6F"/>
    <w:rsid w:val="00080CE8"/>
    <w:rsid w:val="00080D15"/>
    <w:rsid w:val="00080D85"/>
    <w:rsid w:val="00080E4B"/>
    <w:rsid w:val="00080EC8"/>
    <w:rsid w:val="00081089"/>
    <w:rsid w:val="00081095"/>
    <w:rsid w:val="000812FE"/>
    <w:rsid w:val="00081446"/>
    <w:rsid w:val="000816A6"/>
    <w:rsid w:val="000817E5"/>
    <w:rsid w:val="0008197D"/>
    <w:rsid w:val="0008199D"/>
    <w:rsid w:val="00081ADD"/>
    <w:rsid w:val="00081C9B"/>
    <w:rsid w:val="00081CEF"/>
    <w:rsid w:val="0008206C"/>
    <w:rsid w:val="0008222D"/>
    <w:rsid w:val="00082265"/>
    <w:rsid w:val="0008228D"/>
    <w:rsid w:val="0008231A"/>
    <w:rsid w:val="000824C4"/>
    <w:rsid w:val="000824CB"/>
    <w:rsid w:val="00082558"/>
    <w:rsid w:val="0008271E"/>
    <w:rsid w:val="00082926"/>
    <w:rsid w:val="000829B9"/>
    <w:rsid w:val="00082B18"/>
    <w:rsid w:val="00082BAA"/>
    <w:rsid w:val="00082C1F"/>
    <w:rsid w:val="00082D3B"/>
    <w:rsid w:val="00082DD2"/>
    <w:rsid w:val="00082E65"/>
    <w:rsid w:val="00082E6D"/>
    <w:rsid w:val="00082EC0"/>
    <w:rsid w:val="00082EEB"/>
    <w:rsid w:val="00082F5A"/>
    <w:rsid w:val="00082F86"/>
    <w:rsid w:val="00083002"/>
    <w:rsid w:val="000830D9"/>
    <w:rsid w:val="00083102"/>
    <w:rsid w:val="000833CE"/>
    <w:rsid w:val="00083486"/>
    <w:rsid w:val="00083629"/>
    <w:rsid w:val="000837BA"/>
    <w:rsid w:val="0008389F"/>
    <w:rsid w:val="0008393E"/>
    <w:rsid w:val="00083B4E"/>
    <w:rsid w:val="00083B92"/>
    <w:rsid w:val="00083C73"/>
    <w:rsid w:val="00083C8D"/>
    <w:rsid w:val="00083CB5"/>
    <w:rsid w:val="00083E9F"/>
    <w:rsid w:val="00083F5A"/>
    <w:rsid w:val="00083FCE"/>
    <w:rsid w:val="00084020"/>
    <w:rsid w:val="000841F8"/>
    <w:rsid w:val="000843E1"/>
    <w:rsid w:val="000843F4"/>
    <w:rsid w:val="000844C1"/>
    <w:rsid w:val="00084622"/>
    <w:rsid w:val="000846A5"/>
    <w:rsid w:val="000846AF"/>
    <w:rsid w:val="00084784"/>
    <w:rsid w:val="00084826"/>
    <w:rsid w:val="00084909"/>
    <w:rsid w:val="00084B46"/>
    <w:rsid w:val="00084C69"/>
    <w:rsid w:val="00084CCB"/>
    <w:rsid w:val="00084CF7"/>
    <w:rsid w:val="00084FF8"/>
    <w:rsid w:val="000851AC"/>
    <w:rsid w:val="000852D4"/>
    <w:rsid w:val="00085370"/>
    <w:rsid w:val="000853A6"/>
    <w:rsid w:val="000854BE"/>
    <w:rsid w:val="000857FA"/>
    <w:rsid w:val="00085AE0"/>
    <w:rsid w:val="00085CA2"/>
    <w:rsid w:val="00085FE7"/>
    <w:rsid w:val="00086017"/>
    <w:rsid w:val="00086057"/>
    <w:rsid w:val="00086062"/>
    <w:rsid w:val="0008609A"/>
    <w:rsid w:val="000860B0"/>
    <w:rsid w:val="00086213"/>
    <w:rsid w:val="00086474"/>
    <w:rsid w:val="000864D8"/>
    <w:rsid w:val="00086580"/>
    <w:rsid w:val="000865FE"/>
    <w:rsid w:val="00086D66"/>
    <w:rsid w:val="00086DDA"/>
    <w:rsid w:val="00086FE6"/>
    <w:rsid w:val="0008705D"/>
    <w:rsid w:val="000870E3"/>
    <w:rsid w:val="0008711A"/>
    <w:rsid w:val="00087147"/>
    <w:rsid w:val="00087263"/>
    <w:rsid w:val="000872BB"/>
    <w:rsid w:val="000875C5"/>
    <w:rsid w:val="00087934"/>
    <w:rsid w:val="000900E8"/>
    <w:rsid w:val="000901AB"/>
    <w:rsid w:val="00090207"/>
    <w:rsid w:val="0009020E"/>
    <w:rsid w:val="0009030F"/>
    <w:rsid w:val="00090399"/>
    <w:rsid w:val="000903F7"/>
    <w:rsid w:val="000906E2"/>
    <w:rsid w:val="000908D8"/>
    <w:rsid w:val="0009094E"/>
    <w:rsid w:val="00090AF0"/>
    <w:rsid w:val="00090B96"/>
    <w:rsid w:val="00090C83"/>
    <w:rsid w:val="00090DBA"/>
    <w:rsid w:val="00090E18"/>
    <w:rsid w:val="00090F68"/>
    <w:rsid w:val="00091052"/>
    <w:rsid w:val="0009110E"/>
    <w:rsid w:val="0009129C"/>
    <w:rsid w:val="000912A5"/>
    <w:rsid w:val="000916C7"/>
    <w:rsid w:val="000917C7"/>
    <w:rsid w:val="000917D8"/>
    <w:rsid w:val="0009181C"/>
    <w:rsid w:val="00091853"/>
    <w:rsid w:val="00091A47"/>
    <w:rsid w:val="00091AD0"/>
    <w:rsid w:val="00091B25"/>
    <w:rsid w:val="00091C69"/>
    <w:rsid w:val="00091D77"/>
    <w:rsid w:val="00091EC8"/>
    <w:rsid w:val="000920DC"/>
    <w:rsid w:val="00092222"/>
    <w:rsid w:val="00092579"/>
    <w:rsid w:val="0009269F"/>
    <w:rsid w:val="00092742"/>
    <w:rsid w:val="0009285D"/>
    <w:rsid w:val="00092A03"/>
    <w:rsid w:val="00092A59"/>
    <w:rsid w:val="00092A63"/>
    <w:rsid w:val="00092B8A"/>
    <w:rsid w:val="00092BF8"/>
    <w:rsid w:val="00092F0D"/>
    <w:rsid w:val="00092FA1"/>
    <w:rsid w:val="00093043"/>
    <w:rsid w:val="000930AE"/>
    <w:rsid w:val="0009322A"/>
    <w:rsid w:val="0009322B"/>
    <w:rsid w:val="0009334C"/>
    <w:rsid w:val="00093626"/>
    <w:rsid w:val="0009364D"/>
    <w:rsid w:val="00093654"/>
    <w:rsid w:val="00093682"/>
    <w:rsid w:val="0009368B"/>
    <w:rsid w:val="000936C1"/>
    <w:rsid w:val="00093752"/>
    <w:rsid w:val="0009398B"/>
    <w:rsid w:val="00093B2D"/>
    <w:rsid w:val="00093B85"/>
    <w:rsid w:val="00093C90"/>
    <w:rsid w:val="00093D5A"/>
    <w:rsid w:val="00093DF0"/>
    <w:rsid w:val="00093EEB"/>
    <w:rsid w:val="0009400D"/>
    <w:rsid w:val="00094015"/>
    <w:rsid w:val="000941BE"/>
    <w:rsid w:val="000942FE"/>
    <w:rsid w:val="000944C4"/>
    <w:rsid w:val="000944E2"/>
    <w:rsid w:val="00094610"/>
    <w:rsid w:val="00094687"/>
    <w:rsid w:val="0009471D"/>
    <w:rsid w:val="000947EF"/>
    <w:rsid w:val="00094983"/>
    <w:rsid w:val="00094AF3"/>
    <w:rsid w:val="00094B01"/>
    <w:rsid w:val="00094B1C"/>
    <w:rsid w:val="00094B55"/>
    <w:rsid w:val="00094E85"/>
    <w:rsid w:val="00094EDD"/>
    <w:rsid w:val="0009509B"/>
    <w:rsid w:val="000950E5"/>
    <w:rsid w:val="00095182"/>
    <w:rsid w:val="000951EF"/>
    <w:rsid w:val="000951F1"/>
    <w:rsid w:val="000951F5"/>
    <w:rsid w:val="000952A5"/>
    <w:rsid w:val="000952AA"/>
    <w:rsid w:val="000953FC"/>
    <w:rsid w:val="00095479"/>
    <w:rsid w:val="00095487"/>
    <w:rsid w:val="000954E1"/>
    <w:rsid w:val="000954F5"/>
    <w:rsid w:val="0009567D"/>
    <w:rsid w:val="0009576B"/>
    <w:rsid w:val="00095ABD"/>
    <w:rsid w:val="00095B3F"/>
    <w:rsid w:val="00095D25"/>
    <w:rsid w:val="000960C6"/>
    <w:rsid w:val="00096117"/>
    <w:rsid w:val="00096170"/>
    <w:rsid w:val="000964AC"/>
    <w:rsid w:val="0009653D"/>
    <w:rsid w:val="000965F3"/>
    <w:rsid w:val="0009671C"/>
    <w:rsid w:val="00096A7D"/>
    <w:rsid w:val="00096D7F"/>
    <w:rsid w:val="00096E5D"/>
    <w:rsid w:val="00096E60"/>
    <w:rsid w:val="00096E90"/>
    <w:rsid w:val="00097199"/>
    <w:rsid w:val="00097248"/>
    <w:rsid w:val="0009742C"/>
    <w:rsid w:val="000975F8"/>
    <w:rsid w:val="0009770E"/>
    <w:rsid w:val="0009774E"/>
    <w:rsid w:val="00097B14"/>
    <w:rsid w:val="00097BCF"/>
    <w:rsid w:val="00097C03"/>
    <w:rsid w:val="00097D34"/>
    <w:rsid w:val="00097E88"/>
    <w:rsid w:val="00097F8E"/>
    <w:rsid w:val="00097FA0"/>
    <w:rsid w:val="00097FDC"/>
    <w:rsid w:val="000A00A7"/>
    <w:rsid w:val="000A015C"/>
    <w:rsid w:val="000A029F"/>
    <w:rsid w:val="000A02FC"/>
    <w:rsid w:val="000A0325"/>
    <w:rsid w:val="000A0379"/>
    <w:rsid w:val="000A03F7"/>
    <w:rsid w:val="000A071F"/>
    <w:rsid w:val="000A0A6F"/>
    <w:rsid w:val="000A0B6D"/>
    <w:rsid w:val="000A0BCE"/>
    <w:rsid w:val="000A0CB7"/>
    <w:rsid w:val="000A0ECE"/>
    <w:rsid w:val="000A10E1"/>
    <w:rsid w:val="000A11E4"/>
    <w:rsid w:val="000A12DF"/>
    <w:rsid w:val="000A1454"/>
    <w:rsid w:val="000A147D"/>
    <w:rsid w:val="000A1535"/>
    <w:rsid w:val="000A157E"/>
    <w:rsid w:val="000A160A"/>
    <w:rsid w:val="000A16F4"/>
    <w:rsid w:val="000A17FE"/>
    <w:rsid w:val="000A1872"/>
    <w:rsid w:val="000A192A"/>
    <w:rsid w:val="000A19DC"/>
    <w:rsid w:val="000A19E1"/>
    <w:rsid w:val="000A1C22"/>
    <w:rsid w:val="000A1D2E"/>
    <w:rsid w:val="000A1E7C"/>
    <w:rsid w:val="000A1EEF"/>
    <w:rsid w:val="000A1F37"/>
    <w:rsid w:val="000A1F98"/>
    <w:rsid w:val="000A1FA1"/>
    <w:rsid w:val="000A2071"/>
    <w:rsid w:val="000A20A6"/>
    <w:rsid w:val="000A20C4"/>
    <w:rsid w:val="000A211E"/>
    <w:rsid w:val="000A218A"/>
    <w:rsid w:val="000A21BA"/>
    <w:rsid w:val="000A2268"/>
    <w:rsid w:val="000A230B"/>
    <w:rsid w:val="000A2463"/>
    <w:rsid w:val="000A28CC"/>
    <w:rsid w:val="000A2904"/>
    <w:rsid w:val="000A29D0"/>
    <w:rsid w:val="000A2AB0"/>
    <w:rsid w:val="000A2CF9"/>
    <w:rsid w:val="000A2CFD"/>
    <w:rsid w:val="000A2F31"/>
    <w:rsid w:val="000A2F8D"/>
    <w:rsid w:val="000A2FC3"/>
    <w:rsid w:val="000A2FD6"/>
    <w:rsid w:val="000A3040"/>
    <w:rsid w:val="000A307C"/>
    <w:rsid w:val="000A312E"/>
    <w:rsid w:val="000A3156"/>
    <w:rsid w:val="000A3234"/>
    <w:rsid w:val="000A33C3"/>
    <w:rsid w:val="000A34A5"/>
    <w:rsid w:val="000A35A9"/>
    <w:rsid w:val="000A379B"/>
    <w:rsid w:val="000A37DF"/>
    <w:rsid w:val="000A3909"/>
    <w:rsid w:val="000A397A"/>
    <w:rsid w:val="000A3A8B"/>
    <w:rsid w:val="000A3DB5"/>
    <w:rsid w:val="000A4284"/>
    <w:rsid w:val="000A42AB"/>
    <w:rsid w:val="000A4340"/>
    <w:rsid w:val="000A44C9"/>
    <w:rsid w:val="000A4645"/>
    <w:rsid w:val="000A469D"/>
    <w:rsid w:val="000A491F"/>
    <w:rsid w:val="000A4B7F"/>
    <w:rsid w:val="000A4C24"/>
    <w:rsid w:val="000A4C61"/>
    <w:rsid w:val="000A4DDB"/>
    <w:rsid w:val="000A4E18"/>
    <w:rsid w:val="000A4F65"/>
    <w:rsid w:val="000A4F8F"/>
    <w:rsid w:val="000A5002"/>
    <w:rsid w:val="000A5028"/>
    <w:rsid w:val="000A50F8"/>
    <w:rsid w:val="000A5200"/>
    <w:rsid w:val="000A52F7"/>
    <w:rsid w:val="000A52FB"/>
    <w:rsid w:val="000A5333"/>
    <w:rsid w:val="000A5382"/>
    <w:rsid w:val="000A539D"/>
    <w:rsid w:val="000A56FF"/>
    <w:rsid w:val="000A574E"/>
    <w:rsid w:val="000A58E5"/>
    <w:rsid w:val="000A59C1"/>
    <w:rsid w:val="000A5AD4"/>
    <w:rsid w:val="000A5E37"/>
    <w:rsid w:val="000A6068"/>
    <w:rsid w:val="000A60E5"/>
    <w:rsid w:val="000A6473"/>
    <w:rsid w:val="000A66B2"/>
    <w:rsid w:val="000A67CC"/>
    <w:rsid w:val="000A6B22"/>
    <w:rsid w:val="000A6C0F"/>
    <w:rsid w:val="000A6C3D"/>
    <w:rsid w:val="000A6DB9"/>
    <w:rsid w:val="000A6F21"/>
    <w:rsid w:val="000A6FC7"/>
    <w:rsid w:val="000A6FEB"/>
    <w:rsid w:val="000A6FF7"/>
    <w:rsid w:val="000A7096"/>
    <w:rsid w:val="000A70C2"/>
    <w:rsid w:val="000A7135"/>
    <w:rsid w:val="000A71C8"/>
    <w:rsid w:val="000A730D"/>
    <w:rsid w:val="000A731B"/>
    <w:rsid w:val="000A7366"/>
    <w:rsid w:val="000A7367"/>
    <w:rsid w:val="000A736B"/>
    <w:rsid w:val="000A7442"/>
    <w:rsid w:val="000A7572"/>
    <w:rsid w:val="000A762E"/>
    <w:rsid w:val="000A76FE"/>
    <w:rsid w:val="000A7713"/>
    <w:rsid w:val="000A772C"/>
    <w:rsid w:val="000A7737"/>
    <w:rsid w:val="000A7848"/>
    <w:rsid w:val="000A794F"/>
    <w:rsid w:val="000A7972"/>
    <w:rsid w:val="000A7A55"/>
    <w:rsid w:val="000A7BFC"/>
    <w:rsid w:val="000A7E03"/>
    <w:rsid w:val="000B00B1"/>
    <w:rsid w:val="000B00DB"/>
    <w:rsid w:val="000B00ED"/>
    <w:rsid w:val="000B011F"/>
    <w:rsid w:val="000B01CB"/>
    <w:rsid w:val="000B0380"/>
    <w:rsid w:val="000B050E"/>
    <w:rsid w:val="000B058B"/>
    <w:rsid w:val="000B0691"/>
    <w:rsid w:val="000B0761"/>
    <w:rsid w:val="000B0954"/>
    <w:rsid w:val="000B0A5C"/>
    <w:rsid w:val="000B0B5E"/>
    <w:rsid w:val="000B0EAE"/>
    <w:rsid w:val="000B0EDC"/>
    <w:rsid w:val="000B0F27"/>
    <w:rsid w:val="000B0FA6"/>
    <w:rsid w:val="000B12A6"/>
    <w:rsid w:val="000B173B"/>
    <w:rsid w:val="000B17D4"/>
    <w:rsid w:val="000B1899"/>
    <w:rsid w:val="000B18C3"/>
    <w:rsid w:val="000B18FA"/>
    <w:rsid w:val="000B1B7C"/>
    <w:rsid w:val="000B1C5A"/>
    <w:rsid w:val="000B1D85"/>
    <w:rsid w:val="000B1DAD"/>
    <w:rsid w:val="000B1E8F"/>
    <w:rsid w:val="000B1F2C"/>
    <w:rsid w:val="000B202B"/>
    <w:rsid w:val="000B21D5"/>
    <w:rsid w:val="000B22B2"/>
    <w:rsid w:val="000B239F"/>
    <w:rsid w:val="000B258A"/>
    <w:rsid w:val="000B25D7"/>
    <w:rsid w:val="000B261A"/>
    <w:rsid w:val="000B2763"/>
    <w:rsid w:val="000B276F"/>
    <w:rsid w:val="000B291C"/>
    <w:rsid w:val="000B2A39"/>
    <w:rsid w:val="000B2A76"/>
    <w:rsid w:val="000B2BBE"/>
    <w:rsid w:val="000B2BED"/>
    <w:rsid w:val="000B2C62"/>
    <w:rsid w:val="000B2D0E"/>
    <w:rsid w:val="000B2D3B"/>
    <w:rsid w:val="000B2E95"/>
    <w:rsid w:val="000B2EFB"/>
    <w:rsid w:val="000B30D6"/>
    <w:rsid w:val="000B3214"/>
    <w:rsid w:val="000B3380"/>
    <w:rsid w:val="000B343A"/>
    <w:rsid w:val="000B351E"/>
    <w:rsid w:val="000B3601"/>
    <w:rsid w:val="000B3798"/>
    <w:rsid w:val="000B3864"/>
    <w:rsid w:val="000B38CD"/>
    <w:rsid w:val="000B3951"/>
    <w:rsid w:val="000B3A00"/>
    <w:rsid w:val="000B3A03"/>
    <w:rsid w:val="000B3C8A"/>
    <w:rsid w:val="000B3D2D"/>
    <w:rsid w:val="000B3E1D"/>
    <w:rsid w:val="000B3EEC"/>
    <w:rsid w:val="000B403E"/>
    <w:rsid w:val="000B406D"/>
    <w:rsid w:val="000B40F3"/>
    <w:rsid w:val="000B4119"/>
    <w:rsid w:val="000B4316"/>
    <w:rsid w:val="000B4392"/>
    <w:rsid w:val="000B44C9"/>
    <w:rsid w:val="000B46A9"/>
    <w:rsid w:val="000B470A"/>
    <w:rsid w:val="000B470C"/>
    <w:rsid w:val="000B485F"/>
    <w:rsid w:val="000B499B"/>
    <w:rsid w:val="000B4BFD"/>
    <w:rsid w:val="000B4C27"/>
    <w:rsid w:val="000B4C49"/>
    <w:rsid w:val="000B4C77"/>
    <w:rsid w:val="000B4DAD"/>
    <w:rsid w:val="000B4F24"/>
    <w:rsid w:val="000B4F88"/>
    <w:rsid w:val="000B4FFE"/>
    <w:rsid w:val="000B50D4"/>
    <w:rsid w:val="000B5152"/>
    <w:rsid w:val="000B5167"/>
    <w:rsid w:val="000B51AF"/>
    <w:rsid w:val="000B51B3"/>
    <w:rsid w:val="000B544D"/>
    <w:rsid w:val="000B546C"/>
    <w:rsid w:val="000B551D"/>
    <w:rsid w:val="000B5775"/>
    <w:rsid w:val="000B5896"/>
    <w:rsid w:val="000B58DD"/>
    <w:rsid w:val="000B590B"/>
    <w:rsid w:val="000B592D"/>
    <w:rsid w:val="000B59D4"/>
    <w:rsid w:val="000B5A72"/>
    <w:rsid w:val="000B5AEF"/>
    <w:rsid w:val="000B5CF6"/>
    <w:rsid w:val="000B5DE5"/>
    <w:rsid w:val="000B5DF9"/>
    <w:rsid w:val="000B5EB5"/>
    <w:rsid w:val="000B5F22"/>
    <w:rsid w:val="000B6193"/>
    <w:rsid w:val="000B61EE"/>
    <w:rsid w:val="000B6217"/>
    <w:rsid w:val="000B65B7"/>
    <w:rsid w:val="000B65B8"/>
    <w:rsid w:val="000B666F"/>
    <w:rsid w:val="000B674B"/>
    <w:rsid w:val="000B67EA"/>
    <w:rsid w:val="000B6837"/>
    <w:rsid w:val="000B6857"/>
    <w:rsid w:val="000B6981"/>
    <w:rsid w:val="000B6C21"/>
    <w:rsid w:val="000B6CC2"/>
    <w:rsid w:val="000B6D09"/>
    <w:rsid w:val="000B6DF0"/>
    <w:rsid w:val="000B703C"/>
    <w:rsid w:val="000B71BE"/>
    <w:rsid w:val="000B71CC"/>
    <w:rsid w:val="000B721D"/>
    <w:rsid w:val="000B7226"/>
    <w:rsid w:val="000B7332"/>
    <w:rsid w:val="000B7371"/>
    <w:rsid w:val="000B7432"/>
    <w:rsid w:val="000B743D"/>
    <w:rsid w:val="000B74E7"/>
    <w:rsid w:val="000B74F2"/>
    <w:rsid w:val="000B7500"/>
    <w:rsid w:val="000B759B"/>
    <w:rsid w:val="000B762C"/>
    <w:rsid w:val="000B7729"/>
    <w:rsid w:val="000B7766"/>
    <w:rsid w:val="000B776F"/>
    <w:rsid w:val="000B783D"/>
    <w:rsid w:val="000B7AD0"/>
    <w:rsid w:val="000B7BB7"/>
    <w:rsid w:val="000B7C9F"/>
    <w:rsid w:val="000B7CD3"/>
    <w:rsid w:val="000B7DA5"/>
    <w:rsid w:val="000B7FFB"/>
    <w:rsid w:val="000C0168"/>
    <w:rsid w:val="000C02D6"/>
    <w:rsid w:val="000C034C"/>
    <w:rsid w:val="000C0570"/>
    <w:rsid w:val="000C05B8"/>
    <w:rsid w:val="000C0660"/>
    <w:rsid w:val="000C0706"/>
    <w:rsid w:val="000C085B"/>
    <w:rsid w:val="000C0922"/>
    <w:rsid w:val="000C09AA"/>
    <w:rsid w:val="000C0AB8"/>
    <w:rsid w:val="000C0B0B"/>
    <w:rsid w:val="000C0C37"/>
    <w:rsid w:val="000C0C81"/>
    <w:rsid w:val="000C0CA9"/>
    <w:rsid w:val="000C0F48"/>
    <w:rsid w:val="000C0FC8"/>
    <w:rsid w:val="000C1068"/>
    <w:rsid w:val="000C10C4"/>
    <w:rsid w:val="000C112C"/>
    <w:rsid w:val="000C11E7"/>
    <w:rsid w:val="000C1246"/>
    <w:rsid w:val="000C12AF"/>
    <w:rsid w:val="000C12C1"/>
    <w:rsid w:val="000C1357"/>
    <w:rsid w:val="000C1495"/>
    <w:rsid w:val="000C1505"/>
    <w:rsid w:val="000C1534"/>
    <w:rsid w:val="000C1551"/>
    <w:rsid w:val="000C1612"/>
    <w:rsid w:val="000C162B"/>
    <w:rsid w:val="000C176E"/>
    <w:rsid w:val="000C17E8"/>
    <w:rsid w:val="000C1895"/>
    <w:rsid w:val="000C18E0"/>
    <w:rsid w:val="000C1961"/>
    <w:rsid w:val="000C19B2"/>
    <w:rsid w:val="000C19BF"/>
    <w:rsid w:val="000C19D2"/>
    <w:rsid w:val="000C1B58"/>
    <w:rsid w:val="000C1C48"/>
    <w:rsid w:val="000C2267"/>
    <w:rsid w:val="000C265B"/>
    <w:rsid w:val="000C26B3"/>
    <w:rsid w:val="000C27FC"/>
    <w:rsid w:val="000C2927"/>
    <w:rsid w:val="000C2979"/>
    <w:rsid w:val="000C2AE2"/>
    <w:rsid w:val="000C2B4A"/>
    <w:rsid w:val="000C2E58"/>
    <w:rsid w:val="000C2EA4"/>
    <w:rsid w:val="000C2F33"/>
    <w:rsid w:val="000C3004"/>
    <w:rsid w:val="000C307A"/>
    <w:rsid w:val="000C331B"/>
    <w:rsid w:val="000C3326"/>
    <w:rsid w:val="000C34AA"/>
    <w:rsid w:val="000C35B8"/>
    <w:rsid w:val="000C364F"/>
    <w:rsid w:val="000C382B"/>
    <w:rsid w:val="000C39CA"/>
    <w:rsid w:val="000C3AE4"/>
    <w:rsid w:val="000C3B32"/>
    <w:rsid w:val="000C3BA7"/>
    <w:rsid w:val="000C3E2B"/>
    <w:rsid w:val="000C4097"/>
    <w:rsid w:val="000C424E"/>
    <w:rsid w:val="000C43A0"/>
    <w:rsid w:val="000C472D"/>
    <w:rsid w:val="000C4730"/>
    <w:rsid w:val="000C4792"/>
    <w:rsid w:val="000C48DB"/>
    <w:rsid w:val="000C4CC2"/>
    <w:rsid w:val="000C4CDA"/>
    <w:rsid w:val="000C4CE0"/>
    <w:rsid w:val="000C4CE6"/>
    <w:rsid w:val="000C4DE2"/>
    <w:rsid w:val="000C4E1B"/>
    <w:rsid w:val="000C5049"/>
    <w:rsid w:val="000C50E5"/>
    <w:rsid w:val="000C5258"/>
    <w:rsid w:val="000C5560"/>
    <w:rsid w:val="000C55AA"/>
    <w:rsid w:val="000C55C4"/>
    <w:rsid w:val="000C5816"/>
    <w:rsid w:val="000C5AEE"/>
    <w:rsid w:val="000C5B5C"/>
    <w:rsid w:val="000C5BC0"/>
    <w:rsid w:val="000C5CAA"/>
    <w:rsid w:val="000C5CB4"/>
    <w:rsid w:val="000C5E8E"/>
    <w:rsid w:val="000C5F3B"/>
    <w:rsid w:val="000C6059"/>
    <w:rsid w:val="000C6064"/>
    <w:rsid w:val="000C62A6"/>
    <w:rsid w:val="000C62B4"/>
    <w:rsid w:val="000C62DB"/>
    <w:rsid w:val="000C6311"/>
    <w:rsid w:val="000C6335"/>
    <w:rsid w:val="000C6476"/>
    <w:rsid w:val="000C6661"/>
    <w:rsid w:val="000C6716"/>
    <w:rsid w:val="000C6734"/>
    <w:rsid w:val="000C6913"/>
    <w:rsid w:val="000C69EC"/>
    <w:rsid w:val="000C6A0E"/>
    <w:rsid w:val="000C6A36"/>
    <w:rsid w:val="000C6A72"/>
    <w:rsid w:val="000C6B6E"/>
    <w:rsid w:val="000C6BD9"/>
    <w:rsid w:val="000C6BFB"/>
    <w:rsid w:val="000C6CCE"/>
    <w:rsid w:val="000C6CDF"/>
    <w:rsid w:val="000C6E28"/>
    <w:rsid w:val="000C6FA9"/>
    <w:rsid w:val="000C71A3"/>
    <w:rsid w:val="000C7229"/>
    <w:rsid w:val="000C7392"/>
    <w:rsid w:val="000C73C4"/>
    <w:rsid w:val="000C7417"/>
    <w:rsid w:val="000C7464"/>
    <w:rsid w:val="000C74CD"/>
    <w:rsid w:val="000C7690"/>
    <w:rsid w:val="000C76EE"/>
    <w:rsid w:val="000C7872"/>
    <w:rsid w:val="000C790C"/>
    <w:rsid w:val="000C7AAD"/>
    <w:rsid w:val="000C7B36"/>
    <w:rsid w:val="000C7CA0"/>
    <w:rsid w:val="000C7E05"/>
    <w:rsid w:val="000C7FA8"/>
    <w:rsid w:val="000C7FE7"/>
    <w:rsid w:val="000D0015"/>
    <w:rsid w:val="000D0158"/>
    <w:rsid w:val="000D0179"/>
    <w:rsid w:val="000D026A"/>
    <w:rsid w:val="000D03DE"/>
    <w:rsid w:val="000D0444"/>
    <w:rsid w:val="000D05DB"/>
    <w:rsid w:val="000D0625"/>
    <w:rsid w:val="000D07C7"/>
    <w:rsid w:val="000D0BAC"/>
    <w:rsid w:val="000D0D0F"/>
    <w:rsid w:val="000D0E2E"/>
    <w:rsid w:val="000D0EDB"/>
    <w:rsid w:val="000D1086"/>
    <w:rsid w:val="000D1292"/>
    <w:rsid w:val="000D1556"/>
    <w:rsid w:val="000D17BD"/>
    <w:rsid w:val="000D18D3"/>
    <w:rsid w:val="000D19FE"/>
    <w:rsid w:val="000D1D2E"/>
    <w:rsid w:val="000D1D70"/>
    <w:rsid w:val="000D1EC1"/>
    <w:rsid w:val="000D1F8B"/>
    <w:rsid w:val="000D204A"/>
    <w:rsid w:val="000D20C0"/>
    <w:rsid w:val="000D20C2"/>
    <w:rsid w:val="000D2157"/>
    <w:rsid w:val="000D2281"/>
    <w:rsid w:val="000D24D5"/>
    <w:rsid w:val="000D25CD"/>
    <w:rsid w:val="000D26B4"/>
    <w:rsid w:val="000D27B4"/>
    <w:rsid w:val="000D2873"/>
    <w:rsid w:val="000D2A10"/>
    <w:rsid w:val="000D2B2A"/>
    <w:rsid w:val="000D2F2B"/>
    <w:rsid w:val="000D305E"/>
    <w:rsid w:val="000D31CA"/>
    <w:rsid w:val="000D32C1"/>
    <w:rsid w:val="000D3547"/>
    <w:rsid w:val="000D360F"/>
    <w:rsid w:val="000D3A59"/>
    <w:rsid w:val="000D3A6E"/>
    <w:rsid w:val="000D3AF5"/>
    <w:rsid w:val="000D3BF8"/>
    <w:rsid w:val="000D3ED9"/>
    <w:rsid w:val="000D3FEE"/>
    <w:rsid w:val="000D3FF3"/>
    <w:rsid w:val="000D40D8"/>
    <w:rsid w:val="000D428A"/>
    <w:rsid w:val="000D4354"/>
    <w:rsid w:val="000D446D"/>
    <w:rsid w:val="000D457D"/>
    <w:rsid w:val="000D4584"/>
    <w:rsid w:val="000D459C"/>
    <w:rsid w:val="000D45EF"/>
    <w:rsid w:val="000D4775"/>
    <w:rsid w:val="000D47F6"/>
    <w:rsid w:val="000D489A"/>
    <w:rsid w:val="000D49D7"/>
    <w:rsid w:val="000D4B26"/>
    <w:rsid w:val="000D4CE2"/>
    <w:rsid w:val="000D4DAD"/>
    <w:rsid w:val="000D4E9A"/>
    <w:rsid w:val="000D50DE"/>
    <w:rsid w:val="000D52EF"/>
    <w:rsid w:val="000D53FA"/>
    <w:rsid w:val="000D5409"/>
    <w:rsid w:val="000D54CA"/>
    <w:rsid w:val="000D5723"/>
    <w:rsid w:val="000D58E3"/>
    <w:rsid w:val="000D5AB0"/>
    <w:rsid w:val="000D5BAC"/>
    <w:rsid w:val="000D5D99"/>
    <w:rsid w:val="000D5DCF"/>
    <w:rsid w:val="000D5E2C"/>
    <w:rsid w:val="000D5F09"/>
    <w:rsid w:val="000D5F3D"/>
    <w:rsid w:val="000D60EA"/>
    <w:rsid w:val="000D62EE"/>
    <w:rsid w:val="000D6369"/>
    <w:rsid w:val="000D63EB"/>
    <w:rsid w:val="000D6449"/>
    <w:rsid w:val="000D65CC"/>
    <w:rsid w:val="000D6758"/>
    <w:rsid w:val="000D676B"/>
    <w:rsid w:val="000D67A6"/>
    <w:rsid w:val="000D6828"/>
    <w:rsid w:val="000D6832"/>
    <w:rsid w:val="000D689E"/>
    <w:rsid w:val="000D6A6C"/>
    <w:rsid w:val="000D6BC9"/>
    <w:rsid w:val="000D6D04"/>
    <w:rsid w:val="000D6DB9"/>
    <w:rsid w:val="000D6E2B"/>
    <w:rsid w:val="000D7314"/>
    <w:rsid w:val="000D745B"/>
    <w:rsid w:val="000D7496"/>
    <w:rsid w:val="000D75CC"/>
    <w:rsid w:val="000D770E"/>
    <w:rsid w:val="000D7763"/>
    <w:rsid w:val="000D778C"/>
    <w:rsid w:val="000D7824"/>
    <w:rsid w:val="000D7B4B"/>
    <w:rsid w:val="000D7E37"/>
    <w:rsid w:val="000D7E63"/>
    <w:rsid w:val="000D7E6F"/>
    <w:rsid w:val="000D7F08"/>
    <w:rsid w:val="000E019C"/>
    <w:rsid w:val="000E03F5"/>
    <w:rsid w:val="000E044D"/>
    <w:rsid w:val="000E04C0"/>
    <w:rsid w:val="000E06B0"/>
    <w:rsid w:val="000E076F"/>
    <w:rsid w:val="000E08DF"/>
    <w:rsid w:val="000E0AEF"/>
    <w:rsid w:val="000E0B33"/>
    <w:rsid w:val="000E0D64"/>
    <w:rsid w:val="000E1070"/>
    <w:rsid w:val="000E109C"/>
    <w:rsid w:val="000E129E"/>
    <w:rsid w:val="000E1562"/>
    <w:rsid w:val="000E16E7"/>
    <w:rsid w:val="000E17B7"/>
    <w:rsid w:val="000E193F"/>
    <w:rsid w:val="000E1A32"/>
    <w:rsid w:val="000E1A4C"/>
    <w:rsid w:val="000E1A9E"/>
    <w:rsid w:val="000E1B8E"/>
    <w:rsid w:val="000E1D11"/>
    <w:rsid w:val="000E1DEE"/>
    <w:rsid w:val="000E1FFA"/>
    <w:rsid w:val="000E23B7"/>
    <w:rsid w:val="000E2415"/>
    <w:rsid w:val="000E2420"/>
    <w:rsid w:val="000E2498"/>
    <w:rsid w:val="000E252D"/>
    <w:rsid w:val="000E25C0"/>
    <w:rsid w:val="000E26D9"/>
    <w:rsid w:val="000E26DF"/>
    <w:rsid w:val="000E2753"/>
    <w:rsid w:val="000E28B5"/>
    <w:rsid w:val="000E2AF6"/>
    <w:rsid w:val="000E2C44"/>
    <w:rsid w:val="000E2C51"/>
    <w:rsid w:val="000E2DD7"/>
    <w:rsid w:val="000E2EB0"/>
    <w:rsid w:val="000E2F79"/>
    <w:rsid w:val="000E301A"/>
    <w:rsid w:val="000E308B"/>
    <w:rsid w:val="000E321B"/>
    <w:rsid w:val="000E3262"/>
    <w:rsid w:val="000E3288"/>
    <w:rsid w:val="000E3310"/>
    <w:rsid w:val="000E3481"/>
    <w:rsid w:val="000E34EF"/>
    <w:rsid w:val="000E3649"/>
    <w:rsid w:val="000E3657"/>
    <w:rsid w:val="000E375C"/>
    <w:rsid w:val="000E38EC"/>
    <w:rsid w:val="000E391E"/>
    <w:rsid w:val="000E39E7"/>
    <w:rsid w:val="000E3BBD"/>
    <w:rsid w:val="000E3CCA"/>
    <w:rsid w:val="000E3D1A"/>
    <w:rsid w:val="000E3E5B"/>
    <w:rsid w:val="000E429A"/>
    <w:rsid w:val="000E432B"/>
    <w:rsid w:val="000E4377"/>
    <w:rsid w:val="000E43D9"/>
    <w:rsid w:val="000E4507"/>
    <w:rsid w:val="000E461A"/>
    <w:rsid w:val="000E4654"/>
    <w:rsid w:val="000E468E"/>
    <w:rsid w:val="000E46F5"/>
    <w:rsid w:val="000E4860"/>
    <w:rsid w:val="000E4AB8"/>
    <w:rsid w:val="000E4B23"/>
    <w:rsid w:val="000E4BA5"/>
    <w:rsid w:val="000E4D58"/>
    <w:rsid w:val="000E4DA8"/>
    <w:rsid w:val="000E4DE5"/>
    <w:rsid w:val="000E4E03"/>
    <w:rsid w:val="000E4EC1"/>
    <w:rsid w:val="000E4F2B"/>
    <w:rsid w:val="000E5051"/>
    <w:rsid w:val="000E5177"/>
    <w:rsid w:val="000E51F4"/>
    <w:rsid w:val="000E521A"/>
    <w:rsid w:val="000E53E7"/>
    <w:rsid w:val="000E5421"/>
    <w:rsid w:val="000E557E"/>
    <w:rsid w:val="000E56A2"/>
    <w:rsid w:val="000E5771"/>
    <w:rsid w:val="000E57AF"/>
    <w:rsid w:val="000E5913"/>
    <w:rsid w:val="000E596A"/>
    <w:rsid w:val="000E59DB"/>
    <w:rsid w:val="000E5BE6"/>
    <w:rsid w:val="000E5D8F"/>
    <w:rsid w:val="000E5EAC"/>
    <w:rsid w:val="000E5F57"/>
    <w:rsid w:val="000E5F8C"/>
    <w:rsid w:val="000E5FE0"/>
    <w:rsid w:val="000E600E"/>
    <w:rsid w:val="000E6058"/>
    <w:rsid w:val="000E6239"/>
    <w:rsid w:val="000E64C3"/>
    <w:rsid w:val="000E6536"/>
    <w:rsid w:val="000E66E9"/>
    <w:rsid w:val="000E6772"/>
    <w:rsid w:val="000E68FF"/>
    <w:rsid w:val="000E6987"/>
    <w:rsid w:val="000E69BE"/>
    <w:rsid w:val="000E6A13"/>
    <w:rsid w:val="000E6C44"/>
    <w:rsid w:val="000E6DE6"/>
    <w:rsid w:val="000E6F49"/>
    <w:rsid w:val="000E7350"/>
    <w:rsid w:val="000E7514"/>
    <w:rsid w:val="000E7574"/>
    <w:rsid w:val="000E75A4"/>
    <w:rsid w:val="000E75B7"/>
    <w:rsid w:val="000E79C4"/>
    <w:rsid w:val="000E7B0C"/>
    <w:rsid w:val="000E7C0D"/>
    <w:rsid w:val="000E7CF7"/>
    <w:rsid w:val="000E7DD2"/>
    <w:rsid w:val="000E7EB1"/>
    <w:rsid w:val="000F00C2"/>
    <w:rsid w:val="000F0254"/>
    <w:rsid w:val="000F02DD"/>
    <w:rsid w:val="000F0345"/>
    <w:rsid w:val="000F0444"/>
    <w:rsid w:val="000F04F1"/>
    <w:rsid w:val="000F0631"/>
    <w:rsid w:val="000F068F"/>
    <w:rsid w:val="000F06E8"/>
    <w:rsid w:val="000F0780"/>
    <w:rsid w:val="000F0A08"/>
    <w:rsid w:val="000F0C62"/>
    <w:rsid w:val="000F13DC"/>
    <w:rsid w:val="000F1418"/>
    <w:rsid w:val="000F142A"/>
    <w:rsid w:val="000F1552"/>
    <w:rsid w:val="000F1739"/>
    <w:rsid w:val="000F17FE"/>
    <w:rsid w:val="000F18DD"/>
    <w:rsid w:val="000F1B43"/>
    <w:rsid w:val="000F1D4E"/>
    <w:rsid w:val="000F1D60"/>
    <w:rsid w:val="000F1D6E"/>
    <w:rsid w:val="000F1EB5"/>
    <w:rsid w:val="000F213B"/>
    <w:rsid w:val="000F2261"/>
    <w:rsid w:val="000F2268"/>
    <w:rsid w:val="000F2289"/>
    <w:rsid w:val="000F241C"/>
    <w:rsid w:val="000F2470"/>
    <w:rsid w:val="000F24AF"/>
    <w:rsid w:val="000F26FB"/>
    <w:rsid w:val="000F276C"/>
    <w:rsid w:val="000F28F4"/>
    <w:rsid w:val="000F2997"/>
    <w:rsid w:val="000F29FD"/>
    <w:rsid w:val="000F2A09"/>
    <w:rsid w:val="000F2A8A"/>
    <w:rsid w:val="000F2B6A"/>
    <w:rsid w:val="000F2B89"/>
    <w:rsid w:val="000F2BC7"/>
    <w:rsid w:val="000F2BD6"/>
    <w:rsid w:val="000F2D14"/>
    <w:rsid w:val="000F2D26"/>
    <w:rsid w:val="000F2D8C"/>
    <w:rsid w:val="000F2DCD"/>
    <w:rsid w:val="000F2E2C"/>
    <w:rsid w:val="000F2F72"/>
    <w:rsid w:val="000F2F9A"/>
    <w:rsid w:val="000F2FCD"/>
    <w:rsid w:val="000F308B"/>
    <w:rsid w:val="000F30BB"/>
    <w:rsid w:val="000F3235"/>
    <w:rsid w:val="000F32AD"/>
    <w:rsid w:val="000F3331"/>
    <w:rsid w:val="000F3359"/>
    <w:rsid w:val="000F33AD"/>
    <w:rsid w:val="000F3439"/>
    <w:rsid w:val="000F3737"/>
    <w:rsid w:val="000F3AB6"/>
    <w:rsid w:val="000F3D62"/>
    <w:rsid w:val="000F3E12"/>
    <w:rsid w:val="000F3F47"/>
    <w:rsid w:val="000F3F87"/>
    <w:rsid w:val="000F40AF"/>
    <w:rsid w:val="000F43B1"/>
    <w:rsid w:val="000F445E"/>
    <w:rsid w:val="000F45F9"/>
    <w:rsid w:val="000F4664"/>
    <w:rsid w:val="000F46B1"/>
    <w:rsid w:val="000F4705"/>
    <w:rsid w:val="000F49A7"/>
    <w:rsid w:val="000F4A39"/>
    <w:rsid w:val="000F4ACF"/>
    <w:rsid w:val="000F4BC6"/>
    <w:rsid w:val="000F4BFD"/>
    <w:rsid w:val="000F4DBD"/>
    <w:rsid w:val="000F505C"/>
    <w:rsid w:val="000F5112"/>
    <w:rsid w:val="000F519C"/>
    <w:rsid w:val="000F51F6"/>
    <w:rsid w:val="000F5341"/>
    <w:rsid w:val="000F5499"/>
    <w:rsid w:val="000F55B7"/>
    <w:rsid w:val="000F566A"/>
    <w:rsid w:val="000F5748"/>
    <w:rsid w:val="000F576F"/>
    <w:rsid w:val="000F57B1"/>
    <w:rsid w:val="000F57B4"/>
    <w:rsid w:val="000F581B"/>
    <w:rsid w:val="000F58BF"/>
    <w:rsid w:val="000F58E9"/>
    <w:rsid w:val="000F59E6"/>
    <w:rsid w:val="000F5A94"/>
    <w:rsid w:val="000F5B72"/>
    <w:rsid w:val="000F5D3D"/>
    <w:rsid w:val="000F60B4"/>
    <w:rsid w:val="000F6115"/>
    <w:rsid w:val="000F6194"/>
    <w:rsid w:val="000F61E3"/>
    <w:rsid w:val="000F62BE"/>
    <w:rsid w:val="000F64E0"/>
    <w:rsid w:val="000F659C"/>
    <w:rsid w:val="000F666A"/>
    <w:rsid w:val="000F6671"/>
    <w:rsid w:val="000F6751"/>
    <w:rsid w:val="000F677D"/>
    <w:rsid w:val="000F68B8"/>
    <w:rsid w:val="000F6A9D"/>
    <w:rsid w:val="000F6AB6"/>
    <w:rsid w:val="000F6B4D"/>
    <w:rsid w:val="000F6C63"/>
    <w:rsid w:val="000F6EFC"/>
    <w:rsid w:val="000F7007"/>
    <w:rsid w:val="000F700F"/>
    <w:rsid w:val="000F7026"/>
    <w:rsid w:val="000F70A4"/>
    <w:rsid w:val="000F713C"/>
    <w:rsid w:val="000F7255"/>
    <w:rsid w:val="000F7339"/>
    <w:rsid w:val="000F73BB"/>
    <w:rsid w:val="000F7425"/>
    <w:rsid w:val="000F7448"/>
    <w:rsid w:val="000F748F"/>
    <w:rsid w:val="000F74DA"/>
    <w:rsid w:val="000F7588"/>
    <w:rsid w:val="000F77D8"/>
    <w:rsid w:val="000F77DA"/>
    <w:rsid w:val="000F7B2D"/>
    <w:rsid w:val="000F7C8C"/>
    <w:rsid w:val="000F7CB8"/>
    <w:rsid w:val="000F7EE7"/>
    <w:rsid w:val="000F7F27"/>
    <w:rsid w:val="000F7FEA"/>
    <w:rsid w:val="0010004C"/>
    <w:rsid w:val="00100082"/>
    <w:rsid w:val="001000B2"/>
    <w:rsid w:val="00100251"/>
    <w:rsid w:val="001002E2"/>
    <w:rsid w:val="0010030D"/>
    <w:rsid w:val="00100400"/>
    <w:rsid w:val="00100555"/>
    <w:rsid w:val="0010060A"/>
    <w:rsid w:val="001006BF"/>
    <w:rsid w:val="00100853"/>
    <w:rsid w:val="0010088B"/>
    <w:rsid w:val="00100935"/>
    <w:rsid w:val="0010096C"/>
    <w:rsid w:val="001009BC"/>
    <w:rsid w:val="00100B87"/>
    <w:rsid w:val="00100C17"/>
    <w:rsid w:val="00100C87"/>
    <w:rsid w:val="00100CCF"/>
    <w:rsid w:val="001010DC"/>
    <w:rsid w:val="00101158"/>
    <w:rsid w:val="00101266"/>
    <w:rsid w:val="0010137C"/>
    <w:rsid w:val="00101388"/>
    <w:rsid w:val="00101393"/>
    <w:rsid w:val="001013FD"/>
    <w:rsid w:val="00101567"/>
    <w:rsid w:val="001015D4"/>
    <w:rsid w:val="00101655"/>
    <w:rsid w:val="0010166F"/>
    <w:rsid w:val="001017E0"/>
    <w:rsid w:val="00101AC9"/>
    <w:rsid w:val="00101B14"/>
    <w:rsid w:val="00101B72"/>
    <w:rsid w:val="00101BF1"/>
    <w:rsid w:val="00101C66"/>
    <w:rsid w:val="00101E29"/>
    <w:rsid w:val="001020B3"/>
    <w:rsid w:val="00102155"/>
    <w:rsid w:val="0010216C"/>
    <w:rsid w:val="0010223C"/>
    <w:rsid w:val="00102283"/>
    <w:rsid w:val="001023A6"/>
    <w:rsid w:val="001027A8"/>
    <w:rsid w:val="00102829"/>
    <w:rsid w:val="001028B7"/>
    <w:rsid w:val="001028DF"/>
    <w:rsid w:val="00102A21"/>
    <w:rsid w:val="00102AB5"/>
    <w:rsid w:val="00102BE5"/>
    <w:rsid w:val="00102D24"/>
    <w:rsid w:val="00102E45"/>
    <w:rsid w:val="00102EAA"/>
    <w:rsid w:val="00102F6E"/>
    <w:rsid w:val="00103268"/>
    <w:rsid w:val="001033E4"/>
    <w:rsid w:val="00103450"/>
    <w:rsid w:val="0010346E"/>
    <w:rsid w:val="001036A6"/>
    <w:rsid w:val="00103778"/>
    <w:rsid w:val="00103782"/>
    <w:rsid w:val="0010384B"/>
    <w:rsid w:val="001038BC"/>
    <w:rsid w:val="00103941"/>
    <w:rsid w:val="00103954"/>
    <w:rsid w:val="00103AA4"/>
    <w:rsid w:val="00103E0E"/>
    <w:rsid w:val="00103FAE"/>
    <w:rsid w:val="001040FF"/>
    <w:rsid w:val="00104257"/>
    <w:rsid w:val="0010435E"/>
    <w:rsid w:val="00104391"/>
    <w:rsid w:val="00104442"/>
    <w:rsid w:val="001044D3"/>
    <w:rsid w:val="001044DF"/>
    <w:rsid w:val="0010458F"/>
    <w:rsid w:val="0010468A"/>
    <w:rsid w:val="00104727"/>
    <w:rsid w:val="0010481C"/>
    <w:rsid w:val="00104AEE"/>
    <w:rsid w:val="00104C1A"/>
    <w:rsid w:val="00104C86"/>
    <w:rsid w:val="00104DE3"/>
    <w:rsid w:val="00104ECF"/>
    <w:rsid w:val="00105017"/>
    <w:rsid w:val="001050AE"/>
    <w:rsid w:val="0010514C"/>
    <w:rsid w:val="00105359"/>
    <w:rsid w:val="0010539C"/>
    <w:rsid w:val="00105429"/>
    <w:rsid w:val="001059E7"/>
    <w:rsid w:val="00105B75"/>
    <w:rsid w:val="00105D26"/>
    <w:rsid w:val="00105DEA"/>
    <w:rsid w:val="00105EA4"/>
    <w:rsid w:val="00105F2C"/>
    <w:rsid w:val="001061E0"/>
    <w:rsid w:val="00106247"/>
    <w:rsid w:val="00106468"/>
    <w:rsid w:val="001064D6"/>
    <w:rsid w:val="00106709"/>
    <w:rsid w:val="001067B9"/>
    <w:rsid w:val="001069E5"/>
    <w:rsid w:val="00106A56"/>
    <w:rsid w:val="00106C0C"/>
    <w:rsid w:val="00106D2C"/>
    <w:rsid w:val="00106E22"/>
    <w:rsid w:val="00106EEA"/>
    <w:rsid w:val="00106FE1"/>
    <w:rsid w:val="001072C7"/>
    <w:rsid w:val="00107323"/>
    <w:rsid w:val="00107370"/>
    <w:rsid w:val="00107393"/>
    <w:rsid w:val="001073BA"/>
    <w:rsid w:val="0010741E"/>
    <w:rsid w:val="001074A3"/>
    <w:rsid w:val="001075C3"/>
    <w:rsid w:val="001075D2"/>
    <w:rsid w:val="001076B0"/>
    <w:rsid w:val="0010774D"/>
    <w:rsid w:val="00107769"/>
    <w:rsid w:val="001077EC"/>
    <w:rsid w:val="00107941"/>
    <w:rsid w:val="001079F2"/>
    <w:rsid w:val="00107A0A"/>
    <w:rsid w:val="00107BC4"/>
    <w:rsid w:val="00107BDB"/>
    <w:rsid w:val="00107D4E"/>
    <w:rsid w:val="00107E04"/>
    <w:rsid w:val="00107E96"/>
    <w:rsid w:val="00110015"/>
    <w:rsid w:val="00110023"/>
    <w:rsid w:val="00110045"/>
    <w:rsid w:val="001100E3"/>
    <w:rsid w:val="00110136"/>
    <w:rsid w:val="0011018F"/>
    <w:rsid w:val="00110328"/>
    <w:rsid w:val="001104EC"/>
    <w:rsid w:val="0011062B"/>
    <w:rsid w:val="0011074A"/>
    <w:rsid w:val="001108BC"/>
    <w:rsid w:val="0011092D"/>
    <w:rsid w:val="00110931"/>
    <w:rsid w:val="00110B31"/>
    <w:rsid w:val="00110B3B"/>
    <w:rsid w:val="00110C5E"/>
    <w:rsid w:val="00110D46"/>
    <w:rsid w:val="00110EB6"/>
    <w:rsid w:val="00110F06"/>
    <w:rsid w:val="00110F3B"/>
    <w:rsid w:val="00110FD1"/>
    <w:rsid w:val="001110C1"/>
    <w:rsid w:val="00111330"/>
    <w:rsid w:val="00111406"/>
    <w:rsid w:val="0011146E"/>
    <w:rsid w:val="0011149F"/>
    <w:rsid w:val="001114C4"/>
    <w:rsid w:val="0011156C"/>
    <w:rsid w:val="00111608"/>
    <w:rsid w:val="00111675"/>
    <w:rsid w:val="001116B8"/>
    <w:rsid w:val="001117B7"/>
    <w:rsid w:val="001117F1"/>
    <w:rsid w:val="001118D2"/>
    <w:rsid w:val="001118F3"/>
    <w:rsid w:val="00111AD7"/>
    <w:rsid w:val="00111C1A"/>
    <w:rsid w:val="00111EE8"/>
    <w:rsid w:val="001123C8"/>
    <w:rsid w:val="0011254C"/>
    <w:rsid w:val="00112638"/>
    <w:rsid w:val="00112833"/>
    <w:rsid w:val="00112B6A"/>
    <w:rsid w:val="00112C73"/>
    <w:rsid w:val="00112C93"/>
    <w:rsid w:val="00112E0C"/>
    <w:rsid w:val="00112E1D"/>
    <w:rsid w:val="00112E71"/>
    <w:rsid w:val="00112EB9"/>
    <w:rsid w:val="00112F1A"/>
    <w:rsid w:val="00112FA7"/>
    <w:rsid w:val="0011320F"/>
    <w:rsid w:val="0011327C"/>
    <w:rsid w:val="00113314"/>
    <w:rsid w:val="001133D1"/>
    <w:rsid w:val="0011350D"/>
    <w:rsid w:val="0011364A"/>
    <w:rsid w:val="00113655"/>
    <w:rsid w:val="001136C2"/>
    <w:rsid w:val="001137ED"/>
    <w:rsid w:val="001137FF"/>
    <w:rsid w:val="00113C86"/>
    <w:rsid w:val="00113D7B"/>
    <w:rsid w:val="00113E8E"/>
    <w:rsid w:val="00113F47"/>
    <w:rsid w:val="00113F48"/>
    <w:rsid w:val="00113F4B"/>
    <w:rsid w:val="00113FFE"/>
    <w:rsid w:val="001140E6"/>
    <w:rsid w:val="00114290"/>
    <w:rsid w:val="00114310"/>
    <w:rsid w:val="001143BA"/>
    <w:rsid w:val="00114419"/>
    <w:rsid w:val="0011449D"/>
    <w:rsid w:val="001144FA"/>
    <w:rsid w:val="001146AA"/>
    <w:rsid w:val="001148D7"/>
    <w:rsid w:val="001149C7"/>
    <w:rsid w:val="00114B74"/>
    <w:rsid w:val="00114C5D"/>
    <w:rsid w:val="00114C9A"/>
    <w:rsid w:val="00114CA2"/>
    <w:rsid w:val="00114CE9"/>
    <w:rsid w:val="00114F92"/>
    <w:rsid w:val="001151C2"/>
    <w:rsid w:val="00115240"/>
    <w:rsid w:val="0011551C"/>
    <w:rsid w:val="001155FF"/>
    <w:rsid w:val="00115718"/>
    <w:rsid w:val="001158EA"/>
    <w:rsid w:val="0011592C"/>
    <w:rsid w:val="00115B9E"/>
    <w:rsid w:val="00115BD3"/>
    <w:rsid w:val="00115D39"/>
    <w:rsid w:val="00115D66"/>
    <w:rsid w:val="00115FBF"/>
    <w:rsid w:val="00115FDB"/>
    <w:rsid w:val="0011607C"/>
    <w:rsid w:val="0011616E"/>
    <w:rsid w:val="0011639A"/>
    <w:rsid w:val="001163D8"/>
    <w:rsid w:val="00116527"/>
    <w:rsid w:val="00116871"/>
    <w:rsid w:val="001168F9"/>
    <w:rsid w:val="00116A56"/>
    <w:rsid w:val="00116A91"/>
    <w:rsid w:val="00116C38"/>
    <w:rsid w:val="00116D15"/>
    <w:rsid w:val="00116F9C"/>
    <w:rsid w:val="00117167"/>
    <w:rsid w:val="00117173"/>
    <w:rsid w:val="0011728F"/>
    <w:rsid w:val="001172AF"/>
    <w:rsid w:val="00117680"/>
    <w:rsid w:val="001177D9"/>
    <w:rsid w:val="00117851"/>
    <w:rsid w:val="001178A2"/>
    <w:rsid w:val="00117946"/>
    <w:rsid w:val="00117A60"/>
    <w:rsid w:val="00117A69"/>
    <w:rsid w:val="00117B25"/>
    <w:rsid w:val="00117B96"/>
    <w:rsid w:val="00117BE8"/>
    <w:rsid w:val="00117C50"/>
    <w:rsid w:val="00117CE4"/>
    <w:rsid w:val="00117DD3"/>
    <w:rsid w:val="00117E65"/>
    <w:rsid w:val="00120062"/>
    <w:rsid w:val="001202E6"/>
    <w:rsid w:val="0012031E"/>
    <w:rsid w:val="00120412"/>
    <w:rsid w:val="0012044A"/>
    <w:rsid w:val="001204D5"/>
    <w:rsid w:val="00120893"/>
    <w:rsid w:val="001208DC"/>
    <w:rsid w:val="00120A0E"/>
    <w:rsid w:val="00120A37"/>
    <w:rsid w:val="00120A8C"/>
    <w:rsid w:val="00120AE9"/>
    <w:rsid w:val="00120D6E"/>
    <w:rsid w:val="00120E15"/>
    <w:rsid w:val="00120E3E"/>
    <w:rsid w:val="00120EFF"/>
    <w:rsid w:val="00120F4A"/>
    <w:rsid w:val="0012117C"/>
    <w:rsid w:val="00121290"/>
    <w:rsid w:val="00121336"/>
    <w:rsid w:val="001215EC"/>
    <w:rsid w:val="00121694"/>
    <w:rsid w:val="001216D6"/>
    <w:rsid w:val="00121725"/>
    <w:rsid w:val="00121782"/>
    <w:rsid w:val="00121861"/>
    <w:rsid w:val="00121884"/>
    <w:rsid w:val="0012191D"/>
    <w:rsid w:val="00121A24"/>
    <w:rsid w:val="00121A9B"/>
    <w:rsid w:val="00121BBA"/>
    <w:rsid w:val="00121BD6"/>
    <w:rsid w:val="00121E1C"/>
    <w:rsid w:val="00121E85"/>
    <w:rsid w:val="00121E96"/>
    <w:rsid w:val="0012203B"/>
    <w:rsid w:val="00122223"/>
    <w:rsid w:val="00122244"/>
    <w:rsid w:val="0012227B"/>
    <w:rsid w:val="001222CE"/>
    <w:rsid w:val="0012239A"/>
    <w:rsid w:val="00122466"/>
    <w:rsid w:val="001224ED"/>
    <w:rsid w:val="001225E1"/>
    <w:rsid w:val="00122651"/>
    <w:rsid w:val="001226D3"/>
    <w:rsid w:val="00122944"/>
    <w:rsid w:val="00122AAB"/>
    <w:rsid w:val="00122B05"/>
    <w:rsid w:val="00122B26"/>
    <w:rsid w:val="00122C03"/>
    <w:rsid w:val="00122C0D"/>
    <w:rsid w:val="00122C46"/>
    <w:rsid w:val="00122C8A"/>
    <w:rsid w:val="00122D57"/>
    <w:rsid w:val="00122EE4"/>
    <w:rsid w:val="00123026"/>
    <w:rsid w:val="00123067"/>
    <w:rsid w:val="0012306A"/>
    <w:rsid w:val="00123099"/>
    <w:rsid w:val="001230F7"/>
    <w:rsid w:val="001233CD"/>
    <w:rsid w:val="0012365C"/>
    <w:rsid w:val="0012372D"/>
    <w:rsid w:val="00123994"/>
    <w:rsid w:val="001239FC"/>
    <w:rsid w:val="00123D64"/>
    <w:rsid w:val="00123FE5"/>
    <w:rsid w:val="0012404D"/>
    <w:rsid w:val="00124092"/>
    <w:rsid w:val="0012412C"/>
    <w:rsid w:val="00124164"/>
    <w:rsid w:val="00124314"/>
    <w:rsid w:val="0012440B"/>
    <w:rsid w:val="00124518"/>
    <w:rsid w:val="00124601"/>
    <w:rsid w:val="001246C3"/>
    <w:rsid w:val="0012480F"/>
    <w:rsid w:val="00124814"/>
    <w:rsid w:val="00124A15"/>
    <w:rsid w:val="00124A6B"/>
    <w:rsid w:val="00124A8F"/>
    <w:rsid w:val="00124B17"/>
    <w:rsid w:val="00124B2C"/>
    <w:rsid w:val="00124B92"/>
    <w:rsid w:val="00124C7B"/>
    <w:rsid w:val="00124D03"/>
    <w:rsid w:val="00124D81"/>
    <w:rsid w:val="00124E84"/>
    <w:rsid w:val="00124ED1"/>
    <w:rsid w:val="00124FE1"/>
    <w:rsid w:val="00125047"/>
    <w:rsid w:val="00125052"/>
    <w:rsid w:val="001250B5"/>
    <w:rsid w:val="00125208"/>
    <w:rsid w:val="00125235"/>
    <w:rsid w:val="00125360"/>
    <w:rsid w:val="00125451"/>
    <w:rsid w:val="001254AA"/>
    <w:rsid w:val="00125886"/>
    <w:rsid w:val="00125A39"/>
    <w:rsid w:val="00125B92"/>
    <w:rsid w:val="00125C86"/>
    <w:rsid w:val="00125CE4"/>
    <w:rsid w:val="00125D6B"/>
    <w:rsid w:val="00125E56"/>
    <w:rsid w:val="00125EFE"/>
    <w:rsid w:val="00125F0C"/>
    <w:rsid w:val="00125F8F"/>
    <w:rsid w:val="00125FB5"/>
    <w:rsid w:val="0012606F"/>
    <w:rsid w:val="001262C0"/>
    <w:rsid w:val="00126348"/>
    <w:rsid w:val="001263CA"/>
    <w:rsid w:val="001263DC"/>
    <w:rsid w:val="00126409"/>
    <w:rsid w:val="0012644E"/>
    <w:rsid w:val="00126590"/>
    <w:rsid w:val="001265B3"/>
    <w:rsid w:val="001265C0"/>
    <w:rsid w:val="0012666D"/>
    <w:rsid w:val="00126862"/>
    <w:rsid w:val="001268D7"/>
    <w:rsid w:val="0012695A"/>
    <w:rsid w:val="0012699B"/>
    <w:rsid w:val="00126A7D"/>
    <w:rsid w:val="00126AB8"/>
    <w:rsid w:val="00126BEE"/>
    <w:rsid w:val="00126C10"/>
    <w:rsid w:val="00126D49"/>
    <w:rsid w:val="00126D9B"/>
    <w:rsid w:val="00126E9B"/>
    <w:rsid w:val="00126EAC"/>
    <w:rsid w:val="00126F7F"/>
    <w:rsid w:val="00126FEE"/>
    <w:rsid w:val="0012701A"/>
    <w:rsid w:val="00127565"/>
    <w:rsid w:val="00127583"/>
    <w:rsid w:val="00127632"/>
    <w:rsid w:val="0012765D"/>
    <w:rsid w:val="001278DF"/>
    <w:rsid w:val="00127A7E"/>
    <w:rsid w:val="00127B3C"/>
    <w:rsid w:val="00127D31"/>
    <w:rsid w:val="00127DA2"/>
    <w:rsid w:val="00127DFD"/>
    <w:rsid w:val="00127F4C"/>
    <w:rsid w:val="00127F76"/>
    <w:rsid w:val="00130016"/>
    <w:rsid w:val="00130057"/>
    <w:rsid w:val="00130096"/>
    <w:rsid w:val="0013021F"/>
    <w:rsid w:val="0013028F"/>
    <w:rsid w:val="001304EA"/>
    <w:rsid w:val="001305A2"/>
    <w:rsid w:val="00130630"/>
    <w:rsid w:val="001307BA"/>
    <w:rsid w:val="001307D8"/>
    <w:rsid w:val="0013086A"/>
    <w:rsid w:val="0013099D"/>
    <w:rsid w:val="00130B33"/>
    <w:rsid w:val="00130BBB"/>
    <w:rsid w:val="00130D55"/>
    <w:rsid w:val="00130E0A"/>
    <w:rsid w:val="00130F1F"/>
    <w:rsid w:val="00130F76"/>
    <w:rsid w:val="00130FC6"/>
    <w:rsid w:val="001310C9"/>
    <w:rsid w:val="001311C3"/>
    <w:rsid w:val="001311D7"/>
    <w:rsid w:val="001312DE"/>
    <w:rsid w:val="001312FD"/>
    <w:rsid w:val="00131398"/>
    <w:rsid w:val="001313C9"/>
    <w:rsid w:val="001315EE"/>
    <w:rsid w:val="0013160E"/>
    <w:rsid w:val="00131850"/>
    <w:rsid w:val="00131A1E"/>
    <w:rsid w:val="00131AC8"/>
    <w:rsid w:val="00131AF7"/>
    <w:rsid w:val="00131B60"/>
    <w:rsid w:val="00131B73"/>
    <w:rsid w:val="00131BEB"/>
    <w:rsid w:val="00131CBC"/>
    <w:rsid w:val="00131D07"/>
    <w:rsid w:val="00131EC7"/>
    <w:rsid w:val="00131EF6"/>
    <w:rsid w:val="001321DF"/>
    <w:rsid w:val="001322B4"/>
    <w:rsid w:val="00132528"/>
    <w:rsid w:val="0013258D"/>
    <w:rsid w:val="001325DC"/>
    <w:rsid w:val="00132659"/>
    <w:rsid w:val="001327F7"/>
    <w:rsid w:val="00132B61"/>
    <w:rsid w:val="00132BC5"/>
    <w:rsid w:val="00132D47"/>
    <w:rsid w:val="00132DEE"/>
    <w:rsid w:val="00132E7E"/>
    <w:rsid w:val="00132E96"/>
    <w:rsid w:val="00132F4B"/>
    <w:rsid w:val="00132F82"/>
    <w:rsid w:val="00132FCF"/>
    <w:rsid w:val="00132FF6"/>
    <w:rsid w:val="00133067"/>
    <w:rsid w:val="00133079"/>
    <w:rsid w:val="00133108"/>
    <w:rsid w:val="001332EE"/>
    <w:rsid w:val="001333C8"/>
    <w:rsid w:val="001334B2"/>
    <w:rsid w:val="0013357E"/>
    <w:rsid w:val="0013365D"/>
    <w:rsid w:val="00133705"/>
    <w:rsid w:val="001337B8"/>
    <w:rsid w:val="001339D0"/>
    <w:rsid w:val="00133A2B"/>
    <w:rsid w:val="00133BBF"/>
    <w:rsid w:val="00133C06"/>
    <w:rsid w:val="00133CCA"/>
    <w:rsid w:val="00133CEA"/>
    <w:rsid w:val="00133D0E"/>
    <w:rsid w:val="00133D14"/>
    <w:rsid w:val="00133D4A"/>
    <w:rsid w:val="001341D8"/>
    <w:rsid w:val="0013440B"/>
    <w:rsid w:val="00134446"/>
    <w:rsid w:val="00134660"/>
    <w:rsid w:val="0013482A"/>
    <w:rsid w:val="00134876"/>
    <w:rsid w:val="0013495D"/>
    <w:rsid w:val="00134967"/>
    <w:rsid w:val="00134A9B"/>
    <w:rsid w:val="00134C9D"/>
    <w:rsid w:val="00134E1C"/>
    <w:rsid w:val="00134EAE"/>
    <w:rsid w:val="001352D0"/>
    <w:rsid w:val="00135344"/>
    <w:rsid w:val="00135645"/>
    <w:rsid w:val="00135664"/>
    <w:rsid w:val="00135836"/>
    <w:rsid w:val="00135A28"/>
    <w:rsid w:val="00135B3F"/>
    <w:rsid w:val="00135C0C"/>
    <w:rsid w:val="00135C12"/>
    <w:rsid w:val="00135C14"/>
    <w:rsid w:val="00135CE3"/>
    <w:rsid w:val="00135CEE"/>
    <w:rsid w:val="00135D6A"/>
    <w:rsid w:val="00135DDA"/>
    <w:rsid w:val="00135E24"/>
    <w:rsid w:val="00135F28"/>
    <w:rsid w:val="00135FD3"/>
    <w:rsid w:val="0013606C"/>
    <w:rsid w:val="00136344"/>
    <w:rsid w:val="001363A8"/>
    <w:rsid w:val="0013650F"/>
    <w:rsid w:val="00136538"/>
    <w:rsid w:val="00136865"/>
    <w:rsid w:val="001368C8"/>
    <w:rsid w:val="001369A6"/>
    <w:rsid w:val="001369EF"/>
    <w:rsid w:val="00136A05"/>
    <w:rsid w:val="00136A69"/>
    <w:rsid w:val="00136A78"/>
    <w:rsid w:val="00136B71"/>
    <w:rsid w:val="00136CB7"/>
    <w:rsid w:val="00136ED8"/>
    <w:rsid w:val="00136F11"/>
    <w:rsid w:val="001370A2"/>
    <w:rsid w:val="001370CB"/>
    <w:rsid w:val="00137141"/>
    <w:rsid w:val="001371CD"/>
    <w:rsid w:val="001372BF"/>
    <w:rsid w:val="001372C0"/>
    <w:rsid w:val="00137405"/>
    <w:rsid w:val="0013743C"/>
    <w:rsid w:val="00137455"/>
    <w:rsid w:val="00137472"/>
    <w:rsid w:val="00137583"/>
    <w:rsid w:val="001375A4"/>
    <w:rsid w:val="001375FD"/>
    <w:rsid w:val="00137665"/>
    <w:rsid w:val="00137925"/>
    <w:rsid w:val="001379BC"/>
    <w:rsid w:val="001379CE"/>
    <w:rsid w:val="00137A43"/>
    <w:rsid w:val="00137B48"/>
    <w:rsid w:val="00137C29"/>
    <w:rsid w:val="00137C82"/>
    <w:rsid w:val="00137C98"/>
    <w:rsid w:val="00137EC5"/>
    <w:rsid w:val="00137F6F"/>
    <w:rsid w:val="00137F89"/>
    <w:rsid w:val="00137F92"/>
    <w:rsid w:val="0013BF4E"/>
    <w:rsid w:val="001400DC"/>
    <w:rsid w:val="00140212"/>
    <w:rsid w:val="00140260"/>
    <w:rsid w:val="00140430"/>
    <w:rsid w:val="0014046A"/>
    <w:rsid w:val="00140653"/>
    <w:rsid w:val="00140676"/>
    <w:rsid w:val="001406B9"/>
    <w:rsid w:val="0014075D"/>
    <w:rsid w:val="001407E3"/>
    <w:rsid w:val="001408E3"/>
    <w:rsid w:val="00140947"/>
    <w:rsid w:val="001409B6"/>
    <w:rsid w:val="00140A6A"/>
    <w:rsid w:val="00140BA4"/>
    <w:rsid w:val="00140C04"/>
    <w:rsid w:val="00140DCD"/>
    <w:rsid w:val="00140EE9"/>
    <w:rsid w:val="00140F48"/>
    <w:rsid w:val="0014118E"/>
    <w:rsid w:val="001411C2"/>
    <w:rsid w:val="00141283"/>
    <w:rsid w:val="00141389"/>
    <w:rsid w:val="001413C8"/>
    <w:rsid w:val="00141433"/>
    <w:rsid w:val="00141448"/>
    <w:rsid w:val="00141458"/>
    <w:rsid w:val="001415F7"/>
    <w:rsid w:val="00141681"/>
    <w:rsid w:val="001417EC"/>
    <w:rsid w:val="0014184B"/>
    <w:rsid w:val="001419D3"/>
    <w:rsid w:val="00141A01"/>
    <w:rsid w:val="00141AF8"/>
    <w:rsid w:val="00141BEC"/>
    <w:rsid w:val="00141BF7"/>
    <w:rsid w:val="00141C25"/>
    <w:rsid w:val="00141C30"/>
    <w:rsid w:val="00141CEB"/>
    <w:rsid w:val="00141E02"/>
    <w:rsid w:val="00142006"/>
    <w:rsid w:val="0014214D"/>
    <w:rsid w:val="001421F9"/>
    <w:rsid w:val="001423A4"/>
    <w:rsid w:val="00142424"/>
    <w:rsid w:val="00142550"/>
    <w:rsid w:val="00142808"/>
    <w:rsid w:val="0014285D"/>
    <w:rsid w:val="001428C7"/>
    <w:rsid w:val="00142915"/>
    <w:rsid w:val="0014296E"/>
    <w:rsid w:val="00142B40"/>
    <w:rsid w:val="00142B43"/>
    <w:rsid w:val="00142BB2"/>
    <w:rsid w:val="00142BCD"/>
    <w:rsid w:val="00142D36"/>
    <w:rsid w:val="00142ECE"/>
    <w:rsid w:val="001430FF"/>
    <w:rsid w:val="00143163"/>
    <w:rsid w:val="0014358C"/>
    <w:rsid w:val="00143689"/>
    <w:rsid w:val="00143747"/>
    <w:rsid w:val="001437BD"/>
    <w:rsid w:val="001438ED"/>
    <w:rsid w:val="00143B8C"/>
    <w:rsid w:val="00143C40"/>
    <w:rsid w:val="00143CC6"/>
    <w:rsid w:val="00143D1A"/>
    <w:rsid w:val="00143D54"/>
    <w:rsid w:val="00143D7A"/>
    <w:rsid w:val="00143F3F"/>
    <w:rsid w:val="00143FDA"/>
    <w:rsid w:val="00144246"/>
    <w:rsid w:val="001442EA"/>
    <w:rsid w:val="0014443C"/>
    <w:rsid w:val="00144513"/>
    <w:rsid w:val="00144530"/>
    <w:rsid w:val="001446FF"/>
    <w:rsid w:val="00144763"/>
    <w:rsid w:val="001447A7"/>
    <w:rsid w:val="001447FF"/>
    <w:rsid w:val="001448A6"/>
    <w:rsid w:val="001448D1"/>
    <w:rsid w:val="00144A67"/>
    <w:rsid w:val="00144B16"/>
    <w:rsid w:val="00144B86"/>
    <w:rsid w:val="00144E38"/>
    <w:rsid w:val="00144EA7"/>
    <w:rsid w:val="00144F57"/>
    <w:rsid w:val="00144FFD"/>
    <w:rsid w:val="00145062"/>
    <w:rsid w:val="001450EA"/>
    <w:rsid w:val="00145151"/>
    <w:rsid w:val="00145154"/>
    <w:rsid w:val="0014536D"/>
    <w:rsid w:val="001455C4"/>
    <w:rsid w:val="001455C5"/>
    <w:rsid w:val="001455ED"/>
    <w:rsid w:val="0014567C"/>
    <w:rsid w:val="00145781"/>
    <w:rsid w:val="0014578C"/>
    <w:rsid w:val="001457A9"/>
    <w:rsid w:val="00145809"/>
    <w:rsid w:val="0014584E"/>
    <w:rsid w:val="00145912"/>
    <w:rsid w:val="00145AD6"/>
    <w:rsid w:val="00145B98"/>
    <w:rsid w:val="00145F6D"/>
    <w:rsid w:val="00145F85"/>
    <w:rsid w:val="001460F1"/>
    <w:rsid w:val="0014639D"/>
    <w:rsid w:val="001464A0"/>
    <w:rsid w:val="001464BA"/>
    <w:rsid w:val="00146771"/>
    <w:rsid w:val="00146773"/>
    <w:rsid w:val="00146979"/>
    <w:rsid w:val="00146A0D"/>
    <w:rsid w:val="00146B31"/>
    <w:rsid w:val="00146CD1"/>
    <w:rsid w:val="00146E90"/>
    <w:rsid w:val="00146FE4"/>
    <w:rsid w:val="001470FA"/>
    <w:rsid w:val="0014719A"/>
    <w:rsid w:val="00147216"/>
    <w:rsid w:val="00147482"/>
    <w:rsid w:val="00147560"/>
    <w:rsid w:val="001476A9"/>
    <w:rsid w:val="001477D4"/>
    <w:rsid w:val="00147AB0"/>
    <w:rsid w:val="00147BE6"/>
    <w:rsid w:val="00147C18"/>
    <w:rsid w:val="00147C19"/>
    <w:rsid w:val="00147C26"/>
    <w:rsid w:val="00147E14"/>
    <w:rsid w:val="00147E82"/>
    <w:rsid w:val="00147EB3"/>
    <w:rsid w:val="00150049"/>
    <w:rsid w:val="001501A0"/>
    <w:rsid w:val="001503E1"/>
    <w:rsid w:val="001503FA"/>
    <w:rsid w:val="001505DF"/>
    <w:rsid w:val="0015078A"/>
    <w:rsid w:val="001507A7"/>
    <w:rsid w:val="00150A02"/>
    <w:rsid w:val="00150A54"/>
    <w:rsid w:val="00150AF0"/>
    <w:rsid w:val="00150B10"/>
    <w:rsid w:val="00150DD2"/>
    <w:rsid w:val="00150EA3"/>
    <w:rsid w:val="00150F06"/>
    <w:rsid w:val="00150F86"/>
    <w:rsid w:val="0015108F"/>
    <w:rsid w:val="0015112F"/>
    <w:rsid w:val="00151159"/>
    <w:rsid w:val="001511A2"/>
    <w:rsid w:val="00151213"/>
    <w:rsid w:val="00151267"/>
    <w:rsid w:val="0015139D"/>
    <w:rsid w:val="001513F2"/>
    <w:rsid w:val="00151533"/>
    <w:rsid w:val="00151657"/>
    <w:rsid w:val="00151686"/>
    <w:rsid w:val="001516C7"/>
    <w:rsid w:val="001517DF"/>
    <w:rsid w:val="001517E4"/>
    <w:rsid w:val="00151800"/>
    <w:rsid w:val="00151829"/>
    <w:rsid w:val="00151B1E"/>
    <w:rsid w:val="00151BD3"/>
    <w:rsid w:val="00151C37"/>
    <w:rsid w:val="00151CAC"/>
    <w:rsid w:val="00151EBB"/>
    <w:rsid w:val="00151F18"/>
    <w:rsid w:val="00152000"/>
    <w:rsid w:val="00152089"/>
    <w:rsid w:val="00152190"/>
    <w:rsid w:val="00152193"/>
    <w:rsid w:val="001521ED"/>
    <w:rsid w:val="0015226A"/>
    <w:rsid w:val="00152342"/>
    <w:rsid w:val="001523E0"/>
    <w:rsid w:val="0015249B"/>
    <w:rsid w:val="001524BB"/>
    <w:rsid w:val="0015264A"/>
    <w:rsid w:val="0015267B"/>
    <w:rsid w:val="0015268D"/>
    <w:rsid w:val="001527B5"/>
    <w:rsid w:val="001527E1"/>
    <w:rsid w:val="00152875"/>
    <w:rsid w:val="00152B94"/>
    <w:rsid w:val="00152ED7"/>
    <w:rsid w:val="0015300D"/>
    <w:rsid w:val="00153158"/>
    <w:rsid w:val="001533C8"/>
    <w:rsid w:val="001534C1"/>
    <w:rsid w:val="001534C5"/>
    <w:rsid w:val="001534CF"/>
    <w:rsid w:val="001534F0"/>
    <w:rsid w:val="00153521"/>
    <w:rsid w:val="00153756"/>
    <w:rsid w:val="0015390B"/>
    <w:rsid w:val="001539B4"/>
    <w:rsid w:val="001539CD"/>
    <w:rsid w:val="00153B8F"/>
    <w:rsid w:val="00153D09"/>
    <w:rsid w:val="00153D46"/>
    <w:rsid w:val="00153DEB"/>
    <w:rsid w:val="00153EEE"/>
    <w:rsid w:val="00154301"/>
    <w:rsid w:val="00154369"/>
    <w:rsid w:val="00154395"/>
    <w:rsid w:val="00154431"/>
    <w:rsid w:val="0015449A"/>
    <w:rsid w:val="001544F9"/>
    <w:rsid w:val="001545DC"/>
    <w:rsid w:val="001546EE"/>
    <w:rsid w:val="00154793"/>
    <w:rsid w:val="001547B5"/>
    <w:rsid w:val="001548C7"/>
    <w:rsid w:val="0015490F"/>
    <w:rsid w:val="001549A6"/>
    <w:rsid w:val="00154BD5"/>
    <w:rsid w:val="00154C9C"/>
    <w:rsid w:val="00154CBA"/>
    <w:rsid w:val="00154CC0"/>
    <w:rsid w:val="00154D5B"/>
    <w:rsid w:val="00154E18"/>
    <w:rsid w:val="001550C6"/>
    <w:rsid w:val="00155319"/>
    <w:rsid w:val="00155446"/>
    <w:rsid w:val="0015545C"/>
    <w:rsid w:val="00155486"/>
    <w:rsid w:val="001555A6"/>
    <w:rsid w:val="00155767"/>
    <w:rsid w:val="0015581A"/>
    <w:rsid w:val="001558D9"/>
    <w:rsid w:val="001558FE"/>
    <w:rsid w:val="00155A62"/>
    <w:rsid w:val="00155B43"/>
    <w:rsid w:val="00155BAA"/>
    <w:rsid w:val="00155C44"/>
    <w:rsid w:val="00155C4E"/>
    <w:rsid w:val="00155D81"/>
    <w:rsid w:val="00155FA1"/>
    <w:rsid w:val="00156073"/>
    <w:rsid w:val="001560CE"/>
    <w:rsid w:val="001562DF"/>
    <w:rsid w:val="001564DE"/>
    <w:rsid w:val="0015655F"/>
    <w:rsid w:val="00156663"/>
    <w:rsid w:val="00156692"/>
    <w:rsid w:val="001566DA"/>
    <w:rsid w:val="001566EC"/>
    <w:rsid w:val="00156720"/>
    <w:rsid w:val="00156863"/>
    <w:rsid w:val="00156AA4"/>
    <w:rsid w:val="00156D3B"/>
    <w:rsid w:val="00156D92"/>
    <w:rsid w:val="00156DE9"/>
    <w:rsid w:val="00156E5F"/>
    <w:rsid w:val="00156FA7"/>
    <w:rsid w:val="00156FE7"/>
    <w:rsid w:val="00157131"/>
    <w:rsid w:val="00157145"/>
    <w:rsid w:val="00157315"/>
    <w:rsid w:val="00157429"/>
    <w:rsid w:val="001574DE"/>
    <w:rsid w:val="00157509"/>
    <w:rsid w:val="001576DE"/>
    <w:rsid w:val="0015772E"/>
    <w:rsid w:val="001579D7"/>
    <w:rsid w:val="00157BB1"/>
    <w:rsid w:val="00157DD4"/>
    <w:rsid w:val="00157E02"/>
    <w:rsid w:val="00157F06"/>
    <w:rsid w:val="00157F21"/>
    <w:rsid w:val="0016009B"/>
    <w:rsid w:val="00160172"/>
    <w:rsid w:val="001601EC"/>
    <w:rsid w:val="001602D6"/>
    <w:rsid w:val="001602FB"/>
    <w:rsid w:val="0016033E"/>
    <w:rsid w:val="00160368"/>
    <w:rsid w:val="00160416"/>
    <w:rsid w:val="001605A1"/>
    <w:rsid w:val="001605C5"/>
    <w:rsid w:val="00160606"/>
    <w:rsid w:val="00160959"/>
    <w:rsid w:val="001609CB"/>
    <w:rsid w:val="001609E6"/>
    <w:rsid w:val="00160A58"/>
    <w:rsid w:val="00160B9E"/>
    <w:rsid w:val="00160DD7"/>
    <w:rsid w:val="00160EFA"/>
    <w:rsid w:val="00161046"/>
    <w:rsid w:val="0016125D"/>
    <w:rsid w:val="0016133A"/>
    <w:rsid w:val="00161369"/>
    <w:rsid w:val="001615FD"/>
    <w:rsid w:val="0016167B"/>
    <w:rsid w:val="0016171D"/>
    <w:rsid w:val="00161928"/>
    <w:rsid w:val="00161938"/>
    <w:rsid w:val="001619BE"/>
    <w:rsid w:val="00161BD1"/>
    <w:rsid w:val="00161F1D"/>
    <w:rsid w:val="00161FA5"/>
    <w:rsid w:val="00161FED"/>
    <w:rsid w:val="00162135"/>
    <w:rsid w:val="001621DC"/>
    <w:rsid w:val="001622B9"/>
    <w:rsid w:val="001622DB"/>
    <w:rsid w:val="00162335"/>
    <w:rsid w:val="00162404"/>
    <w:rsid w:val="00162407"/>
    <w:rsid w:val="001627E8"/>
    <w:rsid w:val="0016281C"/>
    <w:rsid w:val="00162927"/>
    <w:rsid w:val="0016295C"/>
    <w:rsid w:val="0016298D"/>
    <w:rsid w:val="00162A24"/>
    <w:rsid w:val="00162A99"/>
    <w:rsid w:val="00162AC0"/>
    <w:rsid w:val="00162AD9"/>
    <w:rsid w:val="00162B29"/>
    <w:rsid w:val="00162CCD"/>
    <w:rsid w:val="00162CD8"/>
    <w:rsid w:val="00162DC4"/>
    <w:rsid w:val="00162DCA"/>
    <w:rsid w:val="00162DE5"/>
    <w:rsid w:val="00162E99"/>
    <w:rsid w:val="00162F4F"/>
    <w:rsid w:val="001630FE"/>
    <w:rsid w:val="0016319E"/>
    <w:rsid w:val="00163336"/>
    <w:rsid w:val="001633E6"/>
    <w:rsid w:val="001634B8"/>
    <w:rsid w:val="00163548"/>
    <w:rsid w:val="001635C2"/>
    <w:rsid w:val="00163605"/>
    <w:rsid w:val="0016363F"/>
    <w:rsid w:val="00163649"/>
    <w:rsid w:val="00163663"/>
    <w:rsid w:val="00163674"/>
    <w:rsid w:val="001638C0"/>
    <w:rsid w:val="00163A4F"/>
    <w:rsid w:val="00163B50"/>
    <w:rsid w:val="00163F21"/>
    <w:rsid w:val="00163F4F"/>
    <w:rsid w:val="00164312"/>
    <w:rsid w:val="00164429"/>
    <w:rsid w:val="00164513"/>
    <w:rsid w:val="0016452B"/>
    <w:rsid w:val="0016467E"/>
    <w:rsid w:val="0016469D"/>
    <w:rsid w:val="001646AF"/>
    <w:rsid w:val="00164736"/>
    <w:rsid w:val="0016474D"/>
    <w:rsid w:val="00164867"/>
    <w:rsid w:val="001648AD"/>
    <w:rsid w:val="00164984"/>
    <w:rsid w:val="00164A8B"/>
    <w:rsid w:val="00164C33"/>
    <w:rsid w:val="00164CC3"/>
    <w:rsid w:val="00164D1B"/>
    <w:rsid w:val="00164E54"/>
    <w:rsid w:val="00164ED8"/>
    <w:rsid w:val="00164FAE"/>
    <w:rsid w:val="00164FF5"/>
    <w:rsid w:val="001650E8"/>
    <w:rsid w:val="001651D7"/>
    <w:rsid w:val="001651F7"/>
    <w:rsid w:val="0016545D"/>
    <w:rsid w:val="00165606"/>
    <w:rsid w:val="00165608"/>
    <w:rsid w:val="00165615"/>
    <w:rsid w:val="0016598A"/>
    <w:rsid w:val="00165AB2"/>
    <w:rsid w:val="00165BD0"/>
    <w:rsid w:val="00165D10"/>
    <w:rsid w:val="00165E64"/>
    <w:rsid w:val="00165F5F"/>
    <w:rsid w:val="00165F64"/>
    <w:rsid w:val="00166237"/>
    <w:rsid w:val="001664F7"/>
    <w:rsid w:val="001665DD"/>
    <w:rsid w:val="001666D7"/>
    <w:rsid w:val="0016682F"/>
    <w:rsid w:val="00166BD7"/>
    <w:rsid w:val="00166BEA"/>
    <w:rsid w:val="00166C63"/>
    <w:rsid w:val="00166C86"/>
    <w:rsid w:val="00166CC3"/>
    <w:rsid w:val="00166D72"/>
    <w:rsid w:val="00166DA3"/>
    <w:rsid w:val="00167057"/>
    <w:rsid w:val="001670FF"/>
    <w:rsid w:val="00167127"/>
    <w:rsid w:val="00167212"/>
    <w:rsid w:val="0016731D"/>
    <w:rsid w:val="00167486"/>
    <w:rsid w:val="00167517"/>
    <w:rsid w:val="001675F4"/>
    <w:rsid w:val="0016760E"/>
    <w:rsid w:val="00167737"/>
    <w:rsid w:val="001678F9"/>
    <w:rsid w:val="0016797A"/>
    <w:rsid w:val="00167A48"/>
    <w:rsid w:val="00167B61"/>
    <w:rsid w:val="00167C45"/>
    <w:rsid w:val="00167F0D"/>
    <w:rsid w:val="00167FD6"/>
    <w:rsid w:val="001700BD"/>
    <w:rsid w:val="00170157"/>
    <w:rsid w:val="00170184"/>
    <w:rsid w:val="00170210"/>
    <w:rsid w:val="0017058F"/>
    <w:rsid w:val="0017063F"/>
    <w:rsid w:val="0017074A"/>
    <w:rsid w:val="001709E9"/>
    <w:rsid w:val="00170B15"/>
    <w:rsid w:val="00170B93"/>
    <w:rsid w:val="00170CC8"/>
    <w:rsid w:val="00170D8D"/>
    <w:rsid w:val="00170DA8"/>
    <w:rsid w:val="00170DD2"/>
    <w:rsid w:val="00170E1D"/>
    <w:rsid w:val="0017105A"/>
    <w:rsid w:val="001711A3"/>
    <w:rsid w:val="00171347"/>
    <w:rsid w:val="0017138E"/>
    <w:rsid w:val="001713BE"/>
    <w:rsid w:val="001713CC"/>
    <w:rsid w:val="00171506"/>
    <w:rsid w:val="00171752"/>
    <w:rsid w:val="0017183F"/>
    <w:rsid w:val="00171A8A"/>
    <w:rsid w:val="00171AAE"/>
    <w:rsid w:val="00171AF9"/>
    <w:rsid w:val="00171B2F"/>
    <w:rsid w:val="00171B8A"/>
    <w:rsid w:val="00171C06"/>
    <w:rsid w:val="00171D27"/>
    <w:rsid w:val="00172011"/>
    <w:rsid w:val="0017205D"/>
    <w:rsid w:val="001722A2"/>
    <w:rsid w:val="001722E6"/>
    <w:rsid w:val="00172506"/>
    <w:rsid w:val="00172584"/>
    <w:rsid w:val="001725AB"/>
    <w:rsid w:val="0017267A"/>
    <w:rsid w:val="00172757"/>
    <w:rsid w:val="00172784"/>
    <w:rsid w:val="00172823"/>
    <w:rsid w:val="00172B0F"/>
    <w:rsid w:val="00172B9F"/>
    <w:rsid w:val="00172BB8"/>
    <w:rsid w:val="00172C84"/>
    <w:rsid w:val="00172CAC"/>
    <w:rsid w:val="00172CAD"/>
    <w:rsid w:val="00172D75"/>
    <w:rsid w:val="00172EA1"/>
    <w:rsid w:val="001730DA"/>
    <w:rsid w:val="00173100"/>
    <w:rsid w:val="00173338"/>
    <w:rsid w:val="00173636"/>
    <w:rsid w:val="00173647"/>
    <w:rsid w:val="00173851"/>
    <w:rsid w:val="00173C29"/>
    <w:rsid w:val="00173D10"/>
    <w:rsid w:val="00173DC1"/>
    <w:rsid w:val="00173E60"/>
    <w:rsid w:val="00174114"/>
    <w:rsid w:val="0017437D"/>
    <w:rsid w:val="0017440B"/>
    <w:rsid w:val="00174514"/>
    <w:rsid w:val="00174757"/>
    <w:rsid w:val="001747D0"/>
    <w:rsid w:val="00174A25"/>
    <w:rsid w:val="00174A2D"/>
    <w:rsid w:val="00174A69"/>
    <w:rsid w:val="00174A6F"/>
    <w:rsid w:val="00174B18"/>
    <w:rsid w:val="00174C35"/>
    <w:rsid w:val="00174EA2"/>
    <w:rsid w:val="00174FAF"/>
    <w:rsid w:val="001750BD"/>
    <w:rsid w:val="00175100"/>
    <w:rsid w:val="001752AB"/>
    <w:rsid w:val="001752DF"/>
    <w:rsid w:val="00175551"/>
    <w:rsid w:val="001755C9"/>
    <w:rsid w:val="00175733"/>
    <w:rsid w:val="001757BB"/>
    <w:rsid w:val="00175861"/>
    <w:rsid w:val="00175948"/>
    <w:rsid w:val="001759F1"/>
    <w:rsid w:val="00175A31"/>
    <w:rsid w:val="00175B96"/>
    <w:rsid w:val="00175BDE"/>
    <w:rsid w:val="00175BE6"/>
    <w:rsid w:val="00175D17"/>
    <w:rsid w:val="00175F81"/>
    <w:rsid w:val="0017600A"/>
    <w:rsid w:val="00176050"/>
    <w:rsid w:val="0017629F"/>
    <w:rsid w:val="001762FC"/>
    <w:rsid w:val="001763CA"/>
    <w:rsid w:val="001764BD"/>
    <w:rsid w:val="0017652D"/>
    <w:rsid w:val="001765CB"/>
    <w:rsid w:val="0017672B"/>
    <w:rsid w:val="0017677D"/>
    <w:rsid w:val="001767C9"/>
    <w:rsid w:val="001767D2"/>
    <w:rsid w:val="00176813"/>
    <w:rsid w:val="00176860"/>
    <w:rsid w:val="001768EE"/>
    <w:rsid w:val="00176A22"/>
    <w:rsid w:val="00176A46"/>
    <w:rsid w:val="00176A6F"/>
    <w:rsid w:val="00176B3A"/>
    <w:rsid w:val="00176CA1"/>
    <w:rsid w:val="00176E2D"/>
    <w:rsid w:val="00176E6F"/>
    <w:rsid w:val="00176EA1"/>
    <w:rsid w:val="00176ED2"/>
    <w:rsid w:val="00176FE1"/>
    <w:rsid w:val="001770FC"/>
    <w:rsid w:val="0017715E"/>
    <w:rsid w:val="0017718E"/>
    <w:rsid w:val="00177194"/>
    <w:rsid w:val="00177387"/>
    <w:rsid w:val="001773A9"/>
    <w:rsid w:val="00177655"/>
    <w:rsid w:val="0017772E"/>
    <w:rsid w:val="001778DF"/>
    <w:rsid w:val="0017795E"/>
    <w:rsid w:val="00177B6E"/>
    <w:rsid w:val="00177D71"/>
    <w:rsid w:val="00177DD8"/>
    <w:rsid w:val="00177FA7"/>
    <w:rsid w:val="0018001A"/>
    <w:rsid w:val="001800FA"/>
    <w:rsid w:val="00180180"/>
    <w:rsid w:val="001802FF"/>
    <w:rsid w:val="00180319"/>
    <w:rsid w:val="0018036E"/>
    <w:rsid w:val="001804A2"/>
    <w:rsid w:val="001806DE"/>
    <w:rsid w:val="00180710"/>
    <w:rsid w:val="0018081D"/>
    <w:rsid w:val="00180829"/>
    <w:rsid w:val="001808AC"/>
    <w:rsid w:val="001808EB"/>
    <w:rsid w:val="001809C3"/>
    <w:rsid w:val="00180C06"/>
    <w:rsid w:val="00180CBC"/>
    <w:rsid w:val="00180D1E"/>
    <w:rsid w:val="00180FF7"/>
    <w:rsid w:val="00181038"/>
    <w:rsid w:val="00181259"/>
    <w:rsid w:val="0018129C"/>
    <w:rsid w:val="001815BA"/>
    <w:rsid w:val="001816C0"/>
    <w:rsid w:val="001818DE"/>
    <w:rsid w:val="001818E9"/>
    <w:rsid w:val="00181A02"/>
    <w:rsid w:val="00181B4F"/>
    <w:rsid w:val="00181C86"/>
    <w:rsid w:val="00181CC6"/>
    <w:rsid w:val="00181D73"/>
    <w:rsid w:val="00181EF8"/>
    <w:rsid w:val="00181F51"/>
    <w:rsid w:val="00181F52"/>
    <w:rsid w:val="0018209B"/>
    <w:rsid w:val="0018223B"/>
    <w:rsid w:val="00182340"/>
    <w:rsid w:val="00182592"/>
    <w:rsid w:val="00182786"/>
    <w:rsid w:val="001829F0"/>
    <w:rsid w:val="00182A8E"/>
    <w:rsid w:val="00182AEC"/>
    <w:rsid w:val="00182B03"/>
    <w:rsid w:val="00182BCA"/>
    <w:rsid w:val="00182C8A"/>
    <w:rsid w:val="00182CC8"/>
    <w:rsid w:val="00182D91"/>
    <w:rsid w:val="00182E33"/>
    <w:rsid w:val="00182F7D"/>
    <w:rsid w:val="00183085"/>
    <w:rsid w:val="001830C4"/>
    <w:rsid w:val="00183135"/>
    <w:rsid w:val="00183236"/>
    <w:rsid w:val="00183251"/>
    <w:rsid w:val="00183445"/>
    <w:rsid w:val="00183458"/>
    <w:rsid w:val="001834B4"/>
    <w:rsid w:val="00183566"/>
    <w:rsid w:val="00183582"/>
    <w:rsid w:val="00183642"/>
    <w:rsid w:val="0018372E"/>
    <w:rsid w:val="001837E0"/>
    <w:rsid w:val="00183845"/>
    <w:rsid w:val="00183912"/>
    <w:rsid w:val="00183AC7"/>
    <w:rsid w:val="00183BA0"/>
    <w:rsid w:val="00183CD4"/>
    <w:rsid w:val="00183D3C"/>
    <w:rsid w:val="00183D57"/>
    <w:rsid w:val="00183E4F"/>
    <w:rsid w:val="00183EB6"/>
    <w:rsid w:val="00184187"/>
    <w:rsid w:val="001842CC"/>
    <w:rsid w:val="001842D4"/>
    <w:rsid w:val="001843B9"/>
    <w:rsid w:val="00184580"/>
    <w:rsid w:val="001845D5"/>
    <w:rsid w:val="00184696"/>
    <w:rsid w:val="00184A77"/>
    <w:rsid w:val="00184A84"/>
    <w:rsid w:val="00184A90"/>
    <w:rsid w:val="00184AB4"/>
    <w:rsid w:val="00184B55"/>
    <w:rsid w:val="00184E9A"/>
    <w:rsid w:val="00184F1F"/>
    <w:rsid w:val="00184FA7"/>
    <w:rsid w:val="00184FF3"/>
    <w:rsid w:val="0018513F"/>
    <w:rsid w:val="001851E6"/>
    <w:rsid w:val="00185296"/>
    <w:rsid w:val="001853F4"/>
    <w:rsid w:val="001854F6"/>
    <w:rsid w:val="00185505"/>
    <w:rsid w:val="00185586"/>
    <w:rsid w:val="001855DF"/>
    <w:rsid w:val="001858B9"/>
    <w:rsid w:val="00185939"/>
    <w:rsid w:val="00185A4B"/>
    <w:rsid w:val="00185AC1"/>
    <w:rsid w:val="00185C4F"/>
    <w:rsid w:val="00185C63"/>
    <w:rsid w:val="00185EB6"/>
    <w:rsid w:val="00185FCB"/>
    <w:rsid w:val="00186091"/>
    <w:rsid w:val="001861CC"/>
    <w:rsid w:val="001861D5"/>
    <w:rsid w:val="001861D7"/>
    <w:rsid w:val="0018621B"/>
    <w:rsid w:val="00186227"/>
    <w:rsid w:val="00186284"/>
    <w:rsid w:val="00186349"/>
    <w:rsid w:val="00186353"/>
    <w:rsid w:val="001863BC"/>
    <w:rsid w:val="001865A9"/>
    <w:rsid w:val="00186645"/>
    <w:rsid w:val="00186A74"/>
    <w:rsid w:val="00186AAA"/>
    <w:rsid w:val="00186BF0"/>
    <w:rsid w:val="00186E21"/>
    <w:rsid w:val="00186F62"/>
    <w:rsid w:val="00186FBA"/>
    <w:rsid w:val="00187096"/>
    <w:rsid w:val="00187349"/>
    <w:rsid w:val="0018758C"/>
    <w:rsid w:val="00187789"/>
    <w:rsid w:val="001878C1"/>
    <w:rsid w:val="00187969"/>
    <w:rsid w:val="00187AF1"/>
    <w:rsid w:val="00187C37"/>
    <w:rsid w:val="00187CD3"/>
    <w:rsid w:val="00187CDB"/>
    <w:rsid w:val="00187DFB"/>
    <w:rsid w:val="0018BBE8"/>
    <w:rsid w:val="00190076"/>
    <w:rsid w:val="00190090"/>
    <w:rsid w:val="0019013A"/>
    <w:rsid w:val="0019018B"/>
    <w:rsid w:val="001902CD"/>
    <w:rsid w:val="00190363"/>
    <w:rsid w:val="00190489"/>
    <w:rsid w:val="0019052C"/>
    <w:rsid w:val="001905B8"/>
    <w:rsid w:val="001907AC"/>
    <w:rsid w:val="0019081E"/>
    <w:rsid w:val="001909E9"/>
    <w:rsid w:val="00190A20"/>
    <w:rsid w:val="00190AC3"/>
    <w:rsid w:val="00190C37"/>
    <w:rsid w:val="00190F3F"/>
    <w:rsid w:val="0019101B"/>
    <w:rsid w:val="0019102A"/>
    <w:rsid w:val="00191205"/>
    <w:rsid w:val="00191291"/>
    <w:rsid w:val="0019132E"/>
    <w:rsid w:val="00191403"/>
    <w:rsid w:val="001915B2"/>
    <w:rsid w:val="001915BF"/>
    <w:rsid w:val="001916B4"/>
    <w:rsid w:val="0019177D"/>
    <w:rsid w:val="0019181E"/>
    <w:rsid w:val="00191923"/>
    <w:rsid w:val="00191ACC"/>
    <w:rsid w:val="00191AD7"/>
    <w:rsid w:val="00191D4A"/>
    <w:rsid w:val="00191D79"/>
    <w:rsid w:val="00191E9B"/>
    <w:rsid w:val="001920EB"/>
    <w:rsid w:val="001921EC"/>
    <w:rsid w:val="001922E6"/>
    <w:rsid w:val="001922F7"/>
    <w:rsid w:val="001923DB"/>
    <w:rsid w:val="00192463"/>
    <w:rsid w:val="00192553"/>
    <w:rsid w:val="001926C6"/>
    <w:rsid w:val="00192733"/>
    <w:rsid w:val="001929F3"/>
    <w:rsid w:val="00192C35"/>
    <w:rsid w:val="00192E3F"/>
    <w:rsid w:val="00192E7D"/>
    <w:rsid w:val="00192E8E"/>
    <w:rsid w:val="00192EEB"/>
    <w:rsid w:val="00192F22"/>
    <w:rsid w:val="00193160"/>
    <w:rsid w:val="001931EB"/>
    <w:rsid w:val="001934B4"/>
    <w:rsid w:val="001934C0"/>
    <w:rsid w:val="001934CA"/>
    <w:rsid w:val="001934D3"/>
    <w:rsid w:val="0019352D"/>
    <w:rsid w:val="00193539"/>
    <w:rsid w:val="00193592"/>
    <w:rsid w:val="00193603"/>
    <w:rsid w:val="001936D2"/>
    <w:rsid w:val="001938D3"/>
    <w:rsid w:val="001938EA"/>
    <w:rsid w:val="00193C0F"/>
    <w:rsid w:val="00193EB0"/>
    <w:rsid w:val="00193ED7"/>
    <w:rsid w:val="00193F74"/>
    <w:rsid w:val="00194035"/>
    <w:rsid w:val="0019410D"/>
    <w:rsid w:val="001941CC"/>
    <w:rsid w:val="001943CF"/>
    <w:rsid w:val="0019442C"/>
    <w:rsid w:val="001944C9"/>
    <w:rsid w:val="0019457F"/>
    <w:rsid w:val="001945D1"/>
    <w:rsid w:val="0019471E"/>
    <w:rsid w:val="0019472F"/>
    <w:rsid w:val="00194970"/>
    <w:rsid w:val="00194996"/>
    <w:rsid w:val="00194B93"/>
    <w:rsid w:val="00194B9F"/>
    <w:rsid w:val="00194BDF"/>
    <w:rsid w:val="00194BF1"/>
    <w:rsid w:val="00194C09"/>
    <w:rsid w:val="00194C3F"/>
    <w:rsid w:val="00194CD3"/>
    <w:rsid w:val="00194D12"/>
    <w:rsid w:val="00194DE9"/>
    <w:rsid w:val="00194ED1"/>
    <w:rsid w:val="00194EFF"/>
    <w:rsid w:val="00195383"/>
    <w:rsid w:val="00195502"/>
    <w:rsid w:val="0019556F"/>
    <w:rsid w:val="00195750"/>
    <w:rsid w:val="00195848"/>
    <w:rsid w:val="00195945"/>
    <w:rsid w:val="00195AC9"/>
    <w:rsid w:val="00195DB3"/>
    <w:rsid w:val="00195F3E"/>
    <w:rsid w:val="00195FCC"/>
    <w:rsid w:val="00196068"/>
    <w:rsid w:val="00196278"/>
    <w:rsid w:val="001965EA"/>
    <w:rsid w:val="0019671E"/>
    <w:rsid w:val="00196797"/>
    <w:rsid w:val="00196866"/>
    <w:rsid w:val="001968C8"/>
    <w:rsid w:val="0019693E"/>
    <w:rsid w:val="00196ECC"/>
    <w:rsid w:val="00197031"/>
    <w:rsid w:val="001970BA"/>
    <w:rsid w:val="001971DF"/>
    <w:rsid w:val="00197304"/>
    <w:rsid w:val="0019737F"/>
    <w:rsid w:val="001973DC"/>
    <w:rsid w:val="001974DB"/>
    <w:rsid w:val="001974FC"/>
    <w:rsid w:val="001974FD"/>
    <w:rsid w:val="0019774E"/>
    <w:rsid w:val="00197B6A"/>
    <w:rsid w:val="00197BA1"/>
    <w:rsid w:val="00197D91"/>
    <w:rsid w:val="00197DA9"/>
    <w:rsid w:val="00197F11"/>
    <w:rsid w:val="00197F67"/>
    <w:rsid w:val="001A00B4"/>
    <w:rsid w:val="001A0200"/>
    <w:rsid w:val="001A04DF"/>
    <w:rsid w:val="001A0590"/>
    <w:rsid w:val="001A07D1"/>
    <w:rsid w:val="001A09BE"/>
    <w:rsid w:val="001A0B47"/>
    <w:rsid w:val="001A0BBD"/>
    <w:rsid w:val="001A0CE1"/>
    <w:rsid w:val="001A0DBF"/>
    <w:rsid w:val="001A0DC2"/>
    <w:rsid w:val="001A1091"/>
    <w:rsid w:val="001A10C9"/>
    <w:rsid w:val="001A13BD"/>
    <w:rsid w:val="001A15E0"/>
    <w:rsid w:val="001A176B"/>
    <w:rsid w:val="001A1866"/>
    <w:rsid w:val="001A190F"/>
    <w:rsid w:val="001A198A"/>
    <w:rsid w:val="001A19CC"/>
    <w:rsid w:val="001A1AEE"/>
    <w:rsid w:val="001A1DA7"/>
    <w:rsid w:val="001A1DB3"/>
    <w:rsid w:val="001A2031"/>
    <w:rsid w:val="001A2127"/>
    <w:rsid w:val="001A2137"/>
    <w:rsid w:val="001A214B"/>
    <w:rsid w:val="001A2173"/>
    <w:rsid w:val="001A236F"/>
    <w:rsid w:val="001A23FF"/>
    <w:rsid w:val="001A248F"/>
    <w:rsid w:val="001A24C4"/>
    <w:rsid w:val="001A2930"/>
    <w:rsid w:val="001A2BE1"/>
    <w:rsid w:val="001A2C3D"/>
    <w:rsid w:val="001A2C93"/>
    <w:rsid w:val="001A2E20"/>
    <w:rsid w:val="001A2E95"/>
    <w:rsid w:val="001A3287"/>
    <w:rsid w:val="001A32A1"/>
    <w:rsid w:val="001A3474"/>
    <w:rsid w:val="001A34EC"/>
    <w:rsid w:val="001A34F8"/>
    <w:rsid w:val="001A3651"/>
    <w:rsid w:val="001A36C7"/>
    <w:rsid w:val="001A3B11"/>
    <w:rsid w:val="001A3B8A"/>
    <w:rsid w:val="001A3C64"/>
    <w:rsid w:val="001A3CDA"/>
    <w:rsid w:val="001A3D12"/>
    <w:rsid w:val="001A3DCE"/>
    <w:rsid w:val="001A3E75"/>
    <w:rsid w:val="001A3F44"/>
    <w:rsid w:val="001A3F94"/>
    <w:rsid w:val="001A3FDD"/>
    <w:rsid w:val="001A4041"/>
    <w:rsid w:val="001A4320"/>
    <w:rsid w:val="001A441A"/>
    <w:rsid w:val="001A442C"/>
    <w:rsid w:val="001A443F"/>
    <w:rsid w:val="001A4460"/>
    <w:rsid w:val="001A44DC"/>
    <w:rsid w:val="001A473E"/>
    <w:rsid w:val="001A4768"/>
    <w:rsid w:val="001A48A4"/>
    <w:rsid w:val="001A4F0D"/>
    <w:rsid w:val="001A506C"/>
    <w:rsid w:val="001A509B"/>
    <w:rsid w:val="001A50BD"/>
    <w:rsid w:val="001A5285"/>
    <w:rsid w:val="001A5310"/>
    <w:rsid w:val="001A5517"/>
    <w:rsid w:val="001A5648"/>
    <w:rsid w:val="001A5654"/>
    <w:rsid w:val="001A56A7"/>
    <w:rsid w:val="001A575E"/>
    <w:rsid w:val="001A57CA"/>
    <w:rsid w:val="001A57DF"/>
    <w:rsid w:val="001A5836"/>
    <w:rsid w:val="001A585E"/>
    <w:rsid w:val="001A5A09"/>
    <w:rsid w:val="001A5B8C"/>
    <w:rsid w:val="001A5C42"/>
    <w:rsid w:val="001A5C9D"/>
    <w:rsid w:val="001A5D07"/>
    <w:rsid w:val="001A5D40"/>
    <w:rsid w:val="001A5EB8"/>
    <w:rsid w:val="001A604C"/>
    <w:rsid w:val="001A60DB"/>
    <w:rsid w:val="001A6279"/>
    <w:rsid w:val="001A6350"/>
    <w:rsid w:val="001A640B"/>
    <w:rsid w:val="001A6473"/>
    <w:rsid w:val="001A65A6"/>
    <w:rsid w:val="001A665F"/>
    <w:rsid w:val="001A6679"/>
    <w:rsid w:val="001A6850"/>
    <w:rsid w:val="001A6863"/>
    <w:rsid w:val="001A68A1"/>
    <w:rsid w:val="001A69DF"/>
    <w:rsid w:val="001A6A31"/>
    <w:rsid w:val="001A6D49"/>
    <w:rsid w:val="001A6D78"/>
    <w:rsid w:val="001A6DD3"/>
    <w:rsid w:val="001A6FE3"/>
    <w:rsid w:val="001A701A"/>
    <w:rsid w:val="001A71CF"/>
    <w:rsid w:val="001A721C"/>
    <w:rsid w:val="001A7333"/>
    <w:rsid w:val="001A73E3"/>
    <w:rsid w:val="001A76B1"/>
    <w:rsid w:val="001A771A"/>
    <w:rsid w:val="001A787F"/>
    <w:rsid w:val="001A7885"/>
    <w:rsid w:val="001A7F19"/>
    <w:rsid w:val="001B018C"/>
    <w:rsid w:val="001B01A6"/>
    <w:rsid w:val="001B0423"/>
    <w:rsid w:val="001B0582"/>
    <w:rsid w:val="001B05F5"/>
    <w:rsid w:val="001B060C"/>
    <w:rsid w:val="001B0966"/>
    <w:rsid w:val="001B0C21"/>
    <w:rsid w:val="001B0CF9"/>
    <w:rsid w:val="001B0D64"/>
    <w:rsid w:val="001B0D77"/>
    <w:rsid w:val="001B0E0F"/>
    <w:rsid w:val="001B102E"/>
    <w:rsid w:val="001B10F7"/>
    <w:rsid w:val="001B1314"/>
    <w:rsid w:val="001B1404"/>
    <w:rsid w:val="001B1542"/>
    <w:rsid w:val="001B1587"/>
    <w:rsid w:val="001B1705"/>
    <w:rsid w:val="001B199C"/>
    <w:rsid w:val="001B1A5C"/>
    <w:rsid w:val="001B1AA8"/>
    <w:rsid w:val="001B1AAA"/>
    <w:rsid w:val="001B1ABB"/>
    <w:rsid w:val="001B1B58"/>
    <w:rsid w:val="001B1B7F"/>
    <w:rsid w:val="001B1BAA"/>
    <w:rsid w:val="001B1DC6"/>
    <w:rsid w:val="001B1DE3"/>
    <w:rsid w:val="001B1F20"/>
    <w:rsid w:val="001B204A"/>
    <w:rsid w:val="001B2084"/>
    <w:rsid w:val="001B216D"/>
    <w:rsid w:val="001B21F5"/>
    <w:rsid w:val="001B2273"/>
    <w:rsid w:val="001B24CE"/>
    <w:rsid w:val="001B2509"/>
    <w:rsid w:val="001B278C"/>
    <w:rsid w:val="001B278D"/>
    <w:rsid w:val="001B28A8"/>
    <w:rsid w:val="001B29E2"/>
    <w:rsid w:val="001B2A41"/>
    <w:rsid w:val="001B2AEC"/>
    <w:rsid w:val="001B2C85"/>
    <w:rsid w:val="001B2CE6"/>
    <w:rsid w:val="001B2D1B"/>
    <w:rsid w:val="001B2D5D"/>
    <w:rsid w:val="001B2D67"/>
    <w:rsid w:val="001B2F2E"/>
    <w:rsid w:val="001B2F4B"/>
    <w:rsid w:val="001B2F54"/>
    <w:rsid w:val="001B3088"/>
    <w:rsid w:val="001B3094"/>
    <w:rsid w:val="001B35D1"/>
    <w:rsid w:val="001B371D"/>
    <w:rsid w:val="001B38AF"/>
    <w:rsid w:val="001B3AF9"/>
    <w:rsid w:val="001B3BD1"/>
    <w:rsid w:val="001B3EC6"/>
    <w:rsid w:val="001B3F2B"/>
    <w:rsid w:val="001B409C"/>
    <w:rsid w:val="001B4173"/>
    <w:rsid w:val="001B41AD"/>
    <w:rsid w:val="001B41D9"/>
    <w:rsid w:val="001B43FC"/>
    <w:rsid w:val="001B448E"/>
    <w:rsid w:val="001B4558"/>
    <w:rsid w:val="001B4589"/>
    <w:rsid w:val="001B46B9"/>
    <w:rsid w:val="001B4A9A"/>
    <w:rsid w:val="001B4AC4"/>
    <w:rsid w:val="001B4B90"/>
    <w:rsid w:val="001B4C39"/>
    <w:rsid w:val="001B4CF8"/>
    <w:rsid w:val="001B4E82"/>
    <w:rsid w:val="001B4FB6"/>
    <w:rsid w:val="001B513C"/>
    <w:rsid w:val="001B51B3"/>
    <w:rsid w:val="001B5419"/>
    <w:rsid w:val="001B552E"/>
    <w:rsid w:val="001B55B6"/>
    <w:rsid w:val="001B56DA"/>
    <w:rsid w:val="001B5864"/>
    <w:rsid w:val="001B58B7"/>
    <w:rsid w:val="001B58B9"/>
    <w:rsid w:val="001B5D40"/>
    <w:rsid w:val="001B5F87"/>
    <w:rsid w:val="001B5FDE"/>
    <w:rsid w:val="001B609A"/>
    <w:rsid w:val="001B60FD"/>
    <w:rsid w:val="001B626D"/>
    <w:rsid w:val="001B6285"/>
    <w:rsid w:val="001B66B5"/>
    <w:rsid w:val="001B6764"/>
    <w:rsid w:val="001B6A24"/>
    <w:rsid w:val="001B6A75"/>
    <w:rsid w:val="001B6B15"/>
    <w:rsid w:val="001B6BD2"/>
    <w:rsid w:val="001B6C25"/>
    <w:rsid w:val="001B6F52"/>
    <w:rsid w:val="001B7036"/>
    <w:rsid w:val="001B71D0"/>
    <w:rsid w:val="001B71E0"/>
    <w:rsid w:val="001B7273"/>
    <w:rsid w:val="001B72AB"/>
    <w:rsid w:val="001B73A8"/>
    <w:rsid w:val="001B74B2"/>
    <w:rsid w:val="001B7596"/>
    <w:rsid w:val="001B76AA"/>
    <w:rsid w:val="001B7762"/>
    <w:rsid w:val="001B776E"/>
    <w:rsid w:val="001B784B"/>
    <w:rsid w:val="001B78D1"/>
    <w:rsid w:val="001B7ADC"/>
    <w:rsid w:val="001B7B02"/>
    <w:rsid w:val="001B7BF8"/>
    <w:rsid w:val="001B7DB0"/>
    <w:rsid w:val="001B7DBA"/>
    <w:rsid w:val="001B7EA4"/>
    <w:rsid w:val="001C000C"/>
    <w:rsid w:val="001C00A7"/>
    <w:rsid w:val="001C0401"/>
    <w:rsid w:val="001C0711"/>
    <w:rsid w:val="001C07AB"/>
    <w:rsid w:val="001C0A5C"/>
    <w:rsid w:val="001C0AF0"/>
    <w:rsid w:val="001C0B79"/>
    <w:rsid w:val="001C0BD5"/>
    <w:rsid w:val="001C0C8A"/>
    <w:rsid w:val="001C0E2C"/>
    <w:rsid w:val="001C0FDC"/>
    <w:rsid w:val="001C1097"/>
    <w:rsid w:val="001C113E"/>
    <w:rsid w:val="001C11A4"/>
    <w:rsid w:val="001C1405"/>
    <w:rsid w:val="001C1493"/>
    <w:rsid w:val="001C150F"/>
    <w:rsid w:val="001C153D"/>
    <w:rsid w:val="001C1584"/>
    <w:rsid w:val="001C15D6"/>
    <w:rsid w:val="001C1628"/>
    <w:rsid w:val="001C16C0"/>
    <w:rsid w:val="001C197C"/>
    <w:rsid w:val="001C1985"/>
    <w:rsid w:val="001C1A14"/>
    <w:rsid w:val="001C1B4B"/>
    <w:rsid w:val="001C1D35"/>
    <w:rsid w:val="001C1DDE"/>
    <w:rsid w:val="001C1F6A"/>
    <w:rsid w:val="001C2064"/>
    <w:rsid w:val="001C2230"/>
    <w:rsid w:val="001C230C"/>
    <w:rsid w:val="001C24EF"/>
    <w:rsid w:val="001C2672"/>
    <w:rsid w:val="001C26F8"/>
    <w:rsid w:val="001C29F1"/>
    <w:rsid w:val="001C2A7E"/>
    <w:rsid w:val="001C2B0C"/>
    <w:rsid w:val="001C2C69"/>
    <w:rsid w:val="001C2CD0"/>
    <w:rsid w:val="001C310A"/>
    <w:rsid w:val="001C318C"/>
    <w:rsid w:val="001C31FD"/>
    <w:rsid w:val="001C32B0"/>
    <w:rsid w:val="001C34A9"/>
    <w:rsid w:val="001C3526"/>
    <w:rsid w:val="001C373A"/>
    <w:rsid w:val="001C3957"/>
    <w:rsid w:val="001C3A8E"/>
    <w:rsid w:val="001C3DD2"/>
    <w:rsid w:val="001C3EFF"/>
    <w:rsid w:val="001C4024"/>
    <w:rsid w:val="001C4208"/>
    <w:rsid w:val="001C4350"/>
    <w:rsid w:val="001C47CB"/>
    <w:rsid w:val="001C4872"/>
    <w:rsid w:val="001C4BE8"/>
    <w:rsid w:val="001C4D86"/>
    <w:rsid w:val="001C4DA8"/>
    <w:rsid w:val="001C4DFD"/>
    <w:rsid w:val="001C4E50"/>
    <w:rsid w:val="001C4EC5"/>
    <w:rsid w:val="001C50D0"/>
    <w:rsid w:val="001C50FD"/>
    <w:rsid w:val="001C52A2"/>
    <w:rsid w:val="001C52B3"/>
    <w:rsid w:val="001C53D6"/>
    <w:rsid w:val="001C54AA"/>
    <w:rsid w:val="001C55AD"/>
    <w:rsid w:val="001C56FE"/>
    <w:rsid w:val="001C5772"/>
    <w:rsid w:val="001C583D"/>
    <w:rsid w:val="001C5931"/>
    <w:rsid w:val="001C59C7"/>
    <w:rsid w:val="001C5BAD"/>
    <w:rsid w:val="001C5CEA"/>
    <w:rsid w:val="001C5D8A"/>
    <w:rsid w:val="001C5ED0"/>
    <w:rsid w:val="001C6193"/>
    <w:rsid w:val="001C622D"/>
    <w:rsid w:val="001C63EC"/>
    <w:rsid w:val="001C661C"/>
    <w:rsid w:val="001C66F4"/>
    <w:rsid w:val="001C6705"/>
    <w:rsid w:val="001C6863"/>
    <w:rsid w:val="001C688F"/>
    <w:rsid w:val="001C6979"/>
    <w:rsid w:val="001C69B5"/>
    <w:rsid w:val="001C6BDD"/>
    <w:rsid w:val="001C6C5B"/>
    <w:rsid w:val="001C6CB6"/>
    <w:rsid w:val="001C6CE7"/>
    <w:rsid w:val="001C6DAB"/>
    <w:rsid w:val="001C6E17"/>
    <w:rsid w:val="001C6E6D"/>
    <w:rsid w:val="001C6EF6"/>
    <w:rsid w:val="001C708C"/>
    <w:rsid w:val="001C70EC"/>
    <w:rsid w:val="001C739F"/>
    <w:rsid w:val="001C7595"/>
    <w:rsid w:val="001C7718"/>
    <w:rsid w:val="001C7775"/>
    <w:rsid w:val="001C7B4D"/>
    <w:rsid w:val="001C7BB7"/>
    <w:rsid w:val="001C7C08"/>
    <w:rsid w:val="001C7D92"/>
    <w:rsid w:val="001C7E3E"/>
    <w:rsid w:val="001C7F7F"/>
    <w:rsid w:val="001D0066"/>
    <w:rsid w:val="001D00DF"/>
    <w:rsid w:val="001D01DC"/>
    <w:rsid w:val="001D0242"/>
    <w:rsid w:val="001D02DF"/>
    <w:rsid w:val="001D04FE"/>
    <w:rsid w:val="001D057F"/>
    <w:rsid w:val="001D0842"/>
    <w:rsid w:val="001D09A1"/>
    <w:rsid w:val="001D09A5"/>
    <w:rsid w:val="001D09E8"/>
    <w:rsid w:val="001D0AD8"/>
    <w:rsid w:val="001D0B92"/>
    <w:rsid w:val="001D0D04"/>
    <w:rsid w:val="001D0D59"/>
    <w:rsid w:val="001D0D8A"/>
    <w:rsid w:val="001D0F67"/>
    <w:rsid w:val="001D0FDD"/>
    <w:rsid w:val="001D10C0"/>
    <w:rsid w:val="001D1115"/>
    <w:rsid w:val="001D131B"/>
    <w:rsid w:val="001D149B"/>
    <w:rsid w:val="001D14E1"/>
    <w:rsid w:val="001D157C"/>
    <w:rsid w:val="001D1617"/>
    <w:rsid w:val="001D1763"/>
    <w:rsid w:val="001D18C7"/>
    <w:rsid w:val="001D1AAD"/>
    <w:rsid w:val="001D1C17"/>
    <w:rsid w:val="001D1F8E"/>
    <w:rsid w:val="001D2086"/>
    <w:rsid w:val="001D2263"/>
    <w:rsid w:val="001D22EC"/>
    <w:rsid w:val="001D2350"/>
    <w:rsid w:val="001D244A"/>
    <w:rsid w:val="001D244E"/>
    <w:rsid w:val="001D2480"/>
    <w:rsid w:val="001D2506"/>
    <w:rsid w:val="001D253E"/>
    <w:rsid w:val="001D25CE"/>
    <w:rsid w:val="001D291D"/>
    <w:rsid w:val="001D2AA6"/>
    <w:rsid w:val="001D2AD2"/>
    <w:rsid w:val="001D2C29"/>
    <w:rsid w:val="001D2D7A"/>
    <w:rsid w:val="001D2F4C"/>
    <w:rsid w:val="001D2FAF"/>
    <w:rsid w:val="001D3317"/>
    <w:rsid w:val="001D34F7"/>
    <w:rsid w:val="001D35AF"/>
    <w:rsid w:val="001D35E4"/>
    <w:rsid w:val="001D35F2"/>
    <w:rsid w:val="001D3712"/>
    <w:rsid w:val="001D3804"/>
    <w:rsid w:val="001D38BC"/>
    <w:rsid w:val="001D395E"/>
    <w:rsid w:val="001D3975"/>
    <w:rsid w:val="001D3C0E"/>
    <w:rsid w:val="001D3C3E"/>
    <w:rsid w:val="001D3D82"/>
    <w:rsid w:val="001D3DC6"/>
    <w:rsid w:val="001D400B"/>
    <w:rsid w:val="001D419E"/>
    <w:rsid w:val="001D4266"/>
    <w:rsid w:val="001D439E"/>
    <w:rsid w:val="001D45E0"/>
    <w:rsid w:val="001D4651"/>
    <w:rsid w:val="001D4722"/>
    <w:rsid w:val="001D47C7"/>
    <w:rsid w:val="001D49A2"/>
    <w:rsid w:val="001D4A31"/>
    <w:rsid w:val="001D4A54"/>
    <w:rsid w:val="001D4A76"/>
    <w:rsid w:val="001D4A94"/>
    <w:rsid w:val="001D4C1D"/>
    <w:rsid w:val="001D4C68"/>
    <w:rsid w:val="001D4C6D"/>
    <w:rsid w:val="001D4D0C"/>
    <w:rsid w:val="001D4D70"/>
    <w:rsid w:val="001D4E56"/>
    <w:rsid w:val="001D5023"/>
    <w:rsid w:val="001D5041"/>
    <w:rsid w:val="001D522C"/>
    <w:rsid w:val="001D524C"/>
    <w:rsid w:val="001D5643"/>
    <w:rsid w:val="001D5653"/>
    <w:rsid w:val="001D56AD"/>
    <w:rsid w:val="001D5846"/>
    <w:rsid w:val="001D58A6"/>
    <w:rsid w:val="001D59B4"/>
    <w:rsid w:val="001D5B42"/>
    <w:rsid w:val="001D5C4D"/>
    <w:rsid w:val="001D5C66"/>
    <w:rsid w:val="001D5CE2"/>
    <w:rsid w:val="001D5D1E"/>
    <w:rsid w:val="001D5D91"/>
    <w:rsid w:val="001D61D3"/>
    <w:rsid w:val="001D64C8"/>
    <w:rsid w:val="001D64CE"/>
    <w:rsid w:val="001D65AA"/>
    <w:rsid w:val="001D660F"/>
    <w:rsid w:val="001D6852"/>
    <w:rsid w:val="001D6D83"/>
    <w:rsid w:val="001D7173"/>
    <w:rsid w:val="001D7266"/>
    <w:rsid w:val="001D7289"/>
    <w:rsid w:val="001D74BC"/>
    <w:rsid w:val="001D75C3"/>
    <w:rsid w:val="001D75F2"/>
    <w:rsid w:val="001D75F5"/>
    <w:rsid w:val="001D7722"/>
    <w:rsid w:val="001D774F"/>
    <w:rsid w:val="001D7774"/>
    <w:rsid w:val="001D7B3E"/>
    <w:rsid w:val="001D7BA8"/>
    <w:rsid w:val="001D7EE8"/>
    <w:rsid w:val="001D7EF2"/>
    <w:rsid w:val="001E0124"/>
    <w:rsid w:val="001E01C4"/>
    <w:rsid w:val="001E0248"/>
    <w:rsid w:val="001E0423"/>
    <w:rsid w:val="001E048F"/>
    <w:rsid w:val="001E066B"/>
    <w:rsid w:val="001E07F7"/>
    <w:rsid w:val="001E0800"/>
    <w:rsid w:val="001E0943"/>
    <w:rsid w:val="001E09AB"/>
    <w:rsid w:val="001E0A89"/>
    <w:rsid w:val="001E0B90"/>
    <w:rsid w:val="001E0BA2"/>
    <w:rsid w:val="001E0EB4"/>
    <w:rsid w:val="001E0F24"/>
    <w:rsid w:val="001E118F"/>
    <w:rsid w:val="001E128B"/>
    <w:rsid w:val="001E1333"/>
    <w:rsid w:val="001E137D"/>
    <w:rsid w:val="001E1540"/>
    <w:rsid w:val="001E15D7"/>
    <w:rsid w:val="001E15F3"/>
    <w:rsid w:val="001E1660"/>
    <w:rsid w:val="001E177E"/>
    <w:rsid w:val="001E1A43"/>
    <w:rsid w:val="001E1A5A"/>
    <w:rsid w:val="001E1B06"/>
    <w:rsid w:val="001E1B5B"/>
    <w:rsid w:val="001E1C38"/>
    <w:rsid w:val="001E1D06"/>
    <w:rsid w:val="001E1EA6"/>
    <w:rsid w:val="001E1F57"/>
    <w:rsid w:val="001E1FFA"/>
    <w:rsid w:val="001E21CB"/>
    <w:rsid w:val="001E2206"/>
    <w:rsid w:val="001E2219"/>
    <w:rsid w:val="001E22B9"/>
    <w:rsid w:val="001E231B"/>
    <w:rsid w:val="001E2383"/>
    <w:rsid w:val="001E24AE"/>
    <w:rsid w:val="001E2778"/>
    <w:rsid w:val="001E2800"/>
    <w:rsid w:val="001E28ED"/>
    <w:rsid w:val="001E29D6"/>
    <w:rsid w:val="001E2B43"/>
    <w:rsid w:val="001E2BF1"/>
    <w:rsid w:val="001E2C81"/>
    <w:rsid w:val="001E2D12"/>
    <w:rsid w:val="001E2D1F"/>
    <w:rsid w:val="001E2E18"/>
    <w:rsid w:val="001E2F7B"/>
    <w:rsid w:val="001E327B"/>
    <w:rsid w:val="001E3286"/>
    <w:rsid w:val="001E3334"/>
    <w:rsid w:val="001E3499"/>
    <w:rsid w:val="001E3689"/>
    <w:rsid w:val="001E3895"/>
    <w:rsid w:val="001E38C4"/>
    <w:rsid w:val="001E3B6D"/>
    <w:rsid w:val="001E3C48"/>
    <w:rsid w:val="001E3CB2"/>
    <w:rsid w:val="001E3CD6"/>
    <w:rsid w:val="001E3CF8"/>
    <w:rsid w:val="001E3DDD"/>
    <w:rsid w:val="001E3E6A"/>
    <w:rsid w:val="001E3EBF"/>
    <w:rsid w:val="001E3F54"/>
    <w:rsid w:val="001E3FC4"/>
    <w:rsid w:val="001E427C"/>
    <w:rsid w:val="001E44C2"/>
    <w:rsid w:val="001E44EE"/>
    <w:rsid w:val="001E4507"/>
    <w:rsid w:val="001E458E"/>
    <w:rsid w:val="001E46F7"/>
    <w:rsid w:val="001E471B"/>
    <w:rsid w:val="001E49D3"/>
    <w:rsid w:val="001E4B62"/>
    <w:rsid w:val="001E4C7C"/>
    <w:rsid w:val="001E4D5F"/>
    <w:rsid w:val="001E4D77"/>
    <w:rsid w:val="001E4E61"/>
    <w:rsid w:val="001E4ECD"/>
    <w:rsid w:val="001E4F44"/>
    <w:rsid w:val="001E5006"/>
    <w:rsid w:val="001E502E"/>
    <w:rsid w:val="001E503F"/>
    <w:rsid w:val="001E5226"/>
    <w:rsid w:val="001E52D8"/>
    <w:rsid w:val="001E52D9"/>
    <w:rsid w:val="001E52DA"/>
    <w:rsid w:val="001E52DE"/>
    <w:rsid w:val="001E53A3"/>
    <w:rsid w:val="001E53C6"/>
    <w:rsid w:val="001E53D3"/>
    <w:rsid w:val="001E54A1"/>
    <w:rsid w:val="001E554B"/>
    <w:rsid w:val="001E55F2"/>
    <w:rsid w:val="001E56FE"/>
    <w:rsid w:val="001E5741"/>
    <w:rsid w:val="001E5B0C"/>
    <w:rsid w:val="001E5BBE"/>
    <w:rsid w:val="001E5C00"/>
    <w:rsid w:val="001E5C25"/>
    <w:rsid w:val="001E6147"/>
    <w:rsid w:val="001E61C3"/>
    <w:rsid w:val="001E62D7"/>
    <w:rsid w:val="001E6942"/>
    <w:rsid w:val="001E6B5F"/>
    <w:rsid w:val="001E6B9D"/>
    <w:rsid w:val="001E6C7D"/>
    <w:rsid w:val="001E6FC9"/>
    <w:rsid w:val="001E7074"/>
    <w:rsid w:val="001E70CC"/>
    <w:rsid w:val="001E7121"/>
    <w:rsid w:val="001E7130"/>
    <w:rsid w:val="001E73B0"/>
    <w:rsid w:val="001E73C0"/>
    <w:rsid w:val="001E7466"/>
    <w:rsid w:val="001E756F"/>
    <w:rsid w:val="001E7610"/>
    <w:rsid w:val="001E7880"/>
    <w:rsid w:val="001E7AB4"/>
    <w:rsid w:val="001E7B03"/>
    <w:rsid w:val="001E7B1D"/>
    <w:rsid w:val="001E7D76"/>
    <w:rsid w:val="001F029D"/>
    <w:rsid w:val="001F039A"/>
    <w:rsid w:val="001F04A5"/>
    <w:rsid w:val="001F0717"/>
    <w:rsid w:val="001F07C7"/>
    <w:rsid w:val="001F08E1"/>
    <w:rsid w:val="001F093E"/>
    <w:rsid w:val="001F09F9"/>
    <w:rsid w:val="001F0AF7"/>
    <w:rsid w:val="001F0B45"/>
    <w:rsid w:val="001F0B72"/>
    <w:rsid w:val="001F0BF7"/>
    <w:rsid w:val="001F0C5E"/>
    <w:rsid w:val="001F0EF9"/>
    <w:rsid w:val="001F1097"/>
    <w:rsid w:val="001F1257"/>
    <w:rsid w:val="001F13F5"/>
    <w:rsid w:val="001F13F7"/>
    <w:rsid w:val="001F146B"/>
    <w:rsid w:val="001F14C0"/>
    <w:rsid w:val="001F14E5"/>
    <w:rsid w:val="001F164D"/>
    <w:rsid w:val="001F16F2"/>
    <w:rsid w:val="001F17A2"/>
    <w:rsid w:val="001F1865"/>
    <w:rsid w:val="001F1A3C"/>
    <w:rsid w:val="001F1B25"/>
    <w:rsid w:val="001F1B8C"/>
    <w:rsid w:val="001F1C4D"/>
    <w:rsid w:val="001F1C9D"/>
    <w:rsid w:val="001F1CCE"/>
    <w:rsid w:val="001F1CEA"/>
    <w:rsid w:val="001F1D0F"/>
    <w:rsid w:val="001F21CF"/>
    <w:rsid w:val="001F21FE"/>
    <w:rsid w:val="001F2277"/>
    <w:rsid w:val="001F2288"/>
    <w:rsid w:val="001F247F"/>
    <w:rsid w:val="001F2535"/>
    <w:rsid w:val="001F254B"/>
    <w:rsid w:val="001F25A7"/>
    <w:rsid w:val="001F25E0"/>
    <w:rsid w:val="001F26DE"/>
    <w:rsid w:val="001F2702"/>
    <w:rsid w:val="001F27A3"/>
    <w:rsid w:val="001F2AB6"/>
    <w:rsid w:val="001F2C01"/>
    <w:rsid w:val="001F2C21"/>
    <w:rsid w:val="001F2DED"/>
    <w:rsid w:val="001F2EF5"/>
    <w:rsid w:val="001F2F43"/>
    <w:rsid w:val="001F2FF6"/>
    <w:rsid w:val="001F335E"/>
    <w:rsid w:val="001F34C8"/>
    <w:rsid w:val="001F365E"/>
    <w:rsid w:val="001F3788"/>
    <w:rsid w:val="001F37DB"/>
    <w:rsid w:val="001F39AC"/>
    <w:rsid w:val="001F3A8B"/>
    <w:rsid w:val="001F3AFB"/>
    <w:rsid w:val="001F3B84"/>
    <w:rsid w:val="001F3BCB"/>
    <w:rsid w:val="001F3C09"/>
    <w:rsid w:val="001F3C4A"/>
    <w:rsid w:val="001F3D3A"/>
    <w:rsid w:val="001F3DA3"/>
    <w:rsid w:val="001F3DB5"/>
    <w:rsid w:val="001F3FB9"/>
    <w:rsid w:val="001F4015"/>
    <w:rsid w:val="001F4097"/>
    <w:rsid w:val="001F42B5"/>
    <w:rsid w:val="001F437A"/>
    <w:rsid w:val="001F43C2"/>
    <w:rsid w:val="001F4473"/>
    <w:rsid w:val="001F450A"/>
    <w:rsid w:val="001F471D"/>
    <w:rsid w:val="001F48DE"/>
    <w:rsid w:val="001F4A3F"/>
    <w:rsid w:val="001F4ABF"/>
    <w:rsid w:val="001F4B3C"/>
    <w:rsid w:val="001F4B79"/>
    <w:rsid w:val="001F4D2A"/>
    <w:rsid w:val="001F4D49"/>
    <w:rsid w:val="001F4E36"/>
    <w:rsid w:val="001F4E3A"/>
    <w:rsid w:val="001F4E48"/>
    <w:rsid w:val="001F4EA0"/>
    <w:rsid w:val="001F4F9B"/>
    <w:rsid w:val="001F5422"/>
    <w:rsid w:val="001F54CC"/>
    <w:rsid w:val="001F5575"/>
    <w:rsid w:val="001F560C"/>
    <w:rsid w:val="001F569A"/>
    <w:rsid w:val="001F56D5"/>
    <w:rsid w:val="001F58C2"/>
    <w:rsid w:val="001F59AC"/>
    <w:rsid w:val="001F59B1"/>
    <w:rsid w:val="001F5A18"/>
    <w:rsid w:val="001F5A3F"/>
    <w:rsid w:val="001F5AE5"/>
    <w:rsid w:val="001F5CF4"/>
    <w:rsid w:val="001F5D61"/>
    <w:rsid w:val="001F5DB3"/>
    <w:rsid w:val="001F6023"/>
    <w:rsid w:val="001F6135"/>
    <w:rsid w:val="001F61C4"/>
    <w:rsid w:val="001F6253"/>
    <w:rsid w:val="001F649C"/>
    <w:rsid w:val="001F66CD"/>
    <w:rsid w:val="001F6773"/>
    <w:rsid w:val="001F69CD"/>
    <w:rsid w:val="001F6B5C"/>
    <w:rsid w:val="001F6C72"/>
    <w:rsid w:val="001F6C87"/>
    <w:rsid w:val="001F70CF"/>
    <w:rsid w:val="001F727D"/>
    <w:rsid w:val="001F7306"/>
    <w:rsid w:val="001F737C"/>
    <w:rsid w:val="001F73CF"/>
    <w:rsid w:val="001F7439"/>
    <w:rsid w:val="001F7512"/>
    <w:rsid w:val="001F7538"/>
    <w:rsid w:val="001F7579"/>
    <w:rsid w:val="001F77DC"/>
    <w:rsid w:val="001F7840"/>
    <w:rsid w:val="001F788C"/>
    <w:rsid w:val="001F7912"/>
    <w:rsid w:val="001F797E"/>
    <w:rsid w:val="001F7B13"/>
    <w:rsid w:val="001F7B55"/>
    <w:rsid w:val="001F7CDA"/>
    <w:rsid w:val="0020005D"/>
    <w:rsid w:val="00200088"/>
    <w:rsid w:val="00200137"/>
    <w:rsid w:val="00200142"/>
    <w:rsid w:val="0020016B"/>
    <w:rsid w:val="00200407"/>
    <w:rsid w:val="00200459"/>
    <w:rsid w:val="00200546"/>
    <w:rsid w:val="00200596"/>
    <w:rsid w:val="00200651"/>
    <w:rsid w:val="0020069D"/>
    <w:rsid w:val="0020070B"/>
    <w:rsid w:val="002007BD"/>
    <w:rsid w:val="002008BF"/>
    <w:rsid w:val="002008E1"/>
    <w:rsid w:val="002008E2"/>
    <w:rsid w:val="0020095F"/>
    <w:rsid w:val="002009D4"/>
    <w:rsid w:val="00200AC0"/>
    <w:rsid w:val="00200B2E"/>
    <w:rsid w:val="00200E47"/>
    <w:rsid w:val="002011F7"/>
    <w:rsid w:val="00201243"/>
    <w:rsid w:val="0020126D"/>
    <w:rsid w:val="002012BC"/>
    <w:rsid w:val="00201341"/>
    <w:rsid w:val="00201486"/>
    <w:rsid w:val="00201506"/>
    <w:rsid w:val="0020163A"/>
    <w:rsid w:val="00201653"/>
    <w:rsid w:val="00201657"/>
    <w:rsid w:val="002017BF"/>
    <w:rsid w:val="00201823"/>
    <w:rsid w:val="00201896"/>
    <w:rsid w:val="002019A4"/>
    <w:rsid w:val="00201A4E"/>
    <w:rsid w:val="00201C2B"/>
    <w:rsid w:val="00201D22"/>
    <w:rsid w:val="00201D89"/>
    <w:rsid w:val="00201E1A"/>
    <w:rsid w:val="0020206B"/>
    <w:rsid w:val="00202288"/>
    <w:rsid w:val="00202356"/>
    <w:rsid w:val="0020247D"/>
    <w:rsid w:val="002024CB"/>
    <w:rsid w:val="00202534"/>
    <w:rsid w:val="002025A9"/>
    <w:rsid w:val="002026C4"/>
    <w:rsid w:val="002027AD"/>
    <w:rsid w:val="0020288E"/>
    <w:rsid w:val="0020291A"/>
    <w:rsid w:val="00202926"/>
    <w:rsid w:val="002029F6"/>
    <w:rsid w:val="00202B05"/>
    <w:rsid w:val="00202B0D"/>
    <w:rsid w:val="00202B58"/>
    <w:rsid w:val="00202B84"/>
    <w:rsid w:val="00202CED"/>
    <w:rsid w:val="00202D31"/>
    <w:rsid w:val="00202DB5"/>
    <w:rsid w:val="00202E50"/>
    <w:rsid w:val="00202E55"/>
    <w:rsid w:val="00202F83"/>
    <w:rsid w:val="00203006"/>
    <w:rsid w:val="0020311F"/>
    <w:rsid w:val="00203127"/>
    <w:rsid w:val="0020314C"/>
    <w:rsid w:val="00203226"/>
    <w:rsid w:val="002033A1"/>
    <w:rsid w:val="002034FA"/>
    <w:rsid w:val="00203537"/>
    <w:rsid w:val="0020361A"/>
    <w:rsid w:val="0020365F"/>
    <w:rsid w:val="00203661"/>
    <w:rsid w:val="0020367A"/>
    <w:rsid w:val="00203728"/>
    <w:rsid w:val="00203745"/>
    <w:rsid w:val="0020381B"/>
    <w:rsid w:val="0020394D"/>
    <w:rsid w:val="002039C8"/>
    <w:rsid w:val="00203C0D"/>
    <w:rsid w:val="00203C1D"/>
    <w:rsid w:val="00203C42"/>
    <w:rsid w:val="002040A8"/>
    <w:rsid w:val="002040C1"/>
    <w:rsid w:val="0020412B"/>
    <w:rsid w:val="002041D6"/>
    <w:rsid w:val="0020433C"/>
    <w:rsid w:val="00204520"/>
    <w:rsid w:val="002045D2"/>
    <w:rsid w:val="002047A5"/>
    <w:rsid w:val="002048B4"/>
    <w:rsid w:val="002048C1"/>
    <w:rsid w:val="002048F4"/>
    <w:rsid w:val="00204900"/>
    <w:rsid w:val="00204E58"/>
    <w:rsid w:val="00204F46"/>
    <w:rsid w:val="00204FF5"/>
    <w:rsid w:val="002050A5"/>
    <w:rsid w:val="00205361"/>
    <w:rsid w:val="00205525"/>
    <w:rsid w:val="002055B0"/>
    <w:rsid w:val="002056E4"/>
    <w:rsid w:val="0020572C"/>
    <w:rsid w:val="00205759"/>
    <w:rsid w:val="00205949"/>
    <w:rsid w:val="00205A2A"/>
    <w:rsid w:val="00205B1D"/>
    <w:rsid w:val="00205B32"/>
    <w:rsid w:val="00205DD2"/>
    <w:rsid w:val="00205DEF"/>
    <w:rsid w:val="00205E08"/>
    <w:rsid w:val="00205F84"/>
    <w:rsid w:val="00205F8B"/>
    <w:rsid w:val="0020631E"/>
    <w:rsid w:val="00206340"/>
    <w:rsid w:val="0020639C"/>
    <w:rsid w:val="002064B3"/>
    <w:rsid w:val="002064D0"/>
    <w:rsid w:val="00206555"/>
    <w:rsid w:val="002065BD"/>
    <w:rsid w:val="0020684A"/>
    <w:rsid w:val="002069B5"/>
    <w:rsid w:val="00206B0E"/>
    <w:rsid w:val="00206B88"/>
    <w:rsid w:val="00206BC1"/>
    <w:rsid w:val="00206BCB"/>
    <w:rsid w:val="00206BE4"/>
    <w:rsid w:val="002070E6"/>
    <w:rsid w:val="00207115"/>
    <w:rsid w:val="00207212"/>
    <w:rsid w:val="002073FC"/>
    <w:rsid w:val="00207413"/>
    <w:rsid w:val="002075A3"/>
    <w:rsid w:val="00207898"/>
    <w:rsid w:val="002078F9"/>
    <w:rsid w:val="0020792E"/>
    <w:rsid w:val="0020794B"/>
    <w:rsid w:val="00207951"/>
    <w:rsid w:val="002079C9"/>
    <w:rsid w:val="00207AEA"/>
    <w:rsid w:val="00207C81"/>
    <w:rsid w:val="00207CB4"/>
    <w:rsid w:val="00207CC5"/>
    <w:rsid w:val="00207DB0"/>
    <w:rsid w:val="0021027C"/>
    <w:rsid w:val="002102B7"/>
    <w:rsid w:val="002102D8"/>
    <w:rsid w:val="00210335"/>
    <w:rsid w:val="0021035D"/>
    <w:rsid w:val="002103F1"/>
    <w:rsid w:val="0021051A"/>
    <w:rsid w:val="002108F0"/>
    <w:rsid w:val="002109A4"/>
    <w:rsid w:val="00210DB1"/>
    <w:rsid w:val="00210EC2"/>
    <w:rsid w:val="00210F69"/>
    <w:rsid w:val="00211035"/>
    <w:rsid w:val="0021118E"/>
    <w:rsid w:val="0021126A"/>
    <w:rsid w:val="0021131E"/>
    <w:rsid w:val="0021153F"/>
    <w:rsid w:val="002115DE"/>
    <w:rsid w:val="002115F7"/>
    <w:rsid w:val="0021168E"/>
    <w:rsid w:val="0021176C"/>
    <w:rsid w:val="00211793"/>
    <w:rsid w:val="002118A6"/>
    <w:rsid w:val="002118CF"/>
    <w:rsid w:val="0021197E"/>
    <w:rsid w:val="00211988"/>
    <w:rsid w:val="00211994"/>
    <w:rsid w:val="00211A71"/>
    <w:rsid w:val="00211A90"/>
    <w:rsid w:val="00211AA4"/>
    <w:rsid w:val="00211AA6"/>
    <w:rsid w:val="00211ACB"/>
    <w:rsid w:val="00211AEB"/>
    <w:rsid w:val="00211B07"/>
    <w:rsid w:val="00211C9C"/>
    <w:rsid w:val="00211D14"/>
    <w:rsid w:val="00211E19"/>
    <w:rsid w:val="00211FCB"/>
    <w:rsid w:val="002121BC"/>
    <w:rsid w:val="002123F4"/>
    <w:rsid w:val="00212465"/>
    <w:rsid w:val="00212483"/>
    <w:rsid w:val="00212510"/>
    <w:rsid w:val="00212543"/>
    <w:rsid w:val="002125A1"/>
    <w:rsid w:val="002125A9"/>
    <w:rsid w:val="002125B2"/>
    <w:rsid w:val="002126AF"/>
    <w:rsid w:val="002126C9"/>
    <w:rsid w:val="002126E9"/>
    <w:rsid w:val="0021272B"/>
    <w:rsid w:val="00212824"/>
    <w:rsid w:val="002128B8"/>
    <w:rsid w:val="002128DA"/>
    <w:rsid w:val="002129EB"/>
    <w:rsid w:val="00212CD2"/>
    <w:rsid w:val="00212CF2"/>
    <w:rsid w:val="00212DE7"/>
    <w:rsid w:val="00212FFD"/>
    <w:rsid w:val="00213060"/>
    <w:rsid w:val="00213139"/>
    <w:rsid w:val="00213187"/>
    <w:rsid w:val="002131E6"/>
    <w:rsid w:val="0021322F"/>
    <w:rsid w:val="00213265"/>
    <w:rsid w:val="002132ED"/>
    <w:rsid w:val="00213418"/>
    <w:rsid w:val="002135EE"/>
    <w:rsid w:val="00213616"/>
    <w:rsid w:val="002136E1"/>
    <w:rsid w:val="002137D9"/>
    <w:rsid w:val="00213890"/>
    <w:rsid w:val="002139C8"/>
    <w:rsid w:val="002139FD"/>
    <w:rsid w:val="00213AAB"/>
    <w:rsid w:val="00213AC4"/>
    <w:rsid w:val="00213B0A"/>
    <w:rsid w:val="00213B32"/>
    <w:rsid w:val="00213C09"/>
    <w:rsid w:val="00213D1C"/>
    <w:rsid w:val="00213E21"/>
    <w:rsid w:val="00213ED0"/>
    <w:rsid w:val="00214036"/>
    <w:rsid w:val="00214092"/>
    <w:rsid w:val="002140B4"/>
    <w:rsid w:val="002140F3"/>
    <w:rsid w:val="00214174"/>
    <w:rsid w:val="00214199"/>
    <w:rsid w:val="00214260"/>
    <w:rsid w:val="0021471F"/>
    <w:rsid w:val="00214761"/>
    <w:rsid w:val="002147CB"/>
    <w:rsid w:val="0021484A"/>
    <w:rsid w:val="002148EE"/>
    <w:rsid w:val="002149CA"/>
    <w:rsid w:val="00214A36"/>
    <w:rsid w:val="00214AC1"/>
    <w:rsid w:val="00214C00"/>
    <w:rsid w:val="00214C62"/>
    <w:rsid w:val="00214E33"/>
    <w:rsid w:val="00214EAC"/>
    <w:rsid w:val="00214F4A"/>
    <w:rsid w:val="00214F4F"/>
    <w:rsid w:val="00215001"/>
    <w:rsid w:val="00215120"/>
    <w:rsid w:val="0021513D"/>
    <w:rsid w:val="00215189"/>
    <w:rsid w:val="002151FF"/>
    <w:rsid w:val="00215233"/>
    <w:rsid w:val="002152E5"/>
    <w:rsid w:val="002153D2"/>
    <w:rsid w:val="00215606"/>
    <w:rsid w:val="00215682"/>
    <w:rsid w:val="00215717"/>
    <w:rsid w:val="00215771"/>
    <w:rsid w:val="0021578F"/>
    <w:rsid w:val="002158A4"/>
    <w:rsid w:val="002159E1"/>
    <w:rsid w:val="00215A27"/>
    <w:rsid w:val="00215D98"/>
    <w:rsid w:val="00215E03"/>
    <w:rsid w:val="00215F48"/>
    <w:rsid w:val="00215FF8"/>
    <w:rsid w:val="002160D2"/>
    <w:rsid w:val="0021610F"/>
    <w:rsid w:val="0021615D"/>
    <w:rsid w:val="002161DD"/>
    <w:rsid w:val="00216383"/>
    <w:rsid w:val="002163B5"/>
    <w:rsid w:val="002164D9"/>
    <w:rsid w:val="002166EE"/>
    <w:rsid w:val="0021670D"/>
    <w:rsid w:val="002167CC"/>
    <w:rsid w:val="00216905"/>
    <w:rsid w:val="00216959"/>
    <w:rsid w:val="002169B0"/>
    <w:rsid w:val="00216AA4"/>
    <w:rsid w:val="00216ADC"/>
    <w:rsid w:val="00216B39"/>
    <w:rsid w:val="00216B3A"/>
    <w:rsid w:val="00216D4A"/>
    <w:rsid w:val="00216D89"/>
    <w:rsid w:val="00216E08"/>
    <w:rsid w:val="002170A7"/>
    <w:rsid w:val="00217251"/>
    <w:rsid w:val="00217276"/>
    <w:rsid w:val="00217394"/>
    <w:rsid w:val="00217665"/>
    <w:rsid w:val="00217709"/>
    <w:rsid w:val="0021770A"/>
    <w:rsid w:val="00217802"/>
    <w:rsid w:val="00217911"/>
    <w:rsid w:val="00217A2D"/>
    <w:rsid w:val="00217B3B"/>
    <w:rsid w:val="00217CCE"/>
    <w:rsid w:val="00217CD3"/>
    <w:rsid w:val="00217CD9"/>
    <w:rsid w:val="00217D67"/>
    <w:rsid w:val="00217D8F"/>
    <w:rsid w:val="0022006D"/>
    <w:rsid w:val="002200D5"/>
    <w:rsid w:val="00220320"/>
    <w:rsid w:val="00220399"/>
    <w:rsid w:val="002203C6"/>
    <w:rsid w:val="00220444"/>
    <w:rsid w:val="00220476"/>
    <w:rsid w:val="00220501"/>
    <w:rsid w:val="002207C8"/>
    <w:rsid w:val="002208BD"/>
    <w:rsid w:val="00220924"/>
    <w:rsid w:val="00220BBA"/>
    <w:rsid w:val="00220C78"/>
    <w:rsid w:val="00220EEA"/>
    <w:rsid w:val="00220F14"/>
    <w:rsid w:val="00221125"/>
    <w:rsid w:val="0022114F"/>
    <w:rsid w:val="00221210"/>
    <w:rsid w:val="002213AB"/>
    <w:rsid w:val="002213F5"/>
    <w:rsid w:val="002215F9"/>
    <w:rsid w:val="002216A4"/>
    <w:rsid w:val="002216F3"/>
    <w:rsid w:val="002218FF"/>
    <w:rsid w:val="0022190A"/>
    <w:rsid w:val="002219BC"/>
    <w:rsid w:val="002219DA"/>
    <w:rsid w:val="00221A38"/>
    <w:rsid w:val="00221AA2"/>
    <w:rsid w:val="00221B5A"/>
    <w:rsid w:val="00221C1F"/>
    <w:rsid w:val="00221D80"/>
    <w:rsid w:val="00221E04"/>
    <w:rsid w:val="00221E21"/>
    <w:rsid w:val="00221F1A"/>
    <w:rsid w:val="00221F49"/>
    <w:rsid w:val="00222095"/>
    <w:rsid w:val="002220CD"/>
    <w:rsid w:val="002221EA"/>
    <w:rsid w:val="002221FA"/>
    <w:rsid w:val="002222CC"/>
    <w:rsid w:val="002224E3"/>
    <w:rsid w:val="00222506"/>
    <w:rsid w:val="00222532"/>
    <w:rsid w:val="002225B3"/>
    <w:rsid w:val="0022266D"/>
    <w:rsid w:val="0022281D"/>
    <w:rsid w:val="00222856"/>
    <w:rsid w:val="002228E6"/>
    <w:rsid w:val="00222AAE"/>
    <w:rsid w:val="00222D5F"/>
    <w:rsid w:val="00222E51"/>
    <w:rsid w:val="002231C2"/>
    <w:rsid w:val="0022349D"/>
    <w:rsid w:val="002234EA"/>
    <w:rsid w:val="00223674"/>
    <w:rsid w:val="00223794"/>
    <w:rsid w:val="00223935"/>
    <w:rsid w:val="00223B72"/>
    <w:rsid w:val="00223CAA"/>
    <w:rsid w:val="00223D31"/>
    <w:rsid w:val="00223DA8"/>
    <w:rsid w:val="00223DE5"/>
    <w:rsid w:val="00223E19"/>
    <w:rsid w:val="00223F0D"/>
    <w:rsid w:val="002240B9"/>
    <w:rsid w:val="00224255"/>
    <w:rsid w:val="00224383"/>
    <w:rsid w:val="0022439C"/>
    <w:rsid w:val="002243CD"/>
    <w:rsid w:val="002246BD"/>
    <w:rsid w:val="002247E2"/>
    <w:rsid w:val="002248F1"/>
    <w:rsid w:val="00224902"/>
    <w:rsid w:val="00224A0F"/>
    <w:rsid w:val="00224B4F"/>
    <w:rsid w:val="00224B63"/>
    <w:rsid w:val="00224BC8"/>
    <w:rsid w:val="00224D66"/>
    <w:rsid w:val="00224D86"/>
    <w:rsid w:val="00224E35"/>
    <w:rsid w:val="00224E4B"/>
    <w:rsid w:val="00224EAF"/>
    <w:rsid w:val="00224EB1"/>
    <w:rsid w:val="00224FF6"/>
    <w:rsid w:val="0022513B"/>
    <w:rsid w:val="0022535F"/>
    <w:rsid w:val="00225416"/>
    <w:rsid w:val="0022546D"/>
    <w:rsid w:val="002254F5"/>
    <w:rsid w:val="00225598"/>
    <w:rsid w:val="00225694"/>
    <w:rsid w:val="00225939"/>
    <w:rsid w:val="00225A77"/>
    <w:rsid w:val="00225B86"/>
    <w:rsid w:val="00225BB6"/>
    <w:rsid w:val="00225C3B"/>
    <w:rsid w:val="00225C49"/>
    <w:rsid w:val="00225C83"/>
    <w:rsid w:val="00225CFF"/>
    <w:rsid w:val="00225EDB"/>
    <w:rsid w:val="00225FE8"/>
    <w:rsid w:val="0022604C"/>
    <w:rsid w:val="00226178"/>
    <w:rsid w:val="00226252"/>
    <w:rsid w:val="002262B1"/>
    <w:rsid w:val="00226307"/>
    <w:rsid w:val="00226381"/>
    <w:rsid w:val="00226395"/>
    <w:rsid w:val="002263C9"/>
    <w:rsid w:val="002264F8"/>
    <w:rsid w:val="002265F6"/>
    <w:rsid w:val="0022663D"/>
    <w:rsid w:val="0022684D"/>
    <w:rsid w:val="00226A49"/>
    <w:rsid w:val="00226B4E"/>
    <w:rsid w:val="00226BA3"/>
    <w:rsid w:val="00226C57"/>
    <w:rsid w:val="00226D0F"/>
    <w:rsid w:val="00226DEB"/>
    <w:rsid w:val="00226E1E"/>
    <w:rsid w:val="00226ED3"/>
    <w:rsid w:val="00226F2B"/>
    <w:rsid w:val="00226F41"/>
    <w:rsid w:val="00227085"/>
    <w:rsid w:val="00227276"/>
    <w:rsid w:val="00227337"/>
    <w:rsid w:val="002273E6"/>
    <w:rsid w:val="002274D9"/>
    <w:rsid w:val="002274FE"/>
    <w:rsid w:val="00227706"/>
    <w:rsid w:val="0022775C"/>
    <w:rsid w:val="002277D3"/>
    <w:rsid w:val="00227875"/>
    <w:rsid w:val="002278EC"/>
    <w:rsid w:val="00227BE9"/>
    <w:rsid w:val="00227C25"/>
    <w:rsid w:val="00227E03"/>
    <w:rsid w:val="00227EE1"/>
    <w:rsid w:val="00227EE2"/>
    <w:rsid w:val="00227EF1"/>
    <w:rsid w:val="00227F02"/>
    <w:rsid w:val="00227FB1"/>
    <w:rsid w:val="00230208"/>
    <w:rsid w:val="0023022E"/>
    <w:rsid w:val="002303A7"/>
    <w:rsid w:val="002303E4"/>
    <w:rsid w:val="0023069E"/>
    <w:rsid w:val="00230868"/>
    <w:rsid w:val="0023090D"/>
    <w:rsid w:val="0023093B"/>
    <w:rsid w:val="00230943"/>
    <w:rsid w:val="00230A30"/>
    <w:rsid w:val="00230A9A"/>
    <w:rsid w:val="00230B72"/>
    <w:rsid w:val="00230B7E"/>
    <w:rsid w:val="00230D33"/>
    <w:rsid w:val="00230E61"/>
    <w:rsid w:val="00230FA3"/>
    <w:rsid w:val="0023111D"/>
    <w:rsid w:val="002311C5"/>
    <w:rsid w:val="00231237"/>
    <w:rsid w:val="002313F7"/>
    <w:rsid w:val="0023174E"/>
    <w:rsid w:val="002317D6"/>
    <w:rsid w:val="002318CE"/>
    <w:rsid w:val="00231933"/>
    <w:rsid w:val="00231B7A"/>
    <w:rsid w:val="00231D03"/>
    <w:rsid w:val="00231F09"/>
    <w:rsid w:val="00231F24"/>
    <w:rsid w:val="00231F67"/>
    <w:rsid w:val="00231F8C"/>
    <w:rsid w:val="00232065"/>
    <w:rsid w:val="0023214D"/>
    <w:rsid w:val="00232340"/>
    <w:rsid w:val="00232354"/>
    <w:rsid w:val="0023242F"/>
    <w:rsid w:val="00232456"/>
    <w:rsid w:val="00232535"/>
    <w:rsid w:val="002325EC"/>
    <w:rsid w:val="00232672"/>
    <w:rsid w:val="00232772"/>
    <w:rsid w:val="0023278D"/>
    <w:rsid w:val="002327E1"/>
    <w:rsid w:val="00232814"/>
    <w:rsid w:val="00232822"/>
    <w:rsid w:val="0023285F"/>
    <w:rsid w:val="00232889"/>
    <w:rsid w:val="002328A9"/>
    <w:rsid w:val="00232915"/>
    <w:rsid w:val="00232A45"/>
    <w:rsid w:val="00232B94"/>
    <w:rsid w:val="00232C91"/>
    <w:rsid w:val="00232CF4"/>
    <w:rsid w:val="00232D6C"/>
    <w:rsid w:val="00232F36"/>
    <w:rsid w:val="00232FB1"/>
    <w:rsid w:val="0023310A"/>
    <w:rsid w:val="00233139"/>
    <w:rsid w:val="002331DC"/>
    <w:rsid w:val="002335B9"/>
    <w:rsid w:val="0023378F"/>
    <w:rsid w:val="002338B8"/>
    <w:rsid w:val="00233983"/>
    <w:rsid w:val="00233A40"/>
    <w:rsid w:val="00233A93"/>
    <w:rsid w:val="00233B3E"/>
    <w:rsid w:val="00233DE5"/>
    <w:rsid w:val="00233DFC"/>
    <w:rsid w:val="0023415C"/>
    <w:rsid w:val="00234297"/>
    <w:rsid w:val="0023438F"/>
    <w:rsid w:val="0023439E"/>
    <w:rsid w:val="002346AC"/>
    <w:rsid w:val="002346E2"/>
    <w:rsid w:val="002348AF"/>
    <w:rsid w:val="002349BF"/>
    <w:rsid w:val="002349DB"/>
    <w:rsid w:val="00234A24"/>
    <w:rsid w:val="00234BC8"/>
    <w:rsid w:val="00234CB8"/>
    <w:rsid w:val="00234CFE"/>
    <w:rsid w:val="00234E00"/>
    <w:rsid w:val="00234F6C"/>
    <w:rsid w:val="0023513D"/>
    <w:rsid w:val="00235288"/>
    <w:rsid w:val="00235326"/>
    <w:rsid w:val="0023565B"/>
    <w:rsid w:val="00235729"/>
    <w:rsid w:val="0023585E"/>
    <w:rsid w:val="002359DA"/>
    <w:rsid w:val="00235B75"/>
    <w:rsid w:val="00235B91"/>
    <w:rsid w:val="00235BD2"/>
    <w:rsid w:val="00235C97"/>
    <w:rsid w:val="00235D6D"/>
    <w:rsid w:val="00235DF3"/>
    <w:rsid w:val="00235E7C"/>
    <w:rsid w:val="0023603B"/>
    <w:rsid w:val="00236231"/>
    <w:rsid w:val="00236346"/>
    <w:rsid w:val="002363EE"/>
    <w:rsid w:val="002364D0"/>
    <w:rsid w:val="002365B2"/>
    <w:rsid w:val="002365ED"/>
    <w:rsid w:val="00236667"/>
    <w:rsid w:val="00236680"/>
    <w:rsid w:val="00236892"/>
    <w:rsid w:val="0023690A"/>
    <w:rsid w:val="0023691E"/>
    <w:rsid w:val="002369A5"/>
    <w:rsid w:val="002369CC"/>
    <w:rsid w:val="002369D2"/>
    <w:rsid w:val="00236E60"/>
    <w:rsid w:val="00236E86"/>
    <w:rsid w:val="00236F7F"/>
    <w:rsid w:val="002370D1"/>
    <w:rsid w:val="002371F7"/>
    <w:rsid w:val="0023728D"/>
    <w:rsid w:val="00237399"/>
    <w:rsid w:val="00237445"/>
    <w:rsid w:val="00237461"/>
    <w:rsid w:val="002374E9"/>
    <w:rsid w:val="0023752B"/>
    <w:rsid w:val="002378A6"/>
    <w:rsid w:val="002378DC"/>
    <w:rsid w:val="00237A1F"/>
    <w:rsid w:val="00237B3C"/>
    <w:rsid w:val="00237B67"/>
    <w:rsid w:val="00237BB3"/>
    <w:rsid w:val="00237BC5"/>
    <w:rsid w:val="00237C67"/>
    <w:rsid w:val="00237CA3"/>
    <w:rsid w:val="00237CC4"/>
    <w:rsid w:val="00237E6A"/>
    <w:rsid w:val="00237F75"/>
    <w:rsid w:val="002401E6"/>
    <w:rsid w:val="00240263"/>
    <w:rsid w:val="00240382"/>
    <w:rsid w:val="002407B9"/>
    <w:rsid w:val="00240808"/>
    <w:rsid w:val="00240A22"/>
    <w:rsid w:val="00240A54"/>
    <w:rsid w:val="00240A5B"/>
    <w:rsid w:val="00240D24"/>
    <w:rsid w:val="00240D7A"/>
    <w:rsid w:val="00240DEF"/>
    <w:rsid w:val="00240FC3"/>
    <w:rsid w:val="0024112E"/>
    <w:rsid w:val="00241156"/>
    <w:rsid w:val="002411A1"/>
    <w:rsid w:val="002412B1"/>
    <w:rsid w:val="002413B5"/>
    <w:rsid w:val="002413D1"/>
    <w:rsid w:val="00241400"/>
    <w:rsid w:val="00241667"/>
    <w:rsid w:val="0024172A"/>
    <w:rsid w:val="0024177A"/>
    <w:rsid w:val="00241895"/>
    <w:rsid w:val="0024191F"/>
    <w:rsid w:val="002419C0"/>
    <w:rsid w:val="002419D4"/>
    <w:rsid w:val="00241CE6"/>
    <w:rsid w:val="00241FBB"/>
    <w:rsid w:val="002420BA"/>
    <w:rsid w:val="00242116"/>
    <w:rsid w:val="002422F4"/>
    <w:rsid w:val="00242766"/>
    <w:rsid w:val="00242783"/>
    <w:rsid w:val="002427AB"/>
    <w:rsid w:val="002427ED"/>
    <w:rsid w:val="0024281C"/>
    <w:rsid w:val="00242A71"/>
    <w:rsid w:val="00242AFC"/>
    <w:rsid w:val="00242B1E"/>
    <w:rsid w:val="00242B5B"/>
    <w:rsid w:val="00242C5C"/>
    <w:rsid w:val="00242CE3"/>
    <w:rsid w:val="00242DB2"/>
    <w:rsid w:val="00242E30"/>
    <w:rsid w:val="00242EE6"/>
    <w:rsid w:val="0024311D"/>
    <w:rsid w:val="00243223"/>
    <w:rsid w:val="002435C9"/>
    <w:rsid w:val="002435F5"/>
    <w:rsid w:val="002436B4"/>
    <w:rsid w:val="0024370C"/>
    <w:rsid w:val="00243768"/>
    <w:rsid w:val="002437E1"/>
    <w:rsid w:val="0024395A"/>
    <w:rsid w:val="00243990"/>
    <w:rsid w:val="00243AE2"/>
    <w:rsid w:val="00243AFF"/>
    <w:rsid w:val="00243B1C"/>
    <w:rsid w:val="00243E1D"/>
    <w:rsid w:val="00243F79"/>
    <w:rsid w:val="00244022"/>
    <w:rsid w:val="002440EC"/>
    <w:rsid w:val="002441D7"/>
    <w:rsid w:val="002444EB"/>
    <w:rsid w:val="00244683"/>
    <w:rsid w:val="00244833"/>
    <w:rsid w:val="00244970"/>
    <w:rsid w:val="00244A84"/>
    <w:rsid w:val="00244B28"/>
    <w:rsid w:val="00244BBD"/>
    <w:rsid w:val="00244CFF"/>
    <w:rsid w:val="00244FE1"/>
    <w:rsid w:val="00245117"/>
    <w:rsid w:val="0024512B"/>
    <w:rsid w:val="0024517F"/>
    <w:rsid w:val="002455D1"/>
    <w:rsid w:val="002455E6"/>
    <w:rsid w:val="002455F5"/>
    <w:rsid w:val="002455FB"/>
    <w:rsid w:val="00245610"/>
    <w:rsid w:val="00245744"/>
    <w:rsid w:val="00245939"/>
    <w:rsid w:val="00245952"/>
    <w:rsid w:val="00245A87"/>
    <w:rsid w:val="00245B04"/>
    <w:rsid w:val="00245DE9"/>
    <w:rsid w:val="00245E49"/>
    <w:rsid w:val="002460B1"/>
    <w:rsid w:val="002460EE"/>
    <w:rsid w:val="00246196"/>
    <w:rsid w:val="00246205"/>
    <w:rsid w:val="00246359"/>
    <w:rsid w:val="0024636F"/>
    <w:rsid w:val="002463BB"/>
    <w:rsid w:val="002463EA"/>
    <w:rsid w:val="00246531"/>
    <w:rsid w:val="00246562"/>
    <w:rsid w:val="00246638"/>
    <w:rsid w:val="002466CC"/>
    <w:rsid w:val="002469FB"/>
    <w:rsid w:val="00246ADF"/>
    <w:rsid w:val="00246AE2"/>
    <w:rsid w:val="00246CE2"/>
    <w:rsid w:val="00246DB5"/>
    <w:rsid w:val="00246EDA"/>
    <w:rsid w:val="00246F40"/>
    <w:rsid w:val="00246F48"/>
    <w:rsid w:val="00247054"/>
    <w:rsid w:val="0024706F"/>
    <w:rsid w:val="002471E4"/>
    <w:rsid w:val="0024726F"/>
    <w:rsid w:val="00247373"/>
    <w:rsid w:val="002474CF"/>
    <w:rsid w:val="002474F1"/>
    <w:rsid w:val="00247654"/>
    <w:rsid w:val="002476A0"/>
    <w:rsid w:val="00247748"/>
    <w:rsid w:val="00247796"/>
    <w:rsid w:val="00247806"/>
    <w:rsid w:val="00247C76"/>
    <w:rsid w:val="00247CCA"/>
    <w:rsid w:val="00247FD6"/>
    <w:rsid w:val="00247FE7"/>
    <w:rsid w:val="00249E53"/>
    <w:rsid w:val="002500B0"/>
    <w:rsid w:val="002501D6"/>
    <w:rsid w:val="002502A8"/>
    <w:rsid w:val="002502CC"/>
    <w:rsid w:val="00250512"/>
    <w:rsid w:val="00250681"/>
    <w:rsid w:val="0025087E"/>
    <w:rsid w:val="00250899"/>
    <w:rsid w:val="00250947"/>
    <w:rsid w:val="00250ACF"/>
    <w:rsid w:val="00250B9C"/>
    <w:rsid w:val="00250D71"/>
    <w:rsid w:val="00250E7B"/>
    <w:rsid w:val="00250EC9"/>
    <w:rsid w:val="00251122"/>
    <w:rsid w:val="0025124F"/>
    <w:rsid w:val="00251341"/>
    <w:rsid w:val="00251421"/>
    <w:rsid w:val="0025150B"/>
    <w:rsid w:val="00251615"/>
    <w:rsid w:val="00251963"/>
    <w:rsid w:val="00251978"/>
    <w:rsid w:val="00251989"/>
    <w:rsid w:val="00251A85"/>
    <w:rsid w:val="00251A98"/>
    <w:rsid w:val="00251C84"/>
    <w:rsid w:val="00251C93"/>
    <w:rsid w:val="00251D17"/>
    <w:rsid w:val="00251D64"/>
    <w:rsid w:val="00251D7C"/>
    <w:rsid w:val="00251D98"/>
    <w:rsid w:val="00251DBB"/>
    <w:rsid w:val="00251DF8"/>
    <w:rsid w:val="00251E41"/>
    <w:rsid w:val="002521A1"/>
    <w:rsid w:val="00252215"/>
    <w:rsid w:val="00252229"/>
    <w:rsid w:val="0025231A"/>
    <w:rsid w:val="0025241B"/>
    <w:rsid w:val="00252499"/>
    <w:rsid w:val="002525E5"/>
    <w:rsid w:val="00252621"/>
    <w:rsid w:val="002526A9"/>
    <w:rsid w:val="00252862"/>
    <w:rsid w:val="00252964"/>
    <w:rsid w:val="00252C01"/>
    <w:rsid w:val="00252C40"/>
    <w:rsid w:val="0025305F"/>
    <w:rsid w:val="0025309D"/>
    <w:rsid w:val="0025321E"/>
    <w:rsid w:val="0025343E"/>
    <w:rsid w:val="0025365A"/>
    <w:rsid w:val="002536AF"/>
    <w:rsid w:val="0025395A"/>
    <w:rsid w:val="00253A89"/>
    <w:rsid w:val="00253AE2"/>
    <w:rsid w:val="00253B21"/>
    <w:rsid w:val="00253B68"/>
    <w:rsid w:val="00253C2A"/>
    <w:rsid w:val="00253D93"/>
    <w:rsid w:val="00253E49"/>
    <w:rsid w:val="00253E7D"/>
    <w:rsid w:val="00253ED4"/>
    <w:rsid w:val="00253F6A"/>
    <w:rsid w:val="00254019"/>
    <w:rsid w:val="002541FF"/>
    <w:rsid w:val="002546DE"/>
    <w:rsid w:val="0025475E"/>
    <w:rsid w:val="002547C2"/>
    <w:rsid w:val="00254B5E"/>
    <w:rsid w:val="00254CC2"/>
    <w:rsid w:val="00254D6D"/>
    <w:rsid w:val="00254D72"/>
    <w:rsid w:val="00254DDF"/>
    <w:rsid w:val="00254E43"/>
    <w:rsid w:val="00254E4C"/>
    <w:rsid w:val="00255066"/>
    <w:rsid w:val="0025509D"/>
    <w:rsid w:val="002550DB"/>
    <w:rsid w:val="0025518A"/>
    <w:rsid w:val="002551E6"/>
    <w:rsid w:val="00255209"/>
    <w:rsid w:val="00255223"/>
    <w:rsid w:val="002552A8"/>
    <w:rsid w:val="002552AA"/>
    <w:rsid w:val="00255414"/>
    <w:rsid w:val="002554F8"/>
    <w:rsid w:val="0025594B"/>
    <w:rsid w:val="002559AD"/>
    <w:rsid w:val="00255A0A"/>
    <w:rsid w:val="00255A39"/>
    <w:rsid w:val="00255A7F"/>
    <w:rsid w:val="00255DA3"/>
    <w:rsid w:val="00255F27"/>
    <w:rsid w:val="00256116"/>
    <w:rsid w:val="00256267"/>
    <w:rsid w:val="002562AC"/>
    <w:rsid w:val="00256470"/>
    <w:rsid w:val="002567EE"/>
    <w:rsid w:val="00256915"/>
    <w:rsid w:val="002569F2"/>
    <w:rsid w:val="002569FF"/>
    <w:rsid w:val="00256B66"/>
    <w:rsid w:val="00256B91"/>
    <w:rsid w:val="00256D29"/>
    <w:rsid w:val="00256D38"/>
    <w:rsid w:val="00256E44"/>
    <w:rsid w:val="00256E46"/>
    <w:rsid w:val="00256EA7"/>
    <w:rsid w:val="00256EE5"/>
    <w:rsid w:val="00256F29"/>
    <w:rsid w:val="00256F8F"/>
    <w:rsid w:val="002570C3"/>
    <w:rsid w:val="002571A9"/>
    <w:rsid w:val="002573FD"/>
    <w:rsid w:val="0025747B"/>
    <w:rsid w:val="0025762D"/>
    <w:rsid w:val="002576C6"/>
    <w:rsid w:val="00257748"/>
    <w:rsid w:val="0025788B"/>
    <w:rsid w:val="00257890"/>
    <w:rsid w:val="002578D0"/>
    <w:rsid w:val="00257A5A"/>
    <w:rsid w:val="00257A8C"/>
    <w:rsid w:val="00257D21"/>
    <w:rsid w:val="00257D4B"/>
    <w:rsid w:val="00257DC3"/>
    <w:rsid w:val="00257DF6"/>
    <w:rsid w:val="00257E15"/>
    <w:rsid w:val="00257EDE"/>
    <w:rsid w:val="00260052"/>
    <w:rsid w:val="00260137"/>
    <w:rsid w:val="00260321"/>
    <w:rsid w:val="0026036E"/>
    <w:rsid w:val="0026039C"/>
    <w:rsid w:val="002604B6"/>
    <w:rsid w:val="00260587"/>
    <w:rsid w:val="002606B5"/>
    <w:rsid w:val="002607F4"/>
    <w:rsid w:val="00260816"/>
    <w:rsid w:val="00260837"/>
    <w:rsid w:val="0026099D"/>
    <w:rsid w:val="002609BB"/>
    <w:rsid w:val="00260A1B"/>
    <w:rsid w:val="00260A8A"/>
    <w:rsid w:val="00260ACD"/>
    <w:rsid w:val="00260B12"/>
    <w:rsid w:val="00260BAD"/>
    <w:rsid w:val="00260BC5"/>
    <w:rsid w:val="00260CD0"/>
    <w:rsid w:val="00260CE9"/>
    <w:rsid w:val="00260D33"/>
    <w:rsid w:val="00260EA2"/>
    <w:rsid w:val="00260ED9"/>
    <w:rsid w:val="00260FDB"/>
    <w:rsid w:val="00260FE0"/>
    <w:rsid w:val="002612A7"/>
    <w:rsid w:val="002612DA"/>
    <w:rsid w:val="00261563"/>
    <w:rsid w:val="002615E8"/>
    <w:rsid w:val="00261845"/>
    <w:rsid w:val="00261902"/>
    <w:rsid w:val="00261955"/>
    <w:rsid w:val="0026195C"/>
    <w:rsid w:val="00261AAA"/>
    <w:rsid w:val="00261CD4"/>
    <w:rsid w:val="00262041"/>
    <w:rsid w:val="0026219D"/>
    <w:rsid w:val="002621FD"/>
    <w:rsid w:val="002622C2"/>
    <w:rsid w:val="0026230F"/>
    <w:rsid w:val="002623CD"/>
    <w:rsid w:val="002625D1"/>
    <w:rsid w:val="00262634"/>
    <w:rsid w:val="00262732"/>
    <w:rsid w:val="002627A5"/>
    <w:rsid w:val="002627D9"/>
    <w:rsid w:val="0026280A"/>
    <w:rsid w:val="00262833"/>
    <w:rsid w:val="0026292F"/>
    <w:rsid w:val="0026294A"/>
    <w:rsid w:val="00262CDC"/>
    <w:rsid w:val="00262D59"/>
    <w:rsid w:val="00262DD1"/>
    <w:rsid w:val="00262E4B"/>
    <w:rsid w:val="00262FA7"/>
    <w:rsid w:val="0026309A"/>
    <w:rsid w:val="002630FA"/>
    <w:rsid w:val="00263239"/>
    <w:rsid w:val="002632A0"/>
    <w:rsid w:val="002634B2"/>
    <w:rsid w:val="0026353B"/>
    <w:rsid w:val="002636ED"/>
    <w:rsid w:val="00263773"/>
    <w:rsid w:val="002637DF"/>
    <w:rsid w:val="0026383F"/>
    <w:rsid w:val="00263BEE"/>
    <w:rsid w:val="00263C22"/>
    <w:rsid w:val="00263C4E"/>
    <w:rsid w:val="00263D42"/>
    <w:rsid w:val="00263E34"/>
    <w:rsid w:val="00263E82"/>
    <w:rsid w:val="00263EED"/>
    <w:rsid w:val="00263EF2"/>
    <w:rsid w:val="00263FA9"/>
    <w:rsid w:val="00264397"/>
    <w:rsid w:val="002644EE"/>
    <w:rsid w:val="00264506"/>
    <w:rsid w:val="00264927"/>
    <w:rsid w:val="00264957"/>
    <w:rsid w:val="00264977"/>
    <w:rsid w:val="00264B17"/>
    <w:rsid w:val="00264D6C"/>
    <w:rsid w:val="00264DD5"/>
    <w:rsid w:val="00265066"/>
    <w:rsid w:val="0026512C"/>
    <w:rsid w:val="0026517E"/>
    <w:rsid w:val="0026526E"/>
    <w:rsid w:val="0026531A"/>
    <w:rsid w:val="0026533C"/>
    <w:rsid w:val="002653EC"/>
    <w:rsid w:val="0026556C"/>
    <w:rsid w:val="0026573B"/>
    <w:rsid w:val="002657B3"/>
    <w:rsid w:val="002658F0"/>
    <w:rsid w:val="002659A9"/>
    <w:rsid w:val="00265A3D"/>
    <w:rsid w:val="00265A77"/>
    <w:rsid w:val="00265AAA"/>
    <w:rsid w:val="00265ACB"/>
    <w:rsid w:val="00265B6C"/>
    <w:rsid w:val="00265BC1"/>
    <w:rsid w:val="00265C0A"/>
    <w:rsid w:val="00265C17"/>
    <w:rsid w:val="00265D6E"/>
    <w:rsid w:val="00265E9E"/>
    <w:rsid w:val="00265EDB"/>
    <w:rsid w:val="002660DB"/>
    <w:rsid w:val="002661DF"/>
    <w:rsid w:val="002661F1"/>
    <w:rsid w:val="0026626F"/>
    <w:rsid w:val="00266614"/>
    <w:rsid w:val="0026678C"/>
    <w:rsid w:val="002668AF"/>
    <w:rsid w:val="00266916"/>
    <w:rsid w:val="00266A79"/>
    <w:rsid w:val="00266BB6"/>
    <w:rsid w:val="00266BE0"/>
    <w:rsid w:val="00266E9B"/>
    <w:rsid w:val="00266EFB"/>
    <w:rsid w:val="00266F56"/>
    <w:rsid w:val="00267025"/>
    <w:rsid w:val="002670DF"/>
    <w:rsid w:val="0026718F"/>
    <w:rsid w:val="002671EE"/>
    <w:rsid w:val="00267210"/>
    <w:rsid w:val="002672FF"/>
    <w:rsid w:val="0026740E"/>
    <w:rsid w:val="002674C3"/>
    <w:rsid w:val="002675B0"/>
    <w:rsid w:val="002675EE"/>
    <w:rsid w:val="002676C1"/>
    <w:rsid w:val="002677A7"/>
    <w:rsid w:val="002678DD"/>
    <w:rsid w:val="00267980"/>
    <w:rsid w:val="0026799B"/>
    <w:rsid w:val="00267AE1"/>
    <w:rsid w:val="00267B1B"/>
    <w:rsid w:val="00267C99"/>
    <w:rsid w:val="00267F10"/>
    <w:rsid w:val="00267F42"/>
    <w:rsid w:val="00267F7C"/>
    <w:rsid w:val="00270041"/>
    <w:rsid w:val="002700DA"/>
    <w:rsid w:val="002702A3"/>
    <w:rsid w:val="00270390"/>
    <w:rsid w:val="00270617"/>
    <w:rsid w:val="0027077A"/>
    <w:rsid w:val="002707FD"/>
    <w:rsid w:val="002708AF"/>
    <w:rsid w:val="00270A34"/>
    <w:rsid w:val="00270B72"/>
    <w:rsid w:val="00270C19"/>
    <w:rsid w:val="00270CCE"/>
    <w:rsid w:val="00270D30"/>
    <w:rsid w:val="00270E58"/>
    <w:rsid w:val="002710D2"/>
    <w:rsid w:val="002713F2"/>
    <w:rsid w:val="00271455"/>
    <w:rsid w:val="002716CD"/>
    <w:rsid w:val="002716D6"/>
    <w:rsid w:val="00271795"/>
    <w:rsid w:val="00271818"/>
    <w:rsid w:val="002718A0"/>
    <w:rsid w:val="002718B2"/>
    <w:rsid w:val="00271BD3"/>
    <w:rsid w:val="00271C0B"/>
    <w:rsid w:val="00271D16"/>
    <w:rsid w:val="00271D7F"/>
    <w:rsid w:val="00271E39"/>
    <w:rsid w:val="00272043"/>
    <w:rsid w:val="0027207A"/>
    <w:rsid w:val="00272319"/>
    <w:rsid w:val="00272788"/>
    <w:rsid w:val="002727D8"/>
    <w:rsid w:val="00272A43"/>
    <w:rsid w:val="00272B9A"/>
    <w:rsid w:val="00272F06"/>
    <w:rsid w:val="00272F11"/>
    <w:rsid w:val="002730EC"/>
    <w:rsid w:val="00273265"/>
    <w:rsid w:val="0027342C"/>
    <w:rsid w:val="00273434"/>
    <w:rsid w:val="0027383D"/>
    <w:rsid w:val="0027387B"/>
    <w:rsid w:val="00273982"/>
    <w:rsid w:val="002739B4"/>
    <w:rsid w:val="002739E2"/>
    <w:rsid w:val="00273A5D"/>
    <w:rsid w:val="00273E03"/>
    <w:rsid w:val="00273FD5"/>
    <w:rsid w:val="002741AD"/>
    <w:rsid w:val="002741BD"/>
    <w:rsid w:val="00274225"/>
    <w:rsid w:val="00274285"/>
    <w:rsid w:val="00274318"/>
    <w:rsid w:val="00274471"/>
    <w:rsid w:val="0027449C"/>
    <w:rsid w:val="0027451A"/>
    <w:rsid w:val="002748EE"/>
    <w:rsid w:val="00274929"/>
    <w:rsid w:val="002749AD"/>
    <w:rsid w:val="00274A64"/>
    <w:rsid w:val="00274E86"/>
    <w:rsid w:val="00274EF5"/>
    <w:rsid w:val="0027508F"/>
    <w:rsid w:val="002750DD"/>
    <w:rsid w:val="0027519B"/>
    <w:rsid w:val="002751DD"/>
    <w:rsid w:val="00275245"/>
    <w:rsid w:val="00275298"/>
    <w:rsid w:val="00275649"/>
    <w:rsid w:val="0027573A"/>
    <w:rsid w:val="00275C15"/>
    <w:rsid w:val="00275CDD"/>
    <w:rsid w:val="00275FBC"/>
    <w:rsid w:val="002760DE"/>
    <w:rsid w:val="00276273"/>
    <w:rsid w:val="00276308"/>
    <w:rsid w:val="00276385"/>
    <w:rsid w:val="00276416"/>
    <w:rsid w:val="00276501"/>
    <w:rsid w:val="00276551"/>
    <w:rsid w:val="0027656A"/>
    <w:rsid w:val="002765FB"/>
    <w:rsid w:val="0027666E"/>
    <w:rsid w:val="00276734"/>
    <w:rsid w:val="002768D0"/>
    <w:rsid w:val="0027693C"/>
    <w:rsid w:val="00276950"/>
    <w:rsid w:val="00276A5B"/>
    <w:rsid w:val="00276B34"/>
    <w:rsid w:val="00276C92"/>
    <w:rsid w:val="00276EB1"/>
    <w:rsid w:val="00276F5C"/>
    <w:rsid w:val="00277091"/>
    <w:rsid w:val="00277112"/>
    <w:rsid w:val="002771AA"/>
    <w:rsid w:val="00277214"/>
    <w:rsid w:val="0027729C"/>
    <w:rsid w:val="00277367"/>
    <w:rsid w:val="002774DB"/>
    <w:rsid w:val="00277529"/>
    <w:rsid w:val="00277607"/>
    <w:rsid w:val="00277659"/>
    <w:rsid w:val="00277677"/>
    <w:rsid w:val="00277737"/>
    <w:rsid w:val="0027774D"/>
    <w:rsid w:val="0027776B"/>
    <w:rsid w:val="002777C9"/>
    <w:rsid w:val="00277A9C"/>
    <w:rsid w:val="00277AAA"/>
    <w:rsid w:val="00277E7A"/>
    <w:rsid w:val="00277E85"/>
    <w:rsid w:val="00277EA8"/>
    <w:rsid w:val="00280012"/>
    <w:rsid w:val="002800E1"/>
    <w:rsid w:val="002800F2"/>
    <w:rsid w:val="00280288"/>
    <w:rsid w:val="002803EB"/>
    <w:rsid w:val="00280519"/>
    <w:rsid w:val="00280579"/>
    <w:rsid w:val="002805CC"/>
    <w:rsid w:val="00280746"/>
    <w:rsid w:val="002807BB"/>
    <w:rsid w:val="00280850"/>
    <w:rsid w:val="0028088D"/>
    <w:rsid w:val="00280A16"/>
    <w:rsid w:val="00280B1B"/>
    <w:rsid w:val="00280C0F"/>
    <w:rsid w:val="00280CE5"/>
    <w:rsid w:val="00280D4D"/>
    <w:rsid w:val="00280DBD"/>
    <w:rsid w:val="00280F58"/>
    <w:rsid w:val="00280FCC"/>
    <w:rsid w:val="00281119"/>
    <w:rsid w:val="002811B6"/>
    <w:rsid w:val="002811E1"/>
    <w:rsid w:val="00281237"/>
    <w:rsid w:val="0028129E"/>
    <w:rsid w:val="002813CD"/>
    <w:rsid w:val="0028141C"/>
    <w:rsid w:val="002814A9"/>
    <w:rsid w:val="0028157E"/>
    <w:rsid w:val="0028160E"/>
    <w:rsid w:val="0028167F"/>
    <w:rsid w:val="0028186F"/>
    <w:rsid w:val="002818A6"/>
    <w:rsid w:val="002819B7"/>
    <w:rsid w:val="00281AC4"/>
    <w:rsid w:val="00281B45"/>
    <w:rsid w:val="00281B89"/>
    <w:rsid w:val="00281C45"/>
    <w:rsid w:val="00281C99"/>
    <w:rsid w:val="00281C9B"/>
    <w:rsid w:val="00281E3C"/>
    <w:rsid w:val="00281EEB"/>
    <w:rsid w:val="002820A7"/>
    <w:rsid w:val="002820AF"/>
    <w:rsid w:val="002820DE"/>
    <w:rsid w:val="002820E6"/>
    <w:rsid w:val="002821FE"/>
    <w:rsid w:val="00282222"/>
    <w:rsid w:val="00282262"/>
    <w:rsid w:val="0028231D"/>
    <w:rsid w:val="00282411"/>
    <w:rsid w:val="0028252E"/>
    <w:rsid w:val="00282534"/>
    <w:rsid w:val="002825F2"/>
    <w:rsid w:val="00282777"/>
    <w:rsid w:val="00282867"/>
    <w:rsid w:val="0028286F"/>
    <w:rsid w:val="002828D5"/>
    <w:rsid w:val="002829E0"/>
    <w:rsid w:val="00282B67"/>
    <w:rsid w:val="00282D49"/>
    <w:rsid w:val="00282D63"/>
    <w:rsid w:val="00282E7D"/>
    <w:rsid w:val="00282EF4"/>
    <w:rsid w:val="00282EFC"/>
    <w:rsid w:val="00282FB7"/>
    <w:rsid w:val="00282FDF"/>
    <w:rsid w:val="00283158"/>
    <w:rsid w:val="002832AD"/>
    <w:rsid w:val="002832DD"/>
    <w:rsid w:val="00283357"/>
    <w:rsid w:val="00283370"/>
    <w:rsid w:val="002833D6"/>
    <w:rsid w:val="00283488"/>
    <w:rsid w:val="00283536"/>
    <w:rsid w:val="002835B3"/>
    <w:rsid w:val="00283872"/>
    <w:rsid w:val="00283AC6"/>
    <w:rsid w:val="00283C6B"/>
    <w:rsid w:val="00283D93"/>
    <w:rsid w:val="00284048"/>
    <w:rsid w:val="00284119"/>
    <w:rsid w:val="0028434F"/>
    <w:rsid w:val="00284450"/>
    <w:rsid w:val="0028445C"/>
    <w:rsid w:val="002844CC"/>
    <w:rsid w:val="00284611"/>
    <w:rsid w:val="00284675"/>
    <w:rsid w:val="00284873"/>
    <w:rsid w:val="00284891"/>
    <w:rsid w:val="0028497B"/>
    <w:rsid w:val="00284990"/>
    <w:rsid w:val="00284A29"/>
    <w:rsid w:val="00284BF7"/>
    <w:rsid w:val="00284C61"/>
    <w:rsid w:val="00284EA4"/>
    <w:rsid w:val="00284F4A"/>
    <w:rsid w:val="00284FE9"/>
    <w:rsid w:val="0028502B"/>
    <w:rsid w:val="00285038"/>
    <w:rsid w:val="0028506C"/>
    <w:rsid w:val="002852C0"/>
    <w:rsid w:val="00285518"/>
    <w:rsid w:val="002855AC"/>
    <w:rsid w:val="00285685"/>
    <w:rsid w:val="00285733"/>
    <w:rsid w:val="00285801"/>
    <w:rsid w:val="00285921"/>
    <w:rsid w:val="00285936"/>
    <w:rsid w:val="00285A62"/>
    <w:rsid w:val="00285B2B"/>
    <w:rsid w:val="00285B95"/>
    <w:rsid w:val="00285B9B"/>
    <w:rsid w:val="00285CB2"/>
    <w:rsid w:val="00285E95"/>
    <w:rsid w:val="002860AB"/>
    <w:rsid w:val="0028643C"/>
    <w:rsid w:val="00286450"/>
    <w:rsid w:val="00286481"/>
    <w:rsid w:val="002864B5"/>
    <w:rsid w:val="002864E2"/>
    <w:rsid w:val="002865A6"/>
    <w:rsid w:val="00286600"/>
    <w:rsid w:val="00286663"/>
    <w:rsid w:val="00286687"/>
    <w:rsid w:val="002868D7"/>
    <w:rsid w:val="002869FE"/>
    <w:rsid w:val="00286A16"/>
    <w:rsid w:val="00286A18"/>
    <w:rsid w:val="00286AAF"/>
    <w:rsid w:val="00286B0F"/>
    <w:rsid w:val="00286D5E"/>
    <w:rsid w:val="00286D89"/>
    <w:rsid w:val="00286DC8"/>
    <w:rsid w:val="00286EA3"/>
    <w:rsid w:val="0028712C"/>
    <w:rsid w:val="002871E7"/>
    <w:rsid w:val="002871FB"/>
    <w:rsid w:val="002873A9"/>
    <w:rsid w:val="0028763A"/>
    <w:rsid w:val="002876F1"/>
    <w:rsid w:val="0028788F"/>
    <w:rsid w:val="002878C2"/>
    <w:rsid w:val="00287902"/>
    <w:rsid w:val="00287915"/>
    <w:rsid w:val="002879BF"/>
    <w:rsid w:val="00287A2D"/>
    <w:rsid w:val="00287B4D"/>
    <w:rsid w:val="00287BDB"/>
    <w:rsid w:val="00287DA2"/>
    <w:rsid w:val="00287E3F"/>
    <w:rsid w:val="00287EEC"/>
    <w:rsid w:val="00290024"/>
    <w:rsid w:val="0029008D"/>
    <w:rsid w:val="0029039E"/>
    <w:rsid w:val="002904AE"/>
    <w:rsid w:val="00290568"/>
    <w:rsid w:val="0029062C"/>
    <w:rsid w:val="00290909"/>
    <w:rsid w:val="00290912"/>
    <w:rsid w:val="00290974"/>
    <w:rsid w:val="00290A00"/>
    <w:rsid w:val="00290A2E"/>
    <w:rsid w:val="00290BDE"/>
    <w:rsid w:val="00290BFF"/>
    <w:rsid w:val="00290C54"/>
    <w:rsid w:val="00290D95"/>
    <w:rsid w:val="00290E04"/>
    <w:rsid w:val="00290E16"/>
    <w:rsid w:val="00290E7F"/>
    <w:rsid w:val="0029101E"/>
    <w:rsid w:val="00291037"/>
    <w:rsid w:val="002910DF"/>
    <w:rsid w:val="00291132"/>
    <w:rsid w:val="0029119A"/>
    <w:rsid w:val="00291402"/>
    <w:rsid w:val="00291779"/>
    <w:rsid w:val="002918E6"/>
    <w:rsid w:val="00291AC2"/>
    <w:rsid w:val="00291AF5"/>
    <w:rsid w:val="00291B57"/>
    <w:rsid w:val="00291C51"/>
    <w:rsid w:val="00291C7A"/>
    <w:rsid w:val="00291E7C"/>
    <w:rsid w:val="00292015"/>
    <w:rsid w:val="002920E9"/>
    <w:rsid w:val="002920FD"/>
    <w:rsid w:val="00292181"/>
    <w:rsid w:val="002924BE"/>
    <w:rsid w:val="002927A1"/>
    <w:rsid w:val="00292840"/>
    <w:rsid w:val="0029290B"/>
    <w:rsid w:val="002929C9"/>
    <w:rsid w:val="00292AD6"/>
    <w:rsid w:val="00292E49"/>
    <w:rsid w:val="00292ECC"/>
    <w:rsid w:val="00292F42"/>
    <w:rsid w:val="00292FE5"/>
    <w:rsid w:val="00293574"/>
    <w:rsid w:val="002936CE"/>
    <w:rsid w:val="002937BE"/>
    <w:rsid w:val="0029397E"/>
    <w:rsid w:val="00293A6E"/>
    <w:rsid w:val="00293AF1"/>
    <w:rsid w:val="00293B07"/>
    <w:rsid w:val="00293C67"/>
    <w:rsid w:val="00293CFA"/>
    <w:rsid w:val="00293DD9"/>
    <w:rsid w:val="00293F6B"/>
    <w:rsid w:val="00293F74"/>
    <w:rsid w:val="00293FEE"/>
    <w:rsid w:val="00294282"/>
    <w:rsid w:val="00294307"/>
    <w:rsid w:val="00294314"/>
    <w:rsid w:val="00294464"/>
    <w:rsid w:val="002944FC"/>
    <w:rsid w:val="00294590"/>
    <w:rsid w:val="00294695"/>
    <w:rsid w:val="0029498D"/>
    <w:rsid w:val="00294A44"/>
    <w:rsid w:val="00294FAA"/>
    <w:rsid w:val="00294FB3"/>
    <w:rsid w:val="00295598"/>
    <w:rsid w:val="002955B9"/>
    <w:rsid w:val="00295629"/>
    <w:rsid w:val="0029567A"/>
    <w:rsid w:val="00295912"/>
    <w:rsid w:val="00295917"/>
    <w:rsid w:val="002959F2"/>
    <w:rsid w:val="00295A05"/>
    <w:rsid w:val="00295AC7"/>
    <w:rsid w:val="00295F4D"/>
    <w:rsid w:val="0029600B"/>
    <w:rsid w:val="0029670D"/>
    <w:rsid w:val="002967F6"/>
    <w:rsid w:val="00296846"/>
    <w:rsid w:val="002968C3"/>
    <w:rsid w:val="00296A81"/>
    <w:rsid w:val="00296B0F"/>
    <w:rsid w:val="00296C64"/>
    <w:rsid w:val="00296D18"/>
    <w:rsid w:val="00296DCD"/>
    <w:rsid w:val="00296E81"/>
    <w:rsid w:val="00296F34"/>
    <w:rsid w:val="002970E7"/>
    <w:rsid w:val="0029729B"/>
    <w:rsid w:val="00297311"/>
    <w:rsid w:val="0029735F"/>
    <w:rsid w:val="002973B8"/>
    <w:rsid w:val="002974E4"/>
    <w:rsid w:val="002975C7"/>
    <w:rsid w:val="00297658"/>
    <w:rsid w:val="00297782"/>
    <w:rsid w:val="0029779E"/>
    <w:rsid w:val="00297A69"/>
    <w:rsid w:val="00297ACE"/>
    <w:rsid w:val="00297DAF"/>
    <w:rsid w:val="002A0007"/>
    <w:rsid w:val="002A0049"/>
    <w:rsid w:val="002A00A9"/>
    <w:rsid w:val="002A00EE"/>
    <w:rsid w:val="002A01ED"/>
    <w:rsid w:val="002A0425"/>
    <w:rsid w:val="002A0585"/>
    <w:rsid w:val="002A078E"/>
    <w:rsid w:val="002A07A6"/>
    <w:rsid w:val="002A08F5"/>
    <w:rsid w:val="002A09B3"/>
    <w:rsid w:val="002A0A52"/>
    <w:rsid w:val="002A0AD7"/>
    <w:rsid w:val="002A0C18"/>
    <w:rsid w:val="002A0C1D"/>
    <w:rsid w:val="002A0C9A"/>
    <w:rsid w:val="002A0DBF"/>
    <w:rsid w:val="002A0F5B"/>
    <w:rsid w:val="002A10AD"/>
    <w:rsid w:val="002A10BD"/>
    <w:rsid w:val="002A123E"/>
    <w:rsid w:val="002A124C"/>
    <w:rsid w:val="002A12C5"/>
    <w:rsid w:val="002A12FF"/>
    <w:rsid w:val="002A13EF"/>
    <w:rsid w:val="002A1532"/>
    <w:rsid w:val="002A16B4"/>
    <w:rsid w:val="002A17C8"/>
    <w:rsid w:val="002A18CF"/>
    <w:rsid w:val="002A1B8D"/>
    <w:rsid w:val="002A1D18"/>
    <w:rsid w:val="002A1E26"/>
    <w:rsid w:val="002A1E31"/>
    <w:rsid w:val="002A1FAC"/>
    <w:rsid w:val="002A217A"/>
    <w:rsid w:val="002A22A9"/>
    <w:rsid w:val="002A2353"/>
    <w:rsid w:val="002A23D5"/>
    <w:rsid w:val="002A2479"/>
    <w:rsid w:val="002A254B"/>
    <w:rsid w:val="002A25B9"/>
    <w:rsid w:val="002A269E"/>
    <w:rsid w:val="002A27BB"/>
    <w:rsid w:val="002A2A85"/>
    <w:rsid w:val="002A2B30"/>
    <w:rsid w:val="002A2DD1"/>
    <w:rsid w:val="002A2DDE"/>
    <w:rsid w:val="002A2E5B"/>
    <w:rsid w:val="002A2F3F"/>
    <w:rsid w:val="002A2FB7"/>
    <w:rsid w:val="002A30BA"/>
    <w:rsid w:val="002A30BC"/>
    <w:rsid w:val="002A32BE"/>
    <w:rsid w:val="002A32EF"/>
    <w:rsid w:val="002A3392"/>
    <w:rsid w:val="002A3394"/>
    <w:rsid w:val="002A35AF"/>
    <w:rsid w:val="002A35DE"/>
    <w:rsid w:val="002A3764"/>
    <w:rsid w:val="002A380E"/>
    <w:rsid w:val="002A3881"/>
    <w:rsid w:val="002A390D"/>
    <w:rsid w:val="002A3AD3"/>
    <w:rsid w:val="002A3CFE"/>
    <w:rsid w:val="002A3D59"/>
    <w:rsid w:val="002A3D93"/>
    <w:rsid w:val="002A3E50"/>
    <w:rsid w:val="002A3F22"/>
    <w:rsid w:val="002A3F9B"/>
    <w:rsid w:val="002A413D"/>
    <w:rsid w:val="002A4445"/>
    <w:rsid w:val="002A44F2"/>
    <w:rsid w:val="002A4558"/>
    <w:rsid w:val="002A45C1"/>
    <w:rsid w:val="002A460C"/>
    <w:rsid w:val="002A4723"/>
    <w:rsid w:val="002A4740"/>
    <w:rsid w:val="002A4747"/>
    <w:rsid w:val="002A48D5"/>
    <w:rsid w:val="002A4907"/>
    <w:rsid w:val="002A49A2"/>
    <w:rsid w:val="002A4A16"/>
    <w:rsid w:val="002A4A30"/>
    <w:rsid w:val="002A4BFA"/>
    <w:rsid w:val="002A4D0D"/>
    <w:rsid w:val="002A4D6B"/>
    <w:rsid w:val="002A4DDC"/>
    <w:rsid w:val="002A4EE4"/>
    <w:rsid w:val="002A4F1A"/>
    <w:rsid w:val="002A4F47"/>
    <w:rsid w:val="002A4F9D"/>
    <w:rsid w:val="002A5145"/>
    <w:rsid w:val="002A5335"/>
    <w:rsid w:val="002A5583"/>
    <w:rsid w:val="002A58A8"/>
    <w:rsid w:val="002A58E1"/>
    <w:rsid w:val="002A591E"/>
    <w:rsid w:val="002A5A5D"/>
    <w:rsid w:val="002A5A9E"/>
    <w:rsid w:val="002A5D68"/>
    <w:rsid w:val="002A5D85"/>
    <w:rsid w:val="002A6254"/>
    <w:rsid w:val="002A63E7"/>
    <w:rsid w:val="002A6400"/>
    <w:rsid w:val="002A65AF"/>
    <w:rsid w:val="002A675B"/>
    <w:rsid w:val="002A6842"/>
    <w:rsid w:val="002A6B8F"/>
    <w:rsid w:val="002A6B9F"/>
    <w:rsid w:val="002A6C0F"/>
    <w:rsid w:val="002A6C73"/>
    <w:rsid w:val="002A6CF1"/>
    <w:rsid w:val="002A6CFB"/>
    <w:rsid w:val="002A6DC6"/>
    <w:rsid w:val="002A70CA"/>
    <w:rsid w:val="002A721C"/>
    <w:rsid w:val="002A7334"/>
    <w:rsid w:val="002A7672"/>
    <w:rsid w:val="002A76F4"/>
    <w:rsid w:val="002A7A31"/>
    <w:rsid w:val="002A7AE0"/>
    <w:rsid w:val="002A7CCE"/>
    <w:rsid w:val="002B01DF"/>
    <w:rsid w:val="002B021F"/>
    <w:rsid w:val="002B038E"/>
    <w:rsid w:val="002B0411"/>
    <w:rsid w:val="002B06BA"/>
    <w:rsid w:val="002B0998"/>
    <w:rsid w:val="002B0A42"/>
    <w:rsid w:val="002B0A6F"/>
    <w:rsid w:val="002B0C12"/>
    <w:rsid w:val="002B0CF4"/>
    <w:rsid w:val="002B0D0E"/>
    <w:rsid w:val="002B1165"/>
    <w:rsid w:val="002B116D"/>
    <w:rsid w:val="002B11EB"/>
    <w:rsid w:val="002B1472"/>
    <w:rsid w:val="002B19AB"/>
    <w:rsid w:val="002B1A22"/>
    <w:rsid w:val="002B1D84"/>
    <w:rsid w:val="002B1D9E"/>
    <w:rsid w:val="002B1DE1"/>
    <w:rsid w:val="002B1DF0"/>
    <w:rsid w:val="002B2081"/>
    <w:rsid w:val="002B23A4"/>
    <w:rsid w:val="002B25A8"/>
    <w:rsid w:val="002B2607"/>
    <w:rsid w:val="002B265C"/>
    <w:rsid w:val="002B27CB"/>
    <w:rsid w:val="002B27E9"/>
    <w:rsid w:val="002B283A"/>
    <w:rsid w:val="002B2862"/>
    <w:rsid w:val="002B298C"/>
    <w:rsid w:val="002B29C9"/>
    <w:rsid w:val="002B2A90"/>
    <w:rsid w:val="002B2ADA"/>
    <w:rsid w:val="002B2B42"/>
    <w:rsid w:val="002B2BF2"/>
    <w:rsid w:val="002B2E72"/>
    <w:rsid w:val="002B2ED1"/>
    <w:rsid w:val="002B2F0F"/>
    <w:rsid w:val="002B2F4B"/>
    <w:rsid w:val="002B302B"/>
    <w:rsid w:val="002B3033"/>
    <w:rsid w:val="002B312B"/>
    <w:rsid w:val="002B320B"/>
    <w:rsid w:val="002B3385"/>
    <w:rsid w:val="002B3467"/>
    <w:rsid w:val="002B34A8"/>
    <w:rsid w:val="002B36C6"/>
    <w:rsid w:val="002B393F"/>
    <w:rsid w:val="002B3D00"/>
    <w:rsid w:val="002B40EF"/>
    <w:rsid w:val="002B41B4"/>
    <w:rsid w:val="002B4258"/>
    <w:rsid w:val="002B428A"/>
    <w:rsid w:val="002B44D6"/>
    <w:rsid w:val="002B4505"/>
    <w:rsid w:val="002B4730"/>
    <w:rsid w:val="002B47A3"/>
    <w:rsid w:val="002B485A"/>
    <w:rsid w:val="002B492E"/>
    <w:rsid w:val="002B4AD0"/>
    <w:rsid w:val="002B4B92"/>
    <w:rsid w:val="002B4D38"/>
    <w:rsid w:val="002B4E88"/>
    <w:rsid w:val="002B4F26"/>
    <w:rsid w:val="002B5157"/>
    <w:rsid w:val="002B5160"/>
    <w:rsid w:val="002B516D"/>
    <w:rsid w:val="002B521B"/>
    <w:rsid w:val="002B527F"/>
    <w:rsid w:val="002B5397"/>
    <w:rsid w:val="002B558F"/>
    <w:rsid w:val="002B55CB"/>
    <w:rsid w:val="002B566E"/>
    <w:rsid w:val="002B5911"/>
    <w:rsid w:val="002B5B9A"/>
    <w:rsid w:val="002B5BF1"/>
    <w:rsid w:val="002B5C7A"/>
    <w:rsid w:val="002B5CCD"/>
    <w:rsid w:val="002B5D3B"/>
    <w:rsid w:val="002B5E59"/>
    <w:rsid w:val="002B5ECF"/>
    <w:rsid w:val="002B60F5"/>
    <w:rsid w:val="002B640B"/>
    <w:rsid w:val="002B65CB"/>
    <w:rsid w:val="002B662C"/>
    <w:rsid w:val="002B66DE"/>
    <w:rsid w:val="002B675A"/>
    <w:rsid w:val="002B678A"/>
    <w:rsid w:val="002B687C"/>
    <w:rsid w:val="002B699F"/>
    <w:rsid w:val="002B6A4F"/>
    <w:rsid w:val="002B6B5E"/>
    <w:rsid w:val="002B6BD3"/>
    <w:rsid w:val="002B6C07"/>
    <w:rsid w:val="002B6FA1"/>
    <w:rsid w:val="002B6FD9"/>
    <w:rsid w:val="002B6FE6"/>
    <w:rsid w:val="002B7195"/>
    <w:rsid w:val="002B7269"/>
    <w:rsid w:val="002B72E5"/>
    <w:rsid w:val="002B7329"/>
    <w:rsid w:val="002B73E3"/>
    <w:rsid w:val="002B7506"/>
    <w:rsid w:val="002B759D"/>
    <w:rsid w:val="002B79A5"/>
    <w:rsid w:val="002B7A85"/>
    <w:rsid w:val="002B7B4A"/>
    <w:rsid w:val="002B7C33"/>
    <w:rsid w:val="002B7C41"/>
    <w:rsid w:val="002B7C75"/>
    <w:rsid w:val="002B7CE0"/>
    <w:rsid w:val="002B7D28"/>
    <w:rsid w:val="002B7E24"/>
    <w:rsid w:val="002B7F72"/>
    <w:rsid w:val="002C045C"/>
    <w:rsid w:val="002C052E"/>
    <w:rsid w:val="002C05E0"/>
    <w:rsid w:val="002C065F"/>
    <w:rsid w:val="002C07FD"/>
    <w:rsid w:val="002C0831"/>
    <w:rsid w:val="002C084C"/>
    <w:rsid w:val="002C0A97"/>
    <w:rsid w:val="002C0C08"/>
    <w:rsid w:val="002C0C9A"/>
    <w:rsid w:val="002C104A"/>
    <w:rsid w:val="002C1105"/>
    <w:rsid w:val="002C1427"/>
    <w:rsid w:val="002C14D9"/>
    <w:rsid w:val="002C1517"/>
    <w:rsid w:val="002C1521"/>
    <w:rsid w:val="002C15E9"/>
    <w:rsid w:val="002C1928"/>
    <w:rsid w:val="002C1977"/>
    <w:rsid w:val="002C1A82"/>
    <w:rsid w:val="002C1B0E"/>
    <w:rsid w:val="002C1B66"/>
    <w:rsid w:val="002C1D40"/>
    <w:rsid w:val="002C1EE3"/>
    <w:rsid w:val="002C1F13"/>
    <w:rsid w:val="002C1F3E"/>
    <w:rsid w:val="002C1F4C"/>
    <w:rsid w:val="002C233B"/>
    <w:rsid w:val="002C23FE"/>
    <w:rsid w:val="002C2680"/>
    <w:rsid w:val="002C27B6"/>
    <w:rsid w:val="002C296B"/>
    <w:rsid w:val="002C2998"/>
    <w:rsid w:val="002C2D32"/>
    <w:rsid w:val="002C2E9A"/>
    <w:rsid w:val="002C30F3"/>
    <w:rsid w:val="002C318B"/>
    <w:rsid w:val="002C3272"/>
    <w:rsid w:val="002C3489"/>
    <w:rsid w:val="002C367A"/>
    <w:rsid w:val="002C389A"/>
    <w:rsid w:val="002C3925"/>
    <w:rsid w:val="002C3A14"/>
    <w:rsid w:val="002C3AA9"/>
    <w:rsid w:val="002C3B1F"/>
    <w:rsid w:val="002C3BA0"/>
    <w:rsid w:val="002C3D35"/>
    <w:rsid w:val="002C3E19"/>
    <w:rsid w:val="002C3EFF"/>
    <w:rsid w:val="002C402A"/>
    <w:rsid w:val="002C4077"/>
    <w:rsid w:val="002C45D2"/>
    <w:rsid w:val="002C4A44"/>
    <w:rsid w:val="002C4A59"/>
    <w:rsid w:val="002C4A9B"/>
    <w:rsid w:val="002C4C0B"/>
    <w:rsid w:val="002C4C75"/>
    <w:rsid w:val="002C4CB8"/>
    <w:rsid w:val="002C4D9A"/>
    <w:rsid w:val="002C4DA9"/>
    <w:rsid w:val="002C5048"/>
    <w:rsid w:val="002C514D"/>
    <w:rsid w:val="002C52F8"/>
    <w:rsid w:val="002C5344"/>
    <w:rsid w:val="002C538C"/>
    <w:rsid w:val="002C53F4"/>
    <w:rsid w:val="002C5672"/>
    <w:rsid w:val="002C57B3"/>
    <w:rsid w:val="002C5937"/>
    <w:rsid w:val="002C6051"/>
    <w:rsid w:val="002C61D2"/>
    <w:rsid w:val="002C6291"/>
    <w:rsid w:val="002C62BC"/>
    <w:rsid w:val="002C6371"/>
    <w:rsid w:val="002C6473"/>
    <w:rsid w:val="002C64EF"/>
    <w:rsid w:val="002C651B"/>
    <w:rsid w:val="002C6541"/>
    <w:rsid w:val="002C66AB"/>
    <w:rsid w:val="002C66B8"/>
    <w:rsid w:val="002C67EB"/>
    <w:rsid w:val="002C691D"/>
    <w:rsid w:val="002C6AE1"/>
    <w:rsid w:val="002C6CC4"/>
    <w:rsid w:val="002C6DA4"/>
    <w:rsid w:val="002C7195"/>
    <w:rsid w:val="002C7329"/>
    <w:rsid w:val="002C73F2"/>
    <w:rsid w:val="002C74C0"/>
    <w:rsid w:val="002C769C"/>
    <w:rsid w:val="002C7752"/>
    <w:rsid w:val="002C77DA"/>
    <w:rsid w:val="002C7D74"/>
    <w:rsid w:val="002C7DF8"/>
    <w:rsid w:val="002C7ED9"/>
    <w:rsid w:val="002C7F37"/>
    <w:rsid w:val="002C7F72"/>
    <w:rsid w:val="002CFA10"/>
    <w:rsid w:val="002D01E1"/>
    <w:rsid w:val="002D02F1"/>
    <w:rsid w:val="002D034E"/>
    <w:rsid w:val="002D04B2"/>
    <w:rsid w:val="002D05E1"/>
    <w:rsid w:val="002D061E"/>
    <w:rsid w:val="002D0838"/>
    <w:rsid w:val="002D0851"/>
    <w:rsid w:val="002D08D7"/>
    <w:rsid w:val="002D08DC"/>
    <w:rsid w:val="002D0984"/>
    <w:rsid w:val="002D0A1F"/>
    <w:rsid w:val="002D0AFC"/>
    <w:rsid w:val="002D0D0B"/>
    <w:rsid w:val="002D0E12"/>
    <w:rsid w:val="002D0EFA"/>
    <w:rsid w:val="002D0F18"/>
    <w:rsid w:val="002D0F5C"/>
    <w:rsid w:val="002D105E"/>
    <w:rsid w:val="002D10E7"/>
    <w:rsid w:val="002D1295"/>
    <w:rsid w:val="002D12D4"/>
    <w:rsid w:val="002D14BD"/>
    <w:rsid w:val="002D1584"/>
    <w:rsid w:val="002D1842"/>
    <w:rsid w:val="002D18B8"/>
    <w:rsid w:val="002D19E9"/>
    <w:rsid w:val="002D19EA"/>
    <w:rsid w:val="002D1BF6"/>
    <w:rsid w:val="002D1E65"/>
    <w:rsid w:val="002D1F62"/>
    <w:rsid w:val="002D1FDD"/>
    <w:rsid w:val="002D2263"/>
    <w:rsid w:val="002D22B9"/>
    <w:rsid w:val="002D2426"/>
    <w:rsid w:val="002D26D8"/>
    <w:rsid w:val="002D27EE"/>
    <w:rsid w:val="002D28BC"/>
    <w:rsid w:val="002D2A0A"/>
    <w:rsid w:val="002D2A96"/>
    <w:rsid w:val="002D2BD4"/>
    <w:rsid w:val="002D2C7E"/>
    <w:rsid w:val="002D2F27"/>
    <w:rsid w:val="002D3049"/>
    <w:rsid w:val="002D309B"/>
    <w:rsid w:val="002D30CF"/>
    <w:rsid w:val="002D3169"/>
    <w:rsid w:val="002D340A"/>
    <w:rsid w:val="002D366D"/>
    <w:rsid w:val="002D3740"/>
    <w:rsid w:val="002D397F"/>
    <w:rsid w:val="002D39D3"/>
    <w:rsid w:val="002D3A4F"/>
    <w:rsid w:val="002D3AFC"/>
    <w:rsid w:val="002D3B56"/>
    <w:rsid w:val="002D3BB0"/>
    <w:rsid w:val="002D3D17"/>
    <w:rsid w:val="002D3DA9"/>
    <w:rsid w:val="002D3E6B"/>
    <w:rsid w:val="002D4098"/>
    <w:rsid w:val="002D4173"/>
    <w:rsid w:val="002D418B"/>
    <w:rsid w:val="002D418C"/>
    <w:rsid w:val="002D4220"/>
    <w:rsid w:val="002D428F"/>
    <w:rsid w:val="002D42D6"/>
    <w:rsid w:val="002D4433"/>
    <w:rsid w:val="002D4733"/>
    <w:rsid w:val="002D4780"/>
    <w:rsid w:val="002D489D"/>
    <w:rsid w:val="002D48E3"/>
    <w:rsid w:val="002D4A78"/>
    <w:rsid w:val="002D4A87"/>
    <w:rsid w:val="002D4CAA"/>
    <w:rsid w:val="002D4CBF"/>
    <w:rsid w:val="002D4D4B"/>
    <w:rsid w:val="002D4E89"/>
    <w:rsid w:val="002D4F02"/>
    <w:rsid w:val="002D4F5F"/>
    <w:rsid w:val="002D4F82"/>
    <w:rsid w:val="002D4FB4"/>
    <w:rsid w:val="002D4FDD"/>
    <w:rsid w:val="002D4FF1"/>
    <w:rsid w:val="002D5254"/>
    <w:rsid w:val="002D52D5"/>
    <w:rsid w:val="002D533E"/>
    <w:rsid w:val="002D5589"/>
    <w:rsid w:val="002D55DC"/>
    <w:rsid w:val="002D560E"/>
    <w:rsid w:val="002D5720"/>
    <w:rsid w:val="002D5734"/>
    <w:rsid w:val="002D5832"/>
    <w:rsid w:val="002D5957"/>
    <w:rsid w:val="002D5961"/>
    <w:rsid w:val="002D59B7"/>
    <w:rsid w:val="002D5AF5"/>
    <w:rsid w:val="002D5C51"/>
    <w:rsid w:val="002D5CC3"/>
    <w:rsid w:val="002D5D24"/>
    <w:rsid w:val="002D5D40"/>
    <w:rsid w:val="002D5D80"/>
    <w:rsid w:val="002D5E62"/>
    <w:rsid w:val="002D5F00"/>
    <w:rsid w:val="002D6073"/>
    <w:rsid w:val="002D618B"/>
    <w:rsid w:val="002D6555"/>
    <w:rsid w:val="002D659E"/>
    <w:rsid w:val="002D65A4"/>
    <w:rsid w:val="002D6681"/>
    <w:rsid w:val="002D6816"/>
    <w:rsid w:val="002D68FD"/>
    <w:rsid w:val="002D6914"/>
    <w:rsid w:val="002D69DF"/>
    <w:rsid w:val="002D6A35"/>
    <w:rsid w:val="002D6A9B"/>
    <w:rsid w:val="002D6ACA"/>
    <w:rsid w:val="002D6AEC"/>
    <w:rsid w:val="002D6B7E"/>
    <w:rsid w:val="002D6D46"/>
    <w:rsid w:val="002D6E5D"/>
    <w:rsid w:val="002D6EC6"/>
    <w:rsid w:val="002D6EE8"/>
    <w:rsid w:val="002D6F40"/>
    <w:rsid w:val="002D6F46"/>
    <w:rsid w:val="002D6FC7"/>
    <w:rsid w:val="002D6FF3"/>
    <w:rsid w:val="002D6FF4"/>
    <w:rsid w:val="002D700D"/>
    <w:rsid w:val="002D7048"/>
    <w:rsid w:val="002D7065"/>
    <w:rsid w:val="002D70AB"/>
    <w:rsid w:val="002D710A"/>
    <w:rsid w:val="002D7280"/>
    <w:rsid w:val="002D7362"/>
    <w:rsid w:val="002D7387"/>
    <w:rsid w:val="002D741C"/>
    <w:rsid w:val="002D7580"/>
    <w:rsid w:val="002D76AD"/>
    <w:rsid w:val="002D783B"/>
    <w:rsid w:val="002D78A6"/>
    <w:rsid w:val="002D79E2"/>
    <w:rsid w:val="002D7ADC"/>
    <w:rsid w:val="002D7C68"/>
    <w:rsid w:val="002D7CFE"/>
    <w:rsid w:val="002D7D5A"/>
    <w:rsid w:val="002D7F51"/>
    <w:rsid w:val="002E02D8"/>
    <w:rsid w:val="002E02EC"/>
    <w:rsid w:val="002E0329"/>
    <w:rsid w:val="002E03D5"/>
    <w:rsid w:val="002E0427"/>
    <w:rsid w:val="002E0666"/>
    <w:rsid w:val="002E06D2"/>
    <w:rsid w:val="002E06FD"/>
    <w:rsid w:val="002E071A"/>
    <w:rsid w:val="002E07C5"/>
    <w:rsid w:val="002E07C9"/>
    <w:rsid w:val="002E081E"/>
    <w:rsid w:val="002E0A7D"/>
    <w:rsid w:val="002E0C50"/>
    <w:rsid w:val="002E0C61"/>
    <w:rsid w:val="002E0C86"/>
    <w:rsid w:val="002E0CB5"/>
    <w:rsid w:val="002E0CC0"/>
    <w:rsid w:val="002E0D49"/>
    <w:rsid w:val="002E0FEC"/>
    <w:rsid w:val="002E10A6"/>
    <w:rsid w:val="002E1128"/>
    <w:rsid w:val="002E120C"/>
    <w:rsid w:val="002E1264"/>
    <w:rsid w:val="002E1353"/>
    <w:rsid w:val="002E13E8"/>
    <w:rsid w:val="002E15DF"/>
    <w:rsid w:val="002E1623"/>
    <w:rsid w:val="002E1654"/>
    <w:rsid w:val="002E1791"/>
    <w:rsid w:val="002E17E1"/>
    <w:rsid w:val="002E1A18"/>
    <w:rsid w:val="002E1AD2"/>
    <w:rsid w:val="002E1BCD"/>
    <w:rsid w:val="002E1D7B"/>
    <w:rsid w:val="002E1F79"/>
    <w:rsid w:val="002E2007"/>
    <w:rsid w:val="002E2076"/>
    <w:rsid w:val="002E23A7"/>
    <w:rsid w:val="002E240D"/>
    <w:rsid w:val="002E2471"/>
    <w:rsid w:val="002E2507"/>
    <w:rsid w:val="002E251E"/>
    <w:rsid w:val="002E265E"/>
    <w:rsid w:val="002E2773"/>
    <w:rsid w:val="002E293C"/>
    <w:rsid w:val="002E29F1"/>
    <w:rsid w:val="002E2A0D"/>
    <w:rsid w:val="002E2AC1"/>
    <w:rsid w:val="002E2AC6"/>
    <w:rsid w:val="002E2DC7"/>
    <w:rsid w:val="002E2DFB"/>
    <w:rsid w:val="002E2EE4"/>
    <w:rsid w:val="002E2F4D"/>
    <w:rsid w:val="002E2FA7"/>
    <w:rsid w:val="002E3078"/>
    <w:rsid w:val="002E3085"/>
    <w:rsid w:val="002E309E"/>
    <w:rsid w:val="002E30AD"/>
    <w:rsid w:val="002E336D"/>
    <w:rsid w:val="002E34BC"/>
    <w:rsid w:val="002E34CD"/>
    <w:rsid w:val="002E3679"/>
    <w:rsid w:val="002E36AA"/>
    <w:rsid w:val="002E36EE"/>
    <w:rsid w:val="002E3740"/>
    <w:rsid w:val="002E3865"/>
    <w:rsid w:val="002E39AF"/>
    <w:rsid w:val="002E39F4"/>
    <w:rsid w:val="002E3B65"/>
    <w:rsid w:val="002E3BBD"/>
    <w:rsid w:val="002E3D3D"/>
    <w:rsid w:val="002E3E0F"/>
    <w:rsid w:val="002E3E10"/>
    <w:rsid w:val="002E3E6B"/>
    <w:rsid w:val="002E3F2A"/>
    <w:rsid w:val="002E3F87"/>
    <w:rsid w:val="002E42EB"/>
    <w:rsid w:val="002E4312"/>
    <w:rsid w:val="002E4378"/>
    <w:rsid w:val="002E439F"/>
    <w:rsid w:val="002E43AD"/>
    <w:rsid w:val="002E471D"/>
    <w:rsid w:val="002E4876"/>
    <w:rsid w:val="002E4A2A"/>
    <w:rsid w:val="002E4A87"/>
    <w:rsid w:val="002E4AD3"/>
    <w:rsid w:val="002E4AD4"/>
    <w:rsid w:val="002E4AF3"/>
    <w:rsid w:val="002E4B76"/>
    <w:rsid w:val="002E4BC5"/>
    <w:rsid w:val="002E4C98"/>
    <w:rsid w:val="002E4CAF"/>
    <w:rsid w:val="002E4E9A"/>
    <w:rsid w:val="002E5089"/>
    <w:rsid w:val="002E5224"/>
    <w:rsid w:val="002E5267"/>
    <w:rsid w:val="002E52CB"/>
    <w:rsid w:val="002E538A"/>
    <w:rsid w:val="002E53F0"/>
    <w:rsid w:val="002E5444"/>
    <w:rsid w:val="002E54DE"/>
    <w:rsid w:val="002E5AAB"/>
    <w:rsid w:val="002E5B7B"/>
    <w:rsid w:val="002E5BC1"/>
    <w:rsid w:val="002E5C7A"/>
    <w:rsid w:val="002E5E24"/>
    <w:rsid w:val="002E5E2D"/>
    <w:rsid w:val="002E5ECC"/>
    <w:rsid w:val="002E60BF"/>
    <w:rsid w:val="002E61E3"/>
    <w:rsid w:val="002E6404"/>
    <w:rsid w:val="002E6493"/>
    <w:rsid w:val="002E666E"/>
    <w:rsid w:val="002E66B4"/>
    <w:rsid w:val="002E68C8"/>
    <w:rsid w:val="002E695F"/>
    <w:rsid w:val="002E6ADE"/>
    <w:rsid w:val="002E6AE0"/>
    <w:rsid w:val="002E6B47"/>
    <w:rsid w:val="002E6C4C"/>
    <w:rsid w:val="002E6C81"/>
    <w:rsid w:val="002E6EFD"/>
    <w:rsid w:val="002E7122"/>
    <w:rsid w:val="002E7188"/>
    <w:rsid w:val="002E7193"/>
    <w:rsid w:val="002E7195"/>
    <w:rsid w:val="002E71FE"/>
    <w:rsid w:val="002E73BC"/>
    <w:rsid w:val="002E7418"/>
    <w:rsid w:val="002E744E"/>
    <w:rsid w:val="002E74FF"/>
    <w:rsid w:val="002E75EC"/>
    <w:rsid w:val="002E75F7"/>
    <w:rsid w:val="002E79E8"/>
    <w:rsid w:val="002E7A61"/>
    <w:rsid w:val="002E7A87"/>
    <w:rsid w:val="002E7AD8"/>
    <w:rsid w:val="002E7C7D"/>
    <w:rsid w:val="002E7FC2"/>
    <w:rsid w:val="002F0087"/>
    <w:rsid w:val="002F0147"/>
    <w:rsid w:val="002F0320"/>
    <w:rsid w:val="002F03B7"/>
    <w:rsid w:val="002F0683"/>
    <w:rsid w:val="002F0695"/>
    <w:rsid w:val="002F083C"/>
    <w:rsid w:val="002F0B64"/>
    <w:rsid w:val="002F0C16"/>
    <w:rsid w:val="002F0CED"/>
    <w:rsid w:val="002F0DE5"/>
    <w:rsid w:val="002F0E20"/>
    <w:rsid w:val="002F0E33"/>
    <w:rsid w:val="002F0F5E"/>
    <w:rsid w:val="002F0F67"/>
    <w:rsid w:val="002F1043"/>
    <w:rsid w:val="002F11F1"/>
    <w:rsid w:val="002F14E4"/>
    <w:rsid w:val="002F1659"/>
    <w:rsid w:val="002F1705"/>
    <w:rsid w:val="002F1763"/>
    <w:rsid w:val="002F177E"/>
    <w:rsid w:val="002F19EB"/>
    <w:rsid w:val="002F1A51"/>
    <w:rsid w:val="002F1CE8"/>
    <w:rsid w:val="002F1DCC"/>
    <w:rsid w:val="002F1E74"/>
    <w:rsid w:val="002F1E7E"/>
    <w:rsid w:val="002F2113"/>
    <w:rsid w:val="002F2393"/>
    <w:rsid w:val="002F24EF"/>
    <w:rsid w:val="002F2740"/>
    <w:rsid w:val="002F27FC"/>
    <w:rsid w:val="002F29DE"/>
    <w:rsid w:val="002F29DF"/>
    <w:rsid w:val="002F3039"/>
    <w:rsid w:val="002F324F"/>
    <w:rsid w:val="002F33F5"/>
    <w:rsid w:val="002F34C4"/>
    <w:rsid w:val="002F34FC"/>
    <w:rsid w:val="002F3539"/>
    <w:rsid w:val="002F360E"/>
    <w:rsid w:val="002F3641"/>
    <w:rsid w:val="002F37F7"/>
    <w:rsid w:val="002F385D"/>
    <w:rsid w:val="002F38DD"/>
    <w:rsid w:val="002F3AFA"/>
    <w:rsid w:val="002F3C6A"/>
    <w:rsid w:val="002F3C76"/>
    <w:rsid w:val="002F3EB3"/>
    <w:rsid w:val="002F3F08"/>
    <w:rsid w:val="002F407B"/>
    <w:rsid w:val="002F408F"/>
    <w:rsid w:val="002F411B"/>
    <w:rsid w:val="002F4213"/>
    <w:rsid w:val="002F423E"/>
    <w:rsid w:val="002F4374"/>
    <w:rsid w:val="002F43A8"/>
    <w:rsid w:val="002F44FA"/>
    <w:rsid w:val="002F4513"/>
    <w:rsid w:val="002F4542"/>
    <w:rsid w:val="002F45A5"/>
    <w:rsid w:val="002F46BA"/>
    <w:rsid w:val="002F472D"/>
    <w:rsid w:val="002F47A4"/>
    <w:rsid w:val="002F47D6"/>
    <w:rsid w:val="002F4915"/>
    <w:rsid w:val="002F493C"/>
    <w:rsid w:val="002F49A1"/>
    <w:rsid w:val="002F4A8E"/>
    <w:rsid w:val="002F4BD7"/>
    <w:rsid w:val="002F4BF7"/>
    <w:rsid w:val="002F4DA6"/>
    <w:rsid w:val="002F4EF6"/>
    <w:rsid w:val="002F5016"/>
    <w:rsid w:val="002F5307"/>
    <w:rsid w:val="002F5554"/>
    <w:rsid w:val="002F555C"/>
    <w:rsid w:val="002F5659"/>
    <w:rsid w:val="002F57CF"/>
    <w:rsid w:val="002F58B1"/>
    <w:rsid w:val="002F593A"/>
    <w:rsid w:val="002F5A05"/>
    <w:rsid w:val="002F5A9A"/>
    <w:rsid w:val="002F5BA4"/>
    <w:rsid w:val="002F5D5B"/>
    <w:rsid w:val="002F5E46"/>
    <w:rsid w:val="002F5F7A"/>
    <w:rsid w:val="002F5F9C"/>
    <w:rsid w:val="002F5FD3"/>
    <w:rsid w:val="002F6128"/>
    <w:rsid w:val="002F613C"/>
    <w:rsid w:val="002F6259"/>
    <w:rsid w:val="002F6346"/>
    <w:rsid w:val="002F6443"/>
    <w:rsid w:val="002F657A"/>
    <w:rsid w:val="002F668F"/>
    <w:rsid w:val="002F6935"/>
    <w:rsid w:val="002F69A6"/>
    <w:rsid w:val="002F6A75"/>
    <w:rsid w:val="002F6E73"/>
    <w:rsid w:val="002F6EAE"/>
    <w:rsid w:val="002F6EBB"/>
    <w:rsid w:val="002F70D5"/>
    <w:rsid w:val="002F728C"/>
    <w:rsid w:val="002F735C"/>
    <w:rsid w:val="002F73FF"/>
    <w:rsid w:val="002F762E"/>
    <w:rsid w:val="002F77A2"/>
    <w:rsid w:val="002F7802"/>
    <w:rsid w:val="002F79A8"/>
    <w:rsid w:val="002F7B31"/>
    <w:rsid w:val="002F7B65"/>
    <w:rsid w:val="002F7B7D"/>
    <w:rsid w:val="002F7BF7"/>
    <w:rsid w:val="002F7D4B"/>
    <w:rsid w:val="002F7DBF"/>
    <w:rsid w:val="002F7F97"/>
    <w:rsid w:val="002FB0AC"/>
    <w:rsid w:val="0030010F"/>
    <w:rsid w:val="003002FD"/>
    <w:rsid w:val="00300334"/>
    <w:rsid w:val="003003C7"/>
    <w:rsid w:val="003003D8"/>
    <w:rsid w:val="0030044D"/>
    <w:rsid w:val="003004A0"/>
    <w:rsid w:val="00300525"/>
    <w:rsid w:val="003005F2"/>
    <w:rsid w:val="003007BE"/>
    <w:rsid w:val="003007D0"/>
    <w:rsid w:val="003008C7"/>
    <w:rsid w:val="0030091D"/>
    <w:rsid w:val="00300973"/>
    <w:rsid w:val="00300A8D"/>
    <w:rsid w:val="00300C4A"/>
    <w:rsid w:val="00300C71"/>
    <w:rsid w:val="00300D73"/>
    <w:rsid w:val="00300DA7"/>
    <w:rsid w:val="00300E9E"/>
    <w:rsid w:val="00300FC5"/>
    <w:rsid w:val="0030103A"/>
    <w:rsid w:val="00301215"/>
    <w:rsid w:val="00301276"/>
    <w:rsid w:val="003012E5"/>
    <w:rsid w:val="0030168C"/>
    <w:rsid w:val="00301761"/>
    <w:rsid w:val="00301861"/>
    <w:rsid w:val="00301877"/>
    <w:rsid w:val="00301883"/>
    <w:rsid w:val="0030191F"/>
    <w:rsid w:val="00301A17"/>
    <w:rsid w:val="00301AC4"/>
    <w:rsid w:val="00301BE3"/>
    <w:rsid w:val="00301D21"/>
    <w:rsid w:val="00301DD0"/>
    <w:rsid w:val="00302073"/>
    <w:rsid w:val="00302080"/>
    <w:rsid w:val="00302139"/>
    <w:rsid w:val="00302427"/>
    <w:rsid w:val="0030248E"/>
    <w:rsid w:val="003024CA"/>
    <w:rsid w:val="00302524"/>
    <w:rsid w:val="00302614"/>
    <w:rsid w:val="003026AB"/>
    <w:rsid w:val="00302796"/>
    <w:rsid w:val="003027D5"/>
    <w:rsid w:val="00302A56"/>
    <w:rsid w:val="00302A73"/>
    <w:rsid w:val="00302B8B"/>
    <w:rsid w:val="00302D1E"/>
    <w:rsid w:val="00302E56"/>
    <w:rsid w:val="00302E5E"/>
    <w:rsid w:val="00302F5E"/>
    <w:rsid w:val="00302FB2"/>
    <w:rsid w:val="00303005"/>
    <w:rsid w:val="003031BA"/>
    <w:rsid w:val="003034C8"/>
    <w:rsid w:val="00303687"/>
    <w:rsid w:val="003036E3"/>
    <w:rsid w:val="0030379E"/>
    <w:rsid w:val="003037D1"/>
    <w:rsid w:val="003038DE"/>
    <w:rsid w:val="003038EB"/>
    <w:rsid w:val="00303914"/>
    <w:rsid w:val="003039CA"/>
    <w:rsid w:val="00303BAF"/>
    <w:rsid w:val="00303C45"/>
    <w:rsid w:val="003040AA"/>
    <w:rsid w:val="0030422C"/>
    <w:rsid w:val="003042FE"/>
    <w:rsid w:val="00304691"/>
    <w:rsid w:val="003046F7"/>
    <w:rsid w:val="0030470F"/>
    <w:rsid w:val="00304830"/>
    <w:rsid w:val="00304892"/>
    <w:rsid w:val="003048A1"/>
    <w:rsid w:val="0030493A"/>
    <w:rsid w:val="0030499E"/>
    <w:rsid w:val="00304BEA"/>
    <w:rsid w:val="00304C1E"/>
    <w:rsid w:val="00304D2F"/>
    <w:rsid w:val="00304D76"/>
    <w:rsid w:val="00304DD0"/>
    <w:rsid w:val="00304E5D"/>
    <w:rsid w:val="00304FB8"/>
    <w:rsid w:val="00305006"/>
    <w:rsid w:val="003050E3"/>
    <w:rsid w:val="003051F9"/>
    <w:rsid w:val="003052CF"/>
    <w:rsid w:val="0030557C"/>
    <w:rsid w:val="003055AD"/>
    <w:rsid w:val="0030581C"/>
    <w:rsid w:val="003058C6"/>
    <w:rsid w:val="00305A79"/>
    <w:rsid w:val="00305C41"/>
    <w:rsid w:val="00305EC3"/>
    <w:rsid w:val="00305F2B"/>
    <w:rsid w:val="003061FB"/>
    <w:rsid w:val="003061FC"/>
    <w:rsid w:val="0030627F"/>
    <w:rsid w:val="003064E2"/>
    <w:rsid w:val="003065E6"/>
    <w:rsid w:val="00306837"/>
    <w:rsid w:val="0030683F"/>
    <w:rsid w:val="00306961"/>
    <w:rsid w:val="0030696D"/>
    <w:rsid w:val="00306AE1"/>
    <w:rsid w:val="00306AE7"/>
    <w:rsid w:val="00306BBF"/>
    <w:rsid w:val="00306C72"/>
    <w:rsid w:val="00306C8C"/>
    <w:rsid w:val="00306C9C"/>
    <w:rsid w:val="00306D22"/>
    <w:rsid w:val="00306E19"/>
    <w:rsid w:val="00306E25"/>
    <w:rsid w:val="00306FB0"/>
    <w:rsid w:val="003070E7"/>
    <w:rsid w:val="0030743A"/>
    <w:rsid w:val="0030746B"/>
    <w:rsid w:val="0030766D"/>
    <w:rsid w:val="00307952"/>
    <w:rsid w:val="0030795C"/>
    <w:rsid w:val="00307993"/>
    <w:rsid w:val="003079C5"/>
    <w:rsid w:val="003079F4"/>
    <w:rsid w:val="00307B49"/>
    <w:rsid w:val="00307B76"/>
    <w:rsid w:val="00307BA6"/>
    <w:rsid w:val="00307C9F"/>
    <w:rsid w:val="00307CE3"/>
    <w:rsid w:val="00307D94"/>
    <w:rsid w:val="00307DF4"/>
    <w:rsid w:val="00307E01"/>
    <w:rsid w:val="00307F9A"/>
    <w:rsid w:val="0031026E"/>
    <w:rsid w:val="00310292"/>
    <w:rsid w:val="003103A3"/>
    <w:rsid w:val="00310480"/>
    <w:rsid w:val="0031077C"/>
    <w:rsid w:val="00310912"/>
    <w:rsid w:val="00310928"/>
    <w:rsid w:val="00310989"/>
    <w:rsid w:val="00310C09"/>
    <w:rsid w:val="00310C68"/>
    <w:rsid w:val="00310D14"/>
    <w:rsid w:val="00310D30"/>
    <w:rsid w:val="00310D65"/>
    <w:rsid w:val="00310D66"/>
    <w:rsid w:val="00310DD9"/>
    <w:rsid w:val="00310DEA"/>
    <w:rsid w:val="00310E12"/>
    <w:rsid w:val="00311096"/>
    <w:rsid w:val="00311111"/>
    <w:rsid w:val="00311180"/>
    <w:rsid w:val="00311306"/>
    <w:rsid w:val="0031139B"/>
    <w:rsid w:val="003114AE"/>
    <w:rsid w:val="003114E5"/>
    <w:rsid w:val="00311566"/>
    <w:rsid w:val="003115C4"/>
    <w:rsid w:val="00311613"/>
    <w:rsid w:val="00311630"/>
    <w:rsid w:val="003118B2"/>
    <w:rsid w:val="00311A1E"/>
    <w:rsid w:val="00311A94"/>
    <w:rsid w:val="00311BE8"/>
    <w:rsid w:val="00311E80"/>
    <w:rsid w:val="00311EFE"/>
    <w:rsid w:val="00311F0F"/>
    <w:rsid w:val="00311F62"/>
    <w:rsid w:val="00311F8B"/>
    <w:rsid w:val="00311FF6"/>
    <w:rsid w:val="00312089"/>
    <w:rsid w:val="0031211D"/>
    <w:rsid w:val="003123B1"/>
    <w:rsid w:val="0031294A"/>
    <w:rsid w:val="00312A89"/>
    <w:rsid w:val="00312D6F"/>
    <w:rsid w:val="00312DC3"/>
    <w:rsid w:val="00312F64"/>
    <w:rsid w:val="00313010"/>
    <w:rsid w:val="003130B2"/>
    <w:rsid w:val="00313106"/>
    <w:rsid w:val="00313666"/>
    <w:rsid w:val="0031369E"/>
    <w:rsid w:val="003137F6"/>
    <w:rsid w:val="003138C1"/>
    <w:rsid w:val="00313922"/>
    <w:rsid w:val="003139B3"/>
    <w:rsid w:val="003139F0"/>
    <w:rsid w:val="00313ADE"/>
    <w:rsid w:val="00313B24"/>
    <w:rsid w:val="00313C2E"/>
    <w:rsid w:val="00313D0C"/>
    <w:rsid w:val="00313DDE"/>
    <w:rsid w:val="00314048"/>
    <w:rsid w:val="003141C1"/>
    <w:rsid w:val="003141D3"/>
    <w:rsid w:val="00314298"/>
    <w:rsid w:val="003143AE"/>
    <w:rsid w:val="003144DD"/>
    <w:rsid w:val="00314602"/>
    <w:rsid w:val="0031467F"/>
    <w:rsid w:val="00314796"/>
    <w:rsid w:val="0031479F"/>
    <w:rsid w:val="0031483F"/>
    <w:rsid w:val="00314880"/>
    <w:rsid w:val="00314985"/>
    <w:rsid w:val="00314A91"/>
    <w:rsid w:val="00314B1D"/>
    <w:rsid w:val="00314D0A"/>
    <w:rsid w:val="00314D3E"/>
    <w:rsid w:val="00314DCE"/>
    <w:rsid w:val="00314F47"/>
    <w:rsid w:val="00315098"/>
    <w:rsid w:val="003150E3"/>
    <w:rsid w:val="0031514A"/>
    <w:rsid w:val="0031514D"/>
    <w:rsid w:val="003153A2"/>
    <w:rsid w:val="003153DD"/>
    <w:rsid w:val="0031542D"/>
    <w:rsid w:val="00315563"/>
    <w:rsid w:val="00315568"/>
    <w:rsid w:val="0031563D"/>
    <w:rsid w:val="0031565A"/>
    <w:rsid w:val="003156BB"/>
    <w:rsid w:val="003156D7"/>
    <w:rsid w:val="0031573B"/>
    <w:rsid w:val="0031577A"/>
    <w:rsid w:val="003157F5"/>
    <w:rsid w:val="00315972"/>
    <w:rsid w:val="00315999"/>
    <w:rsid w:val="00315AE5"/>
    <w:rsid w:val="00315D31"/>
    <w:rsid w:val="00315E4A"/>
    <w:rsid w:val="00315F11"/>
    <w:rsid w:val="00315FB4"/>
    <w:rsid w:val="00315FC8"/>
    <w:rsid w:val="0031601E"/>
    <w:rsid w:val="0031619B"/>
    <w:rsid w:val="00316230"/>
    <w:rsid w:val="003162CF"/>
    <w:rsid w:val="003162FB"/>
    <w:rsid w:val="00316377"/>
    <w:rsid w:val="003164CC"/>
    <w:rsid w:val="0031662C"/>
    <w:rsid w:val="0031667C"/>
    <w:rsid w:val="00316685"/>
    <w:rsid w:val="003167E1"/>
    <w:rsid w:val="0031683B"/>
    <w:rsid w:val="00316894"/>
    <w:rsid w:val="003168BC"/>
    <w:rsid w:val="003168C4"/>
    <w:rsid w:val="003169DD"/>
    <w:rsid w:val="00316AA4"/>
    <w:rsid w:val="00316B61"/>
    <w:rsid w:val="00316C60"/>
    <w:rsid w:val="00316C9F"/>
    <w:rsid w:val="00316CD8"/>
    <w:rsid w:val="00316D91"/>
    <w:rsid w:val="00316EBD"/>
    <w:rsid w:val="00316EEB"/>
    <w:rsid w:val="00316F45"/>
    <w:rsid w:val="003170E5"/>
    <w:rsid w:val="0031721B"/>
    <w:rsid w:val="003174E3"/>
    <w:rsid w:val="00317536"/>
    <w:rsid w:val="00317878"/>
    <w:rsid w:val="00317887"/>
    <w:rsid w:val="003178C9"/>
    <w:rsid w:val="00317A76"/>
    <w:rsid w:val="00317BF7"/>
    <w:rsid w:val="00317C43"/>
    <w:rsid w:val="00317D1A"/>
    <w:rsid w:val="00317DE4"/>
    <w:rsid w:val="00317EEA"/>
    <w:rsid w:val="003200B5"/>
    <w:rsid w:val="0032029E"/>
    <w:rsid w:val="003203EC"/>
    <w:rsid w:val="003205A6"/>
    <w:rsid w:val="003205DE"/>
    <w:rsid w:val="0032066E"/>
    <w:rsid w:val="003208AC"/>
    <w:rsid w:val="00320BCC"/>
    <w:rsid w:val="00320BEF"/>
    <w:rsid w:val="00320D04"/>
    <w:rsid w:val="00320EA3"/>
    <w:rsid w:val="00320EB4"/>
    <w:rsid w:val="00320F0B"/>
    <w:rsid w:val="00320FCA"/>
    <w:rsid w:val="00320FDF"/>
    <w:rsid w:val="0032117C"/>
    <w:rsid w:val="003211BA"/>
    <w:rsid w:val="003211BE"/>
    <w:rsid w:val="00321274"/>
    <w:rsid w:val="003212A7"/>
    <w:rsid w:val="003212B1"/>
    <w:rsid w:val="003212D5"/>
    <w:rsid w:val="003213D4"/>
    <w:rsid w:val="00321431"/>
    <w:rsid w:val="00321469"/>
    <w:rsid w:val="0032153E"/>
    <w:rsid w:val="003215A1"/>
    <w:rsid w:val="00321686"/>
    <w:rsid w:val="003216B1"/>
    <w:rsid w:val="003217F9"/>
    <w:rsid w:val="00321827"/>
    <w:rsid w:val="00321894"/>
    <w:rsid w:val="003218EF"/>
    <w:rsid w:val="003218FE"/>
    <w:rsid w:val="0032192E"/>
    <w:rsid w:val="00321958"/>
    <w:rsid w:val="003219B7"/>
    <w:rsid w:val="00321A60"/>
    <w:rsid w:val="00321BBC"/>
    <w:rsid w:val="00321DC3"/>
    <w:rsid w:val="00321DE4"/>
    <w:rsid w:val="00321F0C"/>
    <w:rsid w:val="00321F83"/>
    <w:rsid w:val="00321F97"/>
    <w:rsid w:val="0032205C"/>
    <w:rsid w:val="00322098"/>
    <w:rsid w:val="00322102"/>
    <w:rsid w:val="00322282"/>
    <w:rsid w:val="00322403"/>
    <w:rsid w:val="00322429"/>
    <w:rsid w:val="00322535"/>
    <w:rsid w:val="003227ED"/>
    <w:rsid w:val="00322866"/>
    <w:rsid w:val="00322872"/>
    <w:rsid w:val="003228B0"/>
    <w:rsid w:val="00322A70"/>
    <w:rsid w:val="00322AE3"/>
    <w:rsid w:val="00322C9C"/>
    <w:rsid w:val="00322F35"/>
    <w:rsid w:val="00322F67"/>
    <w:rsid w:val="00322F89"/>
    <w:rsid w:val="00323026"/>
    <w:rsid w:val="00323058"/>
    <w:rsid w:val="00323104"/>
    <w:rsid w:val="003231A4"/>
    <w:rsid w:val="003232A0"/>
    <w:rsid w:val="0032334C"/>
    <w:rsid w:val="00323A26"/>
    <w:rsid w:val="00323A4B"/>
    <w:rsid w:val="00323A5C"/>
    <w:rsid w:val="00323CC4"/>
    <w:rsid w:val="00324148"/>
    <w:rsid w:val="0032414C"/>
    <w:rsid w:val="0032421B"/>
    <w:rsid w:val="0032427A"/>
    <w:rsid w:val="003242C7"/>
    <w:rsid w:val="00324325"/>
    <w:rsid w:val="00324342"/>
    <w:rsid w:val="00324520"/>
    <w:rsid w:val="0032452C"/>
    <w:rsid w:val="00324598"/>
    <w:rsid w:val="0032471A"/>
    <w:rsid w:val="0032473F"/>
    <w:rsid w:val="00324DC9"/>
    <w:rsid w:val="00324E15"/>
    <w:rsid w:val="00324F20"/>
    <w:rsid w:val="00325153"/>
    <w:rsid w:val="003251EA"/>
    <w:rsid w:val="0032531C"/>
    <w:rsid w:val="003253FF"/>
    <w:rsid w:val="0032544B"/>
    <w:rsid w:val="00325594"/>
    <w:rsid w:val="003255D7"/>
    <w:rsid w:val="003255E8"/>
    <w:rsid w:val="003256F3"/>
    <w:rsid w:val="00325720"/>
    <w:rsid w:val="003257C8"/>
    <w:rsid w:val="0032588D"/>
    <w:rsid w:val="003258E9"/>
    <w:rsid w:val="00325B39"/>
    <w:rsid w:val="00325E50"/>
    <w:rsid w:val="00325F23"/>
    <w:rsid w:val="00325F3F"/>
    <w:rsid w:val="00325FDA"/>
    <w:rsid w:val="00326087"/>
    <w:rsid w:val="003262D1"/>
    <w:rsid w:val="003263FE"/>
    <w:rsid w:val="00326503"/>
    <w:rsid w:val="00326597"/>
    <w:rsid w:val="003265C5"/>
    <w:rsid w:val="00326618"/>
    <w:rsid w:val="00326645"/>
    <w:rsid w:val="003267EF"/>
    <w:rsid w:val="003268C7"/>
    <w:rsid w:val="003268EF"/>
    <w:rsid w:val="00326A3F"/>
    <w:rsid w:val="00326AD3"/>
    <w:rsid w:val="00326BC2"/>
    <w:rsid w:val="00326F51"/>
    <w:rsid w:val="00327040"/>
    <w:rsid w:val="0032704C"/>
    <w:rsid w:val="003271E4"/>
    <w:rsid w:val="00327253"/>
    <w:rsid w:val="003273A6"/>
    <w:rsid w:val="0032777B"/>
    <w:rsid w:val="0032784E"/>
    <w:rsid w:val="003278F1"/>
    <w:rsid w:val="00327ABE"/>
    <w:rsid w:val="00327AE3"/>
    <w:rsid w:val="00327B83"/>
    <w:rsid w:val="00327C15"/>
    <w:rsid w:val="00327C59"/>
    <w:rsid w:val="00327DE1"/>
    <w:rsid w:val="00327EB8"/>
    <w:rsid w:val="00327EEB"/>
    <w:rsid w:val="00327F4D"/>
    <w:rsid w:val="00327FE7"/>
    <w:rsid w:val="00330147"/>
    <w:rsid w:val="00330209"/>
    <w:rsid w:val="003302B7"/>
    <w:rsid w:val="0033032C"/>
    <w:rsid w:val="0033047C"/>
    <w:rsid w:val="003304CE"/>
    <w:rsid w:val="00330603"/>
    <w:rsid w:val="00330858"/>
    <w:rsid w:val="00330948"/>
    <w:rsid w:val="00330A23"/>
    <w:rsid w:val="00330A57"/>
    <w:rsid w:val="00330B93"/>
    <w:rsid w:val="00330B98"/>
    <w:rsid w:val="00330BC1"/>
    <w:rsid w:val="00330D29"/>
    <w:rsid w:val="00330E36"/>
    <w:rsid w:val="00330F10"/>
    <w:rsid w:val="0033103E"/>
    <w:rsid w:val="00331107"/>
    <w:rsid w:val="0033135B"/>
    <w:rsid w:val="00331769"/>
    <w:rsid w:val="0033178C"/>
    <w:rsid w:val="003317D8"/>
    <w:rsid w:val="003317F2"/>
    <w:rsid w:val="00331920"/>
    <w:rsid w:val="003319C9"/>
    <w:rsid w:val="00331BD7"/>
    <w:rsid w:val="00331CAA"/>
    <w:rsid w:val="00331D14"/>
    <w:rsid w:val="00331E9B"/>
    <w:rsid w:val="00331EB1"/>
    <w:rsid w:val="00331F1B"/>
    <w:rsid w:val="00331F36"/>
    <w:rsid w:val="00331F5B"/>
    <w:rsid w:val="00331F72"/>
    <w:rsid w:val="003320FB"/>
    <w:rsid w:val="0033232A"/>
    <w:rsid w:val="0033240D"/>
    <w:rsid w:val="003324B0"/>
    <w:rsid w:val="0033263A"/>
    <w:rsid w:val="00332908"/>
    <w:rsid w:val="00332A27"/>
    <w:rsid w:val="00332A4C"/>
    <w:rsid w:val="00332B7D"/>
    <w:rsid w:val="00332C16"/>
    <w:rsid w:val="00332E19"/>
    <w:rsid w:val="00332EDC"/>
    <w:rsid w:val="00332F5F"/>
    <w:rsid w:val="0033306B"/>
    <w:rsid w:val="003331E4"/>
    <w:rsid w:val="003333BF"/>
    <w:rsid w:val="003335CC"/>
    <w:rsid w:val="003335FE"/>
    <w:rsid w:val="003336AF"/>
    <w:rsid w:val="003336F2"/>
    <w:rsid w:val="0033387A"/>
    <w:rsid w:val="0033396A"/>
    <w:rsid w:val="0033398D"/>
    <w:rsid w:val="00333BC3"/>
    <w:rsid w:val="00333BEF"/>
    <w:rsid w:val="00333D71"/>
    <w:rsid w:val="00333E56"/>
    <w:rsid w:val="00333E65"/>
    <w:rsid w:val="00333E70"/>
    <w:rsid w:val="00333E89"/>
    <w:rsid w:val="0033400A"/>
    <w:rsid w:val="00334113"/>
    <w:rsid w:val="0033416C"/>
    <w:rsid w:val="003342D6"/>
    <w:rsid w:val="003342DB"/>
    <w:rsid w:val="003342F7"/>
    <w:rsid w:val="00334519"/>
    <w:rsid w:val="0033453B"/>
    <w:rsid w:val="0033459C"/>
    <w:rsid w:val="0033461B"/>
    <w:rsid w:val="00334690"/>
    <w:rsid w:val="003346D6"/>
    <w:rsid w:val="00334A19"/>
    <w:rsid w:val="00334AF8"/>
    <w:rsid w:val="00334B1F"/>
    <w:rsid w:val="00334C96"/>
    <w:rsid w:val="00334CD1"/>
    <w:rsid w:val="00334DD6"/>
    <w:rsid w:val="00334FAA"/>
    <w:rsid w:val="00334FBB"/>
    <w:rsid w:val="003350A8"/>
    <w:rsid w:val="003350B0"/>
    <w:rsid w:val="003351AD"/>
    <w:rsid w:val="0033527C"/>
    <w:rsid w:val="00335452"/>
    <w:rsid w:val="00335751"/>
    <w:rsid w:val="00335852"/>
    <w:rsid w:val="00335876"/>
    <w:rsid w:val="003358F6"/>
    <w:rsid w:val="00335BDA"/>
    <w:rsid w:val="00335C3F"/>
    <w:rsid w:val="00335C9E"/>
    <w:rsid w:val="00335DC1"/>
    <w:rsid w:val="00335E7F"/>
    <w:rsid w:val="00335F10"/>
    <w:rsid w:val="00335F15"/>
    <w:rsid w:val="00335FF0"/>
    <w:rsid w:val="0033611C"/>
    <w:rsid w:val="003363AD"/>
    <w:rsid w:val="00336628"/>
    <w:rsid w:val="003366E2"/>
    <w:rsid w:val="003367E9"/>
    <w:rsid w:val="00336964"/>
    <w:rsid w:val="00336AF4"/>
    <w:rsid w:val="00336C3C"/>
    <w:rsid w:val="00336C40"/>
    <w:rsid w:val="00336D1D"/>
    <w:rsid w:val="00336D5E"/>
    <w:rsid w:val="00337039"/>
    <w:rsid w:val="003372B5"/>
    <w:rsid w:val="00337351"/>
    <w:rsid w:val="00337393"/>
    <w:rsid w:val="00337444"/>
    <w:rsid w:val="003375B8"/>
    <w:rsid w:val="0033762D"/>
    <w:rsid w:val="00337639"/>
    <w:rsid w:val="00337782"/>
    <w:rsid w:val="0033780B"/>
    <w:rsid w:val="003379D1"/>
    <w:rsid w:val="00337A8A"/>
    <w:rsid w:val="00337C43"/>
    <w:rsid w:val="0033BF3C"/>
    <w:rsid w:val="0034021D"/>
    <w:rsid w:val="0034023E"/>
    <w:rsid w:val="0034037C"/>
    <w:rsid w:val="003404BC"/>
    <w:rsid w:val="0034053D"/>
    <w:rsid w:val="0034069C"/>
    <w:rsid w:val="003406FB"/>
    <w:rsid w:val="00340871"/>
    <w:rsid w:val="00340BDF"/>
    <w:rsid w:val="00340C20"/>
    <w:rsid w:val="00340C8C"/>
    <w:rsid w:val="00340FCE"/>
    <w:rsid w:val="00340FDD"/>
    <w:rsid w:val="00341058"/>
    <w:rsid w:val="003410C7"/>
    <w:rsid w:val="003411C3"/>
    <w:rsid w:val="0034120F"/>
    <w:rsid w:val="003412A4"/>
    <w:rsid w:val="00341315"/>
    <w:rsid w:val="0034149F"/>
    <w:rsid w:val="00341551"/>
    <w:rsid w:val="0034155A"/>
    <w:rsid w:val="003415F5"/>
    <w:rsid w:val="00341613"/>
    <w:rsid w:val="0034177C"/>
    <w:rsid w:val="00341AE7"/>
    <w:rsid w:val="00341B3F"/>
    <w:rsid w:val="00341BB1"/>
    <w:rsid w:val="00341ECF"/>
    <w:rsid w:val="0034200A"/>
    <w:rsid w:val="003420FA"/>
    <w:rsid w:val="0034227C"/>
    <w:rsid w:val="003426FC"/>
    <w:rsid w:val="0034271D"/>
    <w:rsid w:val="00342789"/>
    <w:rsid w:val="00342812"/>
    <w:rsid w:val="0034287D"/>
    <w:rsid w:val="003428ED"/>
    <w:rsid w:val="00342928"/>
    <w:rsid w:val="00342B2C"/>
    <w:rsid w:val="00342B79"/>
    <w:rsid w:val="00342F0E"/>
    <w:rsid w:val="00342F22"/>
    <w:rsid w:val="00342F3D"/>
    <w:rsid w:val="00342F6B"/>
    <w:rsid w:val="00343032"/>
    <w:rsid w:val="003431B3"/>
    <w:rsid w:val="00343304"/>
    <w:rsid w:val="0034334E"/>
    <w:rsid w:val="00343554"/>
    <w:rsid w:val="00343607"/>
    <w:rsid w:val="003436D8"/>
    <w:rsid w:val="003438AB"/>
    <w:rsid w:val="003438CB"/>
    <w:rsid w:val="003439E4"/>
    <w:rsid w:val="00343A18"/>
    <w:rsid w:val="00343A5C"/>
    <w:rsid w:val="00343B02"/>
    <w:rsid w:val="00343B95"/>
    <w:rsid w:val="00343C2B"/>
    <w:rsid w:val="00343E11"/>
    <w:rsid w:val="00343F03"/>
    <w:rsid w:val="00343F43"/>
    <w:rsid w:val="00343F72"/>
    <w:rsid w:val="003441D6"/>
    <w:rsid w:val="003441F5"/>
    <w:rsid w:val="00344368"/>
    <w:rsid w:val="003445ED"/>
    <w:rsid w:val="00344702"/>
    <w:rsid w:val="00344850"/>
    <w:rsid w:val="00344932"/>
    <w:rsid w:val="00344A57"/>
    <w:rsid w:val="00344BAB"/>
    <w:rsid w:val="00344CCB"/>
    <w:rsid w:val="0034516F"/>
    <w:rsid w:val="0034535F"/>
    <w:rsid w:val="0034547B"/>
    <w:rsid w:val="0034553E"/>
    <w:rsid w:val="00345664"/>
    <w:rsid w:val="00345689"/>
    <w:rsid w:val="003456F3"/>
    <w:rsid w:val="003457D9"/>
    <w:rsid w:val="00345849"/>
    <w:rsid w:val="003459E6"/>
    <w:rsid w:val="00345BB6"/>
    <w:rsid w:val="00345E3D"/>
    <w:rsid w:val="00346045"/>
    <w:rsid w:val="00346166"/>
    <w:rsid w:val="00346186"/>
    <w:rsid w:val="0034627D"/>
    <w:rsid w:val="00346485"/>
    <w:rsid w:val="003464C9"/>
    <w:rsid w:val="003465EC"/>
    <w:rsid w:val="00346906"/>
    <w:rsid w:val="00346ABC"/>
    <w:rsid w:val="00346D52"/>
    <w:rsid w:val="003470A5"/>
    <w:rsid w:val="003470B6"/>
    <w:rsid w:val="00347201"/>
    <w:rsid w:val="003472C1"/>
    <w:rsid w:val="003472EB"/>
    <w:rsid w:val="003473C6"/>
    <w:rsid w:val="003474F7"/>
    <w:rsid w:val="00347680"/>
    <w:rsid w:val="003476F5"/>
    <w:rsid w:val="0034772C"/>
    <w:rsid w:val="0034786D"/>
    <w:rsid w:val="00347A50"/>
    <w:rsid w:val="00347AC8"/>
    <w:rsid w:val="00347B38"/>
    <w:rsid w:val="00347CA6"/>
    <w:rsid w:val="00347D8C"/>
    <w:rsid w:val="00347F08"/>
    <w:rsid w:val="00347F93"/>
    <w:rsid w:val="003500C6"/>
    <w:rsid w:val="003500D3"/>
    <w:rsid w:val="003500D9"/>
    <w:rsid w:val="00350137"/>
    <w:rsid w:val="003501E3"/>
    <w:rsid w:val="0035033F"/>
    <w:rsid w:val="00350372"/>
    <w:rsid w:val="003503F0"/>
    <w:rsid w:val="00350470"/>
    <w:rsid w:val="0035057A"/>
    <w:rsid w:val="003505BD"/>
    <w:rsid w:val="00350634"/>
    <w:rsid w:val="0035072A"/>
    <w:rsid w:val="003509EB"/>
    <w:rsid w:val="00350ACB"/>
    <w:rsid w:val="00350CFB"/>
    <w:rsid w:val="00350DA4"/>
    <w:rsid w:val="00350E93"/>
    <w:rsid w:val="00350F57"/>
    <w:rsid w:val="00351009"/>
    <w:rsid w:val="0035121E"/>
    <w:rsid w:val="00351255"/>
    <w:rsid w:val="00351295"/>
    <w:rsid w:val="003512DD"/>
    <w:rsid w:val="003512F7"/>
    <w:rsid w:val="00351313"/>
    <w:rsid w:val="0035135E"/>
    <w:rsid w:val="00351393"/>
    <w:rsid w:val="003513EC"/>
    <w:rsid w:val="00351433"/>
    <w:rsid w:val="0035148E"/>
    <w:rsid w:val="003514A6"/>
    <w:rsid w:val="003514B8"/>
    <w:rsid w:val="0035150E"/>
    <w:rsid w:val="003515AE"/>
    <w:rsid w:val="00351603"/>
    <w:rsid w:val="00351745"/>
    <w:rsid w:val="00351821"/>
    <w:rsid w:val="003518CF"/>
    <w:rsid w:val="00351A19"/>
    <w:rsid w:val="00351BEA"/>
    <w:rsid w:val="00351D8A"/>
    <w:rsid w:val="00351EBA"/>
    <w:rsid w:val="003521ED"/>
    <w:rsid w:val="00352225"/>
    <w:rsid w:val="00352399"/>
    <w:rsid w:val="00352488"/>
    <w:rsid w:val="00352599"/>
    <w:rsid w:val="003528FE"/>
    <w:rsid w:val="00352A38"/>
    <w:rsid w:val="00352B10"/>
    <w:rsid w:val="00352B78"/>
    <w:rsid w:val="00352D3E"/>
    <w:rsid w:val="00352DF4"/>
    <w:rsid w:val="00352E8B"/>
    <w:rsid w:val="00352F4F"/>
    <w:rsid w:val="00352F77"/>
    <w:rsid w:val="00353082"/>
    <w:rsid w:val="0035315A"/>
    <w:rsid w:val="003531A0"/>
    <w:rsid w:val="003532A0"/>
    <w:rsid w:val="003533F8"/>
    <w:rsid w:val="00353428"/>
    <w:rsid w:val="00353460"/>
    <w:rsid w:val="0035364B"/>
    <w:rsid w:val="0035374D"/>
    <w:rsid w:val="00353A30"/>
    <w:rsid w:val="00353BD3"/>
    <w:rsid w:val="00353C1E"/>
    <w:rsid w:val="00354141"/>
    <w:rsid w:val="0035425F"/>
    <w:rsid w:val="0035445D"/>
    <w:rsid w:val="00354599"/>
    <w:rsid w:val="003545D9"/>
    <w:rsid w:val="003546AF"/>
    <w:rsid w:val="003547CB"/>
    <w:rsid w:val="003548DB"/>
    <w:rsid w:val="00354A9F"/>
    <w:rsid w:val="00354AEC"/>
    <w:rsid w:val="00354BA1"/>
    <w:rsid w:val="00354C67"/>
    <w:rsid w:val="00354CA0"/>
    <w:rsid w:val="00354DB4"/>
    <w:rsid w:val="00354DFD"/>
    <w:rsid w:val="00354ECF"/>
    <w:rsid w:val="00354FED"/>
    <w:rsid w:val="0035503A"/>
    <w:rsid w:val="0035503F"/>
    <w:rsid w:val="003550BE"/>
    <w:rsid w:val="003550C8"/>
    <w:rsid w:val="0035514D"/>
    <w:rsid w:val="0035518C"/>
    <w:rsid w:val="0035521B"/>
    <w:rsid w:val="00355577"/>
    <w:rsid w:val="003556BD"/>
    <w:rsid w:val="003557F4"/>
    <w:rsid w:val="00355936"/>
    <w:rsid w:val="003559AC"/>
    <w:rsid w:val="00355BB4"/>
    <w:rsid w:val="00355D51"/>
    <w:rsid w:val="00355DFF"/>
    <w:rsid w:val="00355EA5"/>
    <w:rsid w:val="00356084"/>
    <w:rsid w:val="003561F4"/>
    <w:rsid w:val="00356230"/>
    <w:rsid w:val="003564FA"/>
    <w:rsid w:val="0035664F"/>
    <w:rsid w:val="00356936"/>
    <w:rsid w:val="00356A62"/>
    <w:rsid w:val="00356AD3"/>
    <w:rsid w:val="00356DD6"/>
    <w:rsid w:val="00356F42"/>
    <w:rsid w:val="0035715F"/>
    <w:rsid w:val="00357271"/>
    <w:rsid w:val="003572D9"/>
    <w:rsid w:val="003575DA"/>
    <w:rsid w:val="0035774C"/>
    <w:rsid w:val="003578B7"/>
    <w:rsid w:val="003578B8"/>
    <w:rsid w:val="003579CE"/>
    <w:rsid w:val="00357C38"/>
    <w:rsid w:val="00357D3A"/>
    <w:rsid w:val="00357E44"/>
    <w:rsid w:val="00357E99"/>
    <w:rsid w:val="00357F15"/>
    <w:rsid w:val="00357F44"/>
    <w:rsid w:val="00357F71"/>
    <w:rsid w:val="0036005E"/>
    <w:rsid w:val="00360106"/>
    <w:rsid w:val="00360216"/>
    <w:rsid w:val="00360265"/>
    <w:rsid w:val="003602D2"/>
    <w:rsid w:val="0036051B"/>
    <w:rsid w:val="0036053B"/>
    <w:rsid w:val="00360562"/>
    <w:rsid w:val="003605BC"/>
    <w:rsid w:val="003607BC"/>
    <w:rsid w:val="00360986"/>
    <w:rsid w:val="00360A21"/>
    <w:rsid w:val="00360B2A"/>
    <w:rsid w:val="00360ECC"/>
    <w:rsid w:val="00360F6D"/>
    <w:rsid w:val="0036117F"/>
    <w:rsid w:val="00361265"/>
    <w:rsid w:val="00361279"/>
    <w:rsid w:val="00361382"/>
    <w:rsid w:val="00361424"/>
    <w:rsid w:val="00361543"/>
    <w:rsid w:val="00361693"/>
    <w:rsid w:val="003616BB"/>
    <w:rsid w:val="0036171F"/>
    <w:rsid w:val="003618E0"/>
    <w:rsid w:val="003619E6"/>
    <w:rsid w:val="00361AC8"/>
    <w:rsid w:val="00361B0E"/>
    <w:rsid w:val="00361D13"/>
    <w:rsid w:val="00361D4C"/>
    <w:rsid w:val="00362116"/>
    <w:rsid w:val="0036219A"/>
    <w:rsid w:val="00362635"/>
    <w:rsid w:val="0036265F"/>
    <w:rsid w:val="00362673"/>
    <w:rsid w:val="003626D5"/>
    <w:rsid w:val="00362852"/>
    <w:rsid w:val="00362A12"/>
    <w:rsid w:val="00362A21"/>
    <w:rsid w:val="00362A6B"/>
    <w:rsid w:val="00362C4E"/>
    <w:rsid w:val="00362C83"/>
    <w:rsid w:val="00362D2B"/>
    <w:rsid w:val="00362DA6"/>
    <w:rsid w:val="00362DD0"/>
    <w:rsid w:val="00362DE6"/>
    <w:rsid w:val="00362DE7"/>
    <w:rsid w:val="003633C1"/>
    <w:rsid w:val="00363417"/>
    <w:rsid w:val="003636F7"/>
    <w:rsid w:val="0036375B"/>
    <w:rsid w:val="0036379E"/>
    <w:rsid w:val="00363A4F"/>
    <w:rsid w:val="00363AA6"/>
    <w:rsid w:val="00363AE8"/>
    <w:rsid w:val="00363BB0"/>
    <w:rsid w:val="00363CA7"/>
    <w:rsid w:val="00363CDA"/>
    <w:rsid w:val="00363E4F"/>
    <w:rsid w:val="00364033"/>
    <w:rsid w:val="00364077"/>
    <w:rsid w:val="00364381"/>
    <w:rsid w:val="0036446C"/>
    <w:rsid w:val="0036463B"/>
    <w:rsid w:val="00364A1B"/>
    <w:rsid w:val="00364B4C"/>
    <w:rsid w:val="00364B53"/>
    <w:rsid w:val="00364C67"/>
    <w:rsid w:val="00364F36"/>
    <w:rsid w:val="00364F56"/>
    <w:rsid w:val="00364F9E"/>
    <w:rsid w:val="003650F1"/>
    <w:rsid w:val="00365339"/>
    <w:rsid w:val="003654A8"/>
    <w:rsid w:val="0036551D"/>
    <w:rsid w:val="003655CA"/>
    <w:rsid w:val="00365633"/>
    <w:rsid w:val="0036566A"/>
    <w:rsid w:val="003657F4"/>
    <w:rsid w:val="00365840"/>
    <w:rsid w:val="00365AB4"/>
    <w:rsid w:val="00365ADA"/>
    <w:rsid w:val="00365FC3"/>
    <w:rsid w:val="003663C1"/>
    <w:rsid w:val="003663E7"/>
    <w:rsid w:val="003664E7"/>
    <w:rsid w:val="0036678A"/>
    <w:rsid w:val="003667FA"/>
    <w:rsid w:val="00366802"/>
    <w:rsid w:val="00366898"/>
    <w:rsid w:val="00366931"/>
    <w:rsid w:val="00366A82"/>
    <w:rsid w:val="00366AB2"/>
    <w:rsid w:val="00366C14"/>
    <w:rsid w:val="00366F75"/>
    <w:rsid w:val="00367057"/>
    <w:rsid w:val="00367210"/>
    <w:rsid w:val="00367257"/>
    <w:rsid w:val="0036729B"/>
    <w:rsid w:val="00367391"/>
    <w:rsid w:val="0036747E"/>
    <w:rsid w:val="00367546"/>
    <w:rsid w:val="0036757E"/>
    <w:rsid w:val="00367829"/>
    <w:rsid w:val="00367951"/>
    <w:rsid w:val="00367AC2"/>
    <w:rsid w:val="00367ACA"/>
    <w:rsid w:val="00367D93"/>
    <w:rsid w:val="00367EA4"/>
    <w:rsid w:val="00367F22"/>
    <w:rsid w:val="003702B7"/>
    <w:rsid w:val="003703A8"/>
    <w:rsid w:val="00370466"/>
    <w:rsid w:val="003706FA"/>
    <w:rsid w:val="0037084E"/>
    <w:rsid w:val="0037096E"/>
    <w:rsid w:val="00370ABB"/>
    <w:rsid w:val="00370B85"/>
    <w:rsid w:val="00370BAF"/>
    <w:rsid w:val="00370C91"/>
    <w:rsid w:val="00370FB1"/>
    <w:rsid w:val="003710AE"/>
    <w:rsid w:val="003710D5"/>
    <w:rsid w:val="00371204"/>
    <w:rsid w:val="0037131D"/>
    <w:rsid w:val="0037138F"/>
    <w:rsid w:val="0037139F"/>
    <w:rsid w:val="00371412"/>
    <w:rsid w:val="003714AD"/>
    <w:rsid w:val="003716AF"/>
    <w:rsid w:val="0037172E"/>
    <w:rsid w:val="003717B5"/>
    <w:rsid w:val="003717ED"/>
    <w:rsid w:val="00371873"/>
    <w:rsid w:val="003718A5"/>
    <w:rsid w:val="00371949"/>
    <w:rsid w:val="00371A00"/>
    <w:rsid w:val="00371C16"/>
    <w:rsid w:val="00371D25"/>
    <w:rsid w:val="00371F3D"/>
    <w:rsid w:val="00371FAF"/>
    <w:rsid w:val="00372138"/>
    <w:rsid w:val="00372348"/>
    <w:rsid w:val="0037234B"/>
    <w:rsid w:val="0037234F"/>
    <w:rsid w:val="00372371"/>
    <w:rsid w:val="0037240D"/>
    <w:rsid w:val="00372534"/>
    <w:rsid w:val="00372540"/>
    <w:rsid w:val="00372620"/>
    <w:rsid w:val="003728D8"/>
    <w:rsid w:val="00372980"/>
    <w:rsid w:val="003729B1"/>
    <w:rsid w:val="00372B8F"/>
    <w:rsid w:val="00372EB5"/>
    <w:rsid w:val="00372EC1"/>
    <w:rsid w:val="00373258"/>
    <w:rsid w:val="003733AB"/>
    <w:rsid w:val="00373487"/>
    <w:rsid w:val="003734A5"/>
    <w:rsid w:val="003735FF"/>
    <w:rsid w:val="00373877"/>
    <w:rsid w:val="003738F3"/>
    <w:rsid w:val="003739C2"/>
    <w:rsid w:val="00373A27"/>
    <w:rsid w:val="00373B55"/>
    <w:rsid w:val="00373B76"/>
    <w:rsid w:val="00374200"/>
    <w:rsid w:val="003742F5"/>
    <w:rsid w:val="00374351"/>
    <w:rsid w:val="00374399"/>
    <w:rsid w:val="003743B8"/>
    <w:rsid w:val="00374507"/>
    <w:rsid w:val="00374571"/>
    <w:rsid w:val="00374597"/>
    <w:rsid w:val="003745DD"/>
    <w:rsid w:val="00374718"/>
    <w:rsid w:val="0037477E"/>
    <w:rsid w:val="00374899"/>
    <w:rsid w:val="00374A93"/>
    <w:rsid w:val="00374B92"/>
    <w:rsid w:val="00374C15"/>
    <w:rsid w:val="00374CB4"/>
    <w:rsid w:val="00374DDF"/>
    <w:rsid w:val="00374EFC"/>
    <w:rsid w:val="0037519A"/>
    <w:rsid w:val="0037527F"/>
    <w:rsid w:val="0037536B"/>
    <w:rsid w:val="003753DB"/>
    <w:rsid w:val="00375498"/>
    <w:rsid w:val="0037561C"/>
    <w:rsid w:val="00375649"/>
    <w:rsid w:val="003756D5"/>
    <w:rsid w:val="003756EF"/>
    <w:rsid w:val="0037571A"/>
    <w:rsid w:val="003757A7"/>
    <w:rsid w:val="003758D7"/>
    <w:rsid w:val="00375AF3"/>
    <w:rsid w:val="00375DEF"/>
    <w:rsid w:val="00375EFB"/>
    <w:rsid w:val="00376006"/>
    <w:rsid w:val="003760AE"/>
    <w:rsid w:val="00376106"/>
    <w:rsid w:val="00376283"/>
    <w:rsid w:val="003764CC"/>
    <w:rsid w:val="00376537"/>
    <w:rsid w:val="00376607"/>
    <w:rsid w:val="0037671D"/>
    <w:rsid w:val="00376794"/>
    <w:rsid w:val="0037692A"/>
    <w:rsid w:val="00376D4F"/>
    <w:rsid w:val="00376D56"/>
    <w:rsid w:val="00376D63"/>
    <w:rsid w:val="00376EBE"/>
    <w:rsid w:val="00376F83"/>
    <w:rsid w:val="0037705D"/>
    <w:rsid w:val="00377204"/>
    <w:rsid w:val="00377329"/>
    <w:rsid w:val="00377585"/>
    <w:rsid w:val="003776AD"/>
    <w:rsid w:val="00377820"/>
    <w:rsid w:val="003778F5"/>
    <w:rsid w:val="00377C9D"/>
    <w:rsid w:val="00377E35"/>
    <w:rsid w:val="00377EBD"/>
    <w:rsid w:val="00377F22"/>
    <w:rsid w:val="00380064"/>
    <w:rsid w:val="0038012F"/>
    <w:rsid w:val="0038016A"/>
    <w:rsid w:val="003802CB"/>
    <w:rsid w:val="0038031D"/>
    <w:rsid w:val="003805BB"/>
    <w:rsid w:val="00380637"/>
    <w:rsid w:val="003806E4"/>
    <w:rsid w:val="003806F0"/>
    <w:rsid w:val="0038074A"/>
    <w:rsid w:val="003807E6"/>
    <w:rsid w:val="00380852"/>
    <w:rsid w:val="0038099D"/>
    <w:rsid w:val="00380A6A"/>
    <w:rsid w:val="00380AE0"/>
    <w:rsid w:val="00380AF3"/>
    <w:rsid w:val="00380C95"/>
    <w:rsid w:val="00380C9E"/>
    <w:rsid w:val="00380D51"/>
    <w:rsid w:val="00380D64"/>
    <w:rsid w:val="00380EFC"/>
    <w:rsid w:val="003811AE"/>
    <w:rsid w:val="00381287"/>
    <w:rsid w:val="0038133A"/>
    <w:rsid w:val="00381354"/>
    <w:rsid w:val="003813DD"/>
    <w:rsid w:val="00381517"/>
    <w:rsid w:val="00381555"/>
    <w:rsid w:val="00381696"/>
    <w:rsid w:val="003816EA"/>
    <w:rsid w:val="003816FD"/>
    <w:rsid w:val="00381979"/>
    <w:rsid w:val="003819E5"/>
    <w:rsid w:val="003819F7"/>
    <w:rsid w:val="00381A15"/>
    <w:rsid w:val="00381A5E"/>
    <w:rsid w:val="00381AE8"/>
    <w:rsid w:val="00381B4B"/>
    <w:rsid w:val="00381C11"/>
    <w:rsid w:val="00381E21"/>
    <w:rsid w:val="00381EB3"/>
    <w:rsid w:val="00381ECF"/>
    <w:rsid w:val="00381EE9"/>
    <w:rsid w:val="00381F74"/>
    <w:rsid w:val="00382008"/>
    <w:rsid w:val="00382169"/>
    <w:rsid w:val="00382196"/>
    <w:rsid w:val="003821E4"/>
    <w:rsid w:val="00382233"/>
    <w:rsid w:val="0038228A"/>
    <w:rsid w:val="00382314"/>
    <w:rsid w:val="0038235A"/>
    <w:rsid w:val="0038238F"/>
    <w:rsid w:val="003823A8"/>
    <w:rsid w:val="003823BD"/>
    <w:rsid w:val="0038253E"/>
    <w:rsid w:val="003825B1"/>
    <w:rsid w:val="00382AD8"/>
    <w:rsid w:val="00382C9B"/>
    <w:rsid w:val="00382D54"/>
    <w:rsid w:val="00382FA6"/>
    <w:rsid w:val="00382FBB"/>
    <w:rsid w:val="003830E3"/>
    <w:rsid w:val="0038311F"/>
    <w:rsid w:val="00383255"/>
    <w:rsid w:val="003832EB"/>
    <w:rsid w:val="003834E7"/>
    <w:rsid w:val="00383562"/>
    <w:rsid w:val="00383814"/>
    <w:rsid w:val="00383A04"/>
    <w:rsid w:val="00383A14"/>
    <w:rsid w:val="00383A98"/>
    <w:rsid w:val="00383AA6"/>
    <w:rsid w:val="00383C3E"/>
    <w:rsid w:val="00383CA2"/>
    <w:rsid w:val="00383E1A"/>
    <w:rsid w:val="00383E9E"/>
    <w:rsid w:val="00383F5C"/>
    <w:rsid w:val="00383F9C"/>
    <w:rsid w:val="003842F5"/>
    <w:rsid w:val="00384725"/>
    <w:rsid w:val="0038474A"/>
    <w:rsid w:val="00384BE9"/>
    <w:rsid w:val="00384CA5"/>
    <w:rsid w:val="00384DAE"/>
    <w:rsid w:val="00384E26"/>
    <w:rsid w:val="00384EC3"/>
    <w:rsid w:val="00384F2B"/>
    <w:rsid w:val="0038506F"/>
    <w:rsid w:val="00385080"/>
    <w:rsid w:val="003850EA"/>
    <w:rsid w:val="003850F1"/>
    <w:rsid w:val="0038514C"/>
    <w:rsid w:val="0038518A"/>
    <w:rsid w:val="0038527A"/>
    <w:rsid w:val="00385746"/>
    <w:rsid w:val="00385870"/>
    <w:rsid w:val="003859A0"/>
    <w:rsid w:val="00385A00"/>
    <w:rsid w:val="00385A7E"/>
    <w:rsid w:val="00385A94"/>
    <w:rsid w:val="00385C49"/>
    <w:rsid w:val="00385D74"/>
    <w:rsid w:val="00385DDA"/>
    <w:rsid w:val="00385E38"/>
    <w:rsid w:val="00385E7F"/>
    <w:rsid w:val="00385FB3"/>
    <w:rsid w:val="0038605A"/>
    <w:rsid w:val="0038609F"/>
    <w:rsid w:val="003862F1"/>
    <w:rsid w:val="0038650B"/>
    <w:rsid w:val="00386A77"/>
    <w:rsid w:val="00386C9D"/>
    <w:rsid w:val="00386CBC"/>
    <w:rsid w:val="00386CD0"/>
    <w:rsid w:val="00386D32"/>
    <w:rsid w:val="00386EA6"/>
    <w:rsid w:val="00386F6F"/>
    <w:rsid w:val="0038705D"/>
    <w:rsid w:val="0038708E"/>
    <w:rsid w:val="003870BA"/>
    <w:rsid w:val="00387539"/>
    <w:rsid w:val="00387555"/>
    <w:rsid w:val="003875B4"/>
    <w:rsid w:val="003877C5"/>
    <w:rsid w:val="0038794F"/>
    <w:rsid w:val="003879EA"/>
    <w:rsid w:val="00387A46"/>
    <w:rsid w:val="00387A53"/>
    <w:rsid w:val="00387A9C"/>
    <w:rsid w:val="00387C26"/>
    <w:rsid w:val="00387C42"/>
    <w:rsid w:val="00387C8F"/>
    <w:rsid w:val="00387DCF"/>
    <w:rsid w:val="00390050"/>
    <w:rsid w:val="0039023D"/>
    <w:rsid w:val="0039026F"/>
    <w:rsid w:val="00390601"/>
    <w:rsid w:val="00390720"/>
    <w:rsid w:val="00390853"/>
    <w:rsid w:val="003908D0"/>
    <w:rsid w:val="00390A85"/>
    <w:rsid w:val="00390BA4"/>
    <w:rsid w:val="00390BF9"/>
    <w:rsid w:val="00390C74"/>
    <w:rsid w:val="00390DE9"/>
    <w:rsid w:val="00390E13"/>
    <w:rsid w:val="00390FF9"/>
    <w:rsid w:val="003910D5"/>
    <w:rsid w:val="00391242"/>
    <w:rsid w:val="003912DB"/>
    <w:rsid w:val="00391338"/>
    <w:rsid w:val="003913E8"/>
    <w:rsid w:val="003917E6"/>
    <w:rsid w:val="003917F4"/>
    <w:rsid w:val="003918BE"/>
    <w:rsid w:val="00391919"/>
    <w:rsid w:val="00391B43"/>
    <w:rsid w:val="00391D3D"/>
    <w:rsid w:val="00391DCA"/>
    <w:rsid w:val="00391DE2"/>
    <w:rsid w:val="00391E0E"/>
    <w:rsid w:val="00391F18"/>
    <w:rsid w:val="003920F2"/>
    <w:rsid w:val="00392185"/>
    <w:rsid w:val="00392267"/>
    <w:rsid w:val="003922D1"/>
    <w:rsid w:val="003925AA"/>
    <w:rsid w:val="003925DD"/>
    <w:rsid w:val="003926E7"/>
    <w:rsid w:val="003927BB"/>
    <w:rsid w:val="003928CF"/>
    <w:rsid w:val="0039294D"/>
    <w:rsid w:val="003929AB"/>
    <w:rsid w:val="00392B94"/>
    <w:rsid w:val="00392BB5"/>
    <w:rsid w:val="00392C54"/>
    <w:rsid w:val="00392E1B"/>
    <w:rsid w:val="00392E35"/>
    <w:rsid w:val="00392E7D"/>
    <w:rsid w:val="00393091"/>
    <w:rsid w:val="00393113"/>
    <w:rsid w:val="0039311A"/>
    <w:rsid w:val="003931FD"/>
    <w:rsid w:val="0039332F"/>
    <w:rsid w:val="003935F6"/>
    <w:rsid w:val="0039369A"/>
    <w:rsid w:val="0039370B"/>
    <w:rsid w:val="00393740"/>
    <w:rsid w:val="00393771"/>
    <w:rsid w:val="003939C0"/>
    <w:rsid w:val="00393A00"/>
    <w:rsid w:val="00393A1C"/>
    <w:rsid w:val="00393A72"/>
    <w:rsid w:val="00393AC5"/>
    <w:rsid w:val="00393B36"/>
    <w:rsid w:val="00393CD9"/>
    <w:rsid w:val="00393DD9"/>
    <w:rsid w:val="00393E03"/>
    <w:rsid w:val="00393E9E"/>
    <w:rsid w:val="00393F6C"/>
    <w:rsid w:val="00394035"/>
    <w:rsid w:val="00394067"/>
    <w:rsid w:val="003940D3"/>
    <w:rsid w:val="003940DA"/>
    <w:rsid w:val="003940FD"/>
    <w:rsid w:val="003941C9"/>
    <w:rsid w:val="00394204"/>
    <w:rsid w:val="00394227"/>
    <w:rsid w:val="00394375"/>
    <w:rsid w:val="0039446B"/>
    <w:rsid w:val="00394811"/>
    <w:rsid w:val="00394867"/>
    <w:rsid w:val="003949BF"/>
    <w:rsid w:val="003949C1"/>
    <w:rsid w:val="00394D5D"/>
    <w:rsid w:val="00394F9B"/>
    <w:rsid w:val="0039502D"/>
    <w:rsid w:val="003951A2"/>
    <w:rsid w:val="003951C3"/>
    <w:rsid w:val="00395294"/>
    <w:rsid w:val="00395314"/>
    <w:rsid w:val="00395324"/>
    <w:rsid w:val="003955A1"/>
    <w:rsid w:val="003955C9"/>
    <w:rsid w:val="003955D6"/>
    <w:rsid w:val="003956B4"/>
    <w:rsid w:val="003956D5"/>
    <w:rsid w:val="00395752"/>
    <w:rsid w:val="0039576D"/>
    <w:rsid w:val="003957BA"/>
    <w:rsid w:val="003957CF"/>
    <w:rsid w:val="0039587A"/>
    <w:rsid w:val="00395883"/>
    <w:rsid w:val="0039589C"/>
    <w:rsid w:val="00395997"/>
    <w:rsid w:val="00395DCD"/>
    <w:rsid w:val="00395F1C"/>
    <w:rsid w:val="00395FC1"/>
    <w:rsid w:val="00396016"/>
    <w:rsid w:val="00396187"/>
    <w:rsid w:val="003961AD"/>
    <w:rsid w:val="00396234"/>
    <w:rsid w:val="00396274"/>
    <w:rsid w:val="00396392"/>
    <w:rsid w:val="00396585"/>
    <w:rsid w:val="0039661C"/>
    <w:rsid w:val="00396800"/>
    <w:rsid w:val="00396816"/>
    <w:rsid w:val="0039683E"/>
    <w:rsid w:val="00396958"/>
    <w:rsid w:val="00396A97"/>
    <w:rsid w:val="00396BB3"/>
    <w:rsid w:val="00396C89"/>
    <w:rsid w:val="00396C9B"/>
    <w:rsid w:val="00396E7B"/>
    <w:rsid w:val="00396E8E"/>
    <w:rsid w:val="00396EB2"/>
    <w:rsid w:val="00396F07"/>
    <w:rsid w:val="00396FC9"/>
    <w:rsid w:val="00396FDD"/>
    <w:rsid w:val="003970B3"/>
    <w:rsid w:val="003970E1"/>
    <w:rsid w:val="0039758E"/>
    <w:rsid w:val="0039779E"/>
    <w:rsid w:val="003977E5"/>
    <w:rsid w:val="00397897"/>
    <w:rsid w:val="003979F4"/>
    <w:rsid w:val="00397CEF"/>
    <w:rsid w:val="00397E4E"/>
    <w:rsid w:val="00397FAF"/>
    <w:rsid w:val="003A0181"/>
    <w:rsid w:val="003A0242"/>
    <w:rsid w:val="003A05B9"/>
    <w:rsid w:val="003A05D2"/>
    <w:rsid w:val="003A06E0"/>
    <w:rsid w:val="003A07A2"/>
    <w:rsid w:val="003A084F"/>
    <w:rsid w:val="003A085B"/>
    <w:rsid w:val="003A087D"/>
    <w:rsid w:val="003A088C"/>
    <w:rsid w:val="003A0900"/>
    <w:rsid w:val="003A095D"/>
    <w:rsid w:val="003A0A09"/>
    <w:rsid w:val="003A0C6E"/>
    <w:rsid w:val="003A0C82"/>
    <w:rsid w:val="003A0D3F"/>
    <w:rsid w:val="003A0EDA"/>
    <w:rsid w:val="003A0EF8"/>
    <w:rsid w:val="003A104A"/>
    <w:rsid w:val="003A1120"/>
    <w:rsid w:val="003A11AC"/>
    <w:rsid w:val="003A1214"/>
    <w:rsid w:val="003A1298"/>
    <w:rsid w:val="003A13B8"/>
    <w:rsid w:val="003A1836"/>
    <w:rsid w:val="003A19CC"/>
    <w:rsid w:val="003A1A78"/>
    <w:rsid w:val="003A1A89"/>
    <w:rsid w:val="003A1AB1"/>
    <w:rsid w:val="003A1AB4"/>
    <w:rsid w:val="003A1ABA"/>
    <w:rsid w:val="003A1B28"/>
    <w:rsid w:val="003A1B9A"/>
    <w:rsid w:val="003A1C38"/>
    <w:rsid w:val="003A1E87"/>
    <w:rsid w:val="003A1E97"/>
    <w:rsid w:val="003A228F"/>
    <w:rsid w:val="003A22E7"/>
    <w:rsid w:val="003A24B4"/>
    <w:rsid w:val="003A24E6"/>
    <w:rsid w:val="003A2513"/>
    <w:rsid w:val="003A26D1"/>
    <w:rsid w:val="003A2755"/>
    <w:rsid w:val="003A2780"/>
    <w:rsid w:val="003A27A9"/>
    <w:rsid w:val="003A2AC4"/>
    <w:rsid w:val="003A2AFA"/>
    <w:rsid w:val="003A2B25"/>
    <w:rsid w:val="003A2CF8"/>
    <w:rsid w:val="003A2D4A"/>
    <w:rsid w:val="003A2D69"/>
    <w:rsid w:val="003A31EB"/>
    <w:rsid w:val="003A338C"/>
    <w:rsid w:val="003A33A1"/>
    <w:rsid w:val="003A33DF"/>
    <w:rsid w:val="003A3476"/>
    <w:rsid w:val="003A349B"/>
    <w:rsid w:val="003A3566"/>
    <w:rsid w:val="003A3575"/>
    <w:rsid w:val="003A35C6"/>
    <w:rsid w:val="003A3607"/>
    <w:rsid w:val="003A36D6"/>
    <w:rsid w:val="003A375F"/>
    <w:rsid w:val="003A3858"/>
    <w:rsid w:val="003A393E"/>
    <w:rsid w:val="003A3A27"/>
    <w:rsid w:val="003A3B3E"/>
    <w:rsid w:val="003A3CEF"/>
    <w:rsid w:val="003A3D30"/>
    <w:rsid w:val="003A3DA7"/>
    <w:rsid w:val="003A3DC4"/>
    <w:rsid w:val="003A3DEB"/>
    <w:rsid w:val="003A3E84"/>
    <w:rsid w:val="003A3F53"/>
    <w:rsid w:val="003A3F75"/>
    <w:rsid w:val="003A3F7E"/>
    <w:rsid w:val="003A3FD6"/>
    <w:rsid w:val="003A3FEF"/>
    <w:rsid w:val="003A4297"/>
    <w:rsid w:val="003A42B6"/>
    <w:rsid w:val="003A432E"/>
    <w:rsid w:val="003A43F2"/>
    <w:rsid w:val="003A4438"/>
    <w:rsid w:val="003A4439"/>
    <w:rsid w:val="003A453C"/>
    <w:rsid w:val="003A45C8"/>
    <w:rsid w:val="003A4624"/>
    <w:rsid w:val="003A47D8"/>
    <w:rsid w:val="003A49AD"/>
    <w:rsid w:val="003A49D2"/>
    <w:rsid w:val="003A4AF9"/>
    <w:rsid w:val="003A4B91"/>
    <w:rsid w:val="003A4C14"/>
    <w:rsid w:val="003A4C5C"/>
    <w:rsid w:val="003A4D67"/>
    <w:rsid w:val="003A4D95"/>
    <w:rsid w:val="003A4ED8"/>
    <w:rsid w:val="003A4EED"/>
    <w:rsid w:val="003A50C6"/>
    <w:rsid w:val="003A5111"/>
    <w:rsid w:val="003A511A"/>
    <w:rsid w:val="003A5286"/>
    <w:rsid w:val="003A5467"/>
    <w:rsid w:val="003A56AA"/>
    <w:rsid w:val="003A5737"/>
    <w:rsid w:val="003A57D5"/>
    <w:rsid w:val="003A594C"/>
    <w:rsid w:val="003A5980"/>
    <w:rsid w:val="003A59D0"/>
    <w:rsid w:val="003A5A91"/>
    <w:rsid w:val="003A5A98"/>
    <w:rsid w:val="003A5C51"/>
    <w:rsid w:val="003A5CE2"/>
    <w:rsid w:val="003A5E7D"/>
    <w:rsid w:val="003A5EBA"/>
    <w:rsid w:val="003A5F60"/>
    <w:rsid w:val="003A5F99"/>
    <w:rsid w:val="003A626A"/>
    <w:rsid w:val="003A62AE"/>
    <w:rsid w:val="003A644B"/>
    <w:rsid w:val="003A65DA"/>
    <w:rsid w:val="003A6616"/>
    <w:rsid w:val="003A667B"/>
    <w:rsid w:val="003A6741"/>
    <w:rsid w:val="003A67AD"/>
    <w:rsid w:val="003A67BF"/>
    <w:rsid w:val="003A68AC"/>
    <w:rsid w:val="003A69DC"/>
    <w:rsid w:val="003A69FF"/>
    <w:rsid w:val="003A6AE3"/>
    <w:rsid w:val="003A6BFB"/>
    <w:rsid w:val="003A6DE3"/>
    <w:rsid w:val="003A6E52"/>
    <w:rsid w:val="003A702D"/>
    <w:rsid w:val="003A7034"/>
    <w:rsid w:val="003A711F"/>
    <w:rsid w:val="003A71B6"/>
    <w:rsid w:val="003A736B"/>
    <w:rsid w:val="003A7371"/>
    <w:rsid w:val="003A73DC"/>
    <w:rsid w:val="003A7439"/>
    <w:rsid w:val="003A744F"/>
    <w:rsid w:val="003A780A"/>
    <w:rsid w:val="003A784F"/>
    <w:rsid w:val="003A7930"/>
    <w:rsid w:val="003A7948"/>
    <w:rsid w:val="003A7AD9"/>
    <w:rsid w:val="003A7ADF"/>
    <w:rsid w:val="003A7B6D"/>
    <w:rsid w:val="003A7C58"/>
    <w:rsid w:val="003A7CF9"/>
    <w:rsid w:val="003A7D9B"/>
    <w:rsid w:val="003A7E72"/>
    <w:rsid w:val="003B00D8"/>
    <w:rsid w:val="003B0394"/>
    <w:rsid w:val="003B0590"/>
    <w:rsid w:val="003B06CA"/>
    <w:rsid w:val="003B07BD"/>
    <w:rsid w:val="003B0930"/>
    <w:rsid w:val="003B09CB"/>
    <w:rsid w:val="003B0C2F"/>
    <w:rsid w:val="003B0CA6"/>
    <w:rsid w:val="003B0D43"/>
    <w:rsid w:val="003B0E59"/>
    <w:rsid w:val="003B0E97"/>
    <w:rsid w:val="003B0EC0"/>
    <w:rsid w:val="003B0ECC"/>
    <w:rsid w:val="003B0F6F"/>
    <w:rsid w:val="003B101B"/>
    <w:rsid w:val="003B1369"/>
    <w:rsid w:val="003B1370"/>
    <w:rsid w:val="003B13B0"/>
    <w:rsid w:val="003B1471"/>
    <w:rsid w:val="003B14A6"/>
    <w:rsid w:val="003B15B9"/>
    <w:rsid w:val="003B1617"/>
    <w:rsid w:val="003B16E5"/>
    <w:rsid w:val="003B188D"/>
    <w:rsid w:val="003B193F"/>
    <w:rsid w:val="003B1A7C"/>
    <w:rsid w:val="003B1AC8"/>
    <w:rsid w:val="003B2162"/>
    <w:rsid w:val="003B21C7"/>
    <w:rsid w:val="003B2336"/>
    <w:rsid w:val="003B2446"/>
    <w:rsid w:val="003B2520"/>
    <w:rsid w:val="003B2568"/>
    <w:rsid w:val="003B282E"/>
    <w:rsid w:val="003B290C"/>
    <w:rsid w:val="003B290D"/>
    <w:rsid w:val="003B2966"/>
    <w:rsid w:val="003B29F7"/>
    <w:rsid w:val="003B29FF"/>
    <w:rsid w:val="003B2A35"/>
    <w:rsid w:val="003B2A7D"/>
    <w:rsid w:val="003B2B84"/>
    <w:rsid w:val="003B2BEE"/>
    <w:rsid w:val="003B2CDC"/>
    <w:rsid w:val="003B2D2D"/>
    <w:rsid w:val="003B2DBB"/>
    <w:rsid w:val="003B30A9"/>
    <w:rsid w:val="003B312B"/>
    <w:rsid w:val="003B32FA"/>
    <w:rsid w:val="003B34ED"/>
    <w:rsid w:val="003B3561"/>
    <w:rsid w:val="003B363D"/>
    <w:rsid w:val="003B3824"/>
    <w:rsid w:val="003B3827"/>
    <w:rsid w:val="003B3969"/>
    <w:rsid w:val="003B3A61"/>
    <w:rsid w:val="003B3AFA"/>
    <w:rsid w:val="003B3BB5"/>
    <w:rsid w:val="003B3E13"/>
    <w:rsid w:val="003B3EB2"/>
    <w:rsid w:val="003B3FE4"/>
    <w:rsid w:val="003B401D"/>
    <w:rsid w:val="003B40C6"/>
    <w:rsid w:val="003B413A"/>
    <w:rsid w:val="003B453E"/>
    <w:rsid w:val="003B46C7"/>
    <w:rsid w:val="003B4AC7"/>
    <w:rsid w:val="003B4BB9"/>
    <w:rsid w:val="003B4C36"/>
    <w:rsid w:val="003B4D4E"/>
    <w:rsid w:val="003B4DAC"/>
    <w:rsid w:val="003B4FF4"/>
    <w:rsid w:val="003B5091"/>
    <w:rsid w:val="003B50B6"/>
    <w:rsid w:val="003B5183"/>
    <w:rsid w:val="003B528D"/>
    <w:rsid w:val="003B52EE"/>
    <w:rsid w:val="003B5342"/>
    <w:rsid w:val="003B5978"/>
    <w:rsid w:val="003B5A2C"/>
    <w:rsid w:val="003B5C6F"/>
    <w:rsid w:val="003B5F1B"/>
    <w:rsid w:val="003B5F45"/>
    <w:rsid w:val="003B5F75"/>
    <w:rsid w:val="003B5FBD"/>
    <w:rsid w:val="003B608A"/>
    <w:rsid w:val="003B6190"/>
    <w:rsid w:val="003B621D"/>
    <w:rsid w:val="003B63E8"/>
    <w:rsid w:val="003B643C"/>
    <w:rsid w:val="003B66F1"/>
    <w:rsid w:val="003B683A"/>
    <w:rsid w:val="003B6855"/>
    <w:rsid w:val="003B68AB"/>
    <w:rsid w:val="003B68D4"/>
    <w:rsid w:val="003B698E"/>
    <w:rsid w:val="003B6A87"/>
    <w:rsid w:val="003B6AC7"/>
    <w:rsid w:val="003B6B22"/>
    <w:rsid w:val="003B6B54"/>
    <w:rsid w:val="003B6D2A"/>
    <w:rsid w:val="003B6D9A"/>
    <w:rsid w:val="003B6E03"/>
    <w:rsid w:val="003B6EC7"/>
    <w:rsid w:val="003B708C"/>
    <w:rsid w:val="003B7294"/>
    <w:rsid w:val="003B731F"/>
    <w:rsid w:val="003B737E"/>
    <w:rsid w:val="003B745A"/>
    <w:rsid w:val="003B74FF"/>
    <w:rsid w:val="003B7525"/>
    <w:rsid w:val="003B754E"/>
    <w:rsid w:val="003B7776"/>
    <w:rsid w:val="003B7823"/>
    <w:rsid w:val="003B7832"/>
    <w:rsid w:val="003B7892"/>
    <w:rsid w:val="003B78B6"/>
    <w:rsid w:val="003B795E"/>
    <w:rsid w:val="003B79B7"/>
    <w:rsid w:val="003B79C6"/>
    <w:rsid w:val="003B7AF5"/>
    <w:rsid w:val="003B7BDC"/>
    <w:rsid w:val="003B7D59"/>
    <w:rsid w:val="003B7E47"/>
    <w:rsid w:val="003B7F21"/>
    <w:rsid w:val="003B7FDE"/>
    <w:rsid w:val="003C00DA"/>
    <w:rsid w:val="003C01CF"/>
    <w:rsid w:val="003C02E8"/>
    <w:rsid w:val="003C04B1"/>
    <w:rsid w:val="003C04D3"/>
    <w:rsid w:val="003C0661"/>
    <w:rsid w:val="003C0814"/>
    <w:rsid w:val="003C0B68"/>
    <w:rsid w:val="003C0BB2"/>
    <w:rsid w:val="003C0D18"/>
    <w:rsid w:val="003C0E36"/>
    <w:rsid w:val="003C0ED5"/>
    <w:rsid w:val="003C0F2F"/>
    <w:rsid w:val="003C1130"/>
    <w:rsid w:val="003C115B"/>
    <w:rsid w:val="003C1245"/>
    <w:rsid w:val="003C12C3"/>
    <w:rsid w:val="003C12F0"/>
    <w:rsid w:val="003C1549"/>
    <w:rsid w:val="003C15CC"/>
    <w:rsid w:val="003C17A5"/>
    <w:rsid w:val="003C180A"/>
    <w:rsid w:val="003C1B93"/>
    <w:rsid w:val="003C1BFE"/>
    <w:rsid w:val="003C1C5A"/>
    <w:rsid w:val="003C1DF9"/>
    <w:rsid w:val="003C1E5B"/>
    <w:rsid w:val="003C1E6D"/>
    <w:rsid w:val="003C1E79"/>
    <w:rsid w:val="003C1E8C"/>
    <w:rsid w:val="003C1FFB"/>
    <w:rsid w:val="003C211E"/>
    <w:rsid w:val="003C240D"/>
    <w:rsid w:val="003C2539"/>
    <w:rsid w:val="003C2888"/>
    <w:rsid w:val="003C289C"/>
    <w:rsid w:val="003C28A3"/>
    <w:rsid w:val="003C28A8"/>
    <w:rsid w:val="003C297E"/>
    <w:rsid w:val="003C2A3E"/>
    <w:rsid w:val="003C2A67"/>
    <w:rsid w:val="003C2AF7"/>
    <w:rsid w:val="003C2BB0"/>
    <w:rsid w:val="003C2E4B"/>
    <w:rsid w:val="003C305D"/>
    <w:rsid w:val="003C3077"/>
    <w:rsid w:val="003C30A8"/>
    <w:rsid w:val="003C3194"/>
    <w:rsid w:val="003C3271"/>
    <w:rsid w:val="003C3315"/>
    <w:rsid w:val="003C3690"/>
    <w:rsid w:val="003C36BE"/>
    <w:rsid w:val="003C3820"/>
    <w:rsid w:val="003C3882"/>
    <w:rsid w:val="003C38E2"/>
    <w:rsid w:val="003C3A25"/>
    <w:rsid w:val="003C3C8D"/>
    <w:rsid w:val="003C3DF0"/>
    <w:rsid w:val="003C4028"/>
    <w:rsid w:val="003C41E9"/>
    <w:rsid w:val="003C4494"/>
    <w:rsid w:val="003C44D7"/>
    <w:rsid w:val="003C46BB"/>
    <w:rsid w:val="003C4732"/>
    <w:rsid w:val="003C48EE"/>
    <w:rsid w:val="003C4AA9"/>
    <w:rsid w:val="003C4AD5"/>
    <w:rsid w:val="003C4CC7"/>
    <w:rsid w:val="003C4D6E"/>
    <w:rsid w:val="003C4D98"/>
    <w:rsid w:val="003C504D"/>
    <w:rsid w:val="003C5050"/>
    <w:rsid w:val="003C5056"/>
    <w:rsid w:val="003C51BC"/>
    <w:rsid w:val="003C5278"/>
    <w:rsid w:val="003C53C1"/>
    <w:rsid w:val="003C55B9"/>
    <w:rsid w:val="003C56D3"/>
    <w:rsid w:val="003C5782"/>
    <w:rsid w:val="003C597C"/>
    <w:rsid w:val="003C5A45"/>
    <w:rsid w:val="003C5D25"/>
    <w:rsid w:val="003C5DD1"/>
    <w:rsid w:val="003C5E97"/>
    <w:rsid w:val="003C5FA4"/>
    <w:rsid w:val="003C601F"/>
    <w:rsid w:val="003C60A5"/>
    <w:rsid w:val="003C60B8"/>
    <w:rsid w:val="003C60BB"/>
    <w:rsid w:val="003C623D"/>
    <w:rsid w:val="003C6731"/>
    <w:rsid w:val="003C67AD"/>
    <w:rsid w:val="003C6847"/>
    <w:rsid w:val="003C69A0"/>
    <w:rsid w:val="003C6A73"/>
    <w:rsid w:val="003C6BCE"/>
    <w:rsid w:val="003C6BE2"/>
    <w:rsid w:val="003C6C85"/>
    <w:rsid w:val="003C6DD3"/>
    <w:rsid w:val="003C6E22"/>
    <w:rsid w:val="003C6E8D"/>
    <w:rsid w:val="003C6EB1"/>
    <w:rsid w:val="003C6F5C"/>
    <w:rsid w:val="003C6FE5"/>
    <w:rsid w:val="003C7209"/>
    <w:rsid w:val="003C7399"/>
    <w:rsid w:val="003C7491"/>
    <w:rsid w:val="003C74BB"/>
    <w:rsid w:val="003C751B"/>
    <w:rsid w:val="003C765B"/>
    <w:rsid w:val="003C7719"/>
    <w:rsid w:val="003C77C6"/>
    <w:rsid w:val="003C7921"/>
    <w:rsid w:val="003C7B37"/>
    <w:rsid w:val="003C7D99"/>
    <w:rsid w:val="003C7F0A"/>
    <w:rsid w:val="003D012D"/>
    <w:rsid w:val="003D025C"/>
    <w:rsid w:val="003D0442"/>
    <w:rsid w:val="003D0522"/>
    <w:rsid w:val="003D060D"/>
    <w:rsid w:val="003D06E4"/>
    <w:rsid w:val="003D0802"/>
    <w:rsid w:val="003D08BD"/>
    <w:rsid w:val="003D09FE"/>
    <w:rsid w:val="003D0A1A"/>
    <w:rsid w:val="003D0C2E"/>
    <w:rsid w:val="003D0EC5"/>
    <w:rsid w:val="003D0F89"/>
    <w:rsid w:val="003D0FB3"/>
    <w:rsid w:val="003D1011"/>
    <w:rsid w:val="003D1180"/>
    <w:rsid w:val="003D1291"/>
    <w:rsid w:val="003D135F"/>
    <w:rsid w:val="003D147E"/>
    <w:rsid w:val="003D165D"/>
    <w:rsid w:val="003D1691"/>
    <w:rsid w:val="003D190A"/>
    <w:rsid w:val="003D1B28"/>
    <w:rsid w:val="003D1BBA"/>
    <w:rsid w:val="003D1CF4"/>
    <w:rsid w:val="003D1D3B"/>
    <w:rsid w:val="003D1D46"/>
    <w:rsid w:val="003D1F22"/>
    <w:rsid w:val="003D237E"/>
    <w:rsid w:val="003D23D9"/>
    <w:rsid w:val="003D256D"/>
    <w:rsid w:val="003D25BF"/>
    <w:rsid w:val="003D265D"/>
    <w:rsid w:val="003D26E9"/>
    <w:rsid w:val="003D2744"/>
    <w:rsid w:val="003D2824"/>
    <w:rsid w:val="003D299A"/>
    <w:rsid w:val="003D29CC"/>
    <w:rsid w:val="003D2ABC"/>
    <w:rsid w:val="003D2B18"/>
    <w:rsid w:val="003D2CCD"/>
    <w:rsid w:val="003D2D21"/>
    <w:rsid w:val="003D2D23"/>
    <w:rsid w:val="003D2D64"/>
    <w:rsid w:val="003D2DB1"/>
    <w:rsid w:val="003D304F"/>
    <w:rsid w:val="003D3053"/>
    <w:rsid w:val="003D3293"/>
    <w:rsid w:val="003D32E0"/>
    <w:rsid w:val="003D33BC"/>
    <w:rsid w:val="003D34AE"/>
    <w:rsid w:val="003D351D"/>
    <w:rsid w:val="003D3523"/>
    <w:rsid w:val="003D3599"/>
    <w:rsid w:val="003D35B1"/>
    <w:rsid w:val="003D37AE"/>
    <w:rsid w:val="003D380E"/>
    <w:rsid w:val="003D3B1C"/>
    <w:rsid w:val="003D3C70"/>
    <w:rsid w:val="003D3D30"/>
    <w:rsid w:val="003D3E4F"/>
    <w:rsid w:val="003D3FB6"/>
    <w:rsid w:val="003D400C"/>
    <w:rsid w:val="003D4391"/>
    <w:rsid w:val="003D4408"/>
    <w:rsid w:val="003D44DB"/>
    <w:rsid w:val="003D44E4"/>
    <w:rsid w:val="003D4600"/>
    <w:rsid w:val="003D4988"/>
    <w:rsid w:val="003D4C5A"/>
    <w:rsid w:val="003D4DFD"/>
    <w:rsid w:val="003D4E47"/>
    <w:rsid w:val="003D4E99"/>
    <w:rsid w:val="003D4F55"/>
    <w:rsid w:val="003D5044"/>
    <w:rsid w:val="003D50A2"/>
    <w:rsid w:val="003D51E1"/>
    <w:rsid w:val="003D5265"/>
    <w:rsid w:val="003D53E8"/>
    <w:rsid w:val="003D55F6"/>
    <w:rsid w:val="003D5720"/>
    <w:rsid w:val="003D575C"/>
    <w:rsid w:val="003D5997"/>
    <w:rsid w:val="003D5B28"/>
    <w:rsid w:val="003D5BC0"/>
    <w:rsid w:val="003D5C26"/>
    <w:rsid w:val="003D5D05"/>
    <w:rsid w:val="003D5DBA"/>
    <w:rsid w:val="003D5FD0"/>
    <w:rsid w:val="003D5FF5"/>
    <w:rsid w:val="003D6027"/>
    <w:rsid w:val="003D60B0"/>
    <w:rsid w:val="003D613F"/>
    <w:rsid w:val="003D623F"/>
    <w:rsid w:val="003D6259"/>
    <w:rsid w:val="003D62E0"/>
    <w:rsid w:val="003D6516"/>
    <w:rsid w:val="003D6693"/>
    <w:rsid w:val="003D69C2"/>
    <w:rsid w:val="003D6A19"/>
    <w:rsid w:val="003D6A8E"/>
    <w:rsid w:val="003D6CCB"/>
    <w:rsid w:val="003D6CD1"/>
    <w:rsid w:val="003D6F77"/>
    <w:rsid w:val="003D71A8"/>
    <w:rsid w:val="003D7442"/>
    <w:rsid w:val="003D7483"/>
    <w:rsid w:val="003D7794"/>
    <w:rsid w:val="003D77FC"/>
    <w:rsid w:val="003D7AC9"/>
    <w:rsid w:val="003D7B49"/>
    <w:rsid w:val="003D7C08"/>
    <w:rsid w:val="003D7C83"/>
    <w:rsid w:val="003D7D02"/>
    <w:rsid w:val="003E01C8"/>
    <w:rsid w:val="003E0353"/>
    <w:rsid w:val="003E03EC"/>
    <w:rsid w:val="003E0774"/>
    <w:rsid w:val="003E0789"/>
    <w:rsid w:val="003E0930"/>
    <w:rsid w:val="003E0A31"/>
    <w:rsid w:val="003E0D62"/>
    <w:rsid w:val="003E115E"/>
    <w:rsid w:val="003E1171"/>
    <w:rsid w:val="003E117F"/>
    <w:rsid w:val="003E13C7"/>
    <w:rsid w:val="003E141E"/>
    <w:rsid w:val="003E148A"/>
    <w:rsid w:val="003E153D"/>
    <w:rsid w:val="003E15D9"/>
    <w:rsid w:val="003E15DA"/>
    <w:rsid w:val="003E15FA"/>
    <w:rsid w:val="003E164C"/>
    <w:rsid w:val="003E1657"/>
    <w:rsid w:val="003E17DE"/>
    <w:rsid w:val="003E191F"/>
    <w:rsid w:val="003E198A"/>
    <w:rsid w:val="003E19DB"/>
    <w:rsid w:val="003E1A6E"/>
    <w:rsid w:val="003E1B2D"/>
    <w:rsid w:val="003E1BF1"/>
    <w:rsid w:val="003E1C15"/>
    <w:rsid w:val="003E1DDC"/>
    <w:rsid w:val="003E1DF0"/>
    <w:rsid w:val="003E1E98"/>
    <w:rsid w:val="003E1F6C"/>
    <w:rsid w:val="003E1FEE"/>
    <w:rsid w:val="003E206A"/>
    <w:rsid w:val="003E2225"/>
    <w:rsid w:val="003E2305"/>
    <w:rsid w:val="003E2340"/>
    <w:rsid w:val="003E23C1"/>
    <w:rsid w:val="003E2475"/>
    <w:rsid w:val="003E2746"/>
    <w:rsid w:val="003E280B"/>
    <w:rsid w:val="003E2899"/>
    <w:rsid w:val="003E2B2E"/>
    <w:rsid w:val="003E2C42"/>
    <w:rsid w:val="003E2CC1"/>
    <w:rsid w:val="003E2CD8"/>
    <w:rsid w:val="003E2CFA"/>
    <w:rsid w:val="003E2D21"/>
    <w:rsid w:val="003E303D"/>
    <w:rsid w:val="003E3072"/>
    <w:rsid w:val="003E30D3"/>
    <w:rsid w:val="003E321F"/>
    <w:rsid w:val="003E3281"/>
    <w:rsid w:val="003E32A7"/>
    <w:rsid w:val="003E32C9"/>
    <w:rsid w:val="003E33D3"/>
    <w:rsid w:val="003E3478"/>
    <w:rsid w:val="003E34BC"/>
    <w:rsid w:val="003E34F2"/>
    <w:rsid w:val="003E36EA"/>
    <w:rsid w:val="003E384C"/>
    <w:rsid w:val="003E394B"/>
    <w:rsid w:val="003E39DA"/>
    <w:rsid w:val="003E3C0F"/>
    <w:rsid w:val="003E3CBF"/>
    <w:rsid w:val="003E3CD1"/>
    <w:rsid w:val="003E3CD2"/>
    <w:rsid w:val="003E3D30"/>
    <w:rsid w:val="003E419A"/>
    <w:rsid w:val="003E4318"/>
    <w:rsid w:val="003E4668"/>
    <w:rsid w:val="003E4722"/>
    <w:rsid w:val="003E47AF"/>
    <w:rsid w:val="003E48FF"/>
    <w:rsid w:val="003E4957"/>
    <w:rsid w:val="003E4B98"/>
    <w:rsid w:val="003E4C24"/>
    <w:rsid w:val="003E4CAB"/>
    <w:rsid w:val="003E4FD4"/>
    <w:rsid w:val="003E527C"/>
    <w:rsid w:val="003E5380"/>
    <w:rsid w:val="003E54A9"/>
    <w:rsid w:val="003E553C"/>
    <w:rsid w:val="003E555A"/>
    <w:rsid w:val="003E5775"/>
    <w:rsid w:val="003E59A5"/>
    <w:rsid w:val="003E59AE"/>
    <w:rsid w:val="003E5A18"/>
    <w:rsid w:val="003E5A9F"/>
    <w:rsid w:val="003E5B90"/>
    <w:rsid w:val="003E5BE3"/>
    <w:rsid w:val="003E5CE6"/>
    <w:rsid w:val="003E5ED5"/>
    <w:rsid w:val="003E5F04"/>
    <w:rsid w:val="003E5F99"/>
    <w:rsid w:val="003E6070"/>
    <w:rsid w:val="003E6081"/>
    <w:rsid w:val="003E61B3"/>
    <w:rsid w:val="003E620B"/>
    <w:rsid w:val="003E62B8"/>
    <w:rsid w:val="003E62D0"/>
    <w:rsid w:val="003E642B"/>
    <w:rsid w:val="003E6506"/>
    <w:rsid w:val="003E6511"/>
    <w:rsid w:val="003E6609"/>
    <w:rsid w:val="003E6852"/>
    <w:rsid w:val="003E695B"/>
    <w:rsid w:val="003E6A2B"/>
    <w:rsid w:val="003E6B2E"/>
    <w:rsid w:val="003E6BD2"/>
    <w:rsid w:val="003E6D3B"/>
    <w:rsid w:val="003E6FE0"/>
    <w:rsid w:val="003E6FFE"/>
    <w:rsid w:val="003E7380"/>
    <w:rsid w:val="003E7733"/>
    <w:rsid w:val="003E77EC"/>
    <w:rsid w:val="003E7927"/>
    <w:rsid w:val="003E7931"/>
    <w:rsid w:val="003E7A04"/>
    <w:rsid w:val="003E7A78"/>
    <w:rsid w:val="003E7B3F"/>
    <w:rsid w:val="003E7C0A"/>
    <w:rsid w:val="003E7C11"/>
    <w:rsid w:val="003E7CD2"/>
    <w:rsid w:val="003E7CDA"/>
    <w:rsid w:val="003E7EAD"/>
    <w:rsid w:val="003E7F46"/>
    <w:rsid w:val="003F005E"/>
    <w:rsid w:val="003F0197"/>
    <w:rsid w:val="003F019B"/>
    <w:rsid w:val="003F024F"/>
    <w:rsid w:val="003F0342"/>
    <w:rsid w:val="003F038E"/>
    <w:rsid w:val="003F0436"/>
    <w:rsid w:val="003F04B5"/>
    <w:rsid w:val="003F04C1"/>
    <w:rsid w:val="003F0544"/>
    <w:rsid w:val="003F0553"/>
    <w:rsid w:val="003F071C"/>
    <w:rsid w:val="003F07E7"/>
    <w:rsid w:val="003F08A0"/>
    <w:rsid w:val="003F08C9"/>
    <w:rsid w:val="003F09F6"/>
    <w:rsid w:val="003F0B59"/>
    <w:rsid w:val="003F0B5A"/>
    <w:rsid w:val="003F0DB0"/>
    <w:rsid w:val="003F0E7C"/>
    <w:rsid w:val="003F0E8A"/>
    <w:rsid w:val="003F101D"/>
    <w:rsid w:val="003F10BB"/>
    <w:rsid w:val="003F1179"/>
    <w:rsid w:val="003F1225"/>
    <w:rsid w:val="003F1312"/>
    <w:rsid w:val="003F139B"/>
    <w:rsid w:val="003F15ED"/>
    <w:rsid w:val="003F162D"/>
    <w:rsid w:val="003F16F6"/>
    <w:rsid w:val="003F171A"/>
    <w:rsid w:val="003F192B"/>
    <w:rsid w:val="003F1980"/>
    <w:rsid w:val="003F19F8"/>
    <w:rsid w:val="003F1C58"/>
    <w:rsid w:val="003F1CD1"/>
    <w:rsid w:val="003F1D8C"/>
    <w:rsid w:val="003F1DDA"/>
    <w:rsid w:val="003F1DFF"/>
    <w:rsid w:val="003F200D"/>
    <w:rsid w:val="003F20DD"/>
    <w:rsid w:val="003F2160"/>
    <w:rsid w:val="003F2288"/>
    <w:rsid w:val="003F22FE"/>
    <w:rsid w:val="003F23DD"/>
    <w:rsid w:val="003F2499"/>
    <w:rsid w:val="003F24EB"/>
    <w:rsid w:val="003F253F"/>
    <w:rsid w:val="003F2727"/>
    <w:rsid w:val="003F27A5"/>
    <w:rsid w:val="003F2939"/>
    <w:rsid w:val="003F295A"/>
    <w:rsid w:val="003F2A94"/>
    <w:rsid w:val="003F2AEC"/>
    <w:rsid w:val="003F2C81"/>
    <w:rsid w:val="003F2D6F"/>
    <w:rsid w:val="003F2D93"/>
    <w:rsid w:val="003F2DD6"/>
    <w:rsid w:val="003F2EC4"/>
    <w:rsid w:val="003F2F75"/>
    <w:rsid w:val="003F2F86"/>
    <w:rsid w:val="003F30F1"/>
    <w:rsid w:val="003F32B4"/>
    <w:rsid w:val="003F3378"/>
    <w:rsid w:val="003F33BC"/>
    <w:rsid w:val="003F3500"/>
    <w:rsid w:val="003F3559"/>
    <w:rsid w:val="003F36FD"/>
    <w:rsid w:val="003F383C"/>
    <w:rsid w:val="003F390E"/>
    <w:rsid w:val="003F3996"/>
    <w:rsid w:val="003F3BD5"/>
    <w:rsid w:val="003F3C30"/>
    <w:rsid w:val="003F3DD5"/>
    <w:rsid w:val="003F3E1F"/>
    <w:rsid w:val="003F3E72"/>
    <w:rsid w:val="003F3F26"/>
    <w:rsid w:val="003F3FFE"/>
    <w:rsid w:val="003F4031"/>
    <w:rsid w:val="003F40F9"/>
    <w:rsid w:val="003F41C5"/>
    <w:rsid w:val="003F420E"/>
    <w:rsid w:val="003F42F2"/>
    <w:rsid w:val="003F430B"/>
    <w:rsid w:val="003F43C3"/>
    <w:rsid w:val="003F4410"/>
    <w:rsid w:val="003F4509"/>
    <w:rsid w:val="003F45E1"/>
    <w:rsid w:val="003F4605"/>
    <w:rsid w:val="003F474D"/>
    <w:rsid w:val="003F48B3"/>
    <w:rsid w:val="003F48C3"/>
    <w:rsid w:val="003F4C27"/>
    <w:rsid w:val="003F4C34"/>
    <w:rsid w:val="003F4C97"/>
    <w:rsid w:val="003F4D22"/>
    <w:rsid w:val="003F4FFA"/>
    <w:rsid w:val="003F506E"/>
    <w:rsid w:val="003F509F"/>
    <w:rsid w:val="003F533E"/>
    <w:rsid w:val="003F55BD"/>
    <w:rsid w:val="003F5667"/>
    <w:rsid w:val="003F56C7"/>
    <w:rsid w:val="003F5750"/>
    <w:rsid w:val="003F5766"/>
    <w:rsid w:val="003F5B05"/>
    <w:rsid w:val="003F5B30"/>
    <w:rsid w:val="003F5B37"/>
    <w:rsid w:val="003F5B8C"/>
    <w:rsid w:val="003F5B98"/>
    <w:rsid w:val="003F5C94"/>
    <w:rsid w:val="003F5D0A"/>
    <w:rsid w:val="003F5DD0"/>
    <w:rsid w:val="003F5FE8"/>
    <w:rsid w:val="003F5FF0"/>
    <w:rsid w:val="003F6055"/>
    <w:rsid w:val="003F60EF"/>
    <w:rsid w:val="003F61A2"/>
    <w:rsid w:val="003F624A"/>
    <w:rsid w:val="003F624F"/>
    <w:rsid w:val="003F650F"/>
    <w:rsid w:val="003F668C"/>
    <w:rsid w:val="003F66BD"/>
    <w:rsid w:val="003F693E"/>
    <w:rsid w:val="003F6A5C"/>
    <w:rsid w:val="003F6A68"/>
    <w:rsid w:val="003F6AA4"/>
    <w:rsid w:val="003F6AE9"/>
    <w:rsid w:val="003F6BC6"/>
    <w:rsid w:val="003F6BE5"/>
    <w:rsid w:val="003F6E5C"/>
    <w:rsid w:val="003F6E90"/>
    <w:rsid w:val="003F6F50"/>
    <w:rsid w:val="003F716C"/>
    <w:rsid w:val="003F71BC"/>
    <w:rsid w:val="003F71FE"/>
    <w:rsid w:val="003F7251"/>
    <w:rsid w:val="003F7752"/>
    <w:rsid w:val="003F77B6"/>
    <w:rsid w:val="003F783E"/>
    <w:rsid w:val="003F79EE"/>
    <w:rsid w:val="003F7AD2"/>
    <w:rsid w:val="003F7C3D"/>
    <w:rsid w:val="003F7C7C"/>
    <w:rsid w:val="003F7E5A"/>
    <w:rsid w:val="003F7EBE"/>
    <w:rsid w:val="003F7F27"/>
    <w:rsid w:val="003F7F2D"/>
    <w:rsid w:val="003F7F31"/>
    <w:rsid w:val="00400292"/>
    <w:rsid w:val="004003F1"/>
    <w:rsid w:val="00400463"/>
    <w:rsid w:val="004005B9"/>
    <w:rsid w:val="004008A9"/>
    <w:rsid w:val="004008AE"/>
    <w:rsid w:val="00400942"/>
    <w:rsid w:val="00400AF2"/>
    <w:rsid w:val="00400CD9"/>
    <w:rsid w:val="00400DBC"/>
    <w:rsid w:val="00400E77"/>
    <w:rsid w:val="0040100A"/>
    <w:rsid w:val="004010F6"/>
    <w:rsid w:val="0040122E"/>
    <w:rsid w:val="00401282"/>
    <w:rsid w:val="004012B1"/>
    <w:rsid w:val="004013C9"/>
    <w:rsid w:val="00401530"/>
    <w:rsid w:val="0040154A"/>
    <w:rsid w:val="0040155E"/>
    <w:rsid w:val="004017AD"/>
    <w:rsid w:val="004017CA"/>
    <w:rsid w:val="0040180C"/>
    <w:rsid w:val="0040193B"/>
    <w:rsid w:val="004019AA"/>
    <w:rsid w:val="004019CF"/>
    <w:rsid w:val="00401B50"/>
    <w:rsid w:val="00401B5E"/>
    <w:rsid w:val="00401BD6"/>
    <w:rsid w:val="00401CEE"/>
    <w:rsid w:val="00401F6C"/>
    <w:rsid w:val="00401FBE"/>
    <w:rsid w:val="004022B1"/>
    <w:rsid w:val="0040252B"/>
    <w:rsid w:val="0040280C"/>
    <w:rsid w:val="00402D3C"/>
    <w:rsid w:val="00402E52"/>
    <w:rsid w:val="00402FBF"/>
    <w:rsid w:val="004030CF"/>
    <w:rsid w:val="00403235"/>
    <w:rsid w:val="00403413"/>
    <w:rsid w:val="004037D0"/>
    <w:rsid w:val="004038BD"/>
    <w:rsid w:val="004039F4"/>
    <w:rsid w:val="00403A86"/>
    <w:rsid w:val="00403AF1"/>
    <w:rsid w:val="00403D4D"/>
    <w:rsid w:val="00403F2B"/>
    <w:rsid w:val="00403F77"/>
    <w:rsid w:val="0040409D"/>
    <w:rsid w:val="0040423B"/>
    <w:rsid w:val="00404259"/>
    <w:rsid w:val="004042E2"/>
    <w:rsid w:val="00404314"/>
    <w:rsid w:val="0040437C"/>
    <w:rsid w:val="00404431"/>
    <w:rsid w:val="00404493"/>
    <w:rsid w:val="00404569"/>
    <w:rsid w:val="004046E4"/>
    <w:rsid w:val="0040480F"/>
    <w:rsid w:val="00404A6B"/>
    <w:rsid w:val="00404AEC"/>
    <w:rsid w:val="00404D0F"/>
    <w:rsid w:val="00404FB4"/>
    <w:rsid w:val="00404FCF"/>
    <w:rsid w:val="00404FFB"/>
    <w:rsid w:val="00405065"/>
    <w:rsid w:val="004050F0"/>
    <w:rsid w:val="0040510A"/>
    <w:rsid w:val="004052D5"/>
    <w:rsid w:val="004052F0"/>
    <w:rsid w:val="004053CD"/>
    <w:rsid w:val="004053F0"/>
    <w:rsid w:val="00405581"/>
    <w:rsid w:val="004055FC"/>
    <w:rsid w:val="00405752"/>
    <w:rsid w:val="004058C7"/>
    <w:rsid w:val="004059BB"/>
    <w:rsid w:val="00405A40"/>
    <w:rsid w:val="00405A44"/>
    <w:rsid w:val="00405A84"/>
    <w:rsid w:val="00405EF1"/>
    <w:rsid w:val="00405FBD"/>
    <w:rsid w:val="00406100"/>
    <w:rsid w:val="0040611A"/>
    <w:rsid w:val="004063BF"/>
    <w:rsid w:val="004064F8"/>
    <w:rsid w:val="00406525"/>
    <w:rsid w:val="00406555"/>
    <w:rsid w:val="00406738"/>
    <w:rsid w:val="004067C0"/>
    <w:rsid w:val="004067F5"/>
    <w:rsid w:val="0040690F"/>
    <w:rsid w:val="0040692E"/>
    <w:rsid w:val="00406988"/>
    <w:rsid w:val="004069BF"/>
    <w:rsid w:val="00406AE8"/>
    <w:rsid w:val="00406C82"/>
    <w:rsid w:val="00406DAC"/>
    <w:rsid w:val="00407062"/>
    <w:rsid w:val="0040706C"/>
    <w:rsid w:val="004070B4"/>
    <w:rsid w:val="0040717B"/>
    <w:rsid w:val="00407220"/>
    <w:rsid w:val="00407368"/>
    <w:rsid w:val="004073C0"/>
    <w:rsid w:val="004074FD"/>
    <w:rsid w:val="00407575"/>
    <w:rsid w:val="004078AD"/>
    <w:rsid w:val="00407991"/>
    <w:rsid w:val="00407AA0"/>
    <w:rsid w:val="00407B10"/>
    <w:rsid w:val="00407CFF"/>
    <w:rsid w:val="00407D70"/>
    <w:rsid w:val="00407DCB"/>
    <w:rsid w:val="0040C616"/>
    <w:rsid w:val="004100CF"/>
    <w:rsid w:val="004100D0"/>
    <w:rsid w:val="0041011C"/>
    <w:rsid w:val="0041015F"/>
    <w:rsid w:val="0041017E"/>
    <w:rsid w:val="00410504"/>
    <w:rsid w:val="0041053F"/>
    <w:rsid w:val="00410570"/>
    <w:rsid w:val="004105D1"/>
    <w:rsid w:val="00410762"/>
    <w:rsid w:val="004107F0"/>
    <w:rsid w:val="004107F6"/>
    <w:rsid w:val="00410858"/>
    <w:rsid w:val="00410AE9"/>
    <w:rsid w:val="00410B31"/>
    <w:rsid w:val="00410B8D"/>
    <w:rsid w:val="00410CFF"/>
    <w:rsid w:val="004113BB"/>
    <w:rsid w:val="004114DB"/>
    <w:rsid w:val="00411771"/>
    <w:rsid w:val="00411862"/>
    <w:rsid w:val="0041192E"/>
    <w:rsid w:val="004119DF"/>
    <w:rsid w:val="00411B79"/>
    <w:rsid w:val="00411BCB"/>
    <w:rsid w:val="00411C8D"/>
    <w:rsid w:val="00411E39"/>
    <w:rsid w:val="00411EE3"/>
    <w:rsid w:val="004120BA"/>
    <w:rsid w:val="00412149"/>
    <w:rsid w:val="004122CB"/>
    <w:rsid w:val="004122FF"/>
    <w:rsid w:val="0041243B"/>
    <w:rsid w:val="00412461"/>
    <w:rsid w:val="00412552"/>
    <w:rsid w:val="004125DD"/>
    <w:rsid w:val="004127B2"/>
    <w:rsid w:val="00412837"/>
    <w:rsid w:val="00412AF5"/>
    <w:rsid w:val="00412CFD"/>
    <w:rsid w:val="004130E7"/>
    <w:rsid w:val="0041315D"/>
    <w:rsid w:val="004132D7"/>
    <w:rsid w:val="004134AC"/>
    <w:rsid w:val="004134DA"/>
    <w:rsid w:val="00413511"/>
    <w:rsid w:val="004135C4"/>
    <w:rsid w:val="00413611"/>
    <w:rsid w:val="00413616"/>
    <w:rsid w:val="0041368B"/>
    <w:rsid w:val="00413727"/>
    <w:rsid w:val="00413753"/>
    <w:rsid w:val="004137E0"/>
    <w:rsid w:val="00413838"/>
    <w:rsid w:val="00413884"/>
    <w:rsid w:val="00413948"/>
    <w:rsid w:val="00413B24"/>
    <w:rsid w:val="00413D2B"/>
    <w:rsid w:val="00413EC9"/>
    <w:rsid w:val="00413F9D"/>
    <w:rsid w:val="0041400B"/>
    <w:rsid w:val="004144DD"/>
    <w:rsid w:val="0041453C"/>
    <w:rsid w:val="00414574"/>
    <w:rsid w:val="00414643"/>
    <w:rsid w:val="00414757"/>
    <w:rsid w:val="00414762"/>
    <w:rsid w:val="00414A03"/>
    <w:rsid w:val="00414A68"/>
    <w:rsid w:val="00414CC0"/>
    <w:rsid w:val="00414CCB"/>
    <w:rsid w:val="00414D2E"/>
    <w:rsid w:val="00414F62"/>
    <w:rsid w:val="00414FEB"/>
    <w:rsid w:val="0041503E"/>
    <w:rsid w:val="00415212"/>
    <w:rsid w:val="004155B5"/>
    <w:rsid w:val="00415774"/>
    <w:rsid w:val="00415847"/>
    <w:rsid w:val="004158E8"/>
    <w:rsid w:val="004158FB"/>
    <w:rsid w:val="0041590A"/>
    <w:rsid w:val="0041594B"/>
    <w:rsid w:val="004159AF"/>
    <w:rsid w:val="004159D5"/>
    <w:rsid w:val="004159E9"/>
    <w:rsid w:val="00415BB4"/>
    <w:rsid w:val="00415C45"/>
    <w:rsid w:val="00415CA7"/>
    <w:rsid w:val="00415D09"/>
    <w:rsid w:val="00415F33"/>
    <w:rsid w:val="00416140"/>
    <w:rsid w:val="0041622B"/>
    <w:rsid w:val="004162EB"/>
    <w:rsid w:val="004162F3"/>
    <w:rsid w:val="004164E8"/>
    <w:rsid w:val="004165B4"/>
    <w:rsid w:val="00416644"/>
    <w:rsid w:val="0041670F"/>
    <w:rsid w:val="0041680C"/>
    <w:rsid w:val="004168E1"/>
    <w:rsid w:val="0041692D"/>
    <w:rsid w:val="00416AA2"/>
    <w:rsid w:val="00416AC6"/>
    <w:rsid w:val="00416BE3"/>
    <w:rsid w:val="00416D4A"/>
    <w:rsid w:val="00416D6F"/>
    <w:rsid w:val="00416DC0"/>
    <w:rsid w:val="00416E00"/>
    <w:rsid w:val="00416F32"/>
    <w:rsid w:val="00417069"/>
    <w:rsid w:val="00417261"/>
    <w:rsid w:val="00417265"/>
    <w:rsid w:val="00417443"/>
    <w:rsid w:val="00417452"/>
    <w:rsid w:val="004174B5"/>
    <w:rsid w:val="00417708"/>
    <w:rsid w:val="0041773C"/>
    <w:rsid w:val="0041778C"/>
    <w:rsid w:val="00417846"/>
    <w:rsid w:val="004179EF"/>
    <w:rsid w:val="00417A10"/>
    <w:rsid w:val="00417C62"/>
    <w:rsid w:val="00417C97"/>
    <w:rsid w:val="00417DF6"/>
    <w:rsid w:val="00417E04"/>
    <w:rsid w:val="00417E0A"/>
    <w:rsid w:val="00417FB6"/>
    <w:rsid w:val="00417FDC"/>
    <w:rsid w:val="0041836F"/>
    <w:rsid w:val="004201F3"/>
    <w:rsid w:val="00420259"/>
    <w:rsid w:val="0042033D"/>
    <w:rsid w:val="0042036B"/>
    <w:rsid w:val="00420394"/>
    <w:rsid w:val="004203FD"/>
    <w:rsid w:val="00420446"/>
    <w:rsid w:val="0042048F"/>
    <w:rsid w:val="0042051E"/>
    <w:rsid w:val="00420531"/>
    <w:rsid w:val="0042055A"/>
    <w:rsid w:val="0042065A"/>
    <w:rsid w:val="00420669"/>
    <w:rsid w:val="00420725"/>
    <w:rsid w:val="00420B31"/>
    <w:rsid w:val="00420B51"/>
    <w:rsid w:val="00420B6E"/>
    <w:rsid w:val="00420BB7"/>
    <w:rsid w:val="00420BDD"/>
    <w:rsid w:val="00420FBB"/>
    <w:rsid w:val="00420FC9"/>
    <w:rsid w:val="00420FF3"/>
    <w:rsid w:val="004210F3"/>
    <w:rsid w:val="00421165"/>
    <w:rsid w:val="00421189"/>
    <w:rsid w:val="004211A8"/>
    <w:rsid w:val="004215D7"/>
    <w:rsid w:val="0042165E"/>
    <w:rsid w:val="004217AD"/>
    <w:rsid w:val="00421870"/>
    <w:rsid w:val="004218B2"/>
    <w:rsid w:val="00421970"/>
    <w:rsid w:val="0042199E"/>
    <w:rsid w:val="004219A2"/>
    <w:rsid w:val="004219CC"/>
    <w:rsid w:val="00421A59"/>
    <w:rsid w:val="00421B5E"/>
    <w:rsid w:val="00421B7F"/>
    <w:rsid w:val="00421BBB"/>
    <w:rsid w:val="00421C44"/>
    <w:rsid w:val="00421D26"/>
    <w:rsid w:val="00421D5A"/>
    <w:rsid w:val="00421F3A"/>
    <w:rsid w:val="00421F67"/>
    <w:rsid w:val="00421F7E"/>
    <w:rsid w:val="00422097"/>
    <w:rsid w:val="00422199"/>
    <w:rsid w:val="00422332"/>
    <w:rsid w:val="004224AA"/>
    <w:rsid w:val="004225B6"/>
    <w:rsid w:val="0042279B"/>
    <w:rsid w:val="00422938"/>
    <w:rsid w:val="0042295C"/>
    <w:rsid w:val="00422A4D"/>
    <w:rsid w:val="00422BC8"/>
    <w:rsid w:val="00422E27"/>
    <w:rsid w:val="00422FDC"/>
    <w:rsid w:val="00423087"/>
    <w:rsid w:val="00423158"/>
    <w:rsid w:val="00423189"/>
    <w:rsid w:val="004232C2"/>
    <w:rsid w:val="00423433"/>
    <w:rsid w:val="00423642"/>
    <w:rsid w:val="00423653"/>
    <w:rsid w:val="0042373A"/>
    <w:rsid w:val="0042389F"/>
    <w:rsid w:val="004238ED"/>
    <w:rsid w:val="00423A0E"/>
    <w:rsid w:val="00423AF1"/>
    <w:rsid w:val="00423D2A"/>
    <w:rsid w:val="00423EFC"/>
    <w:rsid w:val="00423F0F"/>
    <w:rsid w:val="00423F61"/>
    <w:rsid w:val="00424581"/>
    <w:rsid w:val="00424619"/>
    <w:rsid w:val="0042461A"/>
    <w:rsid w:val="004246F6"/>
    <w:rsid w:val="00424824"/>
    <w:rsid w:val="0042487C"/>
    <w:rsid w:val="00424A0E"/>
    <w:rsid w:val="00424A37"/>
    <w:rsid w:val="00424A69"/>
    <w:rsid w:val="00424A97"/>
    <w:rsid w:val="00424B77"/>
    <w:rsid w:val="00424C54"/>
    <w:rsid w:val="00424CDB"/>
    <w:rsid w:val="00424CE5"/>
    <w:rsid w:val="00424DD8"/>
    <w:rsid w:val="00424DF8"/>
    <w:rsid w:val="00424FEA"/>
    <w:rsid w:val="0042501A"/>
    <w:rsid w:val="004253FE"/>
    <w:rsid w:val="004256AA"/>
    <w:rsid w:val="004257DC"/>
    <w:rsid w:val="0042585D"/>
    <w:rsid w:val="0042599B"/>
    <w:rsid w:val="00425A3A"/>
    <w:rsid w:val="00425A7E"/>
    <w:rsid w:val="00425C28"/>
    <w:rsid w:val="00425C41"/>
    <w:rsid w:val="00425CE3"/>
    <w:rsid w:val="00425D33"/>
    <w:rsid w:val="00425EAB"/>
    <w:rsid w:val="00425F28"/>
    <w:rsid w:val="00426061"/>
    <w:rsid w:val="00426062"/>
    <w:rsid w:val="00426108"/>
    <w:rsid w:val="0042614F"/>
    <w:rsid w:val="004262C2"/>
    <w:rsid w:val="0042699B"/>
    <w:rsid w:val="004269D3"/>
    <w:rsid w:val="00426A2C"/>
    <w:rsid w:val="00426ADA"/>
    <w:rsid w:val="00426D29"/>
    <w:rsid w:val="00426D56"/>
    <w:rsid w:val="00426D8E"/>
    <w:rsid w:val="00426E1F"/>
    <w:rsid w:val="00426E7A"/>
    <w:rsid w:val="00426F02"/>
    <w:rsid w:val="00427201"/>
    <w:rsid w:val="004272CE"/>
    <w:rsid w:val="0042744D"/>
    <w:rsid w:val="004274B2"/>
    <w:rsid w:val="00427674"/>
    <w:rsid w:val="00427788"/>
    <w:rsid w:val="00427A29"/>
    <w:rsid w:val="00427B4C"/>
    <w:rsid w:val="00427C17"/>
    <w:rsid w:val="00427C84"/>
    <w:rsid w:val="00427DA2"/>
    <w:rsid w:val="00427E0F"/>
    <w:rsid w:val="00427E7E"/>
    <w:rsid w:val="00427EEB"/>
    <w:rsid w:val="00427F17"/>
    <w:rsid w:val="00427F20"/>
    <w:rsid w:val="00427F76"/>
    <w:rsid w:val="00430059"/>
    <w:rsid w:val="00430065"/>
    <w:rsid w:val="004300A5"/>
    <w:rsid w:val="004300E1"/>
    <w:rsid w:val="00430145"/>
    <w:rsid w:val="00430361"/>
    <w:rsid w:val="0043037D"/>
    <w:rsid w:val="00430399"/>
    <w:rsid w:val="0043044F"/>
    <w:rsid w:val="00430793"/>
    <w:rsid w:val="00430BAB"/>
    <w:rsid w:val="00430BD3"/>
    <w:rsid w:val="0043106D"/>
    <w:rsid w:val="004311DA"/>
    <w:rsid w:val="0043122A"/>
    <w:rsid w:val="0043125B"/>
    <w:rsid w:val="0043125F"/>
    <w:rsid w:val="004312A0"/>
    <w:rsid w:val="004312BD"/>
    <w:rsid w:val="004312CF"/>
    <w:rsid w:val="004312F8"/>
    <w:rsid w:val="0043144E"/>
    <w:rsid w:val="00431507"/>
    <w:rsid w:val="004315A2"/>
    <w:rsid w:val="004315FA"/>
    <w:rsid w:val="004317C1"/>
    <w:rsid w:val="0043187D"/>
    <w:rsid w:val="00431937"/>
    <w:rsid w:val="004319BE"/>
    <w:rsid w:val="00431C9A"/>
    <w:rsid w:val="00431D18"/>
    <w:rsid w:val="00431D76"/>
    <w:rsid w:val="00431DB8"/>
    <w:rsid w:val="00431E55"/>
    <w:rsid w:val="00431F65"/>
    <w:rsid w:val="00431F85"/>
    <w:rsid w:val="00431FB7"/>
    <w:rsid w:val="0043206C"/>
    <w:rsid w:val="004320B0"/>
    <w:rsid w:val="0043229F"/>
    <w:rsid w:val="00432383"/>
    <w:rsid w:val="004323AF"/>
    <w:rsid w:val="00432433"/>
    <w:rsid w:val="0043252C"/>
    <w:rsid w:val="00432530"/>
    <w:rsid w:val="0043257A"/>
    <w:rsid w:val="004327E7"/>
    <w:rsid w:val="004328BD"/>
    <w:rsid w:val="00432B31"/>
    <w:rsid w:val="00432C95"/>
    <w:rsid w:val="00432D1C"/>
    <w:rsid w:val="00432D49"/>
    <w:rsid w:val="00432E99"/>
    <w:rsid w:val="00432EBA"/>
    <w:rsid w:val="00432F01"/>
    <w:rsid w:val="00432FAD"/>
    <w:rsid w:val="0043300A"/>
    <w:rsid w:val="00433195"/>
    <w:rsid w:val="00433206"/>
    <w:rsid w:val="00433213"/>
    <w:rsid w:val="0043337F"/>
    <w:rsid w:val="00433385"/>
    <w:rsid w:val="004333AB"/>
    <w:rsid w:val="004333F9"/>
    <w:rsid w:val="00433470"/>
    <w:rsid w:val="00433485"/>
    <w:rsid w:val="0043397E"/>
    <w:rsid w:val="004339EA"/>
    <w:rsid w:val="00433AB2"/>
    <w:rsid w:val="00433AB5"/>
    <w:rsid w:val="00433BAD"/>
    <w:rsid w:val="00433D48"/>
    <w:rsid w:val="00433F09"/>
    <w:rsid w:val="004340C4"/>
    <w:rsid w:val="004341F6"/>
    <w:rsid w:val="004342CB"/>
    <w:rsid w:val="00434388"/>
    <w:rsid w:val="0043446F"/>
    <w:rsid w:val="004344B2"/>
    <w:rsid w:val="0043465D"/>
    <w:rsid w:val="004348E2"/>
    <w:rsid w:val="00434970"/>
    <w:rsid w:val="00434BE9"/>
    <w:rsid w:val="00434C3B"/>
    <w:rsid w:val="00434C5C"/>
    <w:rsid w:val="00434D68"/>
    <w:rsid w:val="00434DBF"/>
    <w:rsid w:val="00435040"/>
    <w:rsid w:val="004350FB"/>
    <w:rsid w:val="0043513E"/>
    <w:rsid w:val="00435229"/>
    <w:rsid w:val="004352E0"/>
    <w:rsid w:val="004353AE"/>
    <w:rsid w:val="004353EE"/>
    <w:rsid w:val="0043540A"/>
    <w:rsid w:val="0043543B"/>
    <w:rsid w:val="004354E5"/>
    <w:rsid w:val="0043563B"/>
    <w:rsid w:val="0043565F"/>
    <w:rsid w:val="00435709"/>
    <w:rsid w:val="004357DB"/>
    <w:rsid w:val="00435857"/>
    <w:rsid w:val="0043586D"/>
    <w:rsid w:val="0043599A"/>
    <w:rsid w:val="00435B1A"/>
    <w:rsid w:val="00435B51"/>
    <w:rsid w:val="00435B56"/>
    <w:rsid w:val="00435BE8"/>
    <w:rsid w:val="00435CD4"/>
    <w:rsid w:val="00435D24"/>
    <w:rsid w:val="00435DCB"/>
    <w:rsid w:val="00435E05"/>
    <w:rsid w:val="0043604E"/>
    <w:rsid w:val="0043605E"/>
    <w:rsid w:val="004360E1"/>
    <w:rsid w:val="00436458"/>
    <w:rsid w:val="0043653F"/>
    <w:rsid w:val="004365C8"/>
    <w:rsid w:val="0043672B"/>
    <w:rsid w:val="004368F5"/>
    <w:rsid w:val="00436953"/>
    <w:rsid w:val="00436992"/>
    <w:rsid w:val="004369B8"/>
    <w:rsid w:val="004369DF"/>
    <w:rsid w:val="00436A9C"/>
    <w:rsid w:val="00436ADF"/>
    <w:rsid w:val="00436D44"/>
    <w:rsid w:val="00436E35"/>
    <w:rsid w:val="00436E8F"/>
    <w:rsid w:val="00436F55"/>
    <w:rsid w:val="00437071"/>
    <w:rsid w:val="004370EB"/>
    <w:rsid w:val="004372FB"/>
    <w:rsid w:val="0043736C"/>
    <w:rsid w:val="004375B2"/>
    <w:rsid w:val="00437769"/>
    <w:rsid w:val="00437784"/>
    <w:rsid w:val="004378C5"/>
    <w:rsid w:val="00437C71"/>
    <w:rsid w:val="00437D06"/>
    <w:rsid w:val="00437FD2"/>
    <w:rsid w:val="004400A0"/>
    <w:rsid w:val="00440192"/>
    <w:rsid w:val="00440258"/>
    <w:rsid w:val="004403BC"/>
    <w:rsid w:val="0044041A"/>
    <w:rsid w:val="0044049F"/>
    <w:rsid w:val="00440723"/>
    <w:rsid w:val="00440AB1"/>
    <w:rsid w:val="00440AE5"/>
    <w:rsid w:val="00440D0A"/>
    <w:rsid w:val="00440D3F"/>
    <w:rsid w:val="00440D81"/>
    <w:rsid w:val="00440DB6"/>
    <w:rsid w:val="00440E62"/>
    <w:rsid w:val="00440F64"/>
    <w:rsid w:val="00441038"/>
    <w:rsid w:val="00441059"/>
    <w:rsid w:val="0044141E"/>
    <w:rsid w:val="0044147A"/>
    <w:rsid w:val="00441508"/>
    <w:rsid w:val="00441516"/>
    <w:rsid w:val="004415C3"/>
    <w:rsid w:val="00441630"/>
    <w:rsid w:val="004416D7"/>
    <w:rsid w:val="00441741"/>
    <w:rsid w:val="00441773"/>
    <w:rsid w:val="004419BD"/>
    <w:rsid w:val="004419E3"/>
    <w:rsid w:val="00441BBE"/>
    <w:rsid w:val="00441C27"/>
    <w:rsid w:val="00441C99"/>
    <w:rsid w:val="00441D39"/>
    <w:rsid w:val="00441DA8"/>
    <w:rsid w:val="0044216D"/>
    <w:rsid w:val="00442184"/>
    <w:rsid w:val="004423A6"/>
    <w:rsid w:val="004424E1"/>
    <w:rsid w:val="0044273E"/>
    <w:rsid w:val="0044279C"/>
    <w:rsid w:val="004427A1"/>
    <w:rsid w:val="00442885"/>
    <w:rsid w:val="00442A92"/>
    <w:rsid w:val="00442A96"/>
    <w:rsid w:val="00442A9D"/>
    <w:rsid w:val="00442ADA"/>
    <w:rsid w:val="00442B8F"/>
    <w:rsid w:val="00442BFF"/>
    <w:rsid w:val="00442D2C"/>
    <w:rsid w:val="00442D3B"/>
    <w:rsid w:val="00442EA2"/>
    <w:rsid w:val="004430A0"/>
    <w:rsid w:val="00443182"/>
    <w:rsid w:val="00443187"/>
    <w:rsid w:val="004431D4"/>
    <w:rsid w:val="00443211"/>
    <w:rsid w:val="00443227"/>
    <w:rsid w:val="00443278"/>
    <w:rsid w:val="00443394"/>
    <w:rsid w:val="004434C5"/>
    <w:rsid w:val="0044350F"/>
    <w:rsid w:val="004436A6"/>
    <w:rsid w:val="004436CF"/>
    <w:rsid w:val="0044372C"/>
    <w:rsid w:val="004437D6"/>
    <w:rsid w:val="004437E6"/>
    <w:rsid w:val="00443812"/>
    <w:rsid w:val="00443879"/>
    <w:rsid w:val="0044396E"/>
    <w:rsid w:val="00443B56"/>
    <w:rsid w:val="00443BBD"/>
    <w:rsid w:val="00443BD3"/>
    <w:rsid w:val="00443C95"/>
    <w:rsid w:val="00443DA0"/>
    <w:rsid w:val="00443F47"/>
    <w:rsid w:val="004443DE"/>
    <w:rsid w:val="0044450F"/>
    <w:rsid w:val="004446B5"/>
    <w:rsid w:val="004446C1"/>
    <w:rsid w:val="00444785"/>
    <w:rsid w:val="004448A4"/>
    <w:rsid w:val="00444A81"/>
    <w:rsid w:val="00444C24"/>
    <w:rsid w:val="00444C8B"/>
    <w:rsid w:val="00444D98"/>
    <w:rsid w:val="00444E14"/>
    <w:rsid w:val="00444EF9"/>
    <w:rsid w:val="00444FA5"/>
    <w:rsid w:val="00444FC0"/>
    <w:rsid w:val="00444FC7"/>
    <w:rsid w:val="00445005"/>
    <w:rsid w:val="0044500B"/>
    <w:rsid w:val="0044507A"/>
    <w:rsid w:val="00445165"/>
    <w:rsid w:val="0044524F"/>
    <w:rsid w:val="004453E2"/>
    <w:rsid w:val="0044547D"/>
    <w:rsid w:val="00445587"/>
    <w:rsid w:val="004455DF"/>
    <w:rsid w:val="00445AB9"/>
    <w:rsid w:val="00445AF0"/>
    <w:rsid w:val="00445B2D"/>
    <w:rsid w:val="00445C07"/>
    <w:rsid w:val="00445C15"/>
    <w:rsid w:val="00445CE1"/>
    <w:rsid w:val="00445D7D"/>
    <w:rsid w:val="00445DB8"/>
    <w:rsid w:val="00446013"/>
    <w:rsid w:val="004461DB"/>
    <w:rsid w:val="0044622A"/>
    <w:rsid w:val="004462F1"/>
    <w:rsid w:val="00446306"/>
    <w:rsid w:val="00446363"/>
    <w:rsid w:val="0044648E"/>
    <w:rsid w:val="004466E1"/>
    <w:rsid w:val="00446956"/>
    <w:rsid w:val="00446DC2"/>
    <w:rsid w:val="00446F05"/>
    <w:rsid w:val="0044702B"/>
    <w:rsid w:val="0044704C"/>
    <w:rsid w:val="004470E5"/>
    <w:rsid w:val="0044711F"/>
    <w:rsid w:val="00447122"/>
    <w:rsid w:val="0044714F"/>
    <w:rsid w:val="00447206"/>
    <w:rsid w:val="0044733F"/>
    <w:rsid w:val="00447448"/>
    <w:rsid w:val="00447543"/>
    <w:rsid w:val="00447549"/>
    <w:rsid w:val="00447643"/>
    <w:rsid w:val="00447652"/>
    <w:rsid w:val="0044767C"/>
    <w:rsid w:val="004477B8"/>
    <w:rsid w:val="00447863"/>
    <w:rsid w:val="0044796E"/>
    <w:rsid w:val="00447970"/>
    <w:rsid w:val="00447B31"/>
    <w:rsid w:val="00447C69"/>
    <w:rsid w:val="00447D27"/>
    <w:rsid w:val="00447E4C"/>
    <w:rsid w:val="00447E5D"/>
    <w:rsid w:val="00447FC1"/>
    <w:rsid w:val="0045017F"/>
    <w:rsid w:val="004502B3"/>
    <w:rsid w:val="00450500"/>
    <w:rsid w:val="0045050B"/>
    <w:rsid w:val="00450628"/>
    <w:rsid w:val="0045066C"/>
    <w:rsid w:val="004506A0"/>
    <w:rsid w:val="004507D7"/>
    <w:rsid w:val="00450914"/>
    <w:rsid w:val="00450C92"/>
    <w:rsid w:val="00450D15"/>
    <w:rsid w:val="00450DBE"/>
    <w:rsid w:val="00450E46"/>
    <w:rsid w:val="0045121A"/>
    <w:rsid w:val="00451568"/>
    <w:rsid w:val="004515B0"/>
    <w:rsid w:val="004516F7"/>
    <w:rsid w:val="00451756"/>
    <w:rsid w:val="00451828"/>
    <w:rsid w:val="0045188D"/>
    <w:rsid w:val="004519EF"/>
    <w:rsid w:val="00451BA2"/>
    <w:rsid w:val="00451E53"/>
    <w:rsid w:val="00451E7A"/>
    <w:rsid w:val="00451E84"/>
    <w:rsid w:val="00452131"/>
    <w:rsid w:val="0045234A"/>
    <w:rsid w:val="00452352"/>
    <w:rsid w:val="0045243E"/>
    <w:rsid w:val="004524E6"/>
    <w:rsid w:val="00452755"/>
    <w:rsid w:val="004528DB"/>
    <w:rsid w:val="0045290B"/>
    <w:rsid w:val="00452A7C"/>
    <w:rsid w:val="00452AFE"/>
    <w:rsid w:val="00452B8E"/>
    <w:rsid w:val="00452C8F"/>
    <w:rsid w:val="00452DF5"/>
    <w:rsid w:val="00452F58"/>
    <w:rsid w:val="00453104"/>
    <w:rsid w:val="004532D2"/>
    <w:rsid w:val="00453471"/>
    <w:rsid w:val="00453476"/>
    <w:rsid w:val="004534DD"/>
    <w:rsid w:val="0045363B"/>
    <w:rsid w:val="00453A66"/>
    <w:rsid w:val="00453A68"/>
    <w:rsid w:val="00453AF9"/>
    <w:rsid w:val="00453B4C"/>
    <w:rsid w:val="00453C5D"/>
    <w:rsid w:val="00453C71"/>
    <w:rsid w:val="00453CC3"/>
    <w:rsid w:val="00453D14"/>
    <w:rsid w:val="00453E38"/>
    <w:rsid w:val="00453E63"/>
    <w:rsid w:val="00453E75"/>
    <w:rsid w:val="00453F2E"/>
    <w:rsid w:val="00453FA3"/>
    <w:rsid w:val="00454377"/>
    <w:rsid w:val="004543B4"/>
    <w:rsid w:val="0045444D"/>
    <w:rsid w:val="004544E7"/>
    <w:rsid w:val="0045459F"/>
    <w:rsid w:val="0045477E"/>
    <w:rsid w:val="004547FD"/>
    <w:rsid w:val="00454890"/>
    <w:rsid w:val="004548BD"/>
    <w:rsid w:val="00454915"/>
    <w:rsid w:val="00454997"/>
    <w:rsid w:val="00454AD4"/>
    <w:rsid w:val="00454B06"/>
    <w:rsid w:val="00454C52"/>
    <w:rsid w:val="00454E35"/>
    <w:rsid w:val="00454EF2"/>
    <w:rsid w:val="00454F80"/>
    <w:rsid w:val="00455147"/>
    <w:rsid w:val="00455221"/>
    <w:rsid w:val="00455237"/>
    <w:rsid w:val="004552F3"/>
    <w:rsid w:val="0045555C"/>
    <w:rsid w:val="004556EF"/>
    <w:rsid w:val="00455783"/>
    <w:rsid w:val="00455993"/>
    <w:rsid w:val="004559B8"/>
    <w:rsid w:val="00455A1A"/>
    <w:rsid w:val="00455A5B"/>
    <w:rsid w:val="00455A70"/>
    <w:rsid w:val="00455BF8"/>
    <w:rsid w:val="00455C87"/>
    <w:rsid w:val="00455D44"/>
    <w:rsid w:val="00455D69"/>
    <w:rsid w:val="00455E07"/>
    <w:rsid w:val="00455EB4"/>
    <w:rsid w:val="00455F40"/>
    <w:rsid w:val="00455F5B"/>
    <w:rsid w:val="00455FDC"/>
    <w:rsid w:val="00456012"/>
    <w:rsid w:val="00456182"/>
    <w:rsid w:val="0045625D"/>
    <w:rsid w:val="00456318"/>
    <w:rsid w:val="00456384"/>
    <w:rsid w:val="004563C6"/>
    <w:rsid w:val="004563E2"/>
    <w:rsid w:val="004564B4"/>
    <w:rsid w:val="004564FA"/>
    <w:rsid w:val="00456592"/>
    <w:rsid w:val="00456621"/>
    <w:rsid w:val="0045676D"/>
    <w:rsid w:val="00456892"/>
    <w:rsid w:val="004568D6"/>
    <w:rsid w:val="00456A55"/>
    <w:rsid w:val="00456A94"/>
    <w:rsid w:val="00456AC5"/>
    <w:rsid w:val="00456AEA"/>
    <w:rsid w:val="00456CD2"/>
    <w:rsid w:val="00456D6D"/>
    <w:rsid w:val="00456EEA"/>
    <w:rsid w:val="00457099"/>
    <w:rsid w:val="004573AA"/>
    <w:rsid w:val="004573DC"/>
    <w:rsid w:val="00457440"/>
    <w:rsid w:val="004574A3"/>
    <w:rsid w:val="00457551"/>
    <w:rsid w:val="00457590"/>
    <w:rsid w:val="004576D5"/>
    <w:rsid w:val="0045780F"/>
    <w:rsid w:val="00457815"/>
    <w:rsid w:val="0045798D"/>
    <w:rsid w:val="00457C93"/>
    <w:rsid w:val="00457DED"/>
    <w:rsid w:val="00457F36"/>
    <w:rsid w:val="00457F39"/>
    <w:rsid w:val="00458CE9"/>
    <w:rsid w:val="00460035"/>
    <w:rsid w:val="004600DB"/>
    <w:rsid w:val="004600F5"/>
    <w:rsid w:val="0046012E"/>
    <w:rsid w:val="00460329"/>
    <w:rsid w:val="0046037C"/>
    <w:rsid w:val="004603A7"/>
    <w:rsid w:val="004604C9"/>
    <w:rsid w:val="00460509"/>
    <w:rsid w:val="004605EB"/>
    <w:rsid w:val="004607E0"/>
    <w:rsid w:val="0046088A"/>
    <w:rsid w:val="0046091B"/>
    <w:rsid w:val="00460961"/>
    <w:rsid w:val="004609CF"/>
    <w:rsid w:val="00460B0D"/>
    <w:rsid w:val="00460BFB"/>
    <w:rsid w:val="00460BFD"/>
    <w:rsid w:val="00460D92"/>
    <w:rsid w:val="00460F10"/>
    <w:rsid w:val="00460F52"/>
    <w:rsid w:val="0046105B"/>
    <w:rsid w:val="00461139"/>
    <w:rsid w:val="00461269"/>
    <w:rsid w:val="004612EA"/>
    <w:rsid w:val="00461421"/>
    <w:rsid w:val="0046148E"/>
    <w:rsid w:val="004614A9"/>
    <w:rsid w:val="00461555"/>
    <w:rsid w:val="00461574"/>
    <w:rsid w:val="004615E6"/>
    <w:rsid w:val="004616F6"/>
    <w:rsid w:val="0046178D"/>
    <w:rsid w:val="00461990"/>
    <w:rsid w:val="00461995"/>
    <w:rsid w:val="004619DE"/>
    <w:rsid w:val="00461AAC"/>
    <w:rsid w:val="00461ACA"/>
    <w:rsid w:val="00461C36"/>
    <w:rsid w:val="00461D2B"/>
    <w:rsid w:val="00461F50"/>
    <w:rsid w:val="00461F53"/>
    <w:rsid w:val="0046244B"/>
    <w:rsid w:val="00462453"/>
    <w:rsid w:val="00462496"/>
    <w:rsid w:val="0046257F"/>
    <w:rsid w:val="004625D4"/>
    <w:rsid w:val="0046267F"/>
    <w:rsid w:val="004626BD"/>
    <w:rsid w:val="00462788"/>
    <w:rsid w:val="004629DC"/>
    <w:rsid w:val="00462AD8"/>
    <w:rsid w:val="00462B55"/>
    <w:rsid w:val="00462D8E"/>
    <w:rsid w:val="00462F4F"/>
    <w:rsid w:val="004630CB"/>
    <w:rsid w:val="00463140"/>
    <w:rsid w:val="004631DA"/>
    <w:rsid w:val="004634BD"/>
    <w:rsid w:val="00463573"/>
    <w:rsid w:val="00463638"/>
    <w:rsid w:val="0046397D"/>
    <w:rsid w:val="00463C3E"/>
    <w:rsid w:val="00463C9C"/>
    <w:rsid w:val="00463CA7"/>
    <w:rsid w:val="00463EF6"/>
    <w:rsid w:val="00463F42"/>
    <w:rsid w:val="004640F5"/>
    <w:rsid w:val="0046410D"/>
    <w:rsid w:val="0046419D"/>
    <w:rsid w:val="004643D0"/>
    <w:rsid w:val="00464419"/>
    <w:rsid w:val="004644D7"/>
    <w:rsid w:val="00464974"/>
    <w:rsid w:val="00464A2B"/>
    <w:rsid w:val="00464BB9"/>
    <w:rsid w:val="00464BC5"/>
    <w:rsid w:val="00464C0F"/>
    <w:rsid w:val="00464E08"/>
    <w:rsid w:val="00464FF9"/>
    <w:rsid w:val="00464FFF"/>
    <w:rsid w:val="00465039"/>
    <w:rsid w:val="004651B1"/>
    <w:rsid w:val="0046527D"/>
    <w:rsid w:val="004653C4"/>
    <w:rsid w:val="00465444"/>
    <w:rsid w:val="00465464"/>
    <w:rsid w:val="004654B4"/>
    <w:rsid w:val="00465778"/>
    <w:rsid w:val="004657DB"/>
    <w:rsid w:val="004658C1"/>
    <w:rsid w:val="00465AC5"/>
    <w:rsid w:val="00465E83"/>
    <w:rsid w:val="00465FDB"/>
    <w:rsid w:val="0046622D"/>
    <w:rsid w:val="0046630A"/>
    <w:rsid w:val="00466346"/>
    <w:rsid w:val="0046640D"/>
    <w:rsid w:val="0046642B"/>
    <w:rsid w:val="00466437"/>
    <w:rsid w:val="004664C6"/>
    <w:rsid w:val="00466611"/>
    <w:rsid w:val="004668BD"/>
    <w:rsid w:val="0046696D"/>
    <w:rsid w:val="0046699E"/>
    <w:rsid w:val="004669B8"/>
    <w:rsid w:val="004669E3"/>
    <w:rsid w:val="004669F0"/>
    <w:rsid w:val="00466A65"/>
    <w:rsid w:val="00466B85"/>
    <w:rsid w:val="00466D9D"/>
    <w:rsid w:val="00466DC8"/>
    <w:rsid w:val="00466DCC"/>
    <w:rsid w:val="00466E06"/>
    <w:rsid w:val="00466E86"/>
    <w:rsid w:val="00466EB8"/>
    <w:rsid w:val="00466F90"/>
    <w:rsid w:val="004670FA"/>
    <w:rsid w:val="004673C5"/>
    <w:rsid w:val="0046751F"/>
    <w:rsid w:val="00467594"/>
    <w:rsid w:val="004675CF"/>
    <w:rsid w:val="00467601"/>
    <w:rsid w:val="00467709"/>
    <w:rsid w:val="004678AB"/>
    <w:rsid w:val="00467929"/>
    <w:rsid w:val="0046796B"/>
    <w:rsid w:val="00467A2A"/>
    <w:rsid w:val="00467C1B"/>
    <w:rsid w:val="00467C3A"/>
    <w:rsid w:val="00467C48"/>
    <w:rsid w:val="00467D5E"/>
    <w:rsid w:val="00467DDB"/>
    <w:rsid w:val="00467EFB"/>
    <w:rsid w:val="00467FC1"/>
    <w:rsid w:val="0047018A"/>
    <w:rsid w:val="0047080F"/>
    <w:rsid w:val="00470899"/>
    <w:rsid w:val="004708ED"/>
    <w:rsid w:val="0047097A"/>
    <w:rsid w:val="00470991"/>
    <w:rsid w:val="00470AF7"/>
    <w:rsid w:val="00470B4F"/>
    <w:rsid w:val="00470B69"/>
    <w:rsid w:val="00470BAF"/>
    <w:rsid w:val="00470C21"/>
    <w:rsid w:val="00470CA0"/>
    <w:rsid w:val="00470CDD"/>
    <w:rsid w:val="00470D54"/>
    <w:rsid w:val="00470E3A"/>
    <w:rsid w:val="0047113A"/>
    <w:rsid w:val="004712B8"/>
    <w:rsid w:val="004713DB"/>
    <w:rsid w:val="004714D8"/>
    <w:rsid w:val="00471676"/>
    <w:rsid w:val="004716FA"/>
    <w:rsid w:val="00471791"/>
    <w:rsid w:val="00471811"/>
    <w:rsid w:val="004719D0"/>
    <w:rsid w:val="00471AF2"/>
    <w:rsid w:val="00471B02"/>
    <w:rsid w:val="00471DB7"/>
    <w:rsid w:val="00471F73"/>
    <w:rsid w:val="00471FCF"/>
    <w:rsid w:val="00472161"/>
    <w:rsid w:val="004721BA"/>
    <w:rsid w:val="0047224B"/>
    <w:rsid w:val="004723F0"/>
    <w:rsid w:val="004725D1"/>
    <w:rsid w:val="004726DF"/>
    <w:rsid w:val="00472987"/>
    <w:rsid w:val="00472A38"/>
    <w:rsid w:val="00472CFD"/>
    <w:rsid w:val="00472DF7"/>
    <w:rsid w:val="00472E0C"/>
    <w:rsid w:val="00472EBD"/>
    <w:rsid w:val="00472F6A"/>
    <w:rsid w:val="00472F85"/>
    <w:rsid w:val="00473002"/>
    <w:rsid w:val="0047308E"/>
    <w:rsid w:val="00473147"/>
    <w:rsid w:val="004732A4"/>
    <w:rsid w:val="00473406"/>
    <w:rsid w:val="004735D0"/>
    <w:rsid w:val="004737BE"/>
    <w:rsid w:val="00473A31"/>
    <w:rsid w:val="00473AA9"/>
    <w:rsid w:val="00473B28"/>
    <w:rsid w:val="00473D84"/>
    <w:rsid w:val="00474069"/>
    <w:rsid w:val="004740D1"/>
    <w:rsid w:val="004741C4"/>
    <w:rsid w:val="004742FA"/>
    <w:rsid w:val="00474345"/>
    <w:rsid w:val="00474404"/>
    <w:rsid w:val="0047443D"/>
    <w:rsid w:val="004744D0"/>
    <w:rsid w:val="00474529"/>
    <w:rsid w:val="004746D0"/>
    <w:rsid w:val="00474805"/>
    <w:rsid w:val="00474843"/>
    <w:rsid w:val="0047499F"/>
    <w:rsid w:val="00474A90"/>
    <w:rsid w:val="00474B7D"/>
    <w:rsid w:val="00474E5D"/>
    <w:rsid w:val="0047507E"/>
    <w:rsid w:val="00475128"/>
    <w:rsid w:val="00475272"/>
    <w:rsid w:val="00475456"/>
    <w:rsid w:val="004755B0"/>
    <w:rsid w:val="0047562B"/>
    <w:rsid w:val="00475663"/>
    <w:rsid w:val="0047568B"/>
    <w:rsid w:val="00475750"/>
    <w:rsid w:val="004757C5"/>
    <w:rsid w:val="00475AAB"/>
    <w:rsid w:val="00475AE2"/>
    <w:rsid w:val="00475D32"/>
    <w:rsid w:val="00475EF9"/>
    <w:rsid w:val="00475F1B"/>
    <w:rsid w:val="0047602C"/>
    <w:rsid w:val="004760C7"/>
    <w:rsid w:val="00476186"/>
    <w:rsid w:val="004762BC"/>
    <w:rsid w:val="00476467"/>
    <w:rsid w:val="00476475"/>
    <w:rsid w:val="004764F2"/>
    <w:rsid w:val="004764F8"/>
    <w:rsid w:val="00476608"/>
    <w:rsid w:val="00476617"/>
    <w:rsid w:val="00476680"/>
    <w:rsid w:val="0047681F"/>
    <w:rsid w:val="004768B0"/>
    <w:rsid w:val="00476980"/>
    <w:rsid w:val="00476A2D"/>
    <w:rsid w:val="00476AA3"/>
    <w:rsid w:val="00476ABB"/>
    <w:rsid w:val="00476D18"/>
    <w:rsid w:val="00476DC6"/>
    <w:rsid w:val="00476E17"/>
    <w:rsid w:val="00476E60"/>
    <w:rsid w:val="00477018"/>
    <w:rsid w:val="004772E1"/>
    <w:rsid w:val="004774A2"/>
    <w:rsid w:val="004775F0"/>
    <w:rsid w:val="0047766F"/>
    <w:rsid w:val="00477779"/>
    <w:rsid w:val="004779FE"/>
    <w:rsid w:val="00477A89"/>
    <w:rsid w:val="00477C90"/>
    <w:rsid w:val="00477F92"/>
    <w:rsid w:val="00480098"/>
    <w:rsid w:val="0048009D"/>
    <w:rsid w:val="004801AF"/>
    <w:rsid w:val="004804DD"/>
    <w:rsid w:val="004805D5"/>
    <w:rsid w:val="00480647"/>
    <w:rsid w:val="00480A36"/>
    <w:rsid w:val="00480B01"/>
    <w:rsid w:val="00480DAB"/>
    <w:rsid w:val="00480E00"/>
    <w:rsid w:val="00480F15"/>
    <w:rsid w:val="00480F33"/>
    <w:rsid w:val="00480F96"/>
    <w:rsid w:val="00481057"/>
    <w:rsid w:val="00481107"/>
    <w:rsid w:val="004811CC"/>
    <w:rsid w:val="0048124D"/>
    <w:rsid w:val="0048138B"/>
    <w:rsid w:val="004813F6"/>
    <w:rsid w:val="004814E0"/>
    <w:rsid w:val="0048153A"/>
    <w:rsid w:val="004816A4"/>
    <w:rsid w:val="004818D6"/>
    <w:rsid w:val="00481AC5"/>
    <w:rsid w:val="00481DFB"/>
    <w:rsid w:val="00481F27"/>
    <w:rsid w:val="00481FA6"/>
    <w:rsid w:val="00481FF7"/>
    <w:rsid w:val="00482068"/>
    <w:rsid w:val="004821A1"/>
    <w:rsid w:val="0048222D"/>
    <w:rsid w:val="00482239"/>
    <w:rsid w:val="0048237D"/>
    <w:rsid w:val="00482495"/>
    <w:rsid w:val="004824AA"/>
    <w:rsid w:val="004824C9"/>
    <w:rsid w:val="00482606"/>
    <w:rsid w:val="0048264C"/>
    <w:rsid w:val="0048269C"/>
    <w:rsid w:val="004826B1"/>
    <w:rsid w:val="004826BF"/>
    <w:rsid w:val="004827B2"/>
    <w:rsid w:val="004827F5"/>
    <w:rsid w:val="0048297A"/>
    <w:rsid w:val="00482A53"/>
    <w:rsid w:val="00482B32"/>
    <w:rsid w:val="00482BD3"/>
    <w:rsid w:val="00482C6D"/>
    <w:rsid w:val="004831ED"/>
    <w:rsid w:val="00483253"/>
    <w:rsid w:val="00483292"/>
    <w:rsid w:val="004832DD"/>
    <w:rsid w:val="00483301"/>
    <w:rsid w:val="00483316"/>
    <w:rsid w:val="004833F9"/>
    <w:rsid w:val="0048345B"/>
    <w:rsid w:val="0048358B"/>
    <w:rsid w:val="00483691"/>
    <w:rsid w:val="004837AB"/>
    <w:rsid w:val="0048380D"/>
    <w:rsid w:val="00483981"/>
    <w:rsid w:val="004839D3"/>
    <w:rsid w:val="00483A91"/>
    <w:rsid w:val="00483AEC"/>
    <w:rsid w:val="00483C1A"/>
    <w:rsid w:val="00483D1E"/>
    <w:rsid w:val="00483E12"/>
    <w:rsid w:val="00483E47"/>
    <w:rsid w:val="00483E53"/>
    <w:rsid w:val="00483E91"/>
    <w:rsid w:val="00483F18"/>
    <w:rsid w:val="00483F5B"/>
    <w:rsid w:val="00483F85"/>
    <w:rsid w:val="00484134"/>
    <w:rsid w:val="0048431B"/>
    <w:rsid w:val="00484398"/>
    <w:rsid w:val="004844E6"/>
    <w:rsid w:val="00484552"/>
    <w:rsid w:val="00484619"/>
    <w:rsid w:val="00484672"/>
    <w:rsid w:val="004846A8"/>
    <w:rsid w:val="00484753"/>
    <w:rsid w:val="00484866"/>
    <w:rsid w:val="0048495F"/>
    <w:rsid w:val="0048498D"/>
    <w:rsid w:val="00484A79"/>
    <w:rsid w:val="00484A7D"/>
    <w:rsid w:val="00484A9A"/>
    <w:rsid w:val="00484AE0"/>
    <w:rsid w:val="00484B82"/>
    <w:rsid w:val="00484BE7"/>
    <w:rsid w:val="00484C4F"/>
    <w:rsid w:val="004851CE"/>
    <w:rsid w:val="00485211"/>
    <w:rsid w:val="0048536F"/>
    <w:rsid w:val="00485389"/>
    <w:rsid w:val="004853D9"/>
    <w:rsid w:val="00485401"/>
    <w:rsid w:val="00485418"/>
    <w:rsid w:val="004854C0"/>
    <w:rsid w:val="0048557C"/>
    <w:rsid w:val="004855D3"/>
    <w:rsid w:val="004855E9"/>
    <w:rsid w:val="0048565F"/>
    <w:rsid w:val="00485796"/>
    <w:rsid w:val="00485823"/>
    <w:rsid w:val="004858BD"/>
    <w:rsid w:val="004858C4"/>
    <w:rsid w:val="00485D24"/>
    <w:rsid w:val="00485F20"/>
    <w:rsid w:val="004861A9"/>
    <w:rsid w:val="004861B5"/>
    <w:rsid w:val="004861F9"/>
    <w:rsid w:val="00486267"/>
    <w:rsid w:val="004862B6"/>
    <w:rsid w:val="004863A8"/>
    <w:rsid w:val="00486455"/>
    <w:rsid w:val="00486474"/>
    <w:rsid w:val="00486509"/>
    <w:rsid w:val="0048659F"/>
    <w:rsid w:val="00486873"/>
    <w:rsid w:val="0048691E"/>
    <w:rsid w:val="00486995"/>
    <w:rsid w:val="00486A43"/>
    <w:rsid w:val="00486BD4"/>
    <w:rsid w:val="00486C0B"/>
    <w:rsid w:val="00486C9B"/>
    <w:rsid w:val="00486CFA"/>
    <w:rsid w:val="00486D16"/>
    <w:rsid w:val="00486E98"/>
    <w:rsid w:val="00486F33"/>
    <w:rsid w:val="00486FB3"/>
    <w:rsid w:val="0048703B"/>
    <w:rsid w:val="004870A1"/>
    <w:rsid w:val="0048730F"/>
    <w:rsid w:val="00487424"/>
    <w:rsid w:val="004875E6"/>
    <w:rsid w:val="00487633"/>
    <w:rsid w:val="004877F1"/>
    <w:rsid w:val="00487830"/>
    <w:rsid w:val="00487AC8"/>
    <w:rsid w:val="00487BD9"/>
    <w:rsid w:val="00487C45"/>
    <w:rsid w:val="00487D52"/>
    <w:rsid w:val="00487EF2"/>
    <w:rsid w:val="00487FDE"/>
    <w:rsid w:val="0049005E"/>
    <w:rsid w:val="0049007B"/>
    <w:rsid w:val="00490154"/>
    <w:rsid w:val="004901CB"/>
    <w:rsid w:val="004901D7"/>
    <w:rsid w:val="00490224"/>
    <w:rsid w:val="004903D6"/>
    <w:rsid w:val="004904A0"/>
    <w:rsid w:val="00490770"/>
    <w:rsid w:val="004908CB"/>
    <w:rsid w:val="004909BB"/>
    <w:rsid w:val="00490A10"/>
    <w:rsid w:val="00490AE6"/>
    <w:rsid w:val="00490C77"/>
    <w:rsid w:val="00490D06"/>
    <w:rsid w:val="00490E2E"/>
    <w:rsid w:val="00490F01"/>
    <w:rsid w:val="00490F26"/>
    <w:rsid w:val="00490F77"/>
    <w:rsid w:val="0049108F"/>
    <w:rsid w:val="00491129"/>
    <w:rsid w:val="0049114B"/>
    <w:rsid w:val="00491162"/>
    <w:rsid w:val="00491332"/>
    <w:rsid w:val="00491541"/>
    <w:rsid w:val="00491836"/>
    <w:rsid w:val="004918A6"/>
    <w:rsid w:val="00491A10"/>
    <w:rsid w:val="00491A28"/>
    <w:rsid w:val="00491A51"/>
    <w:rsid w:val="00491C44"/>
    <w:rsid w:val="00491E9B"/>
    <w:rsid w:val="00491ED4"/>
    <w:rsid w:val="00491EDA"/>
    <w:rsid w:val="00492015"/>
    <w:rsid w:val="00492310"/>
    <w:rsid w:val="00492330"/>
    <w:rsid w:val="00492390"/>
    <w:rsid w:val="0049250B"/>
    <w:rsid w:val="00492571"/>
    <w:rsid w:val="004925B0"/>
    <w:rsid w:val="0049296C"/>
    <w:rsid w:val="00492975"/>
    <w:rsid w:val="00492B31"/>
    <w:rsid w:val="00492B44"/>
    <w:rsid w:val="00492FFA"/>
    <w:rsid w:val="004930E7"/>
    <w:rsid w:val="004931A7"/>
    <w:rsid w:val="004931AE"/>
    <w:rsid w:val="004931FF"/>
    <w:rsid w:val="004932BC"/>
    <w:rsid w:val="004934BE"/>
    <w:rsid w:val="004935DC"/>
    <w:rsid w:val="0049368C"/>
    <w:rsid w:val="0049392E"/>
    <w:rsid w:val="004939AD"/>
    <w:rsid w:val="00493AC6"/>
    <w:rsid w:val="00493AD9"/>
    <w:rsid w:val="00493C41"/>
    <w:rsid w:val="00493D39"/>
    <w:rsid w:val="00493E8F"/>
    <w:rsid w:val="00493F9E"/>
    <w:rsid w:val="00494010"/>
    <w:rsid w:val="004943A2"/>
    <w:rsid w:val="004943CB"/>
    <w:rsid w:val="004944F8"/>
    <w:rsid w:val="0049460B"/>
    <w:rsid w:val="0049465D"/>
    <w:rsid w:val="0049471C"/>
    <w:rsid w:val="004947D1"/>
    <w:rsid w:val="00494849"/>
    <w:rsid w:val="00494B4F"/>
    <w:rsid w:val="00494CD1"/>
    <w:rsid w:val="00494D93"/>
    <w:rsid w:val="00494E3C"/>
    <w:rsid w:val="00494E92"/>
    <w:rsid w:val="00494F1B"/>
    <w:rsid w:val="00495011"/>
    <w:rsid w:val="00495039"/>
    <w:rsid w:val="004951C1"/>
    <w:rsid w:val="004951DA"/>
    <w:rsid w:val="004951FE"/>
    <w:rsid w:val="004952B0"/>
    <w:rsid w:val="00495475"/>
    <w:rsid w:val="004954C1"/>
    <w:rsid w:val="004955B5"/>
    <w:rsid w:val="004956F9"/>
    <w:rsid w:val="00495708"/>
    <w:rsid w:val="00495ACF"/>
    <w:rsid w:val="00495BA4"/>
    <w:rsid w:val="00495DF7"/>
    <w:rsid w:val="0049606B"/>
    <w:rsid w:val="004962D4"/>
    <w:rsid w:val="00496307"/>
    <w:rsid w:val="00496553"/>
    <w:rsid w:val="004966DD"/>
    <w:rsid w:val="00496775"/>
    <w:rsid w:val="00496870"/>
    <w:rsid w:val="00496B3D"/>
    <w:rsid w:val="00496BA4"/>
    <w:rsid w:val="00496D24"/>
    <w:rsid w:val="00496D9F"/>
    <w:rsid w:val="00496E46"/>
    <w:rsid w:val="00496F4C"/>
    <w:rsid w:val="00497047"/>
    <w:rsid w:val="00497515"/>
    <w:rsid w:val="00497598"/>
    <w:rsid w:val="00497602"/>
    <w:rsid w:val="00497929"/>
    <w:rsid w:val="00497A12"/>
    <w:rsid w:val="00497B11"/>
    <w:rsid w:val="00497B6D"/>
    <w:rsid w:val="00497C03"/>
    <w:rsid w:val="00497C4D"/>
    <w:rsid w:val="00497CF6"/>
    <w:rsid w:val="00497DAE"/>
    <w:rsid w:val="00497F11"/>
    <w:rsid w:val="00497F29"/>
    <w:rsid w:val="00497F7C"/>
    <w:rsid w:val="00497F93"/>
    <w:rsid w:val="004A00D8"/>
    <w:rsid w:val="004A0146"/>
    <w:rsid w:val="004A01C7"/>
    <w:rsid w:val="004A0202"/>
    <w:rsid w:val="004A0309"/>
    <w:rsid w:val="004A030B"/>
    <w:rsid w:val="004A050A"/>
    <w:rsid w:val="004A07AC"/>
    <w:rsid w:val="004A0835"/>
    <w:rsid w:val="004A097B"/>
    <w:rsid w:val="004A0A3C"/>
    <w:rsid w:val="004A0AAC"/>
    <w:rsid w:val="004A0ACA"/>
    <w:rsid w:val="004A0B1D"/>
    <w:rsid w:val="004A0BC3"/>
    <w:rsid w:val="004A0C86"/>
    <w:rsid w:val="004A0E8B"/>
    <w:rsid w:val="004A0EC2"/>
    <w:rsid w:val="004A111A"/>
    <w:rsid w:val="004A124C"/>
    <w:rsid w:val="004A1256"/>
    <w:rsid w:val="004A1285"/>
    <w:rsid w:val="004A13E1"/>
    <w:rsid w:val="004A1558"/>
    <w:rsid w:val="004A15C0"/>
    <w:rsid w:val="004A15D9"/>
    <w:rsid w:val="004A174B"/>
    <w:rsid w:val="004A1862"/>
    <w:rsid w:val="004A19BE"/>
    <w:rsid w:val="004A1A18"/>
    <w:rsid w:val="004A1B5F"/>
    <w:rsid w:val="004A1CD3"/>
    <w:rsid w:val="004A1E05"/>
    <w:rsid w:val="004A1EE7"/>
    <w:rsid w:val="004A1F03"/>
    <w:rsid w:val="004A1FA9"/>
    <w:rsid w:val="004A1FD2"/>
    <w:rsid w:val="004A2035"/>
    <w:rsid w:val="004A2054"/>
    <w:rsid w:val="004A21A1"/>
    <w:rsid w:val="004A23E8"/>
    <w:rsid w:val="004A2465"/>
    <w:rsid w:val="004A27FA"/>
    <w:rsid w:val="004A2A7C"/>
    <w:rsid w:val="004A2B21"/>
    <w:rsid w:val="004A2BC5"/>
    <w:rsid w:val="004A2BDC"/>
    <w:rsid w:val="004A2C0B"/>
    <w:rsid w:val="004A2D0C"/>
    <w:rsid w:val="004A2D5F"/>
    <w:rsid w:val="004A2E16"/>
    <w:rsid w:val="004A2E8F"/>
    <w:rsid w:val="004A2FF1"/>
    <w:rsid w:val="004A30D9"/>
    <w:rsid w:val="004A33BF"/>
    <w:rsid w:val="004A3495"/>
    <w:rsid w:val="004A34EA"/>
    <w:rsid w:val="004A3518"/>
    <w:rsid w:val="004A35D1"/>
    <w:rsid w:val="004A3803"/>
    <w:rsid w:val="004A3824"/>
    <w:rsid w:val="004A386C"/>
    <w:rsid w:val="004A3B7B"/>
    <w:rsid w:val="004A3CE3"/>
    <w:rsid w:val="004A40CD"/>
    <w:rsid w:val="004A4261"/>
    <w:rsid w:val="004A43E0"/>
    <w:rsid w:val="004A4614"/>
    <w:rsid w:val="004A4628"/>
    <w:rsid w:val="004A46B9"/>
    <w:rsid w:val="004A46D0"/>
    <w:rsid w:val="004A4711"/>
    <w:rsid w:val="004A491B"/>
    <w:rsid w:val="004A4955"/>
    <w:rsid w:val="004A498A"/>
    <w:rsid w:val="004A4F21"/>
    <w:rsid w:val="004A4F3E"/>
    <w:rsid w:val="004A5163"/>
    <w:rsid w:val="004A52E7"/>
    <w:rsid w:val="004A5308"/>
    <w:rsid w:val="004A53DB"/>
    <w:rsid w:val="004A5446"/>
    <w:rsid w:val="004A5525"/>
    <w:rsid w:val="004A5586"/>
    <w:rsid w:val="004A5614"/>
    <w:rsid w:val="004A56BB"/>
    <w:rsid w:val="004A588C"/>
    <w:rsid w:val="004A59BE"/>
    <w:rsid w:val="004A5BCA"/>
    <w:rsid w:val="004A5BF6"/>
    <w:rsid w:val="004A5D9F"/>
    <w:rsid w:val="004A5DCA"/>
    <w:rsid w:val="004A5DE3"/>
    <w:rsid w:val="004A5F3D"/>
    <w:rsid w:val="004A5F9B"/>
    <w:rsid w:val="004A621A"/>
    <w:rsid w:val="004A629B"/>
    <w:rsid w:val="004A62DC"/>
    <w:rsid w:val="004A657E"/>
    <w:rsid w:val="004A6653"/>
    <w:rsid w:val="004A66C4"/>
    <w:rsid w:val="004A66E3"/>
    <w:rsid w:val="004A6714"/>
    <w:rsid w:val="004A6836"/>
    <w:rsid w:val="004A6C05"/>
    <w:rsid w:val="004A6CF6"/>
    <w:rsid w:val="004A6DA4"/>
    <w:rsid w:val="004A70A0"/>
    <w:rsid w:val="004A71A1"/>
    <w:rsid w:val="004A72AC"/>
    <w:rsid w:val="004A74EE"/>
    <w:rsid w:val="004A7925"/>
    <w:rsid w:val="004A792D"/>
    <w:rsid w:val="004A79F6"/>
    <w:rsid w:val="004A7BE4"/>
    <w:rsid w:val="004A7D22"/>
    <w:rsid w:val="004A7E50"/>
    <w:rsid w:val="004A7EED"/>
    <w:rsid w:val="004A7FAA"/>
    <w:rsid w:val="004A7FEB"/>
    <w:rsid w:val="004B0035"/>
    <w:rsid w:val="004B0196"/>
    <w:rsid w:val="004B02DF"/>
    <w:rsid w:val="004B02E7"/>
    <w:rsid w:val="004B03D1"/>
    <w:rsid w:val="004B0613"/>
    <w:rsid w:val="004B0643"/>
    <w:rsid w:val="004B07F8"/>
    <w:rsid w:val="004B088E"/>
    <w:rsid w:val="004B0AE0"/>
    <w:rsid w:val="004B0B71"/>
    <w:rsid w:val="004B0DDD"/>
    <w:rsid w:val="004B0E3B"/>
    <w:rsid w:val="004B0EB2"/>
    <w:rsid w:val="004B0FDE"/>
    <w:rsid w:val="004B1168"/>
    <w:rsid w:val="004B1198"/>
    <w:rsid w:val="004B1348"/>
    <w:rsid w:val="004B13EA"/>
    <w:rsid w:val="004B143C"/>
    <w:rsid w:val="004B1523"/>
    <w:rsid w:val="004B1530"/>
    <w:rsid w:val="004B1584"/>
    <w:rsid w:val="004B1781"/>
    <w:rsid w:val="004B1841"/>
    <w:rsid w:val="004B1884"/>
    <w:rsid w:val="004B1A6D"/>
    <w:rsid w:val="004B1AF4"/>
    <w:rsid w:val="004B1CE6"/>
    <w:rsid w:val="004B1F06"/>
    <w:rsid w:val="004B1F15"/>
    <w:rsid w:val="004B2087"/>
    <w:rsid w:val="004B2103"/>
    <w:rsid w:val="004B21EF"/>
    <w:rsid w:val="004B2461"/>
    <w:rsid w:val="004B2551"/>
    <w:rsid w:val="004B259B"/>
    <w:rsid w:val="004B2727"/>
    <w:rsid w:val="004B2886"/>
    <w:rsid w:val="004B29F9"/>
    <w:rsid w:val="004B2CAF"/>
    <w:rsid w:val="004B2CD7"/>
    <w:rsid w:val="004B2CF4"/>
    <w:rsid w:val="004B313A"/>
    <w:rsid w:val="004B3256"/>
    <w:rsid w:val="004B328D"/>
    <w:rsid w:val="004B3295"/>
    <w:rsid w:val="004B32D8"/>
    <w:rsid w:val="004B34A8"/>
    <w:rsid w:val="004B34D5"/>
    <w:rsid w:val="004B354B"/>
    <w:rsid w:val="004B355A"/>
    <w:rsid w:val="004B379C"/>
    <w:rsid w:val="004B37B4"/>
    <w:rsid w:val="004B37DD"/>
    <w:rsid w:val="004B383A"/>
    <w:rsid w:val="004B38BD"/>
    <w:rsid w:val="004B3974"/>
    <w:rsid w:val="004B3A2B"/>
    <w:rsid w:val="004B3A48"/>
    <w:rsid w:val="004B3B29"/>
    <w:rsid w:val="004B3CCE"/>
    <w:rsid w:val="004B3D9B"/>
    <w:rsid w:val="004B3F0B"/>
    <w:rsid w:val="004B4063"/>
    <w:rsid w:val="004B40B8"/>
    <w:rsid w:val="004B4383"/>
    <w:rsid w:val="004B45F9"/>
    <w:rsid w:val="004B4718"/>
    <w:rsid w:val="004B4851"/>
    <w:rsid w:val="004B4865"/>
    <w:rsid w:val="004B4903"/>
    <w:rsid w:val="004B4A6A"/>
    <w:rsid w:val="004B4D09"/>
    <w:rsid w:val="004B4FCC"/>
    <w:rsid w:val="004B50DB"/>
    <w:rsid w:val="004B5178"/>
    <w:rsid w:val="004B51A8"/>
    <w:rsid w:val="004B51C9"/>
    <w:rsid w:val="004B51FC"/>
    <w:rsid w:val="004B5233"/>
    <w:rsid w:val="004B53BE"/>
    <w:rsid w:val="004B53C1"/>
    <w:rsid w:val="004B5412"/>
    <w:rsid w:val="004B543E"/>
    <w:rsid w:val="004B5466"/>
    <w:rsid w:val="004B57BA"/>
    <w:rsid w:val="004B57BE"/>
    <w:rsid w:val="004B58B3"/>
    <w:rsid w:val="004B59E7"/>
    <w:rsid w:val="004B5B14"/>
    <w:rsid w:val="004B5C41"/>
    <w:rsid w:val="004B5CEA"/>
    <w:rsid w:val="004B5CFD"/>
    <w:rsid w:val="004B5DC9"/>
    <w:rsid w:val="004B5E11"/>
    <w:rsid w:val="004B5F47"/>
    <w:rsid w:val="004B600C"/>
    <w:rsid w:val="004B61F3"/>
    <w:rsid w:val="004B6208"/>
    <w:rsid w:val="004B625B"/>
    <w:rsid w:val="004B62B2"/>
    <w:rsid w:val="004B635F"/>
    <w:rsid w:val="004B63DF"/>
    <w:rsid w:val="004B67D4"/>
    <w:rsid w:val="004B6907"/>
    <w:rsid w:val="004B6A03"/>
    <w:rsid w:val="004B6A48"/>
    <w:rsid w:val="004B6B08"/>
    <w:rsid w:val="004B6B09"/>
    <w:rsid w:val="004B6BBE"/>
    <w:rsid w:val="004B6C63"/>
    <w:rsid w:val="004B6C79"/>
    <w:rsid w:val="004B6D1B"/>
    <w:rsid w:val="004B7098"/>
    <w:rsid w:val="004B71D9"/>
    <w:rsid w:val="004B723D"/>
    <w:rsid w:val="004B7299"/>
    <w:rsid w:val="004B72F3"/>
    <w:rsid w:val="004B747D"/>
    <w:rsid w:val="004B75B5"/>
    <w:rsid w:val="004B7796"/>
    <w:rsid w:val="004B789D"/>
    <w:rsid w:val="004B78E2"/>
    <w:rsid w:val="004B79DB"/>
    <w:rsid w:val="004B7A6C"/>
    <w:rsid w:val="004B7ACF"/>
    <w:rsid w:val="004B7CB5"/>
    <w:rsid w:val="004B7D7D"/>
    <w:rsid w:val="004B7D8D"/>
    <w:rsid w:val="004BA3CB"/>
    <w:rsid w:val="004C0165"/>
    <w:rsid w:val="004C0316"/>
    <w:rsid w:val="004C031D"/>
    <w:rsid w:val="004C03D6"/>
    <w:rsid w:val="004C04A0"/>
    <w:rsid w:val="004C06DB"/>
    <w:rsid w:val="004C0845"/>
    <w:rsid w:val="004C0925"/>
    <w:rsid w:val="004C098A"/>
    <w:rsid w:val="004C0A83"/>
    <w:rsid w:val="004C0C94"/>
    <w:rsid w:val="004C0F9F"/>
    <w:rsid w:val="004C0FC7"/>
    <w:rsid w:val="004C1011"/>
    <w:rsid w:val="004C113F"/>
    <w:rsid w:val="004C11F2"/>
    <w:rsid w:val="004C126E"/>
    <w:rsid w:val="004C14B5"/>
    <w:rsid w:val="004C157B"/>
    <w:rsid w:val="004C15AD"/>
    <w:rsid w:val="004C176D"/>
    <w:rsid w:val="004C186D"/>
    <w:rsid w:val="004C192B"/>
    <w:rsid w:val="004C19A0"/>
    <w:rsid w:val="004C1B30"/>
    <w:rsid w:val="004C1B81"/>
    <w:rsid w:val="004C1BD8"/>
    <w:rsid w:val="004C1BF8"/>
    <w:rsid w:val="004C1CC5"/>
    <w:rsid w:val="004C1E57"/>
    <w:rsid w:val="004C1E89"/>
    <w:rsid w:val="004C1EA9"/>
    <w:rsid w:val="004C1F7D"/>
    <w:rsid w:val="004C2079"/>
    <w:rsid w:val="004C2172"/>
    <w:rsid w:val="004C2358"/>
    <w:rsid w:val="004C2626"/>
    <w:rsid w:val="004C265A"/>
    <w:rsid w:val="004C267E"/>
    <w:rsid w:val="004C2683"/>
    <w:rsid w:val="004C26A6"/>
    <w:rsid w:val="004C28E5"/>
    <w:rsid w:val="004C2A86"/>
    <w:rsid w:val="004C2A8C"/>
    <w:rsid w:val="004C2D43"/>
    <w:rsid w:val="004C2DA1"/>
    <w:rsid w:val="004C2F35"/>
    <w:rsid w:val="004C3046"/>
    <w:rsid w:val="004C34B4"/>
    <w:rsid w:val="004C359B"/>
    <w:rsid w:val="004C365A"/>
    <w:rsid w:val="004C365D"/>
    <w:rsid w:val="004C366C"/>
    <w:rsid w:val="004C3746"/>
    <w:rsid w:val="004C37F1"/>
    <w:rsid w:val="004C381E"/>
    <w:rsid w:val="004C3840"/>
    <w:rsid w:val="004C397F"/>
    <w:rsid w:val="004C3C22"/>
    <w:rsid w:val="004C3C87"/>
    <w:rsid w:val="004C3D74"/>
    <w:rsid w:val="004C3FCA"/>
    <w:rsid w:val="004C425B"/>
    <w:rsid w:val="004C42E2"/>
    <w:rsid w:val="004C4361"/>
    <w:rsid w:val="004C43D0"/>
    <w:rsid w:val="004C43D2"/>
    <w:rsid w:val="004C448D"/>
    <w:rsid w:val="004C460A"/>
    <w:rsid w:val="004C4622"/>
    <w:rsid w:val="004C4771"/>
    <w:rsid w:val="004C4783"/>
    <w:rsid w:val="004C47AA"/>
    <w:rsid w:val="004C48B7"/>
    <w:rsid w:val="004C48FA"/>
    <w:rsid w:val="004C491E"/>
    <w:rsid w:val="004C494E"/>
    <w:rsid w:val="004C496E"/>
    <w:rsid w:val="004C4AE0"/>
    <w:rsid w:val="004C4B13"/>
    <w:rsid w:val="004C4B75"/>
    <w:rsid w:val="004C4C11"/>
    <w:rsid w:val="004C4C66"/>
    <w:rsid w:val="004C4C93"/>
    <w:rsid w:val="004C4CEE"/>
    <w:rsid w:val="004C4D11"/>
    <w:rsid w:val="004C4E08"/>
    <w:rsid w:val="004C4E13"/>
    <w:rsid w:val="004C4ED6"/>
    <w:rsid w:val="004C516F"/>
    <w:rsid w:val="004C51F6"/>
    <w:rsid w:val="004C5468"/>
    <w:rsid w:val="004C568E"/>
    <w:rsid w:val="004C56A5"/>
    <w:rsid w:val="004C57C7"/>
    <w:rsid w:val="004C5877"/>
    <w:rsid w:val="004C589B"/>
    <w:rsid w:val="004C58AC"/>
    <w:rsid w:val="004C5941"/>
    <w:rsid w:val="004C5D2E"/>
    <w:rsid w:val="004C61D5"/>
    <w:rsid w:val="004C6259"/>
    <w:rsid w:val="004C628A"/>
    <w:rsid w:val="004C6369"/>
    <w:rsid w:val="004C6403"/>
    <w:rsid w:val="004C64D2"/>
    <w:rsid w:val="004C671D"/>
    <w:rsid w:val="004C6777"/>
    <w:rsid w:val="004C687B"/>
    <w:rsid w:val="004C688B"/>
    <w:rsid w:val="004C6891"/>
    <w:rsid w:val="004C6AE3"/>
    <w:rsid w:val="004C6BCF"/>
    <w:rsid w:val="004C6BF8"/>
    <w:rsid w:val="004C6C4E"/>
    <w:rsid w:val="004C6EB0"/>
    <w:rsid w:val="004C6F91"/>
    <w:rsid w:val="004C7025"/>
    <w:rsid w:val="004C7138"/>
    <w:rsid w:val="004C714C"/>
    <w:rsid w:val="004C7155"/>
    <w:rsid w:val="004C7195"/>
    <w:rsid w:val="004C720D"/>
    <w:rsid w:val="004C74C3"/>
    <w:rsid w:val="004C75AC"/>
    <w:rsid w:val="004C75CF"/>
    <w:rsid w:val="004C763C"/>
    <w:rsid w:val="004C7782"/>
    <w:rsid w:val="004C779D"/>
    <w:rsid w:val="004C779F"/>
    <w:rsid w:val="004C7944"/>
    <w:rsid w:val="004C7C03"/>
    <w:rsid w:val="004C7E4E"/>
    <w:rsid w:val="004C7E8C"/>
    <w:rsid w:val="004D0145"/>
    <w:rsid w:val="004D04D1"/>
    <w:rsid w:val="004D05A2"/>
    <w:rsid w:val="004D0602"/>
    <w:rsid w:val="004D0775"/>
    <w:rsid w:val="004D0908"/>
    <w:rsid w:val="004D092D"/>
    <w:rsid w:val="004D0A54"/>
    <w:rsid w:val="004D0B1D"/>
    <w:rsid w:val="004D0C62"/>
    <w:rsid w:val="004D0CAD"/>
    <w:rsid w:val="004D0DCB"/>
    <w:rsid w:val="004D0E33"/>
    <w:rsid w:val="004D0FF0"/>
    <w:rsid w:val="004D13DE"/>
    <w:rsid w:val="004D1543"/>
    <w:rsid w:val="004D1674"/>
    <w:rsid w:val="004D177C"/>
    <w:rsid w:val="004D18E7"/>
    <w:rsid w:val="004D1B23"/>
    <w:rsid w:val="004D1C15"/>
    <w:rsid w:val="004D1C59"/>
    <w:rsid w:val="004D1CDC"/>
    <w:rsid w:val="004D1F67"/>
    <w:rsid w:val="004D2104"/>
    <w:rsid w:val="004D21F9"/>
    <w:rsid w:val="004D2270"/>
    <w:rsid w:val="004D2296"/>
    <w:rsid w:val="004D22DB"/>
    <w:rsid w:val="004D2409"/>
    <w:rsid w:val="004D2455"/>
    <w:rsid w:val="004D24AB"/>
    <w:rsid w:val="004D2517"/>
    <w:rsid w:val="004D2555"/>
    <w:rsid w:val="004D2607"/>
    <w:rsid w:val="004D264D"/>
    <w:rsid w:val="004D29D1"/>
    <w:rsid w:val="004D2A10"/>
    <w:rsid w:val="004D2B13"/>
    <w:rsid w:val="004D2B9D"/>
    <w:rsid w:val="004D2BDA"/>
    <w:rsid w:val="004D2C8E"/>
    <w:rsid w:val="004D2CEE"/>
    <w:rsid w:val="004D2E62"/>
    <w:rsid w:val="004D2E78"/>
    <w:rsid w:val="004D2EFE"/>
    <w:rsid w:val="004D3188"/>
    <w:rsid w:val="004D31FC"/>
    <w:rsid w:val="004D33B7"/>
    <w:rsid w:val="004D3520"/>
    <w:rsid w:val="004D3527"/>
    <w:rsid w:val="004D361F"/>
    <w:rsid w:val="004D370A"/>
    <w:rsid w:val="004D3746"/>
    <w:rsid w:val="004D37B2"/>
    <w:rsid w:val="004D384B"/>
    <w:rsid w:val="004D3856"/>
    <w:rsid w:val="004D3890"/>
    <w:rsid w:val="004D393F"/>
    <w:rsid w:val="004D39E0"/>
    <w:rsid w:val="004D3B4B"/>
    <w:rsid w:val="004D3B6A"/>
    <w:rsid w:val="004D3C0E"/>
    <w:rsid w:val="004D3C8F"/>
    <w:rsid w:val="004D3D2A"/>
    <w:rsid w:val="004D3D8F"/>
    <w:rsid w:val="004D3E2D"/>
    <w:rsid w:val="004D3E5B"/>
    <w:rsid w:val="004D3ED8"/>
    <w:rsid w:val="004D406A"/>
    <w:rsid w:val="004D40C4"/>
    <w:rsid w:val="004D40C7"/>
    <w:rsid w:val="004D4114"/>
    <w:rsid w:val="004D43BD"/>
    <w:rsid w:val="004D4778"/>
    <w:rsid w:val="004D4779"/>
    <w:rsid w:val="004D481F"/>
    <w:rsid w:val="004D4898"/>
    <w:rsid w:val="004D4950"/>
    <w:rsid w:val="004D4981"/>
    <w:rsid w:val="004D49E1"/>
    <w:rsid w:val="004D4A1A"/>
    <w:rsid w:val="004D4AA6"/>
    <w:rsid w:val="004D4B03"/>
    <w:rsid w:val="004D4B3E"/>
    <w:rsid w:val="004D4CBF"/>
    <w:rsid w:val="004D4D57"/>
    <w:rsid w:val="004D4F07"/>
    <w:rsid w:val="004D4F21"/>
    <w:rsid w:val="004D4F7F"/>
    <w:rsid w:val="004D4FA8"/>
    <w:rsid w:val="004D4FDF"/>
    <w:rsid w:val="004D517F"/>
    <w:rsid w:val="004D533C"/>
    <w:rsid w:val="004D5411"/>
    <w:rsid w:val="004D5587"/>
    <w:rsid w:val="004D5605"/>
    <w:rsid w:val="004D560E"/>
    <w:rsid w:val="004D5701"/>
    <w:rsid w:val="004D571B"/>
    <w:rsid w:val="004D5979"/>
    <w:rsid w:val="004D59D2"/>
    <w:rsid w:val="004D5A52"/>
    <w:rsid w:val="004D5F2F"/>
    <w:rsid w:val="004D5F78"/>
    <w:rsid w:val="004D6150"/>
    <w:rsid w:val="004D6155"/>
    <w:rsid w:val="004D61C3"/>
    <w:rsid w:val="004D6400"/>
    <w:rsid w:val="004D6414"/>
    <w:rsid w:val="004D6474"/>
    <w:rsid w:val="004D64EB"/>
    <w:rsid w:val="004D6534"/>
    <w:rsid w:val="004D65F6"/>
    <w:rsid w:val="004D6678"/>
    <w:rsid w:val="004D672C"/>
    <w:rsid w:val="004D6788"/>
    <w:rsid w:val="004D6866"/>
    <w:rsid w:val="004D6878"/>
    <w:rsid w:val="004D68B1"/>
    <w:rsid w:val="004D6908"/>
    <w:rsid w:val="004D6A3A"/>
    <w:rsid w:val="004D6A41"/>
    <w:rsid w:val="004D6AA8"/>
    <w:rsid w:val="004D6D98"/>
    <w:rsid w:val="004D6E76"/>
    <w:rsid w:val="004D6EAB"/>
    <w:rsid w:val="004D6ED0"/>
    <w:rsid w:val="004D7100"/>
    <w:rsid w:val="004D7161"/>
    <w:rsid w:val="004D71AF"/>
    <w:rsid w:val="004D73E2"/>
    <w:rsid w:val="004D742C"/>
    <w:rsid w:val="004D78C3"/>
    <w:rsid w:val="004D7925"/>
    <w:rsid w:val="004D79DE"/>
    <w:rsid w:val="004D7AB7"/>
    <w:rsid w:val="004D7AF3"/>
    <w:rsid w:val="004D7C66"/>
    <w:rsid w:val="004D7C85"/>
    <w:rsid w:val="004D7D53"/>
    <w:rsid w:val="004D7E91"/>
    <w:rsid w:val="004D7EF0"/>
    <w:rsid w:val="004D7FD8"/>
    <w:rsid w:val="004E0068"/>
    <w:rsid w:val="004E016D"/>
    <w:rsid w:val="004E047C"/>
    <w:rsid w:val="004E04AD"/>
    <w:rsid w:val="004E058F"/>
    <w:rsid w:val="004E0654"/>
    <w:rsid w:val="004E0783"/>
    <w:rsid w:val="004E0A97"/>
    <w:rsid w:val="004E0BBE"/>
    <w:rsid w:val="004E0CA5"/>
    <w:rsid w:val="004E0DD4"/>
    <w:rsid w:val="004E1036"/>
    <w:rsid w:val="004E1075"/>
    <w:rsid w:val="004E1087"/>
    <w:rsid w:val="004E10A8"/>
    <w:rsid w:val="004E1232"/>
    <w:rsid w:val="004E145F"/>
    <w:rsid w:val="004E14C2"/>
    <w:rsid w:val="004E1571"/>
    <w:rsid w:val="004E15EF"/>
    <w:rsid w:val="004E1794"/>
    <w:rsid w:val="004E17B1"/>
    <w:rsid w:val="004E1838"/>
    <w:rsid w:val="004E18B4"/>
    <w:rsid w:val="004E18DA"/>
    <w:rsid w:val="004E193C"/>
    <w:rsid w:val="004E1970"/>
    <w:rsid w:val="004E19B6"/>
    <w:rsid w:val="004E19EE"/>
    <w:rsid w:val="004E1B62"/>
    <w:rsid w:val="004E1C08"/>
    <w:rsid w:val="004E1C2E"/>
    <w:rsid w:val="004E1CCD"/>
    <w:rsid w:val="004E1CF0"/>
    <w:rsid w:val="004E1D96"/>
    <w:rsid w:val="004E1F05"/>
    <w:rsid w:val="004E2109"/>
    <w:rsid w:val="004E215E"/>
    <w:rsid w:val="004E2680"/>
    <w:rsid w:val="004E28A3"/>
    <w:rsid w:val="004E2AD6"/>
    <w:rsid w:val="004E2ADF"/>
    <w:rsid w:val="004E2B22"/>
    <w:rsid w:val="004E2B8B"/>
    <w:rsid w:val="004E2D21"/>
    <w:rsid w:val="004E2D37"/>
    <w:rsid w:val="004E2E7B"/>
    <w:rsid w:val="004E2E9F"/>
    <w:rsid w:val="004E2EAC"/>
    <w:rsid w:val="004E3017"/>
    <w:rsid w:val="004E3186"/>
    <w:rsid w:val="004E3290"/>
    <w:rsid w:val="004E3291"/>
    <w:rsid w:val="004E361B"/>
    <w:rsid w:val="004E38B1"/>
    <w:rsid w:val="004E3918"/>
    <w:rsid w:val="004E394B"/>
    <w:rsid w:val="004E395B"/>
    <w:rsid w:val="004E39D0"/>
    <w:rsid w:val="004E3E8F"/>
    <w:rsid w:val="004E3EFA"/>
    <w:rsid w:val="004E3F97"/>
    <w:rsid w:val="004E3FA2"/>
    <w:rsid w:val="004E403A"/>
    <w:rsid w:val="004E4167"/>
    <w:rsid w:val="004E416D"/>
    <w:rsid w:val="004E421F"/>
    <w:rsid w:val="004E439B"/>
    <w:rsid w:val="004E4506"/>
    <w:rsid w:val="004E452F"/>
    <w:rsid w:val="004E455E"/>
    <w:rsid w:val="004E45D8"/>
    <w:rsid w:val="004E4709"/>
    <w:rsid w:val="004E475F"/>
    <w:rsid w:val="004E486C"/>
    <w:rsid w:val="004E4A47"/>
    <w:rsid w:val="004E4B6F"/>
    <w:rsid w:val="004E4C55"/>
    <w:rsid w:val="004E4D93"/>
    <w:rsid w:val="004E4D9B"/>
    <w:rsid w:val="004E4DC3"/>
    <w:rsid w:val="004E4F79"/>
    <w:rsid w:val="004E5086"/>
    <w:rsid w:val="004E50A7"/>
    <w:rsid w:val="004E50C4"/>
    <w:rsid w:val="004E5385"/>
    <w:rsid w:val="004E54E6"/>
    <w:rsid w:val="004E5716"/>
    <w:rsid w:val="004E5784"/>
    <w:rsid w:val="004E5A93"/>
    <w:rsid w:val="004E5ACE"/>
    <w:rsid w:val="004E5AF0"/>
    <w:rsid w:val="004E5E00"/>
    <w:rsid w:val="004E5FE0"/>
    <w:rsid w:val="004E60A5"/>
    <w:rsid w:val="004E651D"/>
    <w:rsid w:val="004E65AB"/>
    <w:rsid w:val="004E677F"/>
    <w:rsid w:val="004E6A47"/>
    <w:rsid w:val="004E6AC6"/>
    <w:rsid w:val="004E6ADC"/>
    <w:rsid w:val="004E6B5D"/>
    <w:rsid w:val="004E6DE7"/>
    <w:rsid w:val="004E6E72"/>
    <w:rsid w:val="004E6F54"/>
    <w:rsid w:val="004E701E"/>
    <w:rsid w:val="004E7070"/>
    <w:rsid w:val="004E71B9"/>
    <w:rsid w:val="004E72E1"/>
    <w:rsid w:val="004E75D9"/>
    <w:rsid w:val="004E7633"/>
    <w:rsid w:val="004E77EB"/>
    <w:rsid w:val="004E798D"/>
    <w:rsid w:val="004E7BC7"/>
    <w:rsid w:val="004E7BFF"/>
    <w:rsid w:val="004E7C2B"/>
    <w:rsid w:val="004E7D7B"/>
    <w:rsid w:val="004E7E20"/>
    <w:rsid w:val="004E7F00"/>
    <w:rsid w:val="004E7FB3"/>
    <w:rsid w:val="004E9B25"/>
    <w:rsid w:val="004F011D"/>
    <w:rsid w:val="004F01B8"/>
    <w:rsid w:val="004F0316"/>
    <w:rsid w:val="004F0352"/>
    <w:rsid w:val="004F0415"/>
    <w:rsid w:val="004F044C"/>
    <w:rsid w:val="004F0A40"/>
    <w:rsid w:val="004F0BC9"/>
    <w:rsid w:val="004F0CC8"/>
    <w:rsid w:val="004F0D05"/>
    <w:rsid w:val="004F0D1C"/>
    <w:rsid w:val="004F0D84"/>
    <w:rsid w:val="004F0DB7"/>
    <w:rsid w:val="004F1073"/>
    <w:rsid w:val="004F1093"/>
    <w:rsid w:val="004F111F"/>
    <w:rsid w:val="004F12C5"/>
    <w:rsid w:val="004F1443"/>
    <w:rsid w:val="004F1462"/>
    <w:rsid w:val="004F14B7"/>
    <w:rsid w:val="004F16FB"/>
    <w:rsid w:val="004F1775"/>
    <w:rsid w:val="004F17AD"/>
    <w:rsid w:val="004F18BB"/>
    <w:rsid w:val="004F1BA8"/>
    <w:rsid w:val="004F1C5F"/>
    <w:rsid w:val="004F1F75"/>
    <w:rsid w:val="004F1FE3"/>
    <w:rsid w:val="004F1FF8"/>
    <w:rsid w:val="004F202E"/>
    <w:rsid w:val="004F208D"/>
    <w:rsid w:val="004F20B6"/>
    <w:rsid w:val="004F22C8"/>
    <w:rsid w:val="004F24B4"/>
    <w:rsid w:val="004F2660"/>
    <w:rsid w:val="004F2775"/>
    <w:rsid w:val="004F27C6"/>
    <w:rsid w:val="004F283D"/>
    <w:rsid w:val="004F2BD6"/>
    <w:rsid w:val="004F2D05"/>
    <w:rsid w:val="004F2D42"/>
    <w:rsid w:val="004F2F6A"/>
    <w:rsid w:val="004F2FA0"/>
    <w:rsid w:val="004F30F0"/>
    <w:rsid w:val="004F3121"/>
    <w:rsid w:val="004F3275"/>
    <w:rsid w:val="004F32CF"/>
    <w:rsid w:val="004F3324"/>
    <w:rsid w:val="004F345B"/>
    <w:rsid w:val="004F34E3"/>
    <w:rsid w:val="004F351D"/>
    <w:rsid w:val="004F3554"/>
    <w:rsid w:val="004F373E"/>
    <w:rsid w:val="004F37F2"/>
    <w:rsid w:val="004F3956"/>
    <w:rsid w:val="004F3AA9"/>
    <w:rsid w:val="004F3B9D"/>
    <w:rsid w:val="004F3BB0"/>
    <w:rsid w:val="004F3BBC"/>
    <w:rsid w:val="004F3CA8"/>
    <w:rsid w:val="004F3D1A"/>
    <w:rsid w:val="004F3E5B"/>
    <w:rsid w:val="004F3F28"/>
    <w:rsid w:val="004F4026"/>
    <w:rsid w:val="004F40DC"/>
    <w:rsid w:val="004F41C7"/>
    <w:rsid w:val="004F41D3"/>
    <w:rsid w:val="004F424E"/>
    <w:rsid w:val="004F425C"/>
    <w:rsid w:val="004F43DA"/>
    <w:rsid w:val="004F4470"/>
    <w:rsid w:val="004F4536"/>
    <w:rsid w:val="004F45E5"/>
    <w:rsid w:val="004F46FA"/>
    <w:rsid w:val="004F48AA"/>
    <w:rsid w:val="004F499D"/>
    <w:rsid w:val="004F49DE"/>
    <w:rsid w:val="004F4AFE"/>
    <w:rsid w:val="004F4B61"/>
    <w:rsid w:val="004F4F12"/>
    <w:rsid w:val="004F50B3"/>
    <w:rsid w:val="004F515A"/>
    <w:rsid w:val="004F5241"/>
    <w:rsid w:val="004F533A"/>
    <w:rsid w:val="004F53C7"/>
    <w:rsid w:val="004F5459"/>
    <w:rsid w:val="004F5616"/>
    <w:rsid w:val="004F5661"/>
    <w:rsid w:val="004F56A1"/>
    <w:rsid w:val="004F5716"/>
    <w:rsid w:val="004F575F"/>
    <w:rsid w:val="004F5772"/>
    <w:rsid w:val="004F5802"/>
    <w:rsid w:val="004F5808"/>
    <w:rsid w:val="004F5B75"/>
    <w:rsid w:val="004F5BB6"/>
    <w:rsid w:val="004F5CB8"/>
    <w:rsid w:val="004F5E3B"/>
    <w:rsid w:val="004F5ED4"/>
    <w:rsid w:val="004F6230"/>
    <w:rsid w:val="004F6268"/>
    <w:rsid w:val="004F67B8"/>
    <w:rsid w:val="004F696B"/>
    <w:rsid w:val="004F69CD"/>
    <w:rsid w:val="004F6A67"/>
    <w:rsid w:val="004F6B39"/>
    <w:rsid w:val="004F6B99"/>
    <w:rsid w:val="004F6C09"/>
    <w:rsid w:val="004F6C8D"/>
    <w:rsid w:val="004F6D30"/>
    <w:rsid w:val="004F6EA6"/>
    <w:rsid w:val="004F6ED3"/>
    <w:rsid w:val="004F71C1"/>
    <w:rsid w:val="004F71C2"/>
    <w:rsid w:val="004F71C4"/>
    <w:rsid w:val="004F7393"/>
    <w:rsid w:val="004F7447"/>
    <w:rsid w:val="004F7496"/>
    <w:rsid w:val="004F750B"/>
    <w:rsid w:val="004F7795"/>
    <w:rsid w:val="004F77BC"/>
    <w:rsid w:val="004F79F9"/>
    <w:rsid w:val="004F7A7E"/>
    <w:rsid w:val="004F7AFC"/>
    <w:rsid w:val="004F7B30"/>
    <w:rsid w:val="004F7D17"/>
    <w:rsid w:val="004F7D83"/>
    <w:rsid w:val="004F7F74"/>
    <w:rsid w:val="00500218"/>
    <w:rsid w:val="0050028B"/>
    <w:rsid w:val="0050038A"/>
    <w:rsid w:val="0050038B"/>
    <w:rsid w:val="00500BEB"/>
    <w:rsid w:val="00500E37"/>
    <w:rsid w:val="00500E44"/>
    <w:rsid w:val="00500E4F"/>
    <w:rsid w:val="00500FF3"/>
    <w:rsid w:val="005010B3"/>
    <w:rsid w:val="005010D1"/>
    <w:rsid w:val="005012A9"/>
    <w:rsid w:val="005012D2"/>
    <w:rsid w:val="005013D6"/>
    <w:rsid w:val="0050141E"/>
    <w:rsid w:val="005014F0"/>
    <w:rsid w:val="0050168B"/>
    <w:rsid w:val="005016D5"/>
    <w:rsid w:val="00501819"/>
    <w:rsid w:val="00501839"/>
    <w:rsid w:val="0050195B"/>
    <w:rsid w:val="00501B50"/>
    <w:rsid w:val="00501C5A"/>
    <w:rsid w:val="00501D2A"/>
    <w:rsid w:val="00501D9D"/>
    <w:rsid w:val="00501E2F"/>
    <w:rsid w:val="00502083"/>
    <w:rsid w:val="005020CD"/>
    <w:rsid w:val="00502694"/>
    <w:rsid w:val="005026D4"/>
    <w:rsid w:val="00502732"/>
    <w:rsid w:val="00502767"/>
    <w:rsid w:val="0050285E"/>
    <w:rsid w:val="005028AD"/>
    <w:rsid w:val="005028B5"/>
    <w:rsid w:val="00502A1D"/>
    <w:rsid w:val="00502B1B"/>
    <w:rsid w:val="00502B25"/>
    <w:rsid w:val="00502BD6"/>
    <w:rsid w:val="00502CFB"/>
    <w:rsid w:val="00502D33"/>
    <w:rsid w:val="00502DB5"/>
    <w:rsid w:val="00502E02"/>
    <w:rsid w:val="005030B2"/>
    <w:rsid w:val="00503172"/>
    <w:rsid w:val="00503356"/>
    <w:rsid w:val="005034CB"/>
    <w:rsid w:val="005034D9"/>
    <w:rsid w:val="00503536"/>
    <w:rsid w:val="005035AB"/>
    <w:rsid w:val="00503689"/>
    <w:rsid w:val="005036E7"/>
    <w:rsid w:val="0050375D"/>
    <w:rsid w:val="005037B2"/>
    <w:rsid w:val="005038AE"/>
    <w:rsid w:val="00503999"/>
    <w:rsid w:val="00503A26"/>
    <w:rsid w:val="00503A7D"/>
    <w:rsid w:val="00503B50"/>
    <w:rsid w:val="00503BBC"/>
    <w:rsid w:val="00503CD3"/>
    <w:rsid w:val="005041F5"/>
    <w:rsid w:val="0050431D"/>
    <w:rsid w:val="00504371"/>
    <w:rsid w:val="005044D9"/>
    <w:rsid w:val="005044E8"/>
    <w:rsid w:val="0050458D"/>
    <w:rsid w:val="00504599"/>
    <w:rsid w:val="00504720"/>
    <w:rsid w:val="00504729"/>
    <w:rsid w:val="005047B8"/>
    <w:rsid w:val="00504835"/>
    <w:rsid w:val="00504878"/>
    <w:rsid w:val="00504A55"/>
    <w:rsid w:val="00504A63"/>
    <w:rsid w:val="00504BFD"/>
    <w:rsid w:val="00504DC9"/>
    <w:rsid w:val="00504F09"/>
    <w:rsid w:val="00504F1A"/>
    <w:rsid w:val="0050517E"/>
    <w:rsid w:val="00505261"/>
    <w:rsid w:val="00505276"/>
    <w:rsid w:val="00505354"/>
    <w:rsid w:val="00505412"/>
    <w:rsid w:val="005054BB"/>
    <w:rsid w:val="00505645"/>
    <w:rsid w:val="005056CA"/>
    <w:rsid w:val="00505728"/>
    <w:rsid w:val="005057C7"/>
    <w:rsid w:val="005057DD"/>
    <w:rsid w:val="00505851"/>
    <w:rsid w:val="00505860"/>
    <w:rsid w:val="005059E4"/>
    <w:rsid w:val="00505A20"/>
    <w:rsid w:val="00505BBE"/>
    <w:rsid w:val="00505BF3"/>
    <w:rsid w:val="00505D5F"/>
    <w:rsid w:val="00505E8A"/>
    <w:rsid w:val="00505EFF"/>
    <w:rsid w:val="00505F01"/>
    <w:rsid w:val="005061FC"/>
    <w:rsid w:val="005064CC"/>
    <w:rsid w:val="005067C2"/>
    <w:rsid w:val="005069A9"/>
    <w:rsid w:val="00506C2D"/>
    <w:rsid w:val="00506CA4"/>
    <w:rsid w:val="00506D4B"/>
    <w:rsid w:val="00506E01"/>
    <w:rsid w:val="00506E5E"/>
    <w:rsid w:val="00506E7D"/>
    <w:rsid w:val="00506F6E"/>
    <w:rsid w:val="00507067"/>
    <w:rsid w:val="0050729E"/>
    <w:rsid w:val="00507353"/>
    <w:rsid w:val="005075B0"/>
    <w:rsid w:val="00507601"/>
    <w:rsid w:val="0050791C"/>
    <w:rsid w:val="00507942"/>
    <w:rsid w:val="00507B17"/>
    <w:rsid w:val="00507B3A"/>
    <w:rsid w:val="00507B89"/>
    <w:rsid w:val="00507BD2"/>
    <w:rsid w:val="00507F6B"/>
    <w:rsid w:val="005102E2"/>
    <w:rsid w:val="005103A8"/>
    <w:rsid w:val="00510498"/>
    <w:rsid w:val="005105CD"/>
    <w:rsid w:val="00510B5E"/>
    <w:rsid w:val="00510B8E"/>
    <w:rsid w:val="00510D88"/>
    <w:rsid w:val="00510E0A"/>
    <w:rsid w:val="00510E2D"/>
    <w:rsid w:val="00510F3E"/>
    <w:rsid w:val="00510FB2"/>
    <w:rsid w:val="0051115B"/>
    <w:rsid w:val="005111CA"/>
    <w:rsid w:val="00511674"/>
    <w:rsid w:val="00511722"/>
    <w:rsid w:val="00511763"/>
    <w:rsid w:val="005119AB"/>
    <w:rsid w:val="005119C6"/>
    <w:rsid w:val="00511A2D"/>
    <w:rsid w:val="00511A80"/>
    <w:rsid w:val="00511B55"/>
    <w:rsid w:val="00511B63"/>
    <w:rsid w:val="00512138"/>
    <w:rsid w:val="005121A3"/>
    <w:rsid w:val="005122EB"/>
    <w:rsid w:val="0051245D"/>
    <w:rsid w:val="00512535"/>
    <w:rsid w:val="005125F0"/>
    <w:rsid w:val="00512675"/>
    <w:rsid w:val="00512725"/>
    <w:rsid w:val="005128A8"/>
    <w:rsid w:val="00512929"/>
    <w:rsid w:val="00512A57"/>
    <w:rsid w:val="00512B7A"/>
    <w:rsid w:val="00512C72"/>
    <w:rsid w:val="00512D57"/>
    <w:rsid w:val="00512D72"/>
    <w:rsid w:val="00512EFB"/>
    <w:rsid w:val="00512F47"/>
    <w:rsid w:val="005130DD"/>
    <w:rsid w:val="005130FA"/>
    <w:rsid w:val="00513138"/>
    <w:rsid w:val="005131B6"/>
    <w:rsid w:val="0051335D"/>
    <w:rsid w:val="00513691"/>
    <w:rsid w:val="00513776"/>
    <w:rsid w:val="00513840"/>
    <w:rsid w:val="005138E3"/>
    <w:rsid w:val="005138F1"/>
    <w:rsid w:val="00513997"/>
    <w:rsid w:val="00513A22"/>
    <w:rsid w:val="00513AA1"/>
    <w:rsid w:val="00513B0D"/>
    <w:rsid w:val="00513BB9"/>
    <w:rsid w:val="00513BE4"/>
    <w:rsid w:val="00513BE7"/>
    <w:rsid w:val="00513D4F"/>
    <w:rsid w:val="00513DF1"/>
    <w:rsid w:val="005141CE"/>
    <w:rsid w:val="005141D1"/>
    <w:rsid w:val="00514234"/>
    <w:rsid w:val="00514348"/>
    <w:rsid w:val="005143D6"/>
    <w:rsid w:val="00514523"/>
    <w:rsid w:val="005145D8"/>
    <w:rsid w:val="005146AA"/>
    <w:rsid w:val="005146DC"/>
    <w:rsid w:val="00514955"/>
    <w:rsid w:val="005149A1"/>
    <w:rsid w:val="00514B59"/>
    <w:rsid w:val="00514CA6"/>
    <w:rsid w:val="00514D11"/>
    <w:rsid w:val="00514D29"/>
    <w:rsid w:val="00514E38"/>
    <w:rsid w:val="00514EA7"/>
    <w:rsid w:val="00514EEC"/>
    <w:rsid w:val="00514F1C"/>
    <w:rsid w:val="00514F2C"/>
    <w:rsid w:val="00514F3C"/>
    <w:rsid w:val="00514F52"/>
    <w:rsid w:val="00514F67"/>
    <w:rsid w:val="00514F96"/>
    <w:rsid w:val="00514FEE"/>
    <w:rsid w:val="005150E3"/>
    <w:rsid w:val="0051517A"/>
    <w:rsid w:val="005151F9"/>
    <w:rsid w:val="0051524C"/>
    <w:rsid w:val="005153FE"/>
    <w:rsid w:val="005154A2"/>
    <w:rsid w:val="00515648"/>
    <w:rsid w:val="00515651"/>
    <w:rsid w:val="0051574B"/>
    <w:rsid w:val="0051586E"/>
    <w:rsid w:val="00515884"/>
    <w:rsid w:val="00515959"/>
    <w:rsid w:val="00515A24"/>
    <w:rsid w:val="00515A5E"/>
    <w:rsid w:val="00515AAB"/>
    <w:rsid w:val="00515B51"/>
    <w:rsid w:val="00515B63"/>
    <w:rsid w:val="00515EA1"/>
    <w:rsid w:val="00515F1C"/>
    <w:rsid w:val="00515F26"/>
    <w:rsid w:val="00515FDE"/>
    <w:rsid w:val="005161CD"/>
    <w:rsid w:val="00516223"/>
    <w:rsid w:val="0051643A"/>
    <w:rsid w:val="00516693"/>
    <w:rsid w:val="005166E8"/>
    <w:rsid w:val="00516703"/>
    <w:rsid w:val="005169EF"/>
    <w:rsid w:val="00516B99"/>
    <w:rsid w:val="00516C88"/>
    <w:rsid w:val="00516D94"/>
    <w:rsid w:val="00516DC2"/>
    <w:rsid w:val="00516E01"/>
    <w:rsid w:val="00517191"/>
    <w:rsid w:val="005171D4"/>
    <w:rsid w:val="00517239"/>
    <w:rsid w:val="005172DF"/>
    <w:rsid w:val="005173C6"/>
    <w:rsid w:val="0051748C"/>
    <w:rsid w:val="005175BC"/>
    <w:rsid w:val="00517658"/>
    <w:rsid w:val="005177B9"/>
    <w:rsid w:val="00517A16"/>
    <w:rsid w:val="00517E67"/>
    <w:rsid w:val="00517E8E"/>
    <w:rsid w:val="00517F71"/>
    <w:rsid w:val="00517FB8"/>
    <w:rsid w:val="0052001A"/>
    <w:rsid w:val="00520050"/>
    <w:rsid w:val="0052025A"/>
    <w:rsid w:val="005202B0"/>
    <w:rsid w:val="00520343"/>
    <w:rsid w:val="00520497"/>
    <w:rsid w:val="005204BD"/>
    <w:rsid w:val="00520518"/>
    <w:rsid w:val="0052064D"/>
    <w:rsid w:val="00520675"/>
    <w:rsid w:val="005206F0"/>
    <w:rsid w:val="005206F4"/>
    <w:rsid w:val="00520750"/>
    <w:rsid w:val="00520796"/>
    <w:rsid w:val="00520806"/>
    <w:rsid w:val="00520C09"/>
    <w:rsid w:val="00520CC8"/>
    <w:rsid w:val="00520D3F"/>
    <w:rsid w:val="00520D9B"/>
    <w:rsid w:val="00520E5B"/>
    <w:rsid w:val="00520FA9"/>
    <w:rsid w:val="00520FC9"/>
    <w:rsid w:val="00521319"/>
    <w:rsid w:val="00521381"/>
    <w:rsid w:val="005213A0"/>
    <w:rsid w:val="00521446"/>
    <w:rsid w:val="00521510"/>
    <w:rsid w:val="00521713"/>
    <w:rsid w:val="0052173B"/>
    <w:rsid w:val="005218FD"/>
    <w:rsid w:val="0052194C"/>
    <w:rsid w:val="005219B7"/>
    <w:rsid w:val="005219F0"/>
    <w:rsid w:val="00521B09"/>
    <w:rsid w:val="00521B63"/>
    <w:rsid w:val="00521C8C"/>
    <w:rsid w:val="00521D0F"/>
    <w:rsid w:val="00521E24"/>
    <w:rsid w:val="00521ED6"/>
    <w:rsid w:val="00521EEE"/>
    <w:rsid w:val="00521F12"/>
    <w:rsid w:val="00521FD9"/>
    <w:rsid w:val="005222D6"/>
    <w:rsid w:val="005223D2"/>
    <w:rsid w:val="0052240E"/>
    <w:rsid w:val="00522467"/>
    <w:rsid w:val="005225C8"/>
    <w:rsid w:val="005226A1"/>
    <w:rsid w:val="005226A9"/>
    <w:rsid w:val="005226D5"/>
    <w:rsid w:val="00522A79"/>
    <w:rsid w:val="00522A8E"/>
    <w:rsid w:val="00522BE7"/>
    <w:rsid w:val="00522C03"/>
    <w:rsid w:val="00522DF6"/>
    <w:rsid w:val="00522EF3"/>
    <w:rsid w:val="00522FBB"/>
    <w:rsid w:val="00523093"/>
    <w:rsid w:val="005230DA"/>
    <w:rsid w:val="0052326C"/>
    <w:rsid w:val="00523332"/>
    <w:rsid w:val="0052360B"/>
    <w:rsid w:val="00523616"/>
    <w:rsid w:val="00523629"/>
    <w:rsid w:val="0052376F"/>
    <w:rsid w:val="005237FE"/>
    <w:rsid w:val="00523853"/>
    <w:rsid w:val="005238D6"/>
    <w:rsid w:val="005239AF"/>
    <w:rsid w:val="00523A71"/>
    <w:rsid w:val="00523B6D"/>
    <w:rsid w:val="00523BC8"/>
    <w:rsid w:val="00523D25"/>
    <w:rsid w:val="00523E44"/>
    <w:rsid w:val="005241B7"/>
    <w:rsid w:val="00524282"/>
    <w:rsid w:val="00524543"/>
    <w:rsid w:val="005246D6"/>
    <w:rsid w:val="005247C3"/>
    <w:rsid w:val="00524897"/>
    <w:rsid w:val="005248A9"/>
    <w:rsid w:val="0052491C"/>
    <w:rsid w:val="00524932"/>
    <w:rsid w:val="00524936"/>
    <w:rsid w:val="00524A6F"/>
    <w:rsid w:val="00524CAB"/>
    <w:rsid w:val="00524CC0"/>
    <w:rsid w:val="00524F7D"/>
    <w:rsid w:val="00524FEE"/>
    <w:rsid w:val="005250D2"/>
    <w:rsid w:val="00525112"/>
    <w:rsid w:val="0052511F"/>
    <w:rsid w:val="0052515D"/>
    <w:rsid w:val="00525293"/>
    <w:rsid w:val="005252C0"/>
    <w:rsid w:val="005252C8"/>
    <w:rsid w:val="0052536E"/>
    <w:rsid w:val="005254D0"/>
    <w:rsid w:val="005254EC"/>
    <w:rsid w:val="0052558E"/>
    <w:rsid w:val="00525590"/>
    <w:rsid w:val="005255A4"/>
    <w:rsid w:val="0052562F"/>
    <w:rsid w:val="005256A2"/>
    <w:rsid w:val="005257EF"/>
    <w:rsid w:val="005258DF"/>
    <w:rsid w:val="00525BC9"/>
    <w:rsid w:val="00525D9A"/>
    <w:rsid w:val="00525E1A"/>
    <w:rsid w:val="00525EB8"/>
    <w:rsid w:val="0052600A"/>
    <w:rsid w:val="005261E8"/>
    <w:rsid w:val="00526250"/>
    <w:rsid w:val="005263A4"/>
    <w:rsid w:val="005265D7"/>
    <w:rsid w:val="00526635"/>
    <w:rsid w:val="00526673"/>
    <w:rsid w:val="0052671D"/>
    <w:rsid w:val="00526764"/>
    <w:rsid w:val="005267A3"/>
    <w:rsid w:val="00526882"/>
    <w:rsid w:val="00526E7C"/>
    <w:rsid w:val="00526EA6"/>
    <w:rsid w:val="005270B3"/>
    <w:rsid w:val="0052714A"/>
    <w:rsid w:val="005271FE"/>
    <w:rsid w:val="0052723A"/>
    <w:rsid w:val="0052729B"/>
    <w:rsid w:val="005272BF"/>
    <w:rsid w:val="00527686"/>
    <w:rsid w:val="00527753"/>
    <w:rsid w:val="00527764"/>
    <w:rsid w:val="005277BE"/>
    <w:rsid w:val="00527A56"/>
    <w:rsid w:val="00527B73"/>
    <w:rsid w:val="00527BB3"/>
    <w:rsid w:val="00527C8D"/>
    <w:rsid w:val="00527CB5"/>
    <w:rsid w:val="00527E0D"/>
    <w:rsid w:val="00527F3F"/>
    <w:rsid w:val="00527F88"/>
    <w:rsid w:val="00527FA7"/>
    <w:rsid w:val="00527FB6"/>
    <w:rsid w:val="0053023F"/>
    <w:rsid w:val="005303CF"/>
    <w:rsid w:val="005304EC"/>
    <w:rsid w:val="0053056E"/>
    <w:rsid w:val="005305DF"/>
    <w:rsid w:val="0053064E"/>
    <w:rsid w:val="005306B9"/>
    <w:rsid w:val="005307A7"/>
    <w:rsid w:val="00530860"/>
    <w:rsid w:val="00530891"/>
    <w:rsid w:val="005308A8"/>
    <w:rsid w:val="00530939"/>
    <w:rsid w:val="00530953"/>
    <w:rsid w:val="00530954"/>
    <w:rsid w:val="00530BB6"/>
    <w:rsid w:val="00530CC2"/>
    <w:rsid w:val="00530D55"/>
    <w:rsid w:val="00530D9F"/>
    <w:rsid w:val="00530DF4"/>
    <w:rsid w:val="00530DFE"/>
    <w:rsid w:val="00530E37"/>
    <w:rsid w:val="00530E3F"/>
    <w:rsid w:val="00530E47"/>
    <w:rsid w:val="00530ECC"/>
    <w:rsid w:val="00531107"/>
    <w:rsid w:val="0053119C"/>
    <w:rsid w:val="00531230"/>
    <w:rsid w:val="0053138D"/>
    <w:rsid w:val="00531543"/>
    <w:rsid w:val="00531605"/>
    <w:rsid w:val="00531775"/>
    <w:rsid w:val="00531AE9"/>
    <w:rsid w:val="00531C2F"/>
    <w:rsid w:val="00531C47"/>
    <w:rsid w:val="00531C56"/>
    <w:rsid w:val="00531C5D"/>
    <w:rsid w:val="00531DB0"/>
    <w:rsid w:val="00531DF4"/>
    <w:rsid w:val="00531F05"/>
    <w:rsid w:val="00532023"/>
    <w:rsid w:val="0053217C"/>
    <w:rsid w:val="00532522"/>
    <w:rsid w:val="005325ED"/>
    <w:rsid w:val="00532652"/>
    <w:rsid w:val="00532653"/>
    <w:rsid w:val="0053288C"/>
    <w:rsid w:val="005328AE"/>
    <w:rsid w:val="0053293C"/>
    <w:rsid w:val="00532B4B"/>
    <w:rsid w:val="00532B4F"/>
    <w:rsid w:val="00532CDF"/>
    <w:rsid w:val="00532DEB"/>
    <w:rsid w:val="0053305B"/>
    <w:rsid w:val="00533090"/>
    <w:rsid w:val="005330A2"/>
    <w:rsid w:val="005330DF"/>
    <w:rsid w:val="005332C8"/>
    <w:rsid w:val="005332EB"/>
    <w:rsid w:val="00533375"/>
    <w:rsid w:val="005334E7"/>
    <w:rsid w:val="005335D7"/>
    <w:rsid w:val="0053365F"/>
    <w:rsid w:val="00533674"/>
    <w:rsid w:val="005336B5"/>
    <w:rsid w:val="005337A1"/>
    <w:rsid w:val="00533AAC"/>
    <w:rsid w:val="00533AB2"/>
    <w:rsid w:val="00533BE5"/>
    <w:rsid w:val="00533D05"/>
    <w:rsid w:val="00533D4A"/>
    <w:rsid w:val="00533E25"/>
    <w:rsid w:val="00533F8D"/>
    <w:rsid w:val="00534293"/>
    <w:rsid w:val="00534457"/>
    <w:rsid w:val="00534708"/>
    <w:rsid w:val="00534962"/>
    <w:rsid w:val="00534968"/>
    <w:rsid w:val="005349AC"/>
    <w:rsid w:val="005349D9"/>
    <w:rsid w:val="00534AAD"/>
    <w:rsid w:val="00534AD4"/>
    <w:rsid w:val="00534DE1"/>
    <w:rsid w:val="00534E0A"/>
    <w:rsid w:val="00534F0C"/>
    <w:rsid w:val="00534F8E"/>
    <w:rsid w:val="00535523"/>
    <w:rsid w:val="00535575"/>
    <w:rsid w:val="00535639"/>
    <w:rsid w:val="005356CD"/>
    <w:rsid w:val="005357AB"/>
    <w:rsid w:val="00535876"/>
    <w:rsid w:val="0053588D"/>
    <w:rsid w:val="00535944"/>
    <w:rsid w:val="00535A99"/>
    <w:rsid w:val="00535A9D"/>
    <w:rsid w:val="00535BB9"/>
    <w:rsid w:val="00535BD1"/>
    <w:rsid w:val="00535C08"/>
    <w:rsid w:val="00535CBA"/>
    <w:rsid w:val="00535CEF"/>
    <w:rsid w:val="00535E19"/>
    <w:rsid w:val="00535E53"/>
    <w:rsid w:val="00535EFB"/>
    <w:rsid w:val="00535F90"/>
    <w:rsid w:val="00535FE4"/>
    <w:rsid w:val="0053602C"/>
    <w:rsid w:val="005360B8"/>
    <w:rsid w:val="005361B8"/>
    <w:rsid w:val="0053636E"/>
    <w:rsid w:val="00536542"/>
    <w:rsid w:val="0053663A"/>
    <w:rsid w:val="00536671"/>
    <w:rsid w:val="00536690"/>
    <w:rsid w:val="005367A9"/>
    <w:rsid w:val="00536846"/>
    <w:rsid w:val="00536A62"/>
    <w:rsid w:val="00536A94"/>
    <w:rsid w:val="00536B9B"/>
    <w:rsid w:val="00536CC6"/>
    <w:rsid w:val="00536F4D"/>
    <w:rsid w:val="00536F6F"/>
    <w:rsid w:val="0053700D"/>
    <w:rsid w:val="005370A2"/>
    <w:rsid w:val="005370E6"/>
    <w:rsid w:val="0053729F"/>
    <w:rsid w:val="00537420"/>
    <w:rsid w:val="005375B7"/>
    <w:rsid w:val="005375C8"/>
    <w:rsid w:val="00537680"/>
    <w:rsid w:val="00537697"/>
    <w:rsid w:val="00537A8E"/>
    <w:rsid w:val="00537C10"/>
    <w:rsid w:val="00537CD5"/>
    <w:rsid w:val="00537E72"/>
    <w:rsid w:val="00537FF0"/>
    <w:rsid w:val="0053A70F"/>
    <w:rsid w:val="0054005A"/>
    <w:rsid w:val="0054010B"/>
    <w:rsid w:val="0054031A"/>
    <w:rsid w:val="00540322"/>
    <w:rsid w:val="00540362"/>
    <w:rsid w:val="0054038C"/>
    <w:rsid w:val="00540496"/>
    <w:rsid w:val="005404D5"/>
    <w:rsid w:val="00540500"/>
    <w:rsid w:val="00540517"/>
    <w:rsid w:val="005405DB"/>
    <w:rsid w:val="005406FD"/>
    <w:rsid w:val="005407C6"/>
    <w:rsid w:val="00540878"/>
    <w:rsid w:val="00540932"/>
    <w:rsid w:val="00540967"/>
    <w:rsid w:val="005409AE"/>
    <w:rsid w:val="00540C12"/>
    <w:rsid w:val="00540E15"/>
    <w:rsid w:val="005411B9"/>
    <w:rsid w:val="00541574"/>
    <w:rsid w:val="0054172F"/>
    <w:rsid w:val="00541B46"/>
    <w:rsid w:val="00541BB9"/>
    <w:rsid w:val="00541D33"/>
    <w:rsid w:val="00541DB2"/>
    <w:rsid w:val="00541DD5"/>
    <w:rsid w:val="00541DDD"/>
    <w:rsid w:val="00541E1B"/>
    <w:rsid w:val="00541ED9"/>
    <w:rsid w:val="00542453"/>
    <w:rsid w:val="00542621"/>
    <w:rsid w:val="00542747"/>
    <w:rsid w:val="005428C7"/>
    <w:rsid w:val="00542980"/>
    <w:rsid w:val="00542E0C"/>
    <w:rsid w:val="00542EEA"/>
    <w:rsid w:val="005430CE"/>
    <w:rsid w:val="00543249"/>
    <w:rsid w:val="00543361"/>
    <w:rsid w:val="0054344A"/>
    <w:rsid w:val="005434B1"/>
    <w:rsid w:val="005435A9"/>
    <w:rsid w:val="0054365E"/>
    <w:rsid w:val="00543675"/>
    <w:rsid w:val="005436AB"/>
    <w:rsid w:val="00543783"/>
    <w:rsid w:val="0054378A"/>
    <w:rsid w:val="0054383E"/>
    <w:rsid w:val="0054384A"/>
    <w:rsid w:val="005438CA"/>
    <w:rsid w:val="005438D4"/>
    <w:rsid w:val="0054390B"/>
    <w:rsid w:val="00543923"/>
    <w:rsid w:val="00543971"/>
    <w:rsid w:val="00543C2A"/>
    <w:rsid w:val="00543C45"/>
    <w:rsid w:val="00543CBB"/>
    <w:rsid w:val="00543D7F"/>
    <w:rsid w:val="00543DE4"/>
    <w:rsid w:val="00543E58"/>
    <w:rsid w:val="00543E97"/>
    <w:rsid w:val="005440C2"/>
    <w:rsid w:val="0054417C"/>
    <w:rsid w:val="00544225"/>
    <w:rsid w:val="00544272"/>
    <w:rsid w:val="00544401"/>
    <w:rsid w:val="00544A5B"/>
    <w:rsid w:val="00544B8E"/>
    <w:rsid w:val="00544C11"/>
    <w:rsid w:val="00544DE6"/>
    <w:rsid w:val="00544E81"/>
    <w:rsid w:val="00544FF4"/>
    <w:rsid w:val="005451EA"/>
    <w:rsid w:val="005453DA"/>
    <w:rsid w:val="00545B10"/>
    <w:rsid w:val="00545E1C"/>
    <w:rsid w:val="00545F8C"/>
    <w:rsid w:val="00545FDE"/>
    <w:rsid w:val="00546132"/>
    <w:rsid w:val="005464AF"/>
    <w:rsid w:val="005466DD"/>
    <w:rsid w:val="00546767"/>
    <w:rsid w:val="00546853"/>
    <w:rsid w:val="00546A1F"/>
    <w:rsid w:val="00546AE2"/>
    <w:rsid w:val="00546BB0"/>
    <w:rsid w:val="00546C32"/>
    <w:rsid w:val="00546C84"/>
    <w:rsid w:val="00546E94"/>
    <w:rsid w:val="00547002"/>
    <w:rsid w:val="0054714E"/>
    <w:rsid w:val="005471F1"/>
    <w:rsid w:val="005472CB"/>
    <w:rsid w:val="00547470"/>
    <w:rsid w:val="00547562"/>
    <w:rsid w:val="005475AF"/>
    <w:rsid w:val="005475D1"/>
    <w:rsid w:val="00547699"/>
    <w:rsid w:val="00547B9C"/>
    <w:rsid w:val="00547C76"/>
    <w:rsid w:val="00547CAF"/>
    <w:rsid w:val="00547CD4"/>
    <w:rsid w:val="00547D6A"/>
    <w:rsid w:val="0055019D"/>
    <w:rsid w:val="005501FB"/>
    <w:rsid w:val="00550265"/>
    <w:rsid w:val="0055032B"/>
    <w:rsid w:val="00550336"/>
    <w:rsid w:val="005503AF"/>
    <w:rsid w:val="00550423"/>
    <w:rsid w:val="005504A5"/>
    <w:rsid w:val="005504B1"/>
    <w:rsid w:val="0055061A"/>
    <w:rsid w:val="0055066B"/>
    <w:rsid w:val="005506DC"/>
    <w:rsid w:val="005506EE"/>
    <w:rsid w:val="00550703"/>
    <w:rsid w:val="00550752"/>
    <w:rsid w:val="0055076C"/>
    <w:rsid w:val="00550800"/>
    <w:rsid w:val="00550A7C"/>
    <w:rsid w:val="00550CB1"/>
    <w:rsid w:val="00550EF5"/>
    <w:rsid w:val="0055100F"/>
    <w:rsid w:val="00551010"/>
    <w:rsid w:val="005511D5"/>
    <w:rsid w:val="00551264"/>
    <w:rsid w:val="005512C6"/>
    <w:rsid w:val="00551394"/>
    <w:rsid w:val="00551589"/>
    <w:rsid w:val="00551630"/>
    <w:rsid w:val="00551892"/>
    <w:rsid w:val="0055192F"/>
    <w:rsid w:val="00551AB8"/>
    <w:rsid w:val="00551C0B"/>
    <w:rsid w:val="00551D0E"/>
    <w:rsid w:val="00551D78"/>
    <w:rsid w:val="00551E35"/>
    <w:rsid w:val="00551EEC"/>
    <w:rsid w:val="00551FCF"/>
    <w:rsid w:val="00552010"/>
    <w:rsid w:val="00552086"/>
    <w:rsid w:val="00552097"/>
    <w:rsid w:val="005522DD"/>
    <w:rsid w:val="005523DE"/>
    <w:rsid w:val="005523E7"/>
    <w:rsid w:val="005523F4"/>
    <w:rsid w:val="00552498"/>
    <w:rsid w:val="00552509"/>
    <w:rsid w:val="00552568"/>
    <w:rsid w:val="0055259A"/>
    <w:rsid w:val="005528BA"/>
    <w:rsid w:val="005528E0"/>
    <w:rsid w:val="0055291C"/>
    <w:rsid w:val="0055297C"/>
    <w:rsid w:val="0055298A"/>
    <w:rsid w:val="00552A3F"/>
    <w:rsid w:val="00552AFC"/>
    <w:rsid w:val="00552B15"/>
    <w:rsid w:val="00552B7D"/>
    <w:rsid w:val="00552BD5"/>
    <w:rsid w:val="00552DB9"/>
    <w:rsid w:val="00552DEF"/>
    <w:rsid w:val="00552EF7"/>
    <w:rsid w:val="00552FFB"/>
    <w:rsid w:val="0055305E"/>
    <w:rsid w:val="00553141"/>
    <w:rsid w:val="0055355D"/>
    <w:rsid w:val="005536BC"/>
    <w:rsid w:val="005537B5"/>
    <w:rsid w:val="00553B3C"/>
    <w:rsid w:val="00553D7D"/>
    <w:rsid w:val="00553DF9"/>
    <w:rsid w:val="00553EF5"/>
    <w:rsid w:val="00554273"/>
    <w:rsid w:val="00554279"/>
    <w:rsid w:val="00554292"/>
    <w:rsid w:val="005544BF"/>
    <w:rsid w:val="0055481A"/>
    <w:rsid w:val="0055485D"/>
    <w:rsid w:val="00554994"/>
    <w:rsid w:val="00554B41"/>
    <w:rsid w:val="00554BDA"/>
    <w:rsid w:val="00554C17"/>
    <w:rsid w:val="00554C52"/>
    <w:rsid w:val="00554CF6"/>
    <w:rsid w:val="00554D4A"/>
    <w:rsid w:val="00554DDF"/>
    <w:rsid w:val="00554E2D"/>
    <w:rsid w:val="00554F1D"/>
    <w:rsid w:val="00555022"/>
    <w:rsid w:val="005550C9"/>
    <w:rsid w:val="005551BF"/>
    <w:rsid w:val="005551E3"/>
    <w:rsid w:val="00555388"/>
    <w:rsid w:val="005554D2"/>
    <w:rsid w:val="00555746"/>
    <w:rsid w:val="00555838"/>
    <w:rsid w:val="005558EB"/>
    <w:rsid w:val="00555908"/>
    <w:rsid w:val="005559B9"/>
    <w:rsid w:val="00555AEA"/>
    <w:rsid w:val="00555B21"/>
    <w:rsid w:val="00555C09"/>
    <w:rsid w:val="00555D52"/>
    <w:rsid w:val="00555F78"/>
    <w:rsid w:val="00556266"/>
    <w:rsid w:val="00556334"/>
    <w:rsid w:val="0055646C"/>
    <w:rsid w:val="00556631"/>
    <w:rsid w:val="0055673D"/>
    <w:rsid w:val="005567E9"/>
    <w:rsid w:val="005567EF"/>
    <w:rsid w:val="005569E4"/>
    <w:rsid w:val="00556F17"/>
    <w:rsid w:val="00556F62"/>
    <w:rsid w:val="005570D5"/>
    <w:rsid w:val="00557129"/>
    <w:rsid w:val="005571D0"/>
    <w:rsid w:val="005573B3"/>
    <w:rsid w:val="005573CF"/>
    <w:rsid w:val="0055744F"/>
    <w:rsid w:val="005574E7"/>
    <w:rsid w:val="00557552"/>
    <w:rsid w:val="005575B0"/>
    <w:rsid w:val="005575D8"/>
    <w:rsid w:val="00557610"/>
    <w:rsid w:val="00557621"/>
    <w:rsid w:val="005576F7"/>
    <w:rsid w:val="00557721"/>
    <w:rsid w:val="00557727"/>
    <w:rsid w:val="005578D6"/>
    <w:rsid w:val="00557AD9"/>
    <w:rsid w:val="00557D26"/>
    <w:rsid w:val="00557DD7"/>
    <w:rsid w:val="00557EB8"/>
    <w:rsid w:val="0056010F"/>
    <w:rsid w:val="00560280"/>
    <w:rsid w:val="005602BE"/>
    <w:rsid w:val="00560341"/>
    <w:rsid w:val="00560368"/>
    <w:rsid w:val="005603FA"/>
    <w:rsid w:val="00560477"/>
    <w:rsid w:val="00560715"/>
    <w:rsid w:val="0056077B"/>
    <w:rsid w:val="005607E5"/>
    <w:rsid w:val="0056094A"/>
    <w:rsid w:val="00560A33"/>
    <w:rsid w:val="00560A49"/>
    <w:rsid w:val="00560BE7"/>
    <w:rsid w:val="00560C34"/>
    <w:rsid w:val="00560D10"/>
    <w:rsid w:val="00560E15"/>
    <w:rsid w:val="00561014"/>
    <w:rsid w:val="005610FC"/>
    <w:rsid w:val="005615A6"/>
    <w:rsid w:val="00561636"/>
    <w:rsid w:val="0056163F"/>
    <w:rsid w:val="0056166B"/>
    <w:rsid w:val="005616A1"/>
    <w:rsid w:val="005616D7"/>
    <w:rsid w:val="00561A7F"/>
    <w:rsid w:val="00561AC0"/>
    <w:rsid w:val="00561AEB"/>
    <w:rsid w:val="00561CEC"/>
    <w:rsid w:val="00561D75"/>
    <w:rsid w:val="00561DB1"/>
    <w:rsid w:val="00561E92"/>
    <w:rsid w:val="00562082"/>
    <w:rsid w:val="005620E8"/>
    <w:rsid w:val="00562357"/>
    <w:rsid w:val="005623E5"/>
    <w:rsid w:val="005624A7"/>
    <w:rsid w:val="005625EF"/>
    <w:rsid w:val="0056266A"/>
    <w:rsid w:val="005627AD"/>
    <w:rsid w:val="005627DF"/>
    <w:rsid w:val="00562A54"/>
    <w:rsid w:val="00562AB0"/>
    <w:rsid w:val="00562B3D"/>
    <w:rsid w:val="00562BD9"/>
    <w:rsid w:val="00562C99"/>
    <w:rsid w:val="00562E06"/>
    <w:rsid w:val="00562FEC"/>
    <w:rsid w:val="00563034"/>
    <w:rsid w:val="00563153"/>
    <w:rsid w:val="00563192"/>
    <w:rsid w:val="005631EE"/>
    <w:rsid w:val="00563393"/>
    <w:rsid w:val="005633DE"/>
    <w:rsid w:val="00563400"/>
    <w:rsid w:val="0056354A"/>
    <w:rsid w:val="0056358F"/>
    <w:rsid w:val="00563760"/>
    <w:rsid w:val="0056377E"/>
    <w:rsid w:val="005638E1"/>
    <w:rsid w:val="00563AFB"/>
    <w:rsid w:val="00563B9F"/>
    <w:rsid w:val="00563C5B"/>
    <w:rsid w:val="00563DD5"/>
    <w:rsid w:val="00563F26"/>
    <w:rsid w:val="00564094"/>
    <w:rsid w:val="0056430C"/>
    <w:rsid w:val="00564348"/>
    <w:rsid w:val="00564547"/>
    <w:rsid w:val="005646C2"/>
    <w:rsid w:val="005646C5"/>
    <w:rsid w:val="00564708"/>
    <w:rsid w:val="00564AB9"/>
    <w:rsid w:val="00564B5C"/>
    <w:rsid w:val="00564C7B"/>
    <w:rsid w:val="005651C1"/>
    <w:rsid w:val="00565333"/>
    <w:rsid w:val="005653D0"/>
    <w:rsid w:val="0056551A"/>
    <w:rsid w:val="005656BE"/>
    <w:rsid w:val="0056585F"/>
    <w:rsid w:val="0056586B"/>
    <w:rsid w:val="00565A1D"/>
    <w:rsid w:val="00565A57"/>
    <w:rsid w:val="00565B03"/>
    <w:rsid w:val="00565BCC"/>
    <w:rsid w:val="00565CE8"/>
    <w:rsid w:val="00565E54"/>
    <w:rsid w:val="00565EEC"/>
    <w:rsid w:val="00565F38"/>
    <w:rsid w:val="00566159"/>
    <w:rsid w:val="0056624E"/>
    <w:rsid w:val="00566325"/>
    <w:rsid w:val="0056638D"/>
    <w:rsid w:val="00566450"/>
    <w:rsid w:val="00566494"/>
    <w:rsid w:val="005664DB"/>
    <w:rsid w:val="00566525"/>
    <w:rsid w:val="005665B0"/>
    <w:rsid w:val="0056661D"/>
    <w:rsid w:val="005667A5"/>
    <w:rsid w:val="005667B8"/>
    <w:rsid w:val="005668D2"/>
    <w:rsid w:val="0056694B"/>
    <w:rsid w:val="00566A82"/>
    <w:rsid w:val="00566BE0"/>
    <w:rsid w:val="00566C55"/>
    <w:rsid w:val="00566CE4"/>
    <w:rsid w:val="00566D22"/>
    <w:rsid w:val="00566DB8"/>
    <w:rsid w:val="00566E05"/>
    <w:rsid w:val="00566EA4"/>
    <w:rsid w:val="00566F3B"/>
    <w:rsid w:val="00566F59"/>
    <w:rsid w:val="00566FEA"/>
    <w:rsid w:val="005674EA"/>
    <w:rsid w:val="005675BE"/>
    <w:rsid w:val="0056785A"/>
    <w:rsid w:val="00567927"/>
    <w:rsid w:val="00567953"/>
    <w:rsid w:val="005679CE"/>
    <w:rsid w:val="00567A28"/>
    <w:rsid w:val="00567B66"/>
    <w:rsid w:val="00567B6E"/>
    <w:rsid w:val="00567CE1"/>
    <w:rsid w:val="00567D2C"/>
    <w:rsid w:val="00567DDE"/>
    <w:rsid w:val="00567EAD"/>
    <w:rsid w:val="00567FB5"/>
    <w:rsid w:val="005702A9"/>
    <w:rsid w:val="0057045C"/>
    <w:rsid w:val="005704AF"/>
    <w:rsid w:val="00570564"/>
    <w:rsid w:val="0057059C"/>
    <w:rsid w:val="005705F9"/>
    <w:rsid w:val="0057060A"/>
    <w:rsid w:val="00570714"/>
    <w:rsid w:val="00570724"/>
    <w:rsid w:val="005707F5"/>
    <w:rsid w:val="00570838"/>
    <w:rsid w:val="0057087C"/>
    <w:rsid w:val="005708A4"/>
    <w:rsid w:val="00570926"/>
    <w:rsid w:val="00570941"/>
    <w:rsid w:val="005709C8"/>
    <w:rsid w:val="00570A40"/>
    <w:rsid w:val="00570CD7"/>
    <w:rsid w:val="00570CF7"/>
    <w:rsid w:val="00570D93"/>
    <w:rsid w:val="00570FFD"/>
    <w:rsid w:val="00571012"/>
    <w:rsid w:val="00571062"/>
    <w:rsid w:val="005710F6"/>
    <w:rsid w:val="005711C6"/>
    <w:rsid w:val="005711E7"/>
    <w:rsid w:val="00571388"/>
    <w:rsid w:val="005716F0"/>
    <w:rsid w:val="00571881"/>
    <w:rsid w:val="005718ED"/>
    <w:rsid w:val="00571B15"/>
    <w:rsid w:val="00571B61"/>
    <w:rsid w:val="00571BCB"/>
    <w:rsid w:val="00571CED"/>
    <w:rsid w:val="005720FB"/>
    <w:rsid w:val="00572117"/>
    <w:rsid w:val="0057226F"/>
    <w:rsid w:val="0057228A"/>
    <w:rsid w:val="005722A5"/>
    <w:rsid w:val="00572336"/>
    <w:rsid w:val="005724A5"/>
    <w:rsid w:val="005725F3"/>
    <w:rsid w:val="005726F2"/>
    <w:rsid w:val="00572729"/>
    <w:rsid w:val="00572801"/>
    <w:rsid w:val="00572853"/>
    <w:rsid w:val="005728C1"/>
    <w:rsid w:val="00572A31"/>
    <w:rsid w:val="00572B94"/>
    <w:rsid w:val="00572C29"/>
    <w:rsid w:val="00572CD0"/>
    <w:rsid w:val="00572CE2"/>
    <w:rsid w:val="00572D45"/>
    <w:rsid w:val="00572DCD"/>
    <w:rsid w:val="00573056"/>
    <w:rsid w:val="00573093"/>
    <w:rsid w:val="0057316E"/>
    <w:rsid w:val="00573210"/>
    <w:rsid w:val="0057325E"/>
    <w:rsid w:val="00573332"/>
    <w:rsid w:val="005735B6"/>
    <w:rsid w:val="0057361D"/>
    <w:rsid w:val="0057364C"/>
    <w:rsid w:val="0057388C"/>
    <w:rsid w:val="005738A3"/>
    <w:rsid w:val="00573AD8"/>
    <w:rsid w:val="00573D08"/>
    <w:rsid w:val="0057400A"/>
    <w:rsid w:val="00574053"/>
    <w:rsid w:val="0057414B"/>
    <w:rsid w:val="00574163"/>
    <w:rsid w:val="0057418A"/>
    <w:rsid w:val="005741FF"/>
    <w:rsid w:val="00574242"/>
    <w:rsid w:val="0057433E"/>
    <w:rsid w:val="00574423"/>
    <w:rsid w:val="005744A8"/>
    <w:rsid w:val="00574500"/>
    <w:rsid w:val="005745FF"/>
    <w:rsid w:val="00574DD9"/>
    <w:rsid w:val="00574E54"/>
    <w:rsid w:val="00575214"/>
    <w:rsid w:val="0057529E"/>
    <w:rsid w:val="0057530F"/>
    <w:rsid w:val="005755AA"/>
    <w:rsid w:val="005755C5"/>
    <w:rsid w:val="005757F9"/>
    <w:rsid w:val="005758B0"/>
    <w:rsid w:val="005758BD"/>
    <w:rsid w:val="0057590C"/>
    <w:rsid w:val="00575BE4"/>
    <w:rsid w:val="00575CB4"/>
    <w:rsid w:val="00575D14"/>
    <w:rsid w:val="00575D93"/>
    <w:rsid w:val="00575DE8"/>
    <w:rsid w:val="00575DFF"/>
    <w:rsid w:val="00575E36"/>
    <w:rsid w:val="00575F41"/>
    <w:rsid w:val="00575F48"/>
    <w:rsid w:val="00576084"/>
    <w:rsid w:val="00576137"/>
    <w:rsid w:val="00576168"/>
    <w:rsid w:val="0057637F"/>
    <w:rsid w:val="005763CF"/>
    <w:rsid w:val="0057666F"/>
    <w:rsid w:val="00576838"/>
    <w:rsid w:val="005768E4"/>
    <w:rsid w:val="00576937"/>
    <w:rsid w:val="00576A05"/>
    <w:rsid w:val="00576A43"/>
    <w:rsid w:val="00576F36"/>
    <w:rsid w:val="00576F3E"/>
    <w:rsid w:val="00576FA7"/>
    <w:rsid w:val="00576FD7"/>
    <w:rsid w:val="00577168"/>
    <w:rsid w:val="005771B8"/>
    <w:rsid w:val="00577341"/>
    <w:rsid w:val="0057736B"/>
    <w:rsid w:val="005774A1"/>
    <w:rsid w:val="00577504"/>
    <w:rsid w:val="00577671"/>
    <w:rsid w:val="00577792"/>
    <w:rsid w:val="005777F2"/>
    <w:rsid w:val="00577B26"/>
    <w:rsid w:val="00577B88"/>
    <w:rsid w:val="00577DF0"/>
    <w:rsid w:val="00577F14"/>
    <w:rsid w:val="00577F99"/>
    <w:rsid w:val="00577FCF"/>
    <w:rsid w:val="00577FDF"/>
    <w:rsid w:val="005800CE"/>
    <w:rsid w:val="005800DB"/>
    <w:rsid w:val="00580139"/>
    <w:rsid w:val="00580278"/>
    <w:rsid w:val="005802C8"/>
    <w:rsid w:val="005802F1"/>
    <w:rsid w:val="0058038D"/>
    <w:rsid w:val="005803D8"/>
    <w:rsid w:val="0058058E"/>
    <w:rsid w:val="005807AD"/>
    <w:rsid w:val="00580A2E"/>
    <w:rsid w:val="00580C1B"/>
    <w:rsid w:val="00580C98"/>
    <w:rsid w:val="00580D6F"/>
    <w:rsid w:val="00580FCE"/>
    <w:rsid w:val="0058101D"/>
    <w:rsid w:val="00581032"/>
    <w:rsid w:val="005810FA"/>
    <w:rsid w:val="00581100"/>
    <w:rsid w:val="00581115"/>
    <w:rsid w:val="00581170"/>
    <w:rsid w:val="005811F5"/>
    <w:rsid w:val="005812D3"/>
    <w:rsid w:val="005813B7"/>
    <w:rsid w:val="005813DD"/>
    <w:rsid w:val="0058147A"/>
    <w:rsid w:val="0058155B"/>
    <w:rsid w:val="00581585"/>
    <w:rsid w:val="0058161F"/>
    <w:rsid w:val="0058163E"/>
    <w:rsid w:val="0058187A"/>
    <w:rsid w:val="00581930"/>
    <w:rsid w:val="00581988"/>
    <w:rsid w:val="005819BF"/>
    <w:rsid w:val="005819DD"/>
    <w:rsid w:val="00581AEE"/>
    <w:rsid w:val="00581B52"/>
    <w:rsid w:val="00581BB2"/>
    <w:rsid w:val="00581C0C"/>
    <w:rsid w:val="00581C3F"/>
    <w:rsid w:val="00581D2B"/>
    <w:rsid w:val="00581D36"/>
    <w:rsid w:val="00581E3C"/>
    <w:rsid w:val="00582089"/>
    <w:rsid w:val="005820EA"/>
    <w:rsid w:val="00582195"/>
    <w:rsid w:val="005822A2"/>
    <w:rsid w:val="00582379"/>
    <w:rsid w:val="005824CA"/>
    <w:rsid w:val="0058256D"/>
    <w:rsid w:val="0058278F"/>
    <w:rsid w:val="005827B6"/>
    <w:rsid w:val="005827E5"/>
    <w:rsid w:val="005828BA"/>
    <w:rsid w:val="00582916"/>
    <w:rsid w:val="005829D2"/>
    <w:rsid w:val="005829E4"/>
    <w:rsid w:val="00582BC3"/>
    <w:rsid w:val="00582CC9"/>
    <w:rsid w:val="00582DA8"/>
    <w:rsid w:val="00582E2D"/>
    <w:rsid w:val="00582FBD"/>
    <w:rsid w:val="00582FD1"/>
    <w:rsid w:val="0058300D"/>
    <w:rsid w:val="00583390"/>
    <w:rsid w:val="0058368F"/>
    <w:rsid w:val="00583760"/>
    <w:rsid w:val="0058383A"/>
    <w:rsid w:val="00583860"/>
    <w:rsid w:val="00583A38"/>
    <w:rsid w:val="00583AA3"/>
    <w:rsid w:val="00583B13"/>
    <w:rsid w:val="00583BA2"/>
    <w:rsid w:val="00583BBA"/>
    <w:rsid w:val="00583BCD"/>
    <w:rsid w:val="00583C17"/>
    <w:rsid w:val="00583C76"/>
    <w:rsid w:val="00583CAE"/>
    <w:rsid w:val="00583DCA"/>
    <w:rsid w:val="0058420B"/>
    <w:rsid w:val="00584323"/>
    <w:rsid w:val="0058433E"/>
    <w:rsid w:val="005843F0"/>
    <w:rsid w:val="00584435"/>
    <w:rsid w:val="00584539"/>
    <w:rsid w:val="005846D5"/>
    <w:rsid w:val="0058470C"/>
    <w:rsid w:val="00584A12"/>
    <w:rsid w:val="00584B95"/>
    <w:rsid w:val="00584BB8"/>
    <w:rsid w:val="00584C00"/>
    <w:rsid w:val="00584C6E"/>
    <w:rsid w:val="00584DAA"/>
    <w:rsid w:val="00584E82"/>
    <w:rsid w:val="00584F41"/>
    <w:rsid w:val="0058503F"/>
    <w:rsid w:val="00585267"/>
    <w:rsid w:val="005852FC"/>
    <w:rsid w:val="005854B0"/>
    <w:rsid w:val="00585506"/>
    <w:rsid w:val="00585550"/>
    <w:rsid w:val="005855C6"/>
    <w:rsid w:val="0058563E"/>
    <w:rsid w:val="005856B4"/>
    <w:rsid w:val="005856F0"/>
    <w:rsid w:val="00585756"/>
    <w:rsid w:val="005859A2"/>
    <w:rsid w:val="00585A85"/>
    <w:rsid w:val="00585AD3"/>
    <w:rsid w:val="00585BE0"/>
    <w:rsid w:val="00585C18"/>
    <w:rsid w:val="00585C23"/>
    <w:rsid w:val="00585C2D"/>
    <w:rsid w:val="00585DCF"/>
    <w:rsid w:val="00585DE7"/>
    <w:rsid w:val="00585EDC"/>
    <w:rsid w:val="005861BA"/>
    <w:rsid w:val="005862B1"/>
    <w:rsid w:val="005864B7"/>
    <w:rsid w:val="0058658B"/>
    <w:rsid w:val="0058664A"/>
    <w:rsid w:val="0058666D"/>
    <w:rsid w:val="0058668D"/>
    <w:rsid w:val="005866EA"/>
    <w:rsid w:val="0058674A"/>
    <w:rsid w:val="0058677C"/>
    <w:rsid w:val="005867E4"/>
    <w:rsid w:val="005868BD"/>
    <w:rsid w:val="005868D1"/>
    <w:rsid w:val="00586904"/>
    <w:rsid w:val="00586908"/>
    <w:rsid w:val="0058693E"/>
    <w:rsid w:val="00586B2A"/>
    <w:rsid w:val="00586B33"/>
    <w:rsid w:val="00586B77"/>
    <w:rsid w:val="00586BC5"/>
    <w:rsid w:val="00586C7A"/>
    <w:rsid w:val="00587008"/>
    <w:rsid w:val="005870DD"/>
    <w:rsid w:val="00587220"/>
    <w:rsid w:val="00587274"/>
    <w:rsid w:val="00587309"/>
    <w:rsid w:val="00587341"/>
    <w:rsid w:val="005874D0"/>
    <w:rsid w:val="005875CF"/>
    <w:rsid w:val="005875F4"/>
    <w:rsid w:val="00587642"/>
    <w:rsid w:val="00587759"/>
    <w:rsid w:val="005878A8"/>
    <w:rsid w:val="00587958"/>
    <w:rsid w:val="00587972"/>
    <w:rsid w:val="00587A3A"/>
    <w:rsid w:val="00587AA5"/>
    <w:rsid w:val="00587AB5"/>
    <w:rsid w:val="00587ADC"/>
    <w:rsid w:val="00587BAA"/>
    <w:rsid w:val="00587C11"/>
    <w:rsid w:val="00587C21"/>
    <w:rsid w:val="00587D86"/>
    <w:rsid w:val="00587E42"/>
    <w:rsid w:val="00587E98"/>
    <w:rsid w:val="00587FA3"/>
    <w:rsid w:val="0059007C"/>
    <w:rsid w:val="005900A7"/>
    <w:rsid w:val="00590103"/>
    <w:rsid w:val="00590116"/>
    <w:rsid w:val="00590128"/>
    <w:rsid w:val="00590372"/>
    <w:rsid w:val="0059066E"/>
    <w:rsid w:val="00590694"/>
    <w:rsid w:val="00590859"/>
    <w:rsid w:val="0059090A"/>
    <w:rsid w:val="0059092C"/>
    <w:rsid w:val="00590A21"/>
    <w:rsid w:val="00590B07"/>
    <w:rsid w:val="00590B6C"/>
    <w:rsid w:val="00590BAB"/>
    <w:rsid w:val="00590D80"/>
    <w:rsid w:val="00590DB5"/>
    <w:rsid w:val="00590E8D"/>
    <w:rsid w:val="00590EBF"/>
    <w:rsid w:val="00590F42"/>
    <w:rsid w:val="00590FC5"/>
    <w:rsid w:val="00590FD3"/>
    <w:rsid w:val="00591044"/>
    <w:rsid w:val="0059104E"/>
    <w:rsid w:val="005910CB"/>
    <w:rsid w:val="005910DD"/>
    <w:rsid w:val="005910FA"/>
    <w:rsid w:val="005914A4"/>
    <w:rsid w:val="0059150B"/>
    <w:rsid w:val="00591696"/>
    <w:rsid w:val="005916F3"/>
    <w:rsid w:val="00591755"/>
    <w:rsid w:val="0059175A"/>
    <w:rsid w:val="005917A1"/>
    <w:rsid w:val="005918A4"/>
    <w:rsid w:val="00591A01"/>
    <w:rsid w:val="00591AF4"/>
    <w:rsid w:val="00591B75"/>
    <w:rsid w:val="00591C1F"/>
    <w:rsid w:val="00591C43"/>
    <w:rsid w:val="00591CB5"/>
    <w:rsid w:val="00591ED1"/>
    <w:rsid w:val="00591EF3"/>
    <w:rsid w:val="00591F59"/>
    <w:rsid w:val="00591FE1"/>
    <w:rsid w:val="00592204"/>
    <w:rsid w:val="0059228D"/>
    <w:rsid w:val="005922FB"/>
    <w:rsid w:val="005923C4"/>
    <w:rsid w:val="00592448"/>
    <w:rsid w:val="005925EA"/>
    <w:rsid w:val="0059263C"/>
    <w:rsid w:val="0059265A"/>
    <w:rsid w:val="00592727"/>
    <w:rsid w:val="00592791"/>
    <w:rsid w:val="005928F6"/>
    <w:rsid w:val="00592918"/>
    <w:rsid w:val="00592A67"/>
    <w:rsid w:val="00592B76"/>
    <w:rsid w:val="00592C94"/>
    <w:rsid w:val="00592CCD"/>
    <w:rsid w:val="00592DFA"/>
    <w:rsid w:val="00592E5D"/>
    <w:rsid w:val="00592EDE"/>
    <w:rsid w:val="00592F5F"/>
    <w:rsid w:val="00592F7F"/>
    <w:rsid w:val="00592FA8"/>
    <w:rsid w:val="00593037"/>
    <w:rsid w:val="005931CC"/>
    <w:rsid w:val="005932CB"/>
    <w:rsid w:val="005935A6"/>
    <w:rsid w:val="0059396E"/>
    <w:rsid w:val="00593A6D"/>
    <w:rsid w:val="00593BC9"/>
    <w:rsid w:val="00593C13"/>
    <w:rsid w:val="00593D49"/>
    <w:rsid w:val="00593DE0"/>
    <w:rsid w:val="00593E27"/>
    <w:rsid w:val="00594077"/>
    <w:rsid w:val="00594130"/>
    <w:rsid w:val="0059415D"/>
    <w:rsid w:val="00594207"/>
    <w:rsid w:val="0059423B"/>
    <w:rsid w:val="005942C5"/>
    <w:rsid w:val="0059432A"/>
    <w:rsid w:val="0059435F"/>
    <w:rsid w:val="005943E6"/>
    <w:rsid w:val="005943F0"/>
    <w:rsid w:val="0059444B"/>
    <w:rsid w:val="005947CE"/>
    <w:rsid w:val="005948AC"/>
    <w:rsid w:val="00594A5F"/>
    <w:rsid w:val="00594A73"/>
    <w:rsid w:val="00594B32"/>
    <w:rsid w:val="00594BB9"/>
    <w:rsid w:val="00594C31"/>
    <w:rsid w:val="00594CAB"/>
    <w:rsid w:val="00594D8E"/>
    <w:rsid w:val="005950AD"/>
    <w:rsid w:val="0059528B"/>
    <w:rsid w:val="005952BA"/>
    <w:rsid w:val="0059532A"/>
    <w:rsid w:val="00595478"/>
    <w:rsid w:val="00595BBE"/>
    <w:rsid w:val="00595BDE"/>
    <w:rsid w:val="00595CA8"/>
    <w:rsid w:val="00595DDC"/>
    <w:rsid w:val="00595DF0"/>
    <w:rsid w:val="00595EA8"/>
    <w:rsid w:val="00596077"/>
    <w:rsid w:val="00596297"/>
    <w:rsid w:val="005962B3"/>
    <w:rsid w:val="00596452"/>
    <w:rsid w:val="00596608"/>
    <w:rsid w:val="00596661"/>
    <w:rsid w:val="005966A2"/>
    <w:rsid w:val="00596963"/>
    <w:rsid w:val="00596988"/>
    <w:rsid w:val="00596C11"/>
    <w:rsid w:val="00596DFB"/>
    <w:rsid w:val="00596F4A"/>
    <w:rsid w:val="005972B3"/>
    <w:rsid w:val="0059737D"/>
    <w:rsid w:val="00597404"/>
    <w:rsid w:val="0059741C"/>
    <w:rsid w:val="0059757E"/>
    <w:rsid w:val="00597586"/>
    <w:rsid w:val="00597662"/>
    <w:rsid w:val="00597790"/>
    <w:rsid w:val="005977B1"/>
    <w:rsid w:val="005978D8"/>
    <w:rsid w:val="005979E5"/>
    <w:rsid w:val="00597A67"/>
    <w:rsid w:val="00597A7F"/>
    <w:rsid w:val="00597A84"/>
    <w:rsid w:val="00597AB1"/>
    <w:rsid w:val="00597B39"/>
    <w:rsid w:val="00597C29"/>
    <w:rsid w:val="00597CE6"/>
    <w:rsid w:val="00597EA5"/>
    <w:rsid w:val="00597ED5"/>
    <w:rsid w:val="00597EE9"/>
    <w:rsid w:val="005A009C"/>
    <w:rsid w:val="005A0140"/>
    <w:rsid w:val="005A01B5"/>
    <w:rsid w:val="005A01EF"/>
    <w:rsid w:val="005A033D"/>
    <w:rsid w:val="005A0589"/>
    <w:rsid w:val="005A0601"/>
    <w:rsid w:val="005A0697"/>
    <w:rsid w:val="005A06CC"/>
    <w:rsid w:val="005A06DF"/>
    <w:rsid w:val="005A07BD"/>
    <w:rsid w:val="005A08A4"/>
    <w:rsid w:val="005A09D5"/>
    <w:rsid w:val="005A09E1"/>
    <w:rsid w:val="005A0A7C"/>
    <w:rsid w:val="005A0A93"/>
    <w:rsid w:val="005A0AC1"/>
    <w:rsid w:val="005A0B20"/>
    <w:rsid w:val="005A0B66"/>
    <w:rsid w:val="005A0BF7"/>
    <w:rsid w:val="005A0C32"/>
    <w:rsid w:val="005A0F89"/>
    <w:rsid w:val="005A12BB"/>
    <w:rsid w:val="005A132C"/>
    <w:rsid w:val="005A13AA"/>
    <w:rsid w:val="005A1434"/>
    <w:rsid w:val="005A151E"/>
    <w:rsid w:val="005A1557"/>
    <w:rsid w:val="005A158F"/>
    <w:rsid w:val="005A166A"/>
    <w:rsid w:val="005A169C"/>
    <w:rsid w:val="005A17BE"/>
    <w:rsid w:val="005A1953"/>
    <w:rsid w:val="005A1C95"/>
    <w:rsid w:val="005A1E46"/>
    <w:rsid w:val="005A1FFA"/>
    <w:rsid w:val="005A21F1"/>
    <w:rsid w:val="005A2256"/>
    <w:rsid w:val="005A237A"/>
    <w:rsid w:val="005A2401"/>
    <w:rsid w:val="005A255D"/>
    <w:rsid w:val="005A275A"/>
    <w:rsid w:val="005A284C"/>
    <w:rsid w:val="005A2928"/>
    <w:rsid w:val="005A2939"/>
    <w:rsid w:val="005A2955"/>
    <w:rsid w:val="005A2A7A"/>
    <w:rsid w:val="005A2AB1"/>
    <w:rsid w:val="005A2BB7"/>
    <w:rsid w:val="005A2CA2"/>
    <w:rsid w:val="005A2D09"/>
    <w:rsid w:val="005A2D79"/>
    <w:rsid w:val="005A2DA8"/>
    <w:rsid w:val="005A2E3F"/>
    <w:rsid w:val="005A2EA4"/>
    <w:rsid w:val="005A2EF4"/>
    <w:rsid w:val="005A2F5E"/>
    <w:rsid w:val="005A2FAC"/>
    <w:rsid w:val="005A3059"/>
    <w:rsid w:val="005A3125"/>
    <w:rsid w:val="005A31A6"/>
    <w:rsid w:val="005A31FC"/>
    <w:rsid w:val="005A3258"/>
    <w:rsid w:val="005A325D"/>
    <w:rsid w:val="005A32B7"/>
    <w:rsid w:val="005A3307"/>
    <w:rsid w:val="005A33AD"/>
    <w:rsid w:val="005A34E0"/>
    <w:rsid w:val="005A35AA"/>
    <w:rsid w:val="005A3772"/>
    <w:rsid w:val="005A379A"/>
    <w:rsid w:val="005A3872"/>
    <w:rsid w:val="005A3901"/>
    <w:rsid w:val="005A3B0F"/>
    <w:rsid w:val="005A3B6C"/>
    <w:rsid w:val="005A3BFA"/>
    <w:rsid w:val="005A3E92"/>
    <w:rsid w:val="005A405A"/>
    <w:rsid w:val="005A4065"/>
    <w:rsid w:val="005A4087"/>
    <w:rsid w:val="005A40E0"/>
    <w:rsid w:val="005A4432"/>
    <w:rsid w:val="005A4559"/>
    <w:rsid w:val="005A468C"/>
    <w:rsid w:val="005A46E6"/>
    <w:rsid w:val="005A479B"/>
    <w:rsid w:val="005A4C35"/>
    <w:rsid w:val="005A4CBE"/>
    <w:rsid w:val="005A4DF0"/>
    <w:rsid w:val="005A4E7E"/>
    <w:rsid w:val="005A4E8F"/>
    <w:rsid w:val="005A4F70"/>
    <w:rsid w:val="005A4FF3"/>
    <w:rsid w:val="005A500B"/>
    <w:rsid w:val="005A5106"/>
    <w:rsid w:val="005A5271"/>
    <w:rsid w:val="005A53B2"/>
    <w:rsid w:val="005A5439"/>
    <w:rsid w:val="005A54D1"/>
    <w:rsid w:val="005A5673"/>
    <w:rsid w:val="005A56AA"/>
    <w:rsid w:val="005A57B7"/>
    <w:rsid w:val="005A5A05"/>
    <w:rsid w:val="005A5A14"/>
    <w:rsid w:val="005A5B39"/>
    <w:rsid w:val="005A5CF9"/>
    <w:rsid w:val="005A5D9A"/>
    <w:rsid w:val="005A5EAF"/>
    <w:rsid w:val="005A5F4C"/>
    <w:rsid w:val="005A62FE"/>
    <w:rsid w:val="005A63E2"/>
    <w:rsid w:val="005A648E"/>
    <w:rsid w:val="005A650D"/>
    <w:rsid w:val="005A6599"/>
    <w:rsid w:val="005A6634"/>
    <w:rsid w:val="005A66B4"/>
    <w:rsid w:val="005A66BE"/>
    <w:rsid w:val="005A6BA2"/>
    <w:rsid w:val="005A6BF3"/>
    <w:rsid w:val="005A6BFD"/>
    <w:rsid w:val="005A6C35"/>
    <w:rsid w:val="005A6D29"/>
    <w:rsid w:val="005A6DFB"/>
    <w:rsid w:val="005A6FFA"/>
    <w:rsid w:val="005A702A"/>
    <w:rsid w:val="005A7033"/>
    <w:rsid w:val="005A70F8"/>
    <w:rsid w:val="005A714C"/>
    <w:rsid w:val="005A7274"/>
    <w:rsid w:val="005A731E"/>
    <w:rsid w:val="005A739A"/>
    <w:rsid w:val="005A741B"/>
    <w:rsid w:val="005A7481"/>
    <w:rsid w:val="005A74D0"/>
    <w:rsid w:val="005A76C8"/>
    <w:rsid w:val="005A7771"/>
    <w:rsid w:val="005A795D"/>
    <w:rsid w:val="005A7A51"/>
    <w:rsid w:val="005A7A97"/>
    <w:rsid w:val="005A7AA8"/>
    <w:rsid w:val="005A7E10"/>
    <w:rsid w:val="005A7E2C"/>
    <w:rsid w:val="005A7E8B"/>
    <w:rsid w:val="005A7ED3"/>
    <w:rsid w:val="005A7FA3"/>
    <w:rsid w:val="005B00B4"/>
    <w:rsid w:val="005B00D5"/>
    <w:rsid w:val="005B0297"/>
    <w:rsid w:val="005B041F"/>
    <w:rsid w:val="005B06C5"/>
    <w:rsid w:val="005B0799"/>
    <w:rsid w:val="005B07C5"/>
    <w:rsid w:val="005B0870"/>
    <w:rsid w:val="005B0889"/>
    <w:rsid w:val="005B09AD"/>
    <w:rsid w:val="005B0A40"/>
    <w:rsid w:val="005B0AA5"/>
    <w:rsid w:val="005B0B23"/>
    <w:rsid w:val="005B0BD3"/>
    <w:rsid w:val="005B0C14"/>
    <w:rsid w:val="005B0CE7"/>
    <w:rsid w:val="005B10B4"/>
    <w:rsid w:val="005B12F0"/>
    <w:rsid w:val="005B13CB"/>
    <w:rsid w:val="005B16AC"/>
    <w:rsid w:val="005B16C1"/>
    <w:rsid w:val="005B1765"/>
    <w:rsid w:val="005B17AC"/>
    <w:rsid w:val="005B1811"/>
    <w:rsid w:val="005B1889"/>
    <w:rsid w:val="005B18A0"/>
    <w:rsid w:val="005B1918"/>
    <w:rsid w:val="005B1988"/>
    <w:rsid w:val="005B19DC"/>
    <w:rsid w:val="005B1A2E"/>
    <w:rsid w:val="005B1A3E"/>
    <w:rsid w:val="005B1A5F"/>
    <w:rsid w:val="005B1A7C"/>
    <w:rsid w:val="005B1AB4"/>
    <w:rsid w:val="005B1B65"/>
    <w:rsid w:val="005B1B66"/>
    <w:rsid w:val="005B1BB3"/>
    <w:rsid w:val="005B1BD9"/>
    <w:rsid w:val="005B22BF"/>
    <w:rsid w:val="005B240A"/>
    <w:rsid w:val="005B2666"/>
    <w:rsid w:val="005B2708"/>
    <w:rsid w:val="005B27A4"/>
    <w:rsid w:val="005B2986"/>
    <w:rsid w:val="005B29F2"/>
    <w:rsid w:val="005B2ACA"/>
    <w:rsid w:val="005B2BCC"/>
    <w:rsid w:val="005B2C90"/>
    <w:rsid w:val="005B2D49"/>
    <w:rsid w:val="005B2E1E"/>
    <w:rsid w:val="005B2FD5"/>
    <w:rsid w:val="005B3034"/>
    <w:rsid w:val="005B31FF"/>
    <w:rsid w:val="005B3401"/>
    <w:rsid w:val="005B3531"/>
    <w:rsid w:val="005B3702"/>
    <w:rsid w:val="005B382E"/>
    <w:rsid w:val="005B38FD"/>
    <w:rsid w:val="005B39B7"/>
    <w:rsid w:val="005B3A56"/>
    <w:rsid w:val="005B3B34"/>
    <w:rsid w:val="005B3B7C"/>
    <w:rsid w:val="005B3CDB"/>
    <w:rsid w:val="005B3CE8"/>
    <w:rsid w:val="005B3D0D"/>
    <w:rsid w:val="005B3D3D"/>
    <w:rsid w:val="005B3ECC"/>
    <w:rsid w:val="005B3F72"/>
    <w:rsid w:val="005B3F83"/>
    <w:rsid w:val="005B3F9A"/>
    <w:rsid w:val="005B403F"/>
    <w:rsid w:val="005B41C7"/>
    <w:rsid w:val="005B4324"/>
    <w:rsid w:val="005B44BE"/>
    <w:rsid w:val="005B453B"/>
    <w:rsid w:val="005B46F4"/>
    <w:rsid w:val="005B47FA"/>
    <w:rsid w:val="005B492E"/>
    <w:rsid w:val="005B4997"/>
    <w:rsid w:val="005B4B73"/>
    <w:rsid w:val="005B4C09"/>
    <w:rsid w:val="005B4C2A"/>
    <w:rsid w:val="005B4CD6"/>
    <w:rsid w:val="005B4DAA"/>
    <w:rsid w:val="005B4DB6"/>
    <w:rsid w:val="005B4E72"/>
    <w:rsid w:val="005B4F22"/>
    <w:rsid w:val="005B4F78"/>
    <w:rsid w:val="005B4FB1"/>
    <w:rsid w:val="005B5100"/>
    <w:rsid w:val="005B514A"/>
    <w:rsid w:val="005B528E"/>
    <w:rsid w:val="005B54CF"/>
    <w:rsid w:val="005B550D"/>
    <w:rsid w:val="005B5680"/>
    <w:rsid w:val="005B5781"/>
    <w:rsid w:val="005B5797"/>
    <w:rsid w:val="005B5A8C"/>
    <w:rsid w:val="005B5CB0"/>
    <w:rsid w:val="005B5D3A"/>
    <w:rsid w:val="005B5D88"/>
    <w:rsid w:val="005B5DC0"/>
    <w:rsid w:val="005B5F1C"/>
    <w:rsid w:val="005B5FF5"/>
    <w:rsid w:val="005B61E1"/>
    <w:rsid w:val="005B6254"/>
    <w:rsid w:val="005B6373"/>
    <w:rsid w:val="005B6501"/>
    <w:rsid w:val="005B655B"/>
    <w:rsid w:val="005B666A"/>
    <w:rsid w:val="005B6717"/>
    <w:rsid w:val="005B6A7D"/>
    <w:rsid w:val="005B6B04"/>
    <w:rsid w:val="005B6B9D"/>
    <w:rsid w:val="005B6BE8"/>
    <w:rsid w:val="005B6C03"/>
    <w:rsid w:val="005B6CD5"/>
    <w:rsid w:val="005B6EEB"/>
    <w:rsid w:val="005B6F72"/>
    <w:rsid w:val="005B7055"/>
    <w:rsid w:val="005B7205"/>
    <w:rsid w:val="005B72F1"/>
    <w:rsid w:val="005B73F1"/>
    <w:rsid w:val="005B763E"/>
    <w:rsid w:val="005B7662"/>
    <w:rsid w:val="005B797F"/>
    <w:rsid w:val="005B7AA9"/>
    <w:rsid w:val="005B7ADA"/>
    <w:rsid w:val="005B7B4A"/>
    <w:rsid w:val="005B7B66"/>
    <w:rsid w:val="005B7B89"/>
    <w:rsid w:val="005B7BAE"/>
    <w:rsid w:val="005B7CC4"/>
    <w:rsid w:val="005B7FE2"/>
    <w:rsid w:val="005C00F7"/>
    <w:rsid w:val="005C026F"/>
    <w:rsid w:val="005C032E"/>
    <w:rsid w:val="005C05FC"/>
    <w:rsid w:val="005C0772"/>
    <w:rsid w:val="005C09D2"/>
    <w:rsid w:val="005C0A9D"/>
    <w:rsid w:val="005C0B8D"/>
    <w:rsid w:val="005C0D5A"/>
    <w:rsid w:val="005C0DB0"/>
    <w:rsid w:val="005C0E1E"/>
    <w:rsid w:val="005C0F77"/>
    <w:rsid w:val="005C1045"/>
    <w:rsid w:val="005C1294"/>
    <w:rsid w:val="005C12BA"/>
    <w:rsid w:val="005C14E7"/>
    <w:rsid w:val="005C1531"/>
    <w:rsid w:val="005C177B"/>
    <w:rsid w:val="005C1803"/>
    <w:rsid w:val="005C184F"/>
    <w:rsid w:val="005C196B"/>
    <w:rsid w:val="005C1A28"/>
    <w:rsid w:val="005C1A54"/>
    <w:rsid w:val="005C1A67"/>
    <w:rsid w:val="005C1AC8"/>
    <w:rsid w:val="005C1D45"/>
    <w:rsid w:val="005C1DEC"/>
    <w:rsid w:val="005C20E1"/>
    <w:rsid w:val="005C215D"/>
    <w:rsid w:val="005C21B0"/>
    <w:rsid w:val="005C2251"/>
    <w:rsid w:val="005C226E"/>
    <w:rsid w:val="005C22D6"/>
    <w:rsid w:val="005C243C"/>
    <w:rsid w:val="005C2558"/>
    <w:rsid w:val="005C26D4"/>
    <w:rsid w:val="005C2782"/>
    <w:rsid w:val="005C27DD"/>
    <w:rsid w:val="005C2825"/>
    <w:rsid w:val="005C29DC"/>
    <w:rsid w:val="005C2AAD"/>
    <w:rsid w:val="005C2ACC"/>
    <w:rsid w:val="005C2AD3"/>
    <w:rsid w:val="005C2B0C"/>
    <w:rsid w:val="005C2B13"/>
    <w:rsid w:val="005C2D17"/>
    <w:rsid w:val="005C2D46"/>
    <w:rsid w:val="005C2EB6"/>
    <w:rsid w:val="005C3137"/>
    <w:rsid w:val="005C3200"/>
    <w:rsid w:val="005C320F"/>
    <w:rsid w:val="005C328A"/>
    <w:rsid w:val="005C3801"/>
    <w:rsid w:val="005C381C"/>
    <w:rsid w:val="005C3859"/>
    <w:rsid w:val="005C3876"/>
    <w:rsid w:val="005C3A39"/>
    <w:rsid w:val="005C3CDA"/>
    <w:rsid w:val="005C3D34"/>
    <w:rsid w:val="005C3EDE"/>
    <w:rsid w:val="005C3FE7"/>
    <w:rsid w:val="005C404F"/>
    <w:rsid w:val="005C41FA"/>
    <w:rsid w:val="005C4292"/>
    <w:rsid w:val="005C44C4"/>
    <w:rsid w:val="005C44E6"/>
    <w:rsid w:val="005C456F"/>
    <w:rsid w:val="005C45E6"/>
    <w:rsid w:val="005C45F7"/>
    <w:rsid w:val="005C46CE"/>
    <w:rsid w:val="005C4D2A"/>
    <w:rsid w:val="005C5067"/>
    <w:rsid w:val="005C533D"/>
    <w:rsid w:val="005C53EE"/>
    <w:rsid w:val="005C53F7"/>
    <w:rsid w:val="005C54A1"/>
    <w:rsid w:val="005C55F2"/>
    <w:rsid w:val="005C57BF"/>
    <w:rsid w:val="005C5A47"/>
    <w:rsid w:val="005C5A77"/>
    <w:rsid w:val="005C5B22"/>
    <w:rsid w:val="005C5B7A"/>
    <w:rsid w:val="005C5D6F"/>
    <w:rsid w:val="005C5D9E"/>
    <w:rsid w:val="005C5DB1"/>
    <w:rsid w:val="005C5DBE"/>
    <w:rsid w:val="005C5EB7"/>
    <w:rsid w:val="005C5FAE"/>
    <w:rsid w:val="005C601C"/>
    <w:rsid w:val="005C6040"/>
    <w:rsid w:val="005C611B"/>
    <w:rsid w:val="005C6130"/>
    <w:rsid w:val="005C61E4"/>
    <w:rsid w:val="005C6426"/>
    <w:rsid w:val="005C64B9"/>
    <w:rsid w:val="005C66D1"/>
    <w:rsid w:val="005C6808"/>
    <w:rsid w:val="005C6880"/>
    <w:rsid w:val="005C688A"/>
    <w:rsid w:val="005C6B4E"/>
    <w:rsid w:val="005C6BA5"/>
    <w:rsid w:val="005C6C43"/>
    <w:rsid w:val="005C6E2B"/>
    <w:rsid w:val="005C6E8F"/>
    <w:rsid w:val="005C6EF1"/>
    <w:rsid w:val="005C7022"/>
    <w:rsid w:val="005C71B6"/>
    <w:rsid w:val="005C73E0"/>
    <w:rsid w:val="005C73E5"/>
    <w:rsid w:val="005C73FC"/>
    <w:rsid w:val="005C744B"/>
    <w:rsid w:val="005C7472"/>
    <w:rsid w:val="005C7570"/>
    <w:rsid w:val="005C7677"/>
    <w:rsid w:val="005C77C8"/>
    <w:rsid w:val="005C78A7"/>
    <w:rsid w:val="005C7A26"/>
    <w:rsid w:val="005C7A48"/>
    <w:rsid w:val="005C7A68"/>
    <w:rsid w:val="005C7B05"/>
    <w:rsid w:val="005C7B60"/>
    <w:rsid w:val="005C7B67"/>
    <w:rsid w:val="005C7B8E"/>
    <w:rsid w:val="005C7E0D"/>
    <w:rsid w:val="005C7EBA"/>
    <w:rsid w:val="005C7F16"/>
    <w:rsid w:val="005D0024"/>
    <w:rsid w:val="005D0061"/>
    <w:rsid w:val="005D0068"/>
    <w:rsid w:val="005D00AB"/>
    <w:rsid w:val="005D02F3"/>
    <w:rsid w:val="005D058D"/>
    <w:rsid w:val="005D05EC"/>
    <w:rsid w:val="005D0740"/>
    <w:rsid w:val="005D0836"/>
    <w:rsid w:val="005D092E"/>
    <w:rsid w:val="005D09B9"/>
    <w:rsid w:val="005D0B5D"/>
    <w:rsid w:val="005D0C55"/>
    <w:rsid w:val="005D0C5F"/>
    <w:rsid w:val="005D0CE4"/>
    <w:rsid w:val="005D0D16"/>
    <w:rsid w:val="005D0D98"/>
    <w:rsid w:val="005D0E42"/>
    <w:rsid w:val="005D0EEC"/>
    <w:rsid w:val="005D0F6B"/>
    <w:rsid w:val="005D1123"/>
    <w:rsid w:val="005D116B"/>
    <w:rsid w:val="005D1405"/>
    <w:rsid w:val="005D1446"/>
    <w:rsid w:val="005D1500"/>
    <w:rsid w:val="005D163A"/>
    <w:rsid w:val="005D16FF"/>
    <w:rsid w:val="005D181F"/>
    <w:rsid w:val="005D1839"/>
    <w:rsid w:val="005D18EE"/>
    <w:rsid w:val="005D1AE8"/>
    <w:rsid w:val="005D1B7C"/>
    <w:rsid w:val="005D1B89"/>
    <w:rsid w:val="005D1C5C"/>
    <w:rsid w:val="005D1C80"/>
    <w:rsid w:val="005D1D11"/>
    <w:rsid w:val="005D1DA5"/>
    <w:rsid w:val="005D1E61"/>
    <w:rsid w:val="005D1F76"/>
    <w:rsid w:val="005D1F78"/>
    <w:rsid w:val="005D1FAD"/>
    <w:rsid w:val="005D1FDF"/>
    <w:rsid w:val="005D20AB"/>
    <w:rsid w:val="005D20EF"/>
    <w:rsid w:val="005D25AD"/>
    <w:rsid w:val="005D2671"/>
    <w:rsid w:val="005D26C5"/>
    <w:rsid w:val="005D27AA"/>
    <w:rsid w:val="005D2840"/>
    <w:rsid w:val="005D2989"/>
    <w:rsid w:val="005D29F0"/>
    <w:rsid w:val="005D2D83"/>
    <w:rsid w:val="005D2F98"/>
    <w:rsid w:val="005D3026"/>
    <w:rsid w:val="005D3064"/>
    <w:rsid w:val="005D3087"/>
    <w:rsid w:val="005D30D0"/>
    <w:rsid w:val="005D31B9"/>
    <w:rsid w:val="005D3608"/>
    <w:rsid w:val="005D3656"/>
    <w:rsid w:val="005D39B0"/>
    <w:rsid w:val="005D3AC9"/>
    <w:rsid w:val="005D3B71"/>
    <w:rsid w:val="005D3C23"/>
    <w:rsid w:val="005D3C3C"/>
    <w:rsid w:val="005D3D62"/>
    <w:rsid w:val="005D41F6"/>
    <w:rsid w:val="005D4344"/>
    <w:rsid w:val="005D44C8"/>
    <w:rsid w:val="005D4524"/>
    <w:rsid w:val="005D45A9"/>
    <w:rsid w:val="005D4643"/>
    <w:rsid w:val="005D46C5"/>
    <w:rsid w:val="005D4702"/>
    <w:rsid w:val="005D4949"/>
    <w:rsid w:val="005D4A4E"/>
    <w:rsid w:val="005D4A76"/>
    <w:rsid w:val="005D4A8A"/>
    <w:rsid w:val="005D4B86"/>
    <w:rsid w:val="005D4E07"/>
    <w:rsid w:val="005D5131"/>
    <w:rsid w:val="005D5328"/>
    <w:rsid w:val="005D5496"/>
    <w:rsid w:val="005D54D6"/>
    <w:rsid w:val="005D565D"/>
    <w:rsid w:val="005D56D3"/>
    <w:rsid w:val="005D56D8"/>
    <w:rsid w:val="005D57D1"/>
    <w:rsid w:val="005D584D"/>
    <w:rsid w:val="005D58C2"/>
    <w:rsid w:val="005D598D"/>
    <w:rsid w:val="005D5A2A"/>
    <w:rsid w:val="005D5A48"/>
    <w:rsid w:val="005D5AEE"/>
    <w:rsid w:val="005D5DBB"/>
    <w:rsid w:val="005D5E18"/>
    <w:rsid w:val="005D5E55"/>
    <w:rsid w:val="005D5ECE"/>
    <w:rsid w:val="005D603B"/>
    <w:rsid w:val="005D6112"/>
    <w:rsid w:val="005D616D"/>
    <w:rsid w:val="005D6307"/>
    <w:rsid w:val="005D6368"/>
    <w:rsid w:val="005D638C"/>
    <w:rsid w:val="005D6429"/>
    <w:rsid w:val="005D6610"/>
    <w:rsid w:val="005D666B"/>
    <w:rsid w:val="005D678F"/>
    <w:rsid w:val="005D67EF"/>
    <w:rsid w:val="005D696D"/>
    <w:rsid w:val="005D6971"/>
    <w:rsid w:val="005D6A80"/>
    <w:rsid w:val="005D6BB1"/>
    <w:rsid w:val="005D6BE8"/>
    <w:rsid w:val="005D6C04"/>
    <w:rsid w:val="005D6C90"/>
    <w:rsid w:val="005D6D13"/>
    <w:rsid w:val="005D6DEA"/>
    <w:rsid w:val="005D6E46"/>
    <w:rsid w:val="005D6F0A"/>
    <w:rsid w:val="005D6F20"/>
    <w:rsid w:val="005D6FCE"/>
    <w:rsid w:val="005D7030"/>
    <w:rsid w:val="005D7466"/>
    <w:rsid w:val="005D7676"/>
    <w:rsid w:val="005D7863"/>
    <w:rsid w:val="005D7947"/>
    <w:rsid w:val="005D79A0"/>
    <w:rsid w:val="005D7AA7"/>
    <w:rsid w:val="005D7B51"/>
    <w:rsid w:val="005D7C52"/>
    <w:rsid w:val="005D7D81"/>
    <w:rsid w:val="005D7EC2"/>
    <w:rsid w:val="005D7F29"/>
    <w:rsid w:val="005D7F67"/>
    <w:rsid w:val="005D7F89"/>
    <w:rsid w:val="005E015E"/>
    <w:rsid w:val="005E0310"/>
    <w:rsid w:val="005E0374"/>
    <w:rsid w:val="005E056B"/>
    <w:rsid w:val="005E0593"/>
    <w:rsid w:val="005E05AA"/>
    <w:rsid w:val="005E05D3"/>
    <w:rsid w:val="005E0611"/>
    <w:rsid w:val="005E06CD"/>
    <w:rsid w:val="005E0704"/>
    <w:rsid w:val="005E0733"/>
    <w:rsid w:val="005E0885"/>
    <w:rsid w:val="005E093C"/>
    <w:rsid w:val="005E0A12"/>
    <w:rsid w:val="005E0A3F"/>
    <w:rsid w:val="005E0C4A"/>
    <w:rsid w:val="005E0D02"/>
    <w:rsid w:val="005E0D16"/>
    <w:rsid w:val="005E0D4B"/>
    <w:rsid w:val="005E0EE0"/>
    <w:rsid w:val="005E0F3B"/>
    <w:rsid w:val="005E10B9"/>
    <w:rsid w:val="005E1378"/>
    <w:rsid w:val="005E14AA"/>
    <w:rsid w:val="005E152F"/>
    <w:rsid w:val="005E1563"/>
    <w:rsid w:val="005E17FB"/>
    <w:rsid w:val="005E1875"/>
    <w:rsid w:val="005E18E6"/>
    <w:rsid w:val="005E1D78"/>
    <w:rsid w:val="005E200E"/>
    <w:rsid w:val="005E23AE"/>
    <w:rsid w:val="005E25B8"/>
    <w:rsid w:val="005E25E3"/>
    <w:rsid w:val="005E25FA"/>
    <w:rsid w:val="005E26AA"/>
    <w:rsid w:val="005E29A7"/>
    <w:rsid w:val="005E2A10"/>
    <w:rsid w:val="005E2A57"/>
    <w:rsid w:val="005E2B18"/>
    <w:rsid w:val="005E2BE1"/>
    <w:rsid w:val="005E2C44"/>
    <w:rsid w:val="005E2C98"/>
    <w:rsid w:val="005E2D2F"/>
    <w:rsid w:val="005E2F93"/>
    <w:rsid w:val="005E30A8"/>
    <w:rsid w:val="005E30C3"/>
    <w:rsid w:val="005E3262"/>
    <w:rsid w:val="005E32A4"/>
    <w:rsid w:val="005E32D9"/>
    <w:rsid w:val="005E3368"/>
    <w:rsid w:val="005E34CB"/>
    <w:rsid w:val="005E35A9"/>
    <w:rsid w:val="005E363D"/>
    <w:rsid w:val="005E392A"/>
    <w:rsid w:val="005E3AE5"/>
    <w:rsid w:val="005E3B87"/>
    <w:rsid w:val="005E4277"/>
    <w:rsid w:val="005E42CB"/>
    <w:rsid w:val="005E4517"/>
    <w:rsid w:val="005E4581"/>
    <w:rsid w:val="005E47B4"/>
    <w:rsid w:val="005E483A"/>
    <w:rsid w:val="005E4A2A"/>
    <w:rsid w:val="005E4A58"/>
    <w:rsid w:val="005E4D6B"/>
    <w:rsid w:val="005E4DEE"/>
    <w:rsid w:val="005E4F0F"/>
    <w:rsid w:val="005E4F27"/>
    <w:rsid w:val="005E504E"/>
    <w:rsid w:val="005E51BA"/>
    <w:rsid w:val="005E5285"/>
    <w:rsid w:val="005E5287"/>
    <w:rsid w:val="005E5330"/>
    <w:rsid w:val="005E5338"/>
    <w:rsid w:val="005E5437"/>
    <w:rsid w:val="005E54B3"/>
    <w:rsid w:val="005E54DF"/>
    <w:rsid w:val="005E55B8"/>
    <w:rsid w:val="005E56E7"/>
    <w:rsid w:val="005E5790"/>
    <w:rsid w:val="005E58AE"/>
    <w:rsid w:val="005E591B"/>
    <w:rsid w:val="005E5A11"/>
    <w:rsid w:val="005E5D0A"/>
    <w:rsid w:val="005E5E55"/>
    <w:rsid w:val="005E5F54"/>
    <w:rsid w:val="005E5FC5"/>
    <w:rsid w:val="005E606E"/>
    <w:rsid w:val="005E61EB"/>
    <w:rsid w:val="005E6246"/>
    <w:rsid w:val="005E630A"/>
    <w:rsid w:val="005E6349"/>
    <w:rsid w:val="005E657D"/>
    <w:rsid w:val="005E6741"/>
    <w:rsid w:val="005E695A"/>
    <w:rsid w:val="005E6992"/>
    <w:rsid w:val="005E69AF"/>
    <w:rsid w:val="005E6A01"/>
    <w:rsid w:val="005E6ADD"/>
    <w:rsid w:val="005E6BCB"/>
    <w:rsid w:val="005E6BE5"/>
    <w:rsid w:val="005E6E87"/>
    <w:rsid w:val="005E6EC9"/>
    <w:rsid w:val="005E6FF8"/>
    <w:rsid w:val="005E703D"/>
    <w:rsid w:val="005E713A"/>
    <w:rsid w:val="005E7166"/>
    <w:rsid w:val="005E7331"/>
    <w:rsid w:val="005E73C4"/>
    <w:rsid w:val="005E7518"/>
    <w:rsid w:val="005E7645"/>
    <w:rsid w:val="005E773C"/>
    <w:rsid w:val="005E78FC"/>
    <w:rsid w:val="005E7BFE"/>
    <w:rsid w:val="005E7DF1"/>
    <w:rsid w:val="005E7E85"/>
    <w:rsid w:val="005E7E8D"/>
    <w:rsid w:val="005E7F1C"/>
    <w:rsid w:val="005E7F60"/>
    <w:rsid w:val="005F0020"/>
    <w:rsid w:val="005F0057"/>
    <w:rsid w:val="005F007A"/>
    <w:rsid w:val="005F02B2"/>
    <w:rsid w:val="005F0334"/>
    <w:rsid w:val="005F03EE"/>
    <w:rsid w:val="005F0750"/>
    <w:rsid w:val="005F0865"/>
    <w:rsid w:val="005F0B64"/>
    <w:rsid w:val="005F0DE0"/>
    <w:rsid w:val="005F0E1F"/>
    <w:rsid w:val="005F0F07"/>
    <w:rsid w:val="005F0FF5"/>
    <w:rsid w:val="005F1027"/>
    <w:rsid w:val="005F112B"/>
    <w:rsid w:val="005F11A6"/>
    <w:rsid w:val="005F11CA"/>
    <w:rsid w:val="005F1236"/>
    <w:rsid w:val="005F12BA"/>
    <w:rsid w:val="005F14F4"/>
    <w:rsid w:val="005F1736"/>
    <w:rsid w:val="005F189D"/>
    <w:rsid w:val="005F190A"/>
    <w:rsid w:val="005F1925"/>
    <w:rsid w:val="005F1A3A"/>
    <w:rsid w:val="005F1DF8"/>
    <w:rsid w:val="005F21F3"/>
    <w:rsid w:val="005F21FD"/>
    <w:rsid w:val="005F2298"/>
    <w:rsid w:val="005F22B0"/>
    <w:rsid w:val="005F22DD"/>
    <w:rsid w:val="005F2309"/>
    <w:rsid w:val="005F2485"/>
    <w:rsid w:val="005F248A"/>
    <w:rsid w:val="005F26A9"/>
    <w:rsid w:val="005F2781"/>
    <w:rsid w:val="005F29BA"/>
    <w:rsid w:val="005F29EA"/>
    <w:rsid w:val="005F2C1B"/>
    <w:rsid w:val="005F2EEA"/>
    <w:rsid w:val="005F2FED"/>
    <w:rsid w:val="005F306F"/>
    <w:rsid w:val="005F30A3"/>
    <w:rsid w:val="005F30EE"/>
    <w:rsid w:val="005F311B"/>
    <w:rsid w:val="005F3232"/>
    <w:rsid w:val="005F3495"/>
    <w:rsid w:val="005F3626"/>
    <w:rsid w:val="005F3695"/>
    <w:rsid w:val="005F36AD"/>
    <w:rsid w:val="005F3737"/>
    <w:rsid w:val="005F376B"/>
    <w:rsid w:val="005F377E"/>
    <w:rsid w:val="005F38F3"/>
    <w:rsid w:val="005F3964"/>
    <w:rsid w:val="005F3C26"/>
    <w:rsid w:val="005F3D7A"/>
    <w:rsid w:val="005F3E20"/>
    <w:rsid w:val="005F3E36"/>
    <w:rsid w:val="005F3FE3"/>
    <w:rsid w:val="005F40F0"/>
    <w:rsid w:val="005F41F7"/>
    <w:rsid w:val="005F4393"/>
    <w:rsid w:val="005F43ED"/>
    <w:rsid w:val="005F44E0"/>
    <w:rsid w:val="005F4508"/>
    <w:rsid w:val="005F4763"/>
    <w:rsid w:val="005F47A1"/>
    <w:rsid w:val="005F47C6"/>
    <w:rsid w:val="005F4845"/>
    <w:rsid w:val="005F4854"/>
    <w:rsid w:val="005F48D7"/>
    <w:rsid w:val="005F495A"/>
    <w:rsid w:val="005F49CD"/>
    <w:rsid w:val="005F4CD6"/>
    <w:rsid w:val="005F4DFE"/>
    <w:rsid w:val="005F4E76"/>
    <w:rsid w:val="005F50C0"/>
    <w:rsid w:val="005F5125"/>
    <w:rsid w:val="005F5135"/>
    <w:rsid w:val="005F520E"/>
    <w:rsid w:val="005F521A"/>
    <w:rsid w:val="005F5263"/>
    <w:rsid w:val="005F5413"/>
    <w:rsid w:val="005F5673"/>
    <w:rsid w:val="005F56C1"/>
    <w:rsid w:val="005F577A"/>
    <w:rsid w:val="005F57B7"/>
    <w:rsid w:val="005F5A89"/>
    <w:rsid w:val="005F5B9C"/>
    <w:rsid w:val="005F5BBB"/>
    <w:rsid w:val="005F5C9C"/>
    <w:rsid w:val="005F5D5C"/>
    <w:rsid w:val="005F5E46"/>
    <w:rsid w:val="005F5F54"/>
    <w:rsid w:val="005F5FE6"/>
    <w:rsid w:val="005F60D1"/>
    <w:rsid w:val="005F6140"/>
    <w:rsid w:val="005F61F2"/>
    <w:rsid w:val="005F621A"/>
    <w:rsid w:val="005F6233"/>
    <w:rsid w:val="005F623F"/>
    <w:rsid w:val="005F6503"/>
    <w:rsid w:val="005F65D1"/>
    <w:rsid w:val="005F668C"/>
    <w:rsid w:val="005F6773"/>
    <w:rsid w:val="005F6883"/>
    <w:rsid w:val="005F68CB"/>
    <w:rsid w:val="005F6BAB"/>
    <w:rsid w:val="005F6C46"/>
    <w:rsid w:val="005F6D5B"/>
    <w:rsid w:val="005F6DE5"/>
    <w:rsid w:val="005F710B"/>
    <w:rsid w:val="005F718A"/>
    <w:rsid w:val="005F751B"/>
    <w:rsid w:val="005F763D"/>
    <w:rsid w:val="005F76F2"/>
    <w:rsid w:val="005F78D0"/>
    <w:rsid w:val="005F79AB"/>
    <w:rsid w:val="005F7A09"/>
    <w:rsid w:val="005F7BF6"/>
    <w:rsid w:val="005F7C4E"/>
    <w:rsid w:val="005F7CF0"/>
    <w:rsid w:val="005F7E87"/>
    <w:rsid w:val="005F7F1E"/>
    <w:rsid w:val="0060004E"/>
    <w:rsid w:val="0060039F"/>
    <w:rsid w:val="006003B5"/>
    <w:rsid w:val="00600591"/>
    <w:rsid w:val="00600646"/>
    <w:rsid w:val="0060073F"/>
    <w:rsid w:val="00600789"/>
    <w:rsid w:val="00600BAC"/>
    <w:rsid w:val="00600C18"/>
    <w:rsid w:val="00600C54"/>
    <w:rsid w:val="00600C9F"/>
    <w:rsid w:val="00600DFE"/>
    <w:rsid w:val="00600E06"/>
    <w:rsid w:val="00601190"/>
    <w:rsid w:val="006011D0"/>
    <w:rsid w:val="00601200"/>
    <w:rsid w:val="0060126E"/>
    <w:rsid w:val="006012B6"/>
    <w:rsid w:val="006012DE"/>
    <w:rsid w:val="00601325"/>
    <w:rsid w:val="006014C7"/>
    <w:rsid w:val="0060150D"/>
    <w:rsid w:val="0060160F"/>
    <w:rsid w:val="006016B8"/>
    <w:rsid w:val="0060176B"/>
    <w:rsid w:val="006017E5"/>
    <w:rsid w:val="00601826"/>
    <w:rsid w:val="0060194A"/>
    <w:rsid w:val="00601A2D"/>
    <w:rsid w:val="00601A62"/>
    <w:rsid w:val="00601B3F"/>
    <w:rsid w:val="00601E71"/>
    <w:rsid w:val="00601F55"/>
    <w:rsid w:val="00602046"/>
    <w:rsid w:val="00602240"/>
    <w:rsid w:val="006022BB"/>
    <w:rsid w:val="0060238E"/>
    <w:rsid w:val="006023DB"/>
    <w:rsid w:val="006023E9"/>
    <w:rsid w:val="006025EB"/>
    <w:rsid w:val="0060260D"/>
    <w:rsid w:val="006027A6"/>
    <w:rsid w:val="006028AF"/>
    <w:rsid w:val="006029ED"/>
    <w:rsid w:val="00602A95"/>
    <w:rsid w:val="00602ADA"/>
    <w:rsid w:val="00602B4A"/>
    <w:rsid w:val="00602E4D"/>
    <w:rsid w:val="00602EC1"/>
    <w:rsid w:val="00602ED5"/>
    <w:rsid w:val="00602EDF"/>
    <w:rsid w:val="00602EF6"/>
    <w:rsid w:val="006031D3"/>
    <w:rsid w:val="006031F0"/>
    <w:rsid w:val="00603354"/>
    <w:rsid w:val="006034B1"/>
    <w:rsid w:val="00603502"/>
    <w:rsid w:val="0060358F"/>
    <w:rsid w:val="006036FD"/>
    <w:rsid w:val="0060372A"/>
    <w:rsid w:val="00603793"/>
    <w:rsid w:val="00603799"/>
    <w:rsid w:val="006037BD"/>
    <w:rsid w:val="00603881"/>
    <w:rsid w:val="006038C0"/>
    <w:rsid w:val="00603B56"/>
    <w:rsid w:val="00603C36"/>
    <w:rsid w:val="00603E00"/>
    <w:rsid w:val="00603E24"/>
    <w:rsid w:val="00604101"/>
    <w:rsid w:val="006042C0"/>
    <w:rsid w:val="00604477"/>
    <w:rsid w:val="00604505"/>
    <w:rsid w:val="0060450A"/>
    <w:rsid w:val="006045C5"/>
    <w:rsid w:val="0060467B"/>
    <w:rsid w:val="0060474B"/>
    <w:rsid w:val="0060480F"/>
    <w:rsid w:val="00604890"/>
    <w:rsid w:val="006049DF"/>
    <w:rsid w:val="00604AC6"/>
    <w:rsid w:val="00604B95"/>
    <w:rsid w:val="00604C6A"/>
    <w:rsid w:val="00604C6C"/>
    <w:rsid w:val="00604C80"/>
    <w:rsid w:val="00604DB7"/>
    <w:rsid w:val="00604EE4"/>
    <w:rsid w:val="00604F8F"/>
    <w:rsid w:val="00604F92"/>
    <w:rsid w:val="006050F0"/>
    <w:rsid w:val="0060529B"/>
    <w:rsid w:val="006052C8"/>
    <w:rsid w:val="00605324"/>
    <w:rsid w:val="00605328"/>
    <w:rsid w:val="00605392"/>
    <w:rsid w:val="00605408"/>
    <w:rsid w:val="00605507"/>
    <w:rsid w:val="0060559F"/>
    <w:rsid w:val="0060572E"/>
    <w:rsid w:val="006057A2"/>
    <w:rsid w:val="006057D6"/>
    <w:rsid w:val="00605991"/>
    <w:rsid w:val="00605A82"/>
    <w:rsid w:val="00605B56"/>
    <w:rsid w:val="00605BE2"/>
    <w:rsid w:val="00605C4A"/>
    <w:rsid w:val="00605C7E"/>
    <w:rsid w:val="00605F02"/>
    <w:rsid w:val="00606146"/>
    <w:rsid w:val="00606147"/>
    <w:rsid w:val="0060636F"/>
    <w:rsid w:val="006067D3"/>
    <w:rsid w:val="006067F7"/>
    <w:rsid w:val="006068C2"/>
    <w:rsid w:val="0060691E"/>
    <w:rsid w:val="006069E7"/>
    <w:rsid w:val="00606B3C"/>
    <w:rsid w:val="00606BAF"/>
    <w:rsid w:val="00606BE8"/>
    <w:rsid w:val="00606D90"/>
    <w:rsid w:val="00606DDB"/>
    <w:rsid w:val="00606F04"/>
    <w:rsid w:val="00607189"/>
    <w:rsid w:val="00607229"/>
    <w:rsid w:val="006072B8"/>
    <w:rsid w:val="006072C1"/>
    <w:rsid w:val="0060740D"/>
    <w:rsid w:val="00607423"/>
    <w:rsid w:val="00607545"/>
    <w:rsid w:val="00607649"/>
    <w:rsid w:val="006076C8"/>
    <w:rsid w:val="00607721"/>
    <w:rsid w:val="0060772F"/>
    <w:rsid w:val="00607902"/>
    <w:rsid w:val="00607A62"/>
    <w:rsid w:val="00607CF9"/>
    <w:rsid w:val="00607D57"/>
    <w:rsid w:val="00607F1C"/>
    <w:rsid w:val="00607F3C"/>
    <w:rsid w:val="00607FFE"/>
    <w:rsid w:val="00610011"/>
    <w:rsid w:val="0061005E"/>
    <w:rsid w:val="00610120"/>
    <w:rsid w:val="006101FE"/>
    <w:rsid w:val="006102EE"/>
    <w:rsid w:val="00610309"/>
    <w:rsid w:val="00610351"/>
    <w:rsid w:val="00610371"/>
    <w:rsid w:val="006104B2"/>
    <w:rsid w:val="00610654"/>
    <w:rsid w:val="006106DA"/>
    <w:rsid w:val="006106E5"/>
    <w:rsid w:val="0061074C"/>
    <w:rsid w:val="00610994"/>
    <w:rsid w:val="00610BB5"/>
    <w:rsid w:val="00610BC7"/>
    <w:rsid w:val="00610C76"/>
    <w:rsid w:val="00610E0B"/>
    <w:rsid w:val="00610F31"/>
    <w:rsid w:val="0061100A"/>
    <w:rsid w:val="006112AF"/>
    <w:rsid w:val="00611305"/>
    <w:rsid w:val="0061188A"/>
    <w:rsid w:val="0061194F"/>
    <w:rsid w:val="00611ABE"/>
    <w:rsid w:val="00611C55"/>
    <w:rsid w:val="00611D92"/>
    <w:rsid w:val="00611E20"/>
    <w:rsid w:val="00611EF7"/>
    <w:rsid w:val="00611F66"/>
    <w:rsid w:val="00611F85"/>
    <w:rsid w:val="00611FDF"/>
    <w:rsid w:val="00612074"/>
    <w:rsid w:val="006126BB"/>
    <w:rsid w:val="0061285A"/>
    <w:rsid w:val="006128C9"/>
    <w:rsid w:val="0061295A"/>
    <w:rsid w:val="006129D3"/>
    <w:rsid w:val="00612CB3"/>
    <w:rsid w:val="00612D29"/>
    <w:rsid w:val="00613140"/>
    <w:rsid w:val="00613187"/>
    <w:rsid w:val="00613239"/>
    <w:rsid w:val="006132FA"/>
    <w:rsid w:val="006134BA"/>
    <w:rsid w:val="00613673"/>
    <w:rsid w:val="006136EF"/>
    <w:rsid w:val="006137A8"/>
    <w:rsid w:val="006137B7"/>
    <w:rsid w:val="006138CE"/>
    <w:rsid w:val="00613A26"/>
    <w:rsid w:val="00613A63"/>
    <w:rsid w:val="00613E43"/>
    <w:rsid w:val="00613EE9"/>
    <w:rsid w:val="00613F9E"/>
    <w:rsid w:val="00613FE9"/>
    <w:rsid w:val="00614025"/>
    <w:rsid w:val="006141AC"/>
    <w:rsid w:val="006141D7"/>
    <w:rsid w:val="006141E3"/>
    <w:rsid w:val="00614280"/>
    <w:rsid w:val="0061429F"/>
    <w:rsid w:val="006143F2"/>
    <w:rsid w:val="0061459D"/>
    <w:rsid w:val="00614690"/>
    <w:rsid w:val="006146B0"/>
    <w:rsid w:val="00614799"/>
    <w:rsid w:val="006147E8"/>
    <w:rsid w:val="006148EE"/>
    <w:rsid w:val="00614A34"/>
    <w:rsid w:val="00614A74"/>
    <w:rsid w:val="00614AD9"/>
    <w:rsid w:val="00614BAB"/>
    <w:rsid w:val="00614C35"/>
    <w:rsid w:val="00614CA8"/>
    <w:rsid w:val="00614D72"/>
    <w:rsid w:val="00614DCA"/>
    <w:rsid w:val="00614EEF"/>
    <w:rsid w:val="00614F39"/>
    <w:rsid w:val="0061516D"/>
    <w:rsid w:val="0061530C"/>
    <w:rsid w:val="006154CB"/>
    <w:rsid w:val="00615686"/>
    <w:rsid w:val="00615730"/>
    <w:rsid w:val="00615866"/>
    <w:rsid w:val="00615A03"/>
    <w:rsid w:val="00615D4B"/>
    <w:rsid w:val="00615E80"/>
    <w:rsid w:val="00615E84"/>
    <w:rsid w:val="00615FEE"/>
    <w:rsid w:val="006160E6"/>
    <w:rsid w:val="006162DC"/>
    <w:rsid w:val="0061634F"/>
    <w:rsid w:val="006163D2"/>
    <w:rsid w:val="00616400"/>
    <w:rsid w:val="00616647"/>
    <w:rsid w:val="006168D1"/>
    <w:rsid w:val="00616C95"/>
    <w:rsid w:val="00616CC0"/>
    <w:rsid w:val="00616CFA"/>
    <w:rsid w:val="00616EB6"/>
    <w:rsid w:val="00616ED4"/>
    <w:rsid w:val="00616FCD"/>
    <w:rsid w:val="0061717C"/>
    <w:rsid w:val="00617318"/>
    <w:rsid w:val="006173AC"/>
    <w:rsid w:val="006174BD"/>
    <w:rsid w:val="00617656"/>
    <w:rsid w:val="0061770B"/>
    <w:rsid w:val="0061773E"/>
    <w:rsid w:val="006177EF"/>
    <w:rsid w:val="00617858"/>
    <w:rsid w:val="00617A57"/>
    <w:rsid w:val="00617B0A"/>
    <w:rsid w:val="00617B58"/>
    <w:rsid w:val="00617BDC"/>
    <w:rsid w:val="00617C27"/>
    <w:rsid w:val="00617D86"/>
    <w:rsid w:val="00617E51"/>
    <w:rsid w:val="00617E9C"/>
    <w:rsid w:val="00617FD5"/>
    <w:rsid w:val="0062008E"/>
    <w:rsid w:val="00620170"/>
    <w:rsid w:val="006201EE"/>
    <w:rsid w:val="006204C8"/>
    <w:rsid w:val="0062057E"/>
    <w:rsid w:val="006205DD"/>
    <w:rsid w:val="00620647"/>
    <w:rsid w:val="00620672"/>
    <w:rsid w:val="00620779"/>
    <w:rsid w:val="00620805"/>
    <w:rsid w:val="00620985"/>
    <w:rsid w:val="00620B2B"/>
    <w:rsid w:val="00620B4C"/>
    <w:rsid w:val="00620B93"/>
    <w:rsid w:val="00620C72"/>
    <w:rsid w:val="00621000"/>
    <w:rsid w:val="0062103E"/>
    <w:rsid w:val="00621080"/>
    <w:rsid w:val="006210F4"/>
    <w:rsid w:val="006211C9"/>
    <w:rsid w:val="006213F8"/>
    <w:rsid w:val="00621605"/>
    <w:rsid w:val="00621675"/>
    <w:rsid w:val="006217AB"/>
    <w:rsid w:val="00621888"/>
    <w:rsid w:val="0062188B"/>
    <w:rsid w:val="00621946"/>
    <w:rsid w:val="00621C07"/>
    <w:rsid w:val="00621CB7"/>
    <w:rsid w:val="00621CFF"/>
    <w:rsid w:val="00621E53"/>
    <w:rsid w:val="00621E94"/>
    <w:rsid w:val="00621F20"/>
    <w:rsid w:val="00622118"/>
    <w:rsid w:val="0062232A"/>
    <w:rsid w:val="0062234E"/>
    <w:rsid w:val="00622417"/>
    <w:rsid w:val="00622514"/>
    <w:rsid w:val="006225C7"/>
    <w:rsid w:val="00622646"/>
    <w:rsid w:val="006227C8"/>
    <w:rsid w:val="006227F0"/>
    <w:rsid w:val="0062298B"/>
    <w:rsid w:val="006229A0"/>
    <w:rsid w:val="00622B32"/>
    <w:rsid w:val="00622B51"/>
    <w:rsid w:val="00622BC6"/>
    <w:rsid w:val="00622DC1"/>
    <w:rsid w:val="00622DE0"/>
    <w:rsid w:val="00622FE0"/>
    <w:rsid w:val="00623079"/>
    <w:rsid w:val="00623124"/>
    <w:rsid w:val="0062314F"/>
    <w:rsid w:val="006234B7"/>
    <w:rsid w:val="00623508"/>
    <w:rsid w:val="00623531"/>
    <w:rsid w:val="00623567"/>
    <w:rsid w:val="0062369B"/>
    <w:rsid w:val="006236BB"/>
    <w:rsid w:val="006236FF"/>
    <w:rsid w:val="00623782"/>
    <w:rsid w:val="006237ED"/>
    <w:rsid w:val="00623958"/>
    <w:rsid w:val="00623A27"/>
    <w:rsid w:val="00623B7D"/>
    <w:rsid w:val="00623BA4"/>
    <w:rsid w:val="00623C0C"/>
    <w:rsid w:val="00623D97"/>
    <w:rsid w:val="00623F33"/>
    <w:rsid w:val="00624101"/>
    <w:rsid w:val="00624181"/>
    <w:rsid w:val="00624207"/>
    <w:rsid w:val="0062422D"/>
    <w:rsid w:val="00624237"/>
    <w:rsid w:val="00624374"/>
    <w:rsid w:val="00624470"/>
    <w:rsid w:val="006246FA"/>
    <w:rsid w:val="0062471B"/>
    <w:rsid w:val="0062482C"/>
    <w:rsid w:val="00624863"/>
    <w:rsid w:val="006249D2"/>
    <w:rsid w:val="00624C38"/>
    <w:rsid w:val="00624CC2"/>
    <w:rsid w:val="00624DAF"/>
    <w:rsid w:val="00624DC3"/>
    <w:rsid w:val="00624E87"/>
    <w:rsid w:val="00624EBF"/>
    <w:rsid w:val="0062523C"/>
    <w:rsid w:val="006252A0"/>
    <w:rsid w:val="00625431"/>
    <w:rsid w:val="006254BD"/>
    <w:rsid w:val="0062565A"/>
    <w:rsid w:val="006257A1"/>
    <w:rsid w:val="006258D7"/>
    <w:rsid w:val="00625B20"/>
    <w:rsid w:val="00625B65"/>
    <w:rsid w:val="00625B9D"/>
    <w:rsid w:val="00625BCD"/>
    <w:rsid w:val="00625C6B"/>
    <w:rsid w:val="00625CC1"/>
    <w:rsid w:val="00625F22"/>
    <w:rsid w:val="00625F47"/>
    <w:rsid w:val="00625F48"/>
    <w:rsid w:val="00626050"/>
    <w:rsid w:val="00626263"/>
    <w:rsid w:val="0062628D"/>
    <w:rsid w:val="006263CB"/>
    <w:rsid w:val="00626463"/>
    <w:rsid w:val="0062654E"/>
    <w:rsid w:val="0062665E"/>
    <w:rsid w:val="0062666A"/>
    <w:rsid w:val="006266AD"/>
    <w:rsid w:val="006266FA"/>
    <w:rsid w:val="006267B9"/>
    <w:rsid w:val="00626809"/>
    <w:rsid w:val="00626BA0"/>
    <w:rsid w:val="00626C13"/>
    <w:rsid w:val="00626C81"/>
    <w:rsid w:val="00626D65"/>
    <w:rsid w:val="00626DF1"/>
    <w:rsid w:val="0062708B"/>
    <w:rsid w:val="006270A9"/>
    <w:rsid w:val="00627114"/>
    <w:rsid w:val="006271EF"/>
    <w:rsid w:val="00627418"/>
    <w:rsid w:val="00627491"/>
    <w:rsid w:val="006274BD"/>
    <w:rsid w:val="006274C5"/>
    <w:rsid w:val="006274F2"/>
    <w:rsid w:val="0062757D"/>
    <w:rsid w:val="0062764E"/>
    <w:rsid w:val="006277E3"/>
    <w:rsid w:val="006278BC"/>
    <w:rsid w:val="00627900"/>
    <w:rsid w:val="00627917"/>
    <w:rsid w:val="006279FD"/>
    <w:rsid w:val="00627B0D"/>
    <w:rsid w:val="00627B6E"/>
    <w:rsid w:val="00627B94"/>
    <w:rsid w:val="00627BE6"/>
    <w:rsid w:val="00627BEB"/>
    <w:rsid w:val="00627DEA"/>
    <w:rsid w:val="00627F05"/>
    <w:rsid w:val="006303E8"/>
    <w:rsid w:val="00630419"/>
    <w:rsid w:val="006304EC"/>
    <w:rsid w:val="00630537"/>
    <w:rsid w:val="006306C6"/>
    <w:rsid w:val="006306DB"/>
    <w:rsid w:val="00630713"/>
    <w:rsid w:val="00630754"/>
    <w:rsid w:val="0063075D"/>
    <w:rsid w:val="0063082A"/>
    <w:rsid w:val="00630C8F"/>
    <w:rsid w:val="00630D18"/>
    <w:rsid w:val="00630D64"/>
    <w:rsid w:val="00630DE3"/>
    <w:rsid w:val="00630E24"/>
    <w:rsid w:val="00630EE0"/>
    <w:rsid w:val="00630FBA"/>
    <w:rsid w:val="00630FBD"/>
    <w:rsid w:val="00631009"/>
    <w:rsid w:val="006310AD"/>
    <w:rsid w:val="006310C0"/>
    <w:rsid w:val="0063118B"/>
    <w:rsid w:val="0063119B"/>
    <w:rsid w:val="006312D1"/>
    <w:rsid w:val="006312DF"/>
    <w:rsid w:val="0063135E"/>
    <w:rsid w:val="0063136B"/>
    <w:rsid w:val="00631384"/>
    <w:rsid w:val="00631447"/>
    <w:rsid w:val="00631500"/>
    <w:rsid w:val="00631538"/>
    <w:rsid w:val="006315C4"/>
    <w:rsid w:val="00631697"/>
    <w:rsid w:val="006316D1"/>
    <w:rsid w:val="0063177F"/>
    <w:rsid w:val="006317A5"/>
    <w:rsid w:val="00631A91"/>
    <w:rsid w:val="00631A9A"/>
    <w:rsid w:val="00631B0F"/>
    <w:rsid w:val="00631D85"/>
    <w:rsid w:val="00631EF8"/>
    <w:rsid w:val="00631F60"/>
    <w:rsid w:val="00631FF3"/>
    <w:rsid w:val="006320AB"/>
    <w:rsid w:val="006320FB"/>
    <w:rsid w:val="0063216A"/>
    <w:rsid w:val="006321E4"/>
    <w:rsid w:val="00632348"/>
    <w:rsid w:val="006324B5"/>
    <w:rsid w:val="006328F5"/>
    <w:rsid w:val="00632B6E"/>
    <w:rsid w:val="00632DD2"/>
    <w:rsid w:val="00632E62"/>
    <w:rsid w:val="00632F67"/>
    <w:rsid w:val="006330FA"/>
    <w:rsid w:val="006332FD"/>
    <w:rsid w:val="0063346D"/>
    <w:rsid w:val="00633550"/>
    <w:rsid w:val="0063362B"/>
    <w:rsid w:val="00633636"/>
    <w:rsid w:val="00633723"/>
    <w:rsid w:val="0063375A"/>
    <w:rsid w:val="006337B4"/>
    <w:rsid w:val="00633898"/>
    <w:rsid w:val="0063397B"/>
    <w:rsid w:val="00633AF6"/>
    <w:rsid w:val="00633B20"/>
    <w:rsid w:val="00633BB0"/>
    <w:rsid w:val="00633BE0"/>
    <w:rsid w:val="00633C9C"/>
    <w:rsid w:val="00633CB8"/>
    <w:rsid w:val="00633CF4"/>
    <w:rsid w:val="0063404B"/>
    <w:rsid w:val="0063407C"/>
    <w:rsid w:val="00634098"/>
    <w:rsid w:val="00634538"/>
    <w:rsid w:val="006345AC"/>
    <w:rsid w:val="0063483C"/>
    <w:rsid w:val="006348F3"/>
    <w:rsid w:val="00634BAA"/>
    <w:rsid w:val="00634BF1"/>
    <w:rsid w:val="00634C2B"/>
    <w:rsid w:val="00634D4A"/>
    <w:rsid w:val="00634D53"/>
    <w:rsid w:val="00634E3B"/>
    <w:rsid w:val="00634ECC"/>
    <w:rsid w:val="00634ED9"/>
    <w:rsid w:val="00634F31"/>
    <w:rsid w:val="00634F4E"/>
    <w:rsid w:val="00634FD7"/>
    <w:rsid w:val="00635131"/>
    <w:rsid w:val="00635144"/>
    <w:rsid w:val="006351EF"/>
    <w:rsid w:val="0063541C"/>
    <w:rsid w:val="00635421"/>
    <w:rsid w:val="006354ED"/>
    <w:rsid w:val="0063561E"/>
    <w:rsid w:val="00635793"/>
    <w:rsid w:val="0063598E"/>
    <w:rsid w:val="00635A06"/>
    <w:rsid w:val="00635A75"/>
    <w:rsid w:val="00635B62"/>
    <w:rsid w:val="00635B92"/>
    <w:rsid w:val="00635BA8"/>
    <w:rsid w:val="00635C07"/>
    <w:rsid w:val="00635CE9"/>
    <w:rsid w:val="00635D2E"/>
    <w:rsid w:val="006360BF"/>
    <w:rsid w:val="00636220"/>
    <w:rsid w:val="0063633F"/>
    <w:rsid w:val="006363FC"/>
    <w:rsid w:val="00636519"/>
    <w:rsid w:val="006365BE"/>
    <w:rsid w:val="006365D3"/>
    <w:rsid w:val="0063667B"/>
    <w:rsid w:val="006366D5"/>
    <w:rsid w:val="0063670E"/>
    <w:rsid w:val="006367A6"/>
    <w:rsid w:val="00636917"/>
    <w:rsid w:val="00636944"/>
    <w:rsid w:val="006369B8"/>
    <w:rsid w:val="00636C4D"/>
    <w:rsid w:val="00636C8B"/>
    <w:rsid w:val="00636DBD"/>
    <w:rsid w:val="00636F4B"/>
    <w:rsid w:val="00637189"/>
    <w:rsid w:val="0063726F"/>
    <w:rsid w:val="00637320"/>
    <w:rsid w:val="00637414"/>
    <w:rsid w:val="0063741F"/>
    <w:rsid w:val="00637C44"/>
    <w:rsid w:val="00637CF4"/>
    <w:rsid w:val="00637DDD"/>
    <w:rsid w:val="00637F48"/>
    <w:rsid w:val="00637F64"/>
    <w:rsid w:val="0064013E"/>
    <w:rsid w:val="0064033B"/>
    <w:rsid w:val="00640777"/>
    <w:rsid w:val="006407CD"/>
    <w:rsid w:val="00640888"/>
    <w:rsid w:val="00640B6A"/>
    <w:rsid w:val="00640C72"/>
    <w:rsid w:val="00640CE5"/>
    <w:rsid w:val="00640CF1"/>
    <w:rsid w:val="00640EC9"/>
    <w:rsid w:val="00640F7F"/>
    <w:rsid w:val="00641006"/>
    <w:rsid w:val="0064106A"/>
    <w:rsid w:val="006410E4"/>
    <w:rsid w:val="00641259"/>
    <w:rsid w:val="00641291"/>
    <w:rsid w:val="00641344"/>
    <w:rsid w:val="006415EB"/>
    <w:rsid w:val="00641785"/>
    <w:rsid w:val="00641827"/>
    <w:rsid w:val="006418D9"/>
    <w:rsid w:val="006418E0"/>
    <w:rsid w:val="0064191A"/>
    <w:rsid w:val="0064191C"/>
    <w:rsid w:val="00641C87"/>
    <w:rsid w:val="00641CC2"/>
    <w:rsid w:val="00641F49"/>
    <w:rsid w:val="00641F6E"/>
    <w:rsid w:val="00642270"/>
    <w:rsid w:val="006423CF"/>
    <w:rsid w:val="0064245C"/>
    <w:rsid w:val="00642515"/>
    <w:rsid w:val="00642829"/>
    <w:rsid w:val="0064286D"/>
    <w:rsid w:val="006429B3"/>
    <w:rsid w:val="00642BE8"/>
    <w:rsid w:val="00642C38"/>
    <w:rsid w:val="00642CE1"/>
    <w:rsid w:val="00642D16"/>
    <w:rsid w:val="00642EB0"/>
    <w:rsid w:val="00642F46"/>
    <w:rsid w:val="00642FB0"/>
    <w:rsid w:val="00643182"/>
    <w:rsid w:val="00643285"/>
    <w:rsid w:val="006432AB"/>
    <w:rsid w:val="006432CE"/>
    <w:rsid w:val="006432FC"/>
    <w:rsid w:val="0064339A"/>
    <w:rsid w:val="00643474"/>
    <w:rsid w:val="006434FC"/>
    <w:rsid w:val="0064352B"/>
    <w:rsid w:val="00643571"/>
    <w:rsid w:val="006435C2"/>
    <w:rsid w:val="00643699"/>
    <w:rsid w:val="00643751"/>
    <w:rsid w:val="0064385F"/>
    <w:rsid w:val="00643885"/>
    <w:rsid w:val="006438AB"/>
    <w:rsid w:val="0064399A"/>
    <w:rsid w:val="00643B32"/>
    <w:rsid w:val="00643BB9"/>
    <w:rsid w:val="00643D15"/>
    <w:rsid w:val="00643D48"/>
    <w:rsid w:val="00643E02"/>
    <w:rsid w:val="00643E09"/>
    <w:rsid w:val="00643E74"/>
    <w:rsid w:val="00643EB0"/>
    <w:rsid w:val="00643EE5"/>
    <w:rsid w:val="00643F3A"/>
    <w:rsid w:val="00643F6E"/>
    <w:rsid w:val="00643FA1"/>
    <w:rsid w:val="006440E7"/>
    <w:rsid w:val="00644191"/>
    <w:rsid w:val="00644193"/>
    <w:rsid w:val="00644210"/>
    <w:rsid w:val="00644307"/>
    <w:rsid w:val="0064433E"/>
    <w:rsid w:val="00644477"/>
    <w:rsid w:val="006447FB"/>
    <w:rsid w:val="00644AAC"/>
    <w:rsid w:val="00644C3B"/>
    <w:rsid w:val="00644C83"/>
    <w:rsid w:val="00644D1A"/>
    <w:rsid w:val="00644D66"/>
    <w:rsid w:val="00644D85"/>
    <w:rsid w:val="00644DB8"/>
    <w:rsid w:val="00644E2C"/>
    <w:rsid w:val="00644E60"/>
    <w:rsid w:val="00644ECE"/>
    <w:rsid w:val="00644F3A"/>
    <w:rsid w:val="0064501C"/>
    <w:rsid w:val="00645037"/>
    <w:rsid w:val="006450E8"/>
    <w:rsid w:val="00645175"/>
    <w:rsid w:val="006454B5"/>
    <w:rsid w:val="0064564D"/>
    <w:rsid w:val="006456C3"/>
    <w:rsid w:val="00645962"/>
    <w:rsid w:val="00645B63"/>
    <w:rsid w:val="00645E6E"/>
    <w:rsid w:val="00645FE1"/>
    <w:rsid w:val="00646291"/>
    <w:rsid w:val="006462D6"/>
    <w:rsid w:val="006463A3"/>
    <w:rsid w:val="006463AD"/>
    <w:rsid w:val="0064653B"/>
    <w:rsid w:val="0064659C"/>
    <w:rsid w:val="006465A7"/>
    <w:rsid w:val="00646718"/>
    <w:rsid w:val="00646741"/>
    <w:rsid w:val="006469CF"/>
    <w:rsid w:val="00646A72"/>
    <w:rsid w:val="00646A73"/>
    <w:rsid w:val="00646AF1"/>
    <w:rsid w:val="00646C20"/>
    <w:rsid w:val="00646D79"/>
    <w:rsid w:val="00646DCA"/>
    <w:rsid w:val="00646DDF"/>
    <w:rsid w:val="00646DE4"/>
    <w:rsid w:val="00646EE1"/>
    <w:rsid w:val="00647364"/>
    <w:rsid w:val="00647387"/>
    <w:rsid w:val="00647391"/>
    <w:rsid w:val="00647481"/>
    <w:rsid w:val="0064748F"/>
    <w:rsid w:val="006474A6"/>
    <w:rsid w:val="0064760A"/>
    <w:rsid w:val="00647667"/>
    <w:rsid w:val="006477EC"/>
    <w:rsid w:val="00647835"/>
    <w:rsid w:val="006478D0"/>
    <w:rsid w:val="00647915"/>
    <w:rsid w:val="00647AB9"/>
    <w:rsid w:val="00647B7C"/>
    <w:rsid w:val="00647C3C"/>
    <w:rsid w:val="00647D2F"/>
    <w:rsid w:val="00647D63"/>
    <w:rsid w:val="00647E04"/>
    <w:rsid w:val="00650051"/>
    <w:rsid w:val="0065007D"/>
    <w:rsid w:val="006500C3"/>
    <w:rsid w:val="006501B2"/>
    <w:rsid w:val="006503ED"/>
    <w:rsid w:val="0065046D"/>
    <w:rsid w:val="00650508"/>
    <w:rsid w:val="006505AC"/>
    <w:rsid w:val="006505AE"/>
    <w:rsid w:val="00650603"/>
    <w:rsid w:val="00650740"/>
    <w:rsid w:val="006508FD"/>
    <w:rsid w:val="006509CF"/>
    <w:rsid w:val="00650B9F"/>
    <w:rsid w:val="00650BCD"/>
    <w:rsid w:val="00650D15"/>
    <w:rsid w:val="00650D9A"/>
    <w:rsid w:val="00650E9E"/>
    <w:rsid w:val="00650F96"/>
    <w:rsid w:val="00650FCC"/>
    <w:rsid w:val="0065120B"/>
    <w:rsid w:val="0065121C"/>
    <w:rsid w:val="006513E5"/>
    <w:rsid w:val="006514F9"/>
    <w:rsid w:val="00651519"/>
    <w:rsid w:val="00651565"/>
    <w:rsid w:val="00651699"/>
    <w:rsid w:val="00651707"/>
    <w:rsid w:val="006517BA"/>
    <w:rsid w:val="00651918"/>
    <w:rsid w:val="00651944"/>
    <w:rsid w:val="006519BB"/>
    <w:rsid w:val="00651A22"/>
    <w:rsid w:val="00651CE8"/>
    <w:rsid w:val="00651D1F"/>
    <w:rsid w:val="00651D38"/>
    <w:rsid w:val="00651DF8"/>
    <w:rsid w:val="00652050"/>
    <w:rsid w:val="00652100"/>
    <w:rsid w:val="00652194"/>
    <w:rsid w:val="0065221F"/>
    <w:rsid w:val="0065225F"/>
    <w:rsid w:val="00652447"/>
    <w:rsid w:val="00652593"/>
    <w:rsid w:val="0065275B"/>
    <w:rsid w:val="00652825"/>
    <w:rsid w:val="00652832"/>
    <w:rsid w:val="006528F5"/>
    <w:rsid w:val="00652950"/>
    <w:rsid w:val="00652AFD"/>
    <w:rsid w:val="00652B63"/>
    <w:rsid w:val="00652C9A"/>
    <w:rsid w:val="00652F5D"/>
    <w:rsid w:val="006531A1"/>
    <w:rsid w:val="006532F8"/>
    <w:rsid w:val="006532FB"/>
    <w:rsid w:val="006533FD"/>
    <w:rsid w:val="006534BD"/>
    <w:rsid w:val="00653799"/>
    <w:rsid w:val="00653A54"/>
    <w:rsid w:val="00653BB8"/>
    <w:rsid w:val="00653CF2"/>
    <w:rsid w:val="00653D10"/>
    <w:rsid w:val="00653D92"/>
    <w:rsid w:val="00653DEF"/>
    <w:rsid w:val="00653E82"/>
    <w:rsid w:val="00653F1D"/>
    <w:rsid w:val="00653F65"/>
    <w:rsid w:val="00654018"/>
    <w:rsid w:val="006540E0"/>
    <w:rsid w:val="006542CC"/>
    <w:rsid w:val="0065447B"/>
    <w:rsid w:val="006547F0"/>
    <w:rsid w:val="006549EF"/>
    <w:rsid w:val="00654B66"/>
    <w:rsid w:val="00654B72"/>
    <w:rsid w:val="00654BC7"/>
    <w:rsid w:val="00654BEC"/>
    <w:rsid w:val="00654C61"/>
    <w:rsid w:val="00654D6C"/>
    <w:rsid w:val="00654E4D"/>
    <w:rsid w:val="00654F48"/>
    <w:rsid w:val="00654FA8"/>
    <w:rsid w:val="00655123"/>
    <w:rsid w:val="00655201"/>
    <w:rsid w:val="006552BF"/>
    <w:rsid w:val="00655398"/>
    <w:rsid w:val="006553E7"/>
    <w:rsid w:val="00655559"/>
    <w:rsid w:val="006555D0"/>
    <w:rsid w:val="006556C7"/>
    <w:rsid w:val="00655720"/>
    <w:rsid w:val="00655798"/>
    <w:rsid w:val="006559B8"/>
    <w:rsid w:val="00655A9D"/>
    <w:rsid w:val="00655AEA"/>
    <w:rsid w:val="00655B4F"/>
    <w:rsid w:val="00655BA3"/>
    <w:rsid w:val="00655BB0"/>
    <w:rsid w:val="00655C36"/>
    <w:rsid w:val="00655E1D"/>
    <w:rsid w:val="00655E57"/>
    <w:rsid w:val="00655EE3"/>
    <w:rsid w:val="00655F4F"/>
    <w:rsid w:val="00655FF6"/>
    <w:rsid w:val="0065603B"/>
    <w:rsid w:val="00656307"/>
    <w:rsid w:val="00656313"/>
    <w:rsid w:val="006563DA"/>
    <w:rsid w:val="006564D7"/>
    <w:rsid w:val="00656554"/>
    <w:rsid w:val="0065655D"/>
    <w:rsid w:val="006566EB"/>
    <w:rsid w:val="00656743"/>
    <w:rsid w:val="00656777"/>
    <w:rsid w:val="0065684C"/>
    <w:rsid w:val="006568F6"/>
    <w:rsid w:val="00656AAE"/>
    <w:rsid w:val="00656B68"/>
    <w:rsid w:val="00656BDB"/>
    <w:rsid w:val="00656EEC"/>
    <w:rsid w:val="00656F35"/>
    <w:rsid w:val="0065736A"/>
    <w:rsid w:val="006579E6"/>
    <w:rsid w:val="00657CEC"/>
    <w:rsid w:val="00657E80"/>
    <w:rsid w:val="00657F40"/>
    <w:rsid w:val="00660095"/>
    <w:rsid w:val="0066036C"/>
    <w:rsid w:val="0066046B"/>
    <w:rsid w:val="006606C3"/>
    <w:rsid w:val="00660704"/>
    <w:rsid w:val="00660796"/>
    <w:rsid w:val="0066083B"/>
    <w:rsid w:val="0066087E"/>
    <w:rsid w:val="00660881"/>
    <w:rsid w:val="00660A03"/>
    <w:rsid w:val="00660A60"/>
    <w:rsid w:val="00660CD4"/>
    <w:rsid w:val="00660DD9"/>
    <w:rsid w:val="00660ED4"/>
    <w:rsid w:val="00660EFD"/>
    <w:rsid w:val="00660F4D"/>
    <w:rsid w:val="00661076"/>
    <w:rsid w:val="00661141"/>
    <w:rsid w:val="00661167"/>
    <w:rsid w:val="00661624"/>
    <w:rsid w:val="00661741"/>
    <w:rsid w:val="00661A13"/>
    <w:rsid w:val="00661B32"/>
    <w:rsid w:val="00661E7D"/>
    <w:rsid w:val="00661FFB"/>
    <w:rsid w:val="006620A1"/>
    <w:rsid w:val="00662200"/>
    <w:rsid w:val="00662223"/>
    <w:rsid w:val="006622D8"/>
    <w:rsid w:val="0066240F"/>
    <w:rsid w:val="006624EB"/>
    <w:rsid w:val="006626EA"/>
    <w:rsid w:val="0066273C"/>
    <w:rsid w:val="00662986"/>
    <w:rsid w:val="00662A26"/>
    <w:rsid w:val="00662A2F"/>
    <w:rsid w:val="00662A53"/>
    <w:rsid w:val="00662AA3"/>
    <w:rsid w:val="00662BC8"/>
    <w:rsid w:val="00662BED"/>
    <w:rsid w:val="00662C41"/>
    <w:rsid w:val="00662CD5"/>
    <w:rsid w:val="00662DEB"/>
    <w:rsid w:val="00662EF5"/>
    <w:rsid w:val="00662F46"/>
    <w:rsid w:val="00662FB3"/>
    <w:rsid w:val="006630D0"/>
    <w:rsid w:val="00663146"/>
    <w:rsid w:val="0066348E"/>
    <w:rsid w:val="0066359A"/>
    <w:rsid w:val="00663821"/>
    <w:rsid w:val="0066387B"/>
    <w:rsid w:val="00663969"/>
    <w:rsid w:val="006639C5"/>
    <w:rsid w:val="00663A41"/>
    <w:rsid w:val="00663A60"/>
    <w:rsid w:val="00663B2A"/>
    <w:rsid w:val="00663C74"/>
    <w:rsid w:val="00663C93"/>
    <w:rsid w:val="00663CCC"/>
    <w:rsid w:val="00663EC4"/>
    <w:rsid w:val="00664051"/>
    <w:rsid w:val="00664094"/>
    <w:rsid w:val="006640D4"/>
    <w:rsid w:val="0066420A"/>
    <w:rsid w:val="006642A3"/>
    <w:rsid w:val="00664333"/>
    <w:rsid w:val="006643F9"/>
    <w:rsid w:val="00664576"/>
    <w:rsid w:val="0066459A"/>
    <w:rsid w:val="006648DF"/>
    <w:rsid w:val="006649A2"/>
    <w:rsid w:val="006649EA"/>
    <w:rsid w:val="00664A59"/>
    <w:rsid w:val="00664A5B"/>
    <w:rsid w:val="00664AE6"/>
    <w:rsid w:val="00664B0F"/>
    <w:rsid w:val="00664CC5"/>
    <w:rsid w:val="00664EDD"/>
    <w:rsid w:val="00664EE5"/>
    <w:rsid w:val="00664F0B"/>
    <w:rsid w:val="00665023"/>
    <w:rsid w:val="006651DF"/>
    <w:rsid w:val="006652A8"/>
    <w:rsid w:val="0066535E"/>
    <w:rsid w:val="006653A4"/>
    <w:rsid w:val="006655E4"/>
    <w:rsid w:val="00665778"/>
    <w:rsid w:val="006658D1"/>
    <w:rsid w:val="006659DD"/>
    <w:rsid w:val="00665A37"/>
    <w:rsid w:val="00665AC3"/>
    <w:rsid w:val="00665BC1"/>
    <w:rsid w:val="00665BDC"/>
    <w:rsid w:val="00665CD8"/>
    <w:rsid w:val="0066612D"/>
    <w:rsid w:val="0066619B"/>
    <w:rsid w:val="00666343"/>
    <w:rsid w:val="00666403"/>
    <w:rsid w:val="006664A1"/>
    <w:rsid w:val="006664CF"/>
    <w:rsid w:val="0066663E"/>
    <w:rsid w:val="00666728"/>
    <w:rsid w:val="00666B7D"/>
    <w:rsid w:val="00666D40"/>
    <w:rsid w:val="00666DA7"/>
    <w:rsid w:val="00666DFE"/>
    <w:rsid w:val="00666F0D"/>
    <w:rsid w:val="00666FF3"/>
    <w:rsid w:val="0066701C"/>
    <w:rsid w:val="006670AD"/>
    <w:rsid w:val="0066712A"/>
    <w:rsid w:val="0066713A"/>
    <w:rsid w:val="00667170"/>
    <w:rsid w:val="0066723C"/>
    <w:rsid w:val="00667455"/>
    <w:rsid w:val="00667461"/>
    <w:rsid w:val="00667483"/>
    <w:rsid w:val="00667601"/>
    <w:rsid w:val="00667625"/>
    <w:rsid w:val="0066766B"/>
    <w:rsid w:val="00667678"/>
    <w:rsid w:val="006676F4"/>
    <w:rsid w:val="006677D4"/>
    <w:rsid w:val="0066783B"/>
    <w:rsid w:val="00667931"/>
    <w:rsid w:val="00667BD9"/>
    <w:rsid w:val="00667C19"/>
    <w:rsid w:val="00667DFE"/>
    <w:rsid w:val="00667E90"/>
    <w:rsid w:val="00667E9D"/>
    <w:rsid w:val="00670115"/>
    <w:rsid w:val="0067012B"/>
    <w:rsid w:val="006701DB"/>
    <w:rsid w:val="0067028E"/>
    <w:rsid w:val="00670292"/>
    <w:rsid w:val="00670537"/>
    <w:rsid w:val="0067059F"/>
    <w:rsid w:val="0067071E"/>
    <w:rsid w:val="00670A18"/>
    <w:rsid w:val="00670DBC"/>
    <w:rsid w:val="00670F0F"/>
    <w:rsid w:val="0067126B"/>
    <w:rsid w:val="00671305"/>
    <w:rsid w:val="00671342"/>
    <w:rsid w:val="0067150E"/>
    <w:rsid w:val="006716CD"/>
    <w:rsid w:val="006717E5"/>
    <w:rsid w:val="00671849"/>
    <w:rsid w:val="00671B11"/>
    <w:rsid w:val="00671BA9"/>
    <w:rsid w:val="00671C51"/>
    <w:rsid w:val="00671DD3"/>
    <w:rsid w:val="00672051"/>
    <w:rsid w:val="006722AA"/>
    <w:rsid w:val="006722C5"/>
    <w:rsid w:val="006722C7"/>
    <w:rsid w:val="0067251A"/>
    <w:rsid w:val="00672771"/>
    <w:rsid w:val="00672844"/>
    <w:rsid w:val="00672853"/>
    <w:rsid w:val="0067285B"/>
    <w:rsid w:val="0067295C"/>
    <w:rsid w:val="00672AA6"/>
    <w:rsid w:val="00672BCC"/>
    <w:rsid w:val="00672D54"/>
    <w:rsid w:val="00672E87"/>
    <w:rsid w:val="00672EB8"/>
    <w:rsid w:val="00672EEC"/>
    <w:rsid w:val="00672F5B"/>
    <w:rsid w:val="0067300C"/>
    <w:rsid w:val="00673029"/>
    <w:rsid w:val="006730A1"/>
    <w:rsid w:val="0067311F"/>
    <w:rsid w:val="006731B8"/>
    <w:rsid w:val="006732A7"/>
    <w:rsid w:val="00673349"/>
    <w:rsid w:val="00673461"/>
    <w:rsid w:val="0067356F"/>
    <w:rsid w:val="0067375B"/>
    <w:rsid w:val="00673780"/>
    <w:rsid w:val="00673886"/>
    <w:rsid w:val="006738A3"/>
    <w:rsid w:val="006738F4"/>
    <w:rsid w:val="0067393F"/>
    <w:rsid w:val="00673BF1"/>
    <w:rsid w:val="00673C5E"/>
    <w:rsid w:val="00673C80"/>
    <w:rsid w:val="00673DAA"/>
    <w:rsid w:val="00674154"/>
    <w:rsid w:val="0067415A"/>
    <w:rsid w:val="00674310"/>
    <w:rsid w:val="00674367"/>
    <w:rsid w:val="006743D3"/>
    <w:rsid w:val="00674660"/>
    <w:rsid w:val="006747F5"/>
    <w:rsid w:val="00674827"/>
    <w:rsid w:val="0067487E"/>
    <w:rsid w:val="00674AE0"/>
    <w:rsid w:val="00674CB6"/>
    <w:rsid w:val="00674DAE"/>
    <w:rsid w:val="00674EAF"/>
    <w:rsid w:val="00674EF3"/>
    <w:rsid w:val="00674F10"/>
    <w:rsid w:val="00674FA4"/>
    <w:rsid w:val="00675037"/>
    <w:rsid w:val="00675197"/>
    <w:rsid w:val="0067524B"/>
    <w:rsid w:val="00675259"/>
    <w:rsid w:val="0067526B"/>
    <w:rsid w:val="006752B0"/>
    <w:rsid w:val="006752E8"/>
    <w:rsid w:val="00675313"/>
    <w:rsid w:val="0067531C"/>
    <w:rsid w:val="006755EF"/>
    <w:rsid w:val="00675677"/>
    <w:rsid w:val="006756BF"/>
    <w:rsid w:val="0067572E"/>
    <w:rsid w:val="00675759"/>
    <w:rsid w:val="00675789"/>
    <w:rsid w:val="0067583C"/>
    <w:rsid w:val="00675870"/>
    <w:rsid w:val="006759A8"/>
    <w:rsid w:val="00675C3D"/>
    <w:rsid w:val="00675C85"/>
    <w:rsid w:val="00675E0C"/>
    <w:rsid w:val="00675EAA"/>
    <w:rsid w:val="00675F09"/>
    <w:rsid w:val="0067624E"/>
    <w:rsid w:val="006762B5"/>
    <w:rsid w:val="0067638E"/>
    <w:rsid w:val="006763A7"/>
    <w:rsid w:val="0067688A"/>
    <w:rsid w:val="00676D91"/>
    <w:rsid w:val="00676DC5"/>
    <w:rsid w:val="00676ECA"/>
    <w:rsid w:val="0067727A"/>
    <w:rsid w:val="0067765F"/>
    <w:rsid w:val="00677842"/>
    <w:rsid w:val="00677A29"/>
    <w:rsid w:val="00677A3F"/>
    <w:rsid w:val="00677AA2"/>
    <w:rsid w:val="00677BB6"/>
    <w:rsid w:val="00677CB1"/>
    <w:rsid w:val="00677EBE"/>
    <w:rsid w:val="00677F85"/>
    <w:rsid w:val="00680058"/>
    <w:rsid w:val="006800ED"/>
    <w:rsid w:val="00680389"/>
    <w:rsid w:val="00680414"/>
    <w:rsid w:val="006804E3"/>
    <w:rsid w:val="0068085D"/>
    <w:rsid w:val="00680894"/>
    <w:rsid w:val="006808D6"/>
    <w:rsid w:val="00680972"/>
    <w:rsid w:val="00680A00"/>
    <w:rsid w:val="00680A6B"/>
    <w:rsid w:val="00680AC6"/>
    <w:rsid w:val="00680AF3"/>
    <w:rsid w:val="00680B22"/>
    <w:rsid w:val="00680B30"/>
    <w:rsid w:val="00680C3E"/>
    <w:rsid w:val="00680C4D"/>
    <w:rsid w:val="00680D6A"/>
    <w:rsid w:val="00680D8F"/>
    <w:rsid w:val="00680D9D"/>
    <w:rsid w:val="00680EBF"/>
    <w:rsid w:val="00680EFD"/>
    <w:rsid w:val="00680F52"/>
    <w:rsid w:val="00680F5C"/>
    <w:rsid w:val="00680F6D"/>
    <w:rsid w:val="00680FB9"/>
    <w:rsid w:val="00681155"/>
    <w:rsid w:val="0068116C"/>
    <w:rsid w:val="0068119E"/>
    <w:rsid w:val="00681383"/>
    <w:rsid w:val="00681498"/>
    <w:rsid w:val="006815FF"/>
    <w:rsid w:val="006818E4"/>
    <w:rsid w:val="00681ABB"/>
    <w:rsid w:val="00681B95"/>
    <w:rsid w:val="00681BCE"/>
    <w:rsid w:val="00681C22"/>
    <w:rsid w:val="00681C44"/>
    <w:rsid w:val="00681D7E"/>
    <w:rsid w:val="00681F4D"/>
    <w:rsid w:val="00681F69"/>
    <w:rsid w:val="00681F96"/>
    <w:rsid w:val="00681FEB"/>
    <w:rsid w:val="00681FFA"/>
    <w:rsid w:val="006820F9"/>
    <w:rsid w:val="006821BC"/>
    <w:rsid w:val="00682248"/>
    <w:rsid w:val="006822F0"/>
    <w:rsid w:val="0068244E"/>
    <w:rsid w:val="0068249A"/>
    <w:rsid w:val="0068261F"/>
    <w:rsid w:val="0068266A"/>
    <w:rsid w:val="0068267E"/>
    <w:rsid w:val="0068288F"/>
    <w:rsid w:val="00682975"/>
    <w:rsid w:val="00682A0E"/>
    <w:rsid w:val="00682A3E"/>
    <w:rsid w:val="00682A95"/>
    <w:rsid w:val="00682B4F"/>
    <w:rsid w:val="00682BD5"/>
    <w:rsid w:val="00682BEE"/>
    <w:rsid w:val="00682E19"/>
    <w:rsid w:val="00682F60"/>
    <w:rsid w:val="00682FA9"/>
    <w:rsid w:val="0068305A"/>
    <w:rsid w:val="006830B3"/>
    <w:rsid w:val="0068324B"/>
    <w:rsid w:val="0068326C"/>
    <w:rsid w:val="00683301"/>
    <w:rsid w:val="00683331"/>
    <w:rsid w:val="006833A7"/>
    <w:rsid w:val="0068357A"/>
    <w:rsid w:val="006835D9"/>
    <w:rsid w:val="0068372D"/>
    <w:rsid w:val="00683996"/>
    <w:rsid w:val="006839CE"/>
    <w:rsid w:val="006839D4"/>
    <w:rsid w:val="00683AE6"/>
    <w:rsid w:val="00683B4B"/>
    <w:rsid w:val="00683B63"/>
    <w:rsid w:val="00683D01"/>
    <w:rsid w:val="00683E74"/>
    <w:rsid w:val="00683F80"/>
    <w:rsid w:val="006841DB"/>
    <w:rsid w:val="00684222"/>
    <w:rsid w:val="006842EF"/>
    <w:rsid w:val="0068450F"/>
    <w:rsid w:val="0068453B"/>
    <w:rsid w:val="00684633"/>
    <w:rsid w:val="00684656"/>
    <w:rsid w:val="00684659"/>
    <w:rsid w:val="006846BB"/>
    <w:rsid w:val="006847AF"/>
    <w:rsid w:val="0068480C"/>
    <w:rsid w:val="0068491D"/>
    <w:rsid w:val="006849B9"/>
    <w:rsid w:val="00684B75"/>
    <w:rsid w:val="00684F28"/>
    <w:rsid w:val="006851BE"/>
    <w:rsid w:val="00685242"/>
    <w:rsid w:val="00685405"/>
    <w:rsid w:val="00685436"/>
    <w:rsid w:val="00685474"/>
    <w:rsid w:val="006854E2"/>
    <w:rsid w:val="00685608"/>
    <w:rsid w:val="006857F3"/>
    <w:rsid w:val="00685A45"/>
    <w:rsid w:val="00685D18"/>
    <w:rsid w:val="00685E1E"/>
    <w:rsid w:val="00685E82"/>
    <w:rsid w:val="00685E88"/>
    <w:rsid w:val="00685ED9"/>
    <w:rsid w:val="0068608A"/>
    <w:rsid w:val="006861E3"/>
    <w:rsid w:val="00686255"/>
    <w:rsid w:val="006862A0"/>
    <w:rsid w:val="0068637F"/>
    <w:rsid w:val="006863DA"/>
    <w:rsid w:val="006866CD"/>
    <w:rsid w:val="0068674E"/>
    <w:rsid w:val="006867A9"/>
    <w:rsid w:val="006867D9"/>
    <w:rsid w:val="006868AC"/>
    <w:rsid w:val="00686A45"/>
    <w:rsid w:val="00686AD8"/>
    <w:rsid w:val="00686C63"/>
    <w:rsid w:val="00686CDA"/>
    <w:rsid w:val="00686D48"/>
    <w:rsid w:val="00686FF1"/>
    <w:rsid w:val="006870BE"/>
    <w:rsid w:val="006871B6"/>
    <w:rsid w:val="0068727A"/>
    <w:rsid w:val="00687576"/>
    <w:rsid w:val="006876AE"/>
    <w:rsid w:val="006876EB"/>
    <w:rsid w:val="0068773A"/>
    <w:rsid w:val="00687933"/>
    <w:rsid w:val="00687937"/>
    <w:rsid w:val="00687992"/>
    <w:rsid w:val="00687A94"/>
    <w:rsid w:val="00687A97"/>
    <w:rsid w:val="00687B0F"/>
    <w:rsid w:val="00687CDB"/>
    <w:rsid w:val="00687D9B"/>
    <w:rsid w:val="00687DF9"/>
    <w:rsid w:val="00687E7B"/>
    <w:rsid w:val="00687EA1"/>
    <w:rsid w:val="00687EAE"/>
    <w:rsid w:val="00687F13"/>
    <w:rsid w:val="00687F42"/>
    <w:rsid w:val="0068EA7C"/>
    <w:rsid w:val="0069004D"/>
    <w:rsid w:val="00690170"/>
    <w:rsid w:val="006901BD"/>
    <w:rsid w:val="00690622"/>
    <w:rsid w:val="00690639"/>
    <w:rsid w:val="006906EB"/>
    <w:rsid w:val="00690848"/>
    <w:rsid w:val="006908FD"/>
    <w:rsid w:val="00690904"/>
    <w:rsid w:val="00690926"/>
    <w:rsid w:val="0069094F"/>
    <w:rsid w:val="00690AC8"/>
    <w:rsid w:val="00690ACE"/>
    <w:rsid w:val="00690AE6"/>
    <w:rsid w:val="00690BB4"/>
    <w:rsid w:val="00690DB5"/>
    <w:rsid w:val="00690DDD"/>
    <w:rsid w:val="00690E65"/>
    <w:rsid w:val="00690FEF"/>
    <w:rsid w:val="00690FF1"/>
    <w:rsid w:val="00691102"/>
    <w:rsid w:val="0069110B"/>
    <w:rsid w:val="006911EA"/>
    <w:rsid w:val="0069121C"/>
    <w:rsid w:val="0069133F"/>
    <w:rsid w:val="0069159C"/>
    <w:rsid w:val="00691657"/>
    <w:rsid w:val="006919DD"/>
    <w:rsid w:val="00691A7D"/>
    <w:rsid w:val="00691CC5"/>
    <w:rsid w:val="00691F09"/>
    <w:rsid w:val="00691F30"/>
    <w:rsid w:val="00691FAB"/>
    <w:rsid w:val="00692205"/>
    <w:rsid w:val="00692463"/>
    <w:rsid w:val="0069259E"/>
    <w:rsid w:val="00692740"/>
    <w:rsid w:val="006927AC"/>
    <w:rsid w:val="0069290B"/>
    <w:rsid w:val="00692B9C"/>
    <w:rsid w:val="00692E61"/>
    <w:rsid w:val="00693175"/>
    <w:rsid w:val="0069317C"/>
    <w:rsid w:val="006931EF"/>
    <w:rsid w:val="00693366"/>
    <w:rsid w:val="00693443"/>
    <w:rsid w:val="006934CD"/>
    <w:rsid w:val="00693C87"/>
    <w:rsid w:val="00693C93"/>
    <w:rsid w:val="00693E1D"/>
    <w:rsid w:val="00693E57"/>
    <w:rsid w:val="00693EE2"/>
    <w:rsid w:val="00693F46"/>
    <w:rsid w:val="00694032"/>
    <w:rsid w:val="0069420F"/>
    <w:rsid w:val="0069431F"/>
    <w:rsid w:val="0069434B"/>
    <w:rsid w:val="0069439D"/>
    <w:rsid w:val="006944D3"/>
    <w:rsid w:val="006944F5"/>
    <w:rsid w:val="00694538"/>
    <w:rsid w:val="0069454D"/>
    <w:rsid w:val="00694627"/>
    <w:rsid w:val="00694662"/>
    <w:rsid w:val="0069467F"/>
    <w:rsid w:val="006946B4"/>
    <w:rsid w:val="00694706"/>
    <w:rsid w:val="00694A60"/>
    <w:rsid w:val="00694B23"/>
    <w:rsid w:val="00694B3E"/>
    <w:rsid w:val="00694D44"/>
    <w:rsid w:val="00694D98"/>
    <w:rsid w:val="00694DB7"/>
    <w:rsid w:val="00694EA5"/>
    <w:rsid w:val="00694F6A"/>
    <w:rsid w:val="00694FF6"/>
    <w:rsid w:val="006950A3"/>
    <w:rsid w:val="006950E3"/>
    <w:rsid w:val="0069537A"/>
    <w:rsid w:val="00695431"/>
    <w:rsid w:val="00695459"/>
    <w:rsid w:val="006954C4"/>
    <w:rsid w:val="00695532"/>
    <w:rsid w:val="006955C7"/>
    <w:rsid w:val="006955F7"/>
    <w:rsid w:val="006958ED"/>
    <w:rsid w:val="00695A5C"/>
    <w:rsid w:val="00695D39"/>
    <w:rsid w:val="00695D52"/>
    <w:rsid w:val="00695F20"/>
    <w:rsid w:val="00696172"/>
    <w:rsid w:val="006962F3"/>
    <w:rsid w:val="00696456"/>
    <w:rsid w:val="006966E2"/>
    <w:rsid w:val="00696A46"/>
    <w:rsid w:val="00696BC0"/>
    <w:rsid w:val="00696C6E"/>
    <w:rsid w:val="00696D12"/>
    <w:rsid w:val="00696E77"/>
    <w:rsid w:val="00696EF5"/>
    <w:rsid w:val="00696F92"/>
    <w:rsid w:val="00696FB6"/>
    <w:rsid w:val="006970FD"/>
    <w:rsid w:val="0069728D"/>
    <w:rsid w:val="0069733B"/>
    <w:rsid w:val="00697348"/>
    <w:rsid w:val="006973AF"/>
    <w:rsid w:val="006974B7"/>
    <w:rsid w:val="0069753C"/>
    <w:rsid w:val="006977B0"/>
    <w:rsid w:val="0069781E"/>
    <w:rsid w:val="00697861"/>
    <w:rsid w:val="00697921"/>
    <w:rsid w:val="00697ACE"/>
    <w:rsid w:val="00697E0A"/>
    <w:rsid w:val="00697E17"/>
    <w:rsid w:val="00697F9F"/>
    <w:rsid w:val="00697FA9"/>
    <w:rsid w:val="00697FC6"/>
    <w:rsid w:val="006A0084"/>
    <w:rsid w:val="006A0167"/>
    <w:rsid w:val="006A01AD"/>
    <w:rsid w:val="006A0477"/>
    <w:rsid w:val="006A05CF"/>
    <w:rsid w:val="006A0778"/>
    <w:rsid w:val="006A08AF"/>
    <w:rsid w:val="006A08C0"/>
    <w:rsid w:val="006A0923"/>
    <w:rsid w:val="006A0A35"/>
    <w:rsid w:val="006A0B12"/>
    <w:rsid w:val="006A0CCE"/>
    <w:rsid w:val="006A0EE6"/>
    <w:rsid w:val="006A0F2B"/>
    <w:rsid w:val="006A1228"/>
    <w:rsid w:val="006A1402"/>
    <w:rsid w:val="006A14F0"/>
    <w:rsid w:val="006A151B"/>
    <w:rsid w:val="006A16CC"/>
    <w:rsid w:val="006A1728"/>
    <w:rsid w:val="006A1761"/>
    <w:rsid w:val="006A177C"/>
    <w:rsid w:val="006A17A5"/>
    <w:rsid w:val="006A17FE"/>
    <w:rsid w:val="006A180C"/>
    <w:rsid w:val="006A1882"/>
    <w:rsid w:val="006A1A37"/>
    <w:rsid w:val="006A1AC3"/>
    <w:rsid w:val="006A1BC6"/>
    <w:rsid w:val="006A1CCB"/>
    <w:rsid w:val="006A1E54"/>
    <w:rsid w:val="006A2123"/>
    <w:rsid w:val="006A21B9"/>
    <w:rsid w:val="006A236B"/>
    <w:rsid w:val="006A24F8"/>
    <w:rsid w:val="006A2613"/>
    <w:rsid w:val="006A269C"/>
    <w:rsid w:val="006A27F5"/>
    <w:rsid w:val="006A28EE"/>
    <w:rsid w:val="006A2928"/>
    <w:rsid w:val="006A2B03"/>
    <w:rsid w:val="006A2B62"/>
    <w:rsid w:val="006A2ED9"/>
    <w:rsid w:val="006A2F47"/>
    <w:rsid w:val="006A2FAE"/>
    <w:rsid w:val="006A3159"/>
    <w:rsid w:val="006A31DF"/>
    <w:rsid w:val="006A3259"/>
    <w:rsid w:val="006A332E"/>
    <w:rsid w:val="006A35D9"/>
    <w:rsid w:val="006A368D"/>
    <w:rsid w:val="006A3699"/>
    <w:rsid w:val="006A37D3"/>
    <w:rsid w:val="006A3865"/>
    <w:rsid w:val="006A392F"/>
    <w:rsid w:val="006A3988"/>
    <w:rsid w:val="006A39D0"/>
    <w:rsid w:val="006A3A42"/>
    <w:rsid w:val="006A3B1C"/>
    <w:rsid w:val="006A3B5C"/>
    <w:rsid w:val="006A3B91"/>
    <w:rsid w:val="006A3C21"/>
    <w:rsid w:val="006A3CE7"/>
    <w:rsid w:val="006A3D1F"/>
    <w:rsid w:val="006A3DCF"/>
    <w:rsid w:val="006A3E92"/>
    <w:rsid w:val="006A405B"/>
    <w:rsid w:val="006A407C"/>
    <w:rsid w:val="006A40BD"/>
    <w:rsid w:val="006A4111"/>
    <w:rsid w:val="006A41A2"/>
    <w:rsid w:val="006A4213"/>
    <w:rsid w:val="006A42DE"/>
    <w:rsid w:val="006A4489"/>
    <w:rsid w:val="006A454E"/>
    <w:rsid w:val="006A479C"/>
    <w:rsid w:val="006A49E4"/>
    <w:rsid w:val="006A4CB1"/>
    <w:rsid w:val="006A4E91"/>
    <w:rsid w:val="006A4FBB"/>
    <w:rsid w:val="006A5094"/>
    <w:rsid w:val="006A50D9"/>
    <w:rsid w:val="006A50E7"/>
    <w:rsid w:val="006A5440"/>
    <w:rsid w:val="006A549A"/>
    <w:rsid w:val="006A55B0"/>
    <w:rsid w:val="006A55BE"/>
    <w:rsid w:val="006A55C6"/>
    <w:rsid w:val="006A5605"/>
    <w:rsid w:val="006A576C"/>
    <w:rsid w:val="006A57FE"/>
    <w:rsid w:val="006A5862"/>
    <w:rsid w:val="006A5A0B"/>
    <w:rsid w:val="006A5A1E"/>
    <w:rsid w:val="006A5A33"/>
    <w:rsid w:val="006A5B7C"/>
    <w:rsid w:val="006A5C8E"/>
    <w:rsid w:val="006A5DA1"/>
    <w:rsid w:val="006A5E80"/>
    <w:rsid w:val="006A5EAB"/>
    <w:rsid w:val="006A5F5E"/>
    <w:rsid w:val="006A5F89"/>
    <w:rsid w:val="006A5F8B"/>
    <w:rsid w:val="006A6084"/>
    <w:rsid w:val="006A610A"/>
    <w:rsid w:val="006A61DA"/>
    <w:rsid w:val="006A6215"/>
    <w:rsid w:val="006A62F9"/>
    <w:rsid w:val="006A6364"/>
    <w:rsid w:val="006A6476"/>
    <w:rsid w:val="006A64E5"/>
    <w:rsid w:val="006A6613"/>
    <w:rsid w:val="006A6629"/>
    <w:rsid w:val="006A662F"/>
    <w:rsid w:val="006A663B"/>
    <w:rsid w:val="006A6670"/>
    <w:rsid w:val="006A6772"/>
    <w:rsid w:val="006A67CE"/>
    <w:rsid w:val="006A6898"/>
    <w:rsid w:val="006A6BC8"/>
    <w:rsid w:val="006A6C3C"/>
    <w:rsid w:val="006A6E76"/>
    <w:rsid w:val="006A6EC8"/>
    <w:rsid w:val="006A6F70"/>
    <w:rsid w:val="006A6F84"/>
    <w:rsid w:val="006A6FFB"/>
    <w:rsid w:val="006A7240"/>
    <w:rsid w:val="006A7434"/>
    <w:rsid w:val="006A75BE"/>
    <w:rsid w:val="006A7604"/>
    <w:rsid w:val="006A7768"/>
    <w:rsid w:val="006A786C"/>
    <w:rsid w:val="006A7A0C"/>
    <w:rsid w:val="006A7A35"/>
    <w:rsid w:val="006A7A59"/>
    <w:rsid w:val="006A7CE9"/>
    <w:rsid w:val="006A7DA1"/>
    <w:rsid w:val="006A7E52"/>
    <w:rsid w:val="006A7F6E"/>
    <w:rsid w:val="006A7FB4"/>
    <w:rsid w:val="006A7FF5"/>
    <w:rsid w:val="006A8936"/>
    <w:rsid w:val="006AFAB9"/>
    <w:rsid w:val="006AFFE4"/>
    <w:rsid w:val="006B0139"/>
    <w:rsid w:val="006B0179"/>
    <w:rsid w:val="006B01FC"/>
    <w:rsid w:val="006B0370"/>
    <w:rsid w:val="006B058A"/>
    <w:rsid w:val="006B05B0"/>
    <w:rsid w:val="006B05BD"/>
    <w:rsid w:val="006B05C7"/>
    <w:rsid w:val="006B05D6"/>
    <w:rsid w:val="006B06EE"/>
    <w:rsid w:val="006B074E"/>
    <w:rsid w:val="006B0770"/>
    <w:rsid w:val="006B080E"/>
    <w:rsid w:val="006B084C"/>
    <w:rsid w:val="006B0876"/>
    <w:rsid w:val="006B0A03"/>
    <w:rsid w:val="006B0A50"/>
    <w:rsid w:val="006B0C98"/>
    <w:rsid w:val="006B0CE5"/>
    <w:rsid w:val="006B0E17"/>
    <w:rsid w:val="006B0F71"/>
    <w:rsid w:val="006B0FCE"/>
    <w:rsid w:val="006B1236"/>
    <w:rsid w:val="006B1239"/>
    <w:rsid w:val="006B15ED"/>
    <w:rsid w:val="006B162F"/>
    <w:rsid w:val="006B16FE"/>
    <w:rsid w:val="006B17C2"/>
    <w:rsid w:val="006B182A"/>
    <w:rsid w:val="006B195E"/>
    <w:rsid w:val="006B19D8"/>
    <w:rsid w:val="006B1A0E"/>
    <w:rsid w:val="006B1A7F"/>
    <w:rsid w:val="006B1C60"/>
    <w:rsid w:val="006B1E56"/>
    <w:rsid w:val="006B1F39"/>
    <w:rsid w:val="006B1F49"/>
    <w:rsid w:val="006B1F91"/>
    <w:rsid w:val="006B2174"/>
    <w:rsid w:val="006B22CF"/>
    <w:rsid w:val="006B248A"/>
    <w:rsid w:val="006B256C"/>
    <w:rsid w:val="006B25A2"/>
    <w:rsid w:val="006B25BC"/>
    <w:rsid w:val="006B2646"/>
    <w:rsid w:val="006B2655"/>
    <w:rsid w:val="006B2770"/>
    <w:rsid w:val="006B288E"/>
    <w:rsid w:val="006B28B3"/>
    <w:rsid w:val="006B2BAC"/>
    <w:rsid w:val="006B2BB1"/>
    <w:rsid w:val="006B2C9D"/>
    <w:rsid w:val="006B2DC9"/>
    <w:rsid w:val="006B2DEB"/>
    <w:rsid w:val="006B30B7"/>
    <w:rsid w:val="006B310B"/>
    <w:rsid w:val="006B314F"/>
    <w:rsid w:val="006B322B"/>
    <w:rsid w:val="006B32BC"/>
    <w:rsid w:val="006B3361"/>
    <w:rsid w:val="006B3662"/>
    <w:rsid w:val="006B3798"/>
    <w:rsid w:val="006B380E"/>
    <w:rsid w:val="006B39D8"/>
    <w:rsid w:val="006B3BCF"/>
    <w:rsid w:val="006B410D"/>
    <w:rsid w:val="006B4120"/>
    <w:rsid w:val="006B4221"/>
    <w:rsid w:val="006B424F"/>
    <w:rsid w:val="006B4267"/>
    <w:rsid w:val="006B427C"/>
    <w:rsid w:val="006B4352"/>
    <w:rsid w:val="006B4408"/>
    <w:rsid w:val="006B4520"/>
    <w:rsid w:val="006B4862"/>
    <w:rsid w:val="006B4951"/>
    <w:rsid w:val="006B49E9"/>
    <w:rsid w:val="006B4B19"/>
    <w:rsid w:val="006B4B25"/>
    <w:rsid w:val="006B4B46"/>
    <w:rsid w:val="006B4D98"/>
    <w:rsid w:val="006B4E7B"/>
    <w:rsid w:val="006B4FB6"/>
    <w:rsid w:val="006B4FE1"/>
    <w:rsid w:val="006B4FFD"/>
    <w:rsid w:val="006B50FD"/>
    <w:rsid w:val="006B5200"/>
    <w:rsid w:val="006B5274"/>
    <w:rsid w:val="006B52EF"/>
    <w:rsid w:val="006B5355"/>
    <w:rsid w:val="006B55DA"/>
    <w:rsid w:val="006B56D2"/>
    <w:rsid w:val="006B5802"/>
    <w:rsid w:val="006B58C3"/>
    <w:rsid w:val="006B599E"/>
    <w:rsid w:val="006B5AA8"/>
    <w:rsid w:val="006B5CBA"/>
    <w:rsid w:val="006B5D46"/>
    <w:rsid w:val="006B5D47"/>
    <w:rsid w:val="006B5DAC"/>
    <w:rsid w:val="006B5ECE"/>
    <w:rsid w:val="006B5FEE"/>
    <w:rsid w:val="006B605C"/>
    <w:rsid w:val="006B60D5"/>
    <w:rsid w:val="006B60E8"/>
    <w:rsid w:val="006B610B"/>
    <w:rsid w:val="006B6147"/>
    <w:rsid w:val="006B6198"/>
    <w:rsid w:val="006B6366"/>
    <w:rsid w:val="006B6489"/>
    <w:rsid w:val="006B6624"/>
    <w:rsid w:val="006B67B0"/>
    <w:rsid w:val="006B6901"/>
    <w:rsid w:val="006B6908"/>
    <w:rsid w:val="006B692C"/>
    <w:rsid w:val="006B69E9"/>
    <w:rsid w:val="006B6B37"/>
    <w:rsid w:val="006B6C86"/>
    <w:rsid w:val="006B6ECE"/>
    <w:rsid w:val="006B7098"/>
    <w:rsid w:val="006B7110"/>
    <w:rsid w:val="006B733C"/>
    <w:rsid w:val="006B7348"/>
    <w:rsid w:val="006B73B3"/>
    <w:rsid w:val="006B749A"/>
    <w:rsid w:val="006B74BE"/>
    <w:rsid w:val="006B753E"/>
    <w:rsid w:val="006B765A"/>
    <w:rsid w:val="006B7760"/>
    <w:rsid w:val="006B7770"/>
    <w:rsid w:val="006B7874"/>
    <w:rsid w:val="006B7909"/>
    <w:rsid w:val="006B79E1"/>
    <w:rsid w:val="006B7D4B"/>
    <w:rsid w:val="006B7E5E"/>
    <w:rsid w:val="006B7EF6"/>
    <w:rsid w:val="006BFCB2"/>
    <w:rsid w:val="006C0407"/>
    <w:rsid w:val="006C0447"/>
    <w:rsid w:val="006C0633"/>
    <w:rsid w:val="006C064B"/>
    <w:rsid w:val="006C06ED"/>
    <w:rsid w:val="006C07D8"/>
    <w:rsid w:val="006C0862"/>
    <w:rsid w:val="006C08E3"/>
    <w:rsid w:val="006C0995"/>
    <w:rsid w:val="006C0A31"/>
    <w:rsid w:val="006C0A5A"/>
    <w:rsid w:val="006C0D2E"/>
    <w:rsid w:val="006C0DF2"/>
    <w:rsid w:val="006C1032"/>
    <w:rsid w:val="006C114F"/>
    <w:rsid w:val="006C1211"/>
    <w:rsid w:val="006C135C"/>
    <w:rsid w:val="006C139F"/>
    <w:rsid w:val="006C13A4"/>
    <w:rsid w:val="006C14A4"/>
    <w:rsid w:val="006C1517"/>
    <w:rsid w:val="006C15A9"/>
    <w:rsid w:val="006C1756"/>
    <w:rsid w:val="006C190C"/>
    <w:rsid w:val="006C192B"/>
    <w:rsid w:val="006C19E1"/>
    <w:rsid w:val="006C1B7E"/>
    <w:rsid w:val="006C1C2A"/>
    <w:rsid w:val="006C1C3F"/>
    <w:rsid w:val="006C1E5A"/>
    <w:rsid w:val="006C1FE8"/>
    <w:rsid w:val="006C2159"/>
    <w:rsid w:val="006C22D5"/>
    <w:rsid w:val="006C2343"/>
    <w:rsid w:val="006C239C"/>
    <w:rsid w:val="006C2411"/>
    <w:rsid w:val="006C2585"/>
    <w:rsid w:val="006C25E6"/>
    <w:rsid w:val="006C2680"/>
    <w:rsid w:val="006C293B"/>
    <w:rsid w:val="006C296D"/>
    <w:rsid w:val="006C299C"/>
    <w:rsid w:val="006C2A4C"/>
    <w:rsid w:val="006C2AE3"/>
    <w:rsid w:val="006C2BB0"/>
    <w:rsid w:val="006C2CA5"/>
    <w:rsid w:val="006C2CAB"/>
    <w:rsid w:val="006C2DC3"/>
    <w:rsid w:val="006C2E74"/>
    <w:rsid w:val="006C32A3"/>
    <w:rsid w:val="006C334C"/>
    <w:rsid w:val="006C33A0"/>
    <w:rsid w:val="006C33DC"/>
    <w:rsid w:val="006C33F3"/>
    <w:rsid w:val="006C3500"/>
    <w:rsid w:val="006C367B"/>
    <w:rsid w:val="006C3882"/>
    <w:rsid w:val="006C3C84"/>
    <w:rsid w:val="006C3CE6"/>
    <w:rsid w:val="006C3DFE"/>
    <w:rsid w:val="006C3EBB"/>
    <w:rsid w:val="006C403F"/>
    <w:rsid w:val="006C4165"/>
    <w:rsid w:val="006C437F"/>
    <w:rsid w:val="006C4391"/>
    <w:rsid w:val="006C449B"/>
    <w:rsid w:val="006C4513"/>
    <w:rsid w:val="006C4521"/>
    <w:rsid w:val="006C4538"/>
    <w:rsid w:val="006C45BB"/>
    <w:rsid w:val="006C474B"/>
    <w:rsid w:val="006C4860"/>
    <w:rsid w:val="006C490D"/>
    <w:rsid w:val="006C4A79"/>
    <w:rsid w:val="006C4B2C"/>
    <w:rsid w:val="006C4BC8"/>
    <w:rsid w:val="006C4C86"/>
    <w:rsid w:val="006C4D57"/>
    <w:rsid w:val="006C4D98"/>
    <w:rsid w:val="006C4E54"/>
    <w:rsid w:val="006C4F13"/>
    <w:rsid w:val="006C503E"/>
    <w:rsid w:val="006C50F3"/>
    <w:rsid w:val="006C538E"/>
    <w:rsid w:val="006C5676"/>
    <w:rsid w:val="006C58C1"/>
    <w:rsid w:val="006C59F3"/>
    <w:rsid w:val="006C5A53"/>
    <w:rsid w:val="006C5A74"/>
    <w:rsid w:val="006C5ACD"/>
    <w:rsid w:val="006C5BDD"/>
    <w:rsid w:val="006C5C05"/>
    <w:rsid w:val="006C5C0A"/>
    <w:rsid w:val="006C5E34"/>
    <w:rsid w:val="006C5E3F"/>
    <w:rsid w:val="006C5E94"/>
    <w:rsid w:val="006C5F86"/>
    <w:rsid w:val="006C6092"/>
    <w:rsid w:val="006C616E"/>
    <w:rsid w:val="006C63C6"/>
    <w:rsid w:val="006C63ED"/>
    <w:rsid w:val="006C64FA"/>
    <w:rsid w:val="006C6554"/>
    <w:rsid w:val="006C65F7"/>
    <w:rsid w:val="006C661E"/>
    <w:rsid w:val="006C666B"/>
    <w:rsid w:val="006C66A4"/>
    <w:rsid w:val="006C6884"/>
    <w:rsid w:val="006C6AF6"/>
    <w:rsid w:val="006C6C3F"/>
    <w:rsid w:val="006C6CC6"/>
    <w:rsid w:val="006C6D7B"/>
    <w:rsid w:val="006C6E65"/>
    <w:rsid w:val="006C6EBF"/>
    <w:rsid w:val="006C6EE7"/>
    <w:rsid w:val="006C6FB7"/>
    <w:rsid w:val="006C719F"/>
    <w:rsid w:val="006C71DC"/>
    <w:rsid w:val="006C723F"/>
    <w:rsid w:val="006C728C"/>
    <w:rsid w:val="006C73CC"/>
    <w:rsid w:val="006C74BB"/>
    <w:rsid w:val="006C74DE"/>
    <w:rsid w:val="006C7659"/>
    <w:rsid w:val="006C7730"/>
    <w:rsid w:val="006C774E"/>
    <w:rsid w:val="006C77B4"/>
    <w:rsid w:val="006C7C49"/>
    <w:rsid w:val="006C7DAC"/>
    <w:rsid w:val="006C7DAD"/>
    <w:rsid w:val="006C7E85"/>
    <w:rsid w:val="006C7F0F"/>
    <w:rsid w:val="006CC654"/>
    <w:rsid w:val="006D006A"/>
    <w:rsid w:val="006D00EF"/>
    <w:rsid w:val="006D0230"/>
    <w:rsid w:val="006D02C4"/>
    <w:rsid w:val="006D02F4"/>
    <w:rsid w:val="006D0527"/>
    <w:rsid w:val="006D0639"/>
    <w:rsid w:val="006D0858"/>
    <w:rsid w:val="006D0A0F"/>
    <w:rsid w:val="006D0A52"/>
    <w:rsid w:val="006D0ADB"/>
    <w:rsid w:val="006D0B77"/>
    <w:rsid w:val="006D0C31"/>
    <w:rsid w:val="006D0C9E"/>
    <w:rsid w:val="006D0FBD"/>
    <w:rsid w:val="006D102F"/>
    <w:rsid w:val="006D13C9"/>
    <w:rsid w:val="006D150D"/>
    <w:rsid w:val="006D1643"/>
    <w:rsid w:val="006D1677"/>
    <w:rsid w:val="006D170A"/>
    <w:rsid w:val="006D1712"/>
    <w:rsid w:val="006D1839"/>
    <w:rsid w:val="006D1840"/>
    <w:rsid w:val="006D1919"/>
    <w:rsid w:val="006D194E"/>
    <w:rsid w:val="006D1B00"/>
    <w:rsid w:val="006D1C3B"/>
    <w:rsid w:val="006D1D02"/>
    <w:rsid w:val="006D1F72"/>
    <w:rsid w:val="006D1F99"/>
    <w:rsid w:val="006D236B"/>
    <w:rsid w:val="006D2372"/>
    <w:rsid w:val="006D25CE"/>
    <w:rsid w:val="006D25DF"/>
    <w:rsid w:val="006D261D"/>
    <w:rsid w:val="006D263E"/>
    <w:rsid w:val="006D27CB"/>
    <w:rsid w:val="006D29A4"/>
    <w:rsid w:val="006D2A29"/>
    <w:rsid w:val="006D2BC4"/>
    <w:rsid w:val="006D2C8E"/>
    <w:rsid w:val="006D2EC3"/>
    <w:rsid w:val="006D2F9A"/>
    <w:rsid w:val="006D2FA4"/>
    <w:rsid w:val="006D2FB7"/>
    <w:rsid w:val="006D31E6"/>
    <w:rsid w:val="006D3279"/>
    <w:rsid w:val="006D3353"/>
    <w:rsid w:val="006D3493"/>
    <w:rsid w:val="006D349D"/>
    <w:rsid w:val="006D353E"/>
    <w:rsid w:val="006D36AA"/>
    <w:rsid w:val="006D3C8D"/>
    <w:rsid w:val="006D3E09"/>
    <w:rsid w:val="006D3FDA"/>
    <w:rsid w:val="006D4003"/>
    <w:rsid w:val="006D4057"/>
    <w:rsid w:val="006D41DD"/>
    <w:rsid w:val="006D4253"/>
    <w:rsid w:val="006D4463"/>
    <w:rsid w:val="006D453A"/>
    <w:rsid w:val="006D459F"/>
    <w:rsid w:val="006D45C4"/>
    <w:rsid w:val="006D45F1"/>
    <w:rsid w:val="006D47B0"/>
    <w:rsid w:val="006D4800"/>
    <w:rsid w:val="006D4864"/>
    <w:rsid w:val="006D4988"/>
    <w:rsid w:val="006D4A90"/>
    <w:rsid w:val="006D4D15"/>
    <w:rsid w:val="006D4DC6"/>
    <w:rsid w:val="006D4E7C"/>
    <w:rsid w:val="006D5077"/>
    <w:rsid w:val="006D5163"/>
    <w:rsid w:val="006D52B2"/>
    <w:rsid w:val="006D5367"/>
    <w:rsid w:val="006D53C0"/>
    <w:rsid w:val="006D54C6"/>
    <w:rsid w:val="006D54EB"/>
    <w:rsid w:val="006D5737"/>
    <w:rsid w:val="006D586F"/>
    <w:rsid w:val="006D5A31"/>
    <w:rsid w:val="006D5A3E"/>
    <w:rsid w:val="006D5A7C"/>
    <w:rsid w:val="006D5BBD"/>
    <w:rsid w:val="006D5C90"/>
    <w:rsid w:val="006D5CBC"/>
    <w:rsid w:val="006D6025"/>
    <w:rsid w:val="006D60B8"/>
    <w:rsid w:val="006D641B"/>
    <w:rsid w:val="006D6863"/>
    <w:rsid w:val="006D6935"/>
    <w:rsid w:val="006D695D"/>
    <w:rsid w:val="006D6994"/>
    <w:rsid w:val="006D6A23"/>
    <w:rsid w:val="006D6A2F"/>
    <w:rsid w:val="006D6AAD"/>
    <w:rsid w:val="006D6C9C"/>
    <w:rsid w:val="006D6D27"/>
    <w:rsid w:val="006D6D3D"/>
    <w:rsid w:val="006D6D95"/>
    <w:rsid w:val="006D6E80"/>
    <w:rsid w:val="006D6F3C"/>
    <w:rsid w:val="006D701B"/>
    <w:rsid w:val="006D70FD"/>
    <w:rsid w:val="006D712A"/>
    <w:rsid w:val="006D73B0"/>
    <w:rsid w:val="006D73C0"/>
    <w:rsid w:val="006D7428"/>
    <w:rsid w:val="006D75B2"/>
    <w:rsid w:val="006D7686"/>
    <w:rsid w:val="006D79B5"/>
    <w:rsid w:val="006D79B9"/>
    <w:rsid w:val="006D7B4D"/>
    <w:rsid w:val="006D7C39"/>
    <w:rsid w:val="006D7E92"/>
    <w:rsid w:val="006E011E"/>
    <w:rsid w:val="006E0347"/>
    <w:rsid w:val="006E04C4"/>
    <w:rsid w:val="006E0595"/>
    <w:rsid w:val="006E0625"/>
    <w:rsid w:val="006E07A0"/>
    <w:rsid w:val="006E0898"/>
    <w:rsid w:val="006E093E"/>
    <w:rsid w:val="006E09A6"/>
    <w:rsid w:val="006E0A29"/>
    <w:rsid w:val="006E0AF7"/>
    <w:rsid w:val="006E0BF0"/>
    <w:rsid w:val="006E0D45"/>
    <w:rsid w:val="006E0DC5"/>
    <w:rsid w:val="006E0E38"/>
    <w:rsid w:val="006E0EF5"/>
    <w:rsid w:val="006E1012"/>
    <w:rsid w:val="006E1126"/>
    <w:rsid w:val="006E1251"/>
    <w:rsid w:val="006E12C0"/>
    <w:rsid w:val="006E12F5"/>
    <w:rsid w:val="006E1481"/>
    <w:rsid w:val="006E1584"/>
    <w:rsid w:val="006E15F4"/>
    <w:rsid w:val="006E163A"/>
    <w:rsid w:val="006E1759"/>
    <w:rsid w:val="006E1778"/>
    <w:rsid w:val="006E17F8"/>
    <w:rsid w:val="006E184C"/>
    <w:rsid w:val="006E194B"/>
    <w:rsid w:val="006E19E4"/>
    <w:rsid w:val="006E1A84"/>
    <w:rsid w:val="006E1B2A"/>
    <w:rsid w:val="006E1C32"/>
    <w:rsid w:val="006E1C6F"/>
    <w:rsid w:val="006E1CBD"/>
    <w:rsid w:val="006E1D2C"/>
    <w:rsid w:val="006E1D47"/>
    <w:rsid w:val="006E1EAB"/>
    <w:rsid w:val="006E1EDB"/>
    <w:rsid w:val="006E203C"/>
    <w:rsid w:val="006E209B"/>
    <w:rsid w:val="006E2141"/>
    <w:rsid w:val="006E21E1"/>
    <w:rsid w:val="006E23A0"/>
    <w:rsid w:val="006E2486"/>
    <w:rsid w:val="006E2528"/>
    <w:rsid w:val="006E25C2"/>
    <w:rsid w:val="006E27AA"/>
    <w:rsid w:val="006E27D6"/>
    <w:rsid w:val="006E2A86"/>
    <w:rsid w:val="006E2B3A"/>
    <w:rsid w:val="006E2CA6"/>
    <w:rsid w:val="006E2CBC"/>
    <w:rsid w:val="006E2D2F"/>
    <w:rsid w:val="006E2DE6"/>
    <w:rsid w:val="006E2EAD"/>
    <w:rsid w:val="006E3126"/>
    <w:rsid w:val="006E338D"/>
    <w:rsid w:val="006E34F0"/>
    <w:rsid w:val="006E3692"/>
    <w:rsid w:val="006E36B6"/>
    <w:rsid w:val="006E3703"/>
    <w:rsid w:val="006E37B1"/>
    <w:rsid w:val="006E3893"/>
    <w:rsid w:val="006E39AA"/>
    <w:rsid w:val="006E39FE"/>
    <w:rsid w:val="006E3A91"/>
    <w:rsid w:val="006E3AE7"/>
    <w:rsid w:val="006E3BB8"/>
    <w:rsid w:val="006E3BCF"/>
    <w:rsid w:val="006E3BE7"/>
    <w:rsid w:val="006E3D17"/>
    <w:rsid w:val="006E40C0"/>
    <w:rsid w:val="006E413A"/>
    <w:rsid w:val="006E434B"/>
    <w:rsid w:val="006E4433"/>
    <w:rsid w:val="006E4519"/>
    <w:rsid w:val="006E46CF"/>
    <w:rsid w:val="006E471F"/>
    <w:rsid w:val="006E48C2"/>
    <w:rsid w:val="006E4960"/>
    <w:rsid w:val="006E49C0"/>
    <w:rsid w:val="006E4A7E"/>
    <w:rsid w:val="006E4B21"/>
    <w:rsid w:val="006E4B36"/>
    <w:rsid w:val="006E4D77"/>
    <w:rsid w:val="006E4D83"/>
    <w:rsid w:val="006E4E2E"/>
    <w:rsid w:val="006E4E6A"/>
    <w:rsid w:val="006E50B0"/>
    <w:rsid w:val="006E5181"/>
    <w:rsid w:val="006E53BA"/>
    <w:rsid w:val="006E5485"/>
    <w:rsid w:val="006E5908"/>
    <w:rsid w:val="006E59A1"/>
    <w:rsid w:val="006E5A10"/>
    <w:rsid w:val="006E5A3F"/>
    <w:rsid w:val="006E5A4A"/>
    <w:rsid w:val="006E5C94"/>
    <w:rsid w:val="006E5C98"/>
    <w:rsid w:val="006E5D84"/>
    <w:rsid w:val="006E5D8E"/>
    <w:rsid w:val="006E60EF"/>
    <w:rsid w:val="006E60F8"/>
    <w:rsid w:val="006E6105"/>
    <w:rsid w:val="006E6133"/>
    <w:rsid w:val="006E61C8"/>
    <w:rsid w:val="006E6354"/>
    <w:rsid w:val="006E6364"/>
    <w:rsid w:val="006E67F5"/>
    <w:rsid w:val="006E6823"/>
    <w:rsid w:val="006E692C"/>
    <w:rsid w:val="006E6B08"/>
    <w:rsid w:val="006E6B23"/>
    <w:rsid w:val="006E6C63"/>
    <w:rsid w:val="006E6C72"/>
    <w:rsid w:val="006E6D6E"/>
    <w:rsid w:val="006E6D8C"/>
    <w:rsid w:val="006E6EE2"/>
    <w:rsid w:val="006E70BF"/>
    <w:rsid w:val="006E7277"/>
    <w:rsid w:val="006E7470"/>
    <w:rsid w:val="006E7713"/>
    <w:rsid w:val="006E7805"/>
    <w:rsid w:val="006E78A8"/>
    <w:rsid w:val="006E78AD"/>
    <w:rsid w:val="006E791A"/>
    <w:rsid w:val="006E7973"/>
    <w:rsid w:val="006E7A02"/>
    <w:rsid w:val="006E7A71"/>
    <w:rsid w:val="006E7AB6"/>
    <w:rsid w:val="006E7BF9"/>
    <w:rsid w:val="006E7CC3"/>
    <w:rsid w:val="006E7D64"/>
    <w:rsid w:val="006E7DB8"/>
    <w:rsid w:val="006E7FD6"/>
    <w:rsid w:val="006EF441"/>
    <w:rsid w:val="006F01FA"/>
    <w:rsid w:val="006F01FC"/>
    <w:rsid w:val="006F040C"/>
    <w:rsid w:val="006F0455"/>
    <w:rsid w:val="006F0456"/>
    <w:rsid w:val="006F0538"/>
    <w:rsid w:val="006F05FC"/>
    <w:rsid w:val="006F069F"/>
    <w:rsid w:val="006F06DE"/>
    <w:rsid w:val="006F09AC"/>
    <w:rsid w:val="006F09AE"/>
    <w:rsid w:val="006F09BC"/>
    <w:rsid w:val="006F09C4"/>
    <w:rsid w:val="006F0A55"/>
    <w:rsid w:val="006F0ADA"/>
    <w:rsid w:val="006F0B4F"/>
    <w:rsid w:val="006F0B5D"/>
    <w:rsid w:val="006F0BFF"/>
    <w:rsid w:val="006F0DE8"/>
    <w:rsid w:val="006F0E97"/>
    <w:rsid w:val="006F0F2B"/>
    <w:rsid w:val="006F0F58"/>
    <w:rsid w:val="006F115D"/>
    <w:rsid w:val="006F1241"/>
    <w:rsid w:val="006F126C"/>
    <w:rsid w:val="006F1283"/>
    <w:rsid w:val="006F131B"/>
    <w:rsid w:val="006F13B0"/>
    <w:rsid w:val="006F13FA"/>
    <w:rsid w:val="006F152E"/>
    <w:rsid w:val="006F1898"/>
    <w:rsid w:val="006F1A10"/>
    <w:rsid w:val="006F1B51"/>
    <w:rsid w:val="006F1BB9"/>
    <w:rsid w:val="006F1C8D"/>
    <w:rsid w:val="006F1D3C"/>
    <w:rsid w:val="006F1DE5"/>
    <w:rsid w:val="006F1EC6"/>
    <w:rsid w:val="006F1FF9"/>
    <w:rsid w:val="006F20B7"/>
    <w:rsid w:val="006F20E9"/>
    <w:rsid w:val="006F217C"/>
    <w:rsid w:val="006F218D"/>
    <w:rsid w:val="006F21FD"/>
    <w:rsid w:val="006F223D"/>
    <w:rsid w:val="006F234F"/>
    <w:rsid w:val="006F2412"/>
    <w:rsid w:val="006F24DD"/>
    <w:rsid w:val="006F2589"/>
    <w:rsid w:val="006F2690"/>
    <w:rsid w:val="006F26BE"/>
    <w:rsid w:val="006F284C"/>
    <w:rsid w:val="006F28FF"/>
    <w:rsid w:val="006F2C22"/>
    <w:rsid w:val="006F2E0C"/>
    <w:rsid w:val="006F2E88"/>
    <w:rsid w:val="006F2E8A"/>
    <w:rsid w:val="006F3126"/>
    <w:rsid w:val="006F3134"/>
    <w:rsid w:val="006F33BF"/>
    <w:rsid w:val="006F351F"/>
    <w:rsid w:val="006F35F4"/>
    <w:rsid w:val="006F3604"/>
    <w:rsid w:val="006F3707"/>
    <w:rsid w:val="006F3781"/>
    <w:rsid w:val="006F3861"/>
    <w:rsid w:val="006F386D"/>
    <w:rsid w:val="006F38B8"/>
    <w:rsid w:val="006F3AE6"/>
    <w:rsid w:val="006F3B7E"/>
    <w:rsid w:val="006F3B95"/>
    <w:rsid w:val="006F3C20"/>
    <w:rsid w:val="006F3E2E"/>
    <w:rsid w:val="006F4043"/>
    <w:rsid w:val="006F4068"/>
    <w:rsid w:val="006F41E4"/>
    <w:rsid w:val="006F4493"/>
    <w:rsid w:val="006F45CE"/>
    <w:rsid w:val="006F477B"/>
    <w:rsid w:val="006F4799"/>
    <w:rsid w:val="006F48D6"/>
    <w:rsid w:val="006F4A11"/>
    <w:rsid w:val="006F4A37"/>
    <w:rsid w:val="006F4A9D"/>
    <w:rsid w:val="006F4AC8"/>
    <w:rsid w:val="006F4D1E"/>
    <w:rsid w:val="006F4D86"/>
    <w:rsid w:val="006F4E47"/>
    <w:rsid w:val="006F4F21"/>
    <w:rsid w:val="006F4F38"/>
    <w:rsid w:val="006F4FBD"/>
    <w:rsid w:val="006F51FD"/>
    <w:rsid w:val="006F5234"/>
    <w:rsid w:val="006F5255"/>
    <w:rsid w:val="006F5272"/>
    <w:rsid w:val="006F53DB"/>
    <w:rsid w:val="006F5499"/>
    <w:rsid w:val="006F54A6"/>
    <w:rsid w:val="006F5696"/>
    <w:rsid w:val="006F5740"/>
    <w:rsid w:val="006F5A69"/>
    <w:rsid w:val="006F5B17"/>
    <w:rsid w:val="006F5CFE"/>
    <w:rsid w:val="006F5D78"/>
    <w:rsid w:val="006F5E0B"/>
    <w:rsid w:val="006F5F83"/>
    <w:rsid w:val="006F618B"/>
    <w:rsid w:val="006F61F6"/>
    <w:rsid w:val="006F62D4"/>
    <w:rsid w:val="006F64D5"/>
    <w:rsid w:val="006F64E6"/>
    <w:rsid w:val="006F66EB"/>
    <w:rsid w:val="006F68A3"/>
    <w:rsid w:val="006F6925"/>
    <w:rsid w:val="006F6A2F"/>
    <w:rsid w:val="006F6A51"/>
    <w:rsid w:val="006F6CC7"/>
    <w:rsid w:val="006F6CD0"/>
    <w:rsid w:val="006F6D11"/>
    <w:rsid w:val="006F6DBC"/>
    <w:rsid w:val="006F6E05"/>
    <w:rsid w:val="006F6EA6"/>
    <w:rsid w:val="006F6EC5"/>
    <w:rsid w:val="006F6F8F"/>
    <w:rsid w:val="006F6FBD"/>
    <w:rsid w:val="006F6FEE"/>
    <w:rsid w:val="006F704C"/>
    <w:rsid w:val="006F7062"/>
    <w:rsid w:val="006F70A6"/>
    <w:rsid w:val="006F7208"/>
    <w:rsid w:val="006F72A2"/>
    <w:rsid w:val="006F72D6"/>
    <w:rsid w:val="006F7339"/>
    <w:rsid w:val="006F73D9"/>
    <w:rsid w:val="006F748E"/>
    <w:rsid w:val="006F74F4"/>
    <w:rsid w:val="006F74FF"/>
    <w:rsid w:val="006F754D"/>
    <w:rsid w:val="006F7578"/>
    <w:rsid w:val="006F762A"/>
    <w:rsid w:val="006F76C6"/>
    <w:rsid w:val="006F7877"/>
    <w:rsid w:val="006F7921"/>
    <w:rsid w:val="006F7B8E"/>
    <w:rsid w:val="006F7C33"/>
    <w:rsid w:val="006F7C71"/>
    <w:rsid w:val="006F7D02"/>
    <w:rsid w:val="006F7D3C"/>
    <w:rsid w:val="006F7DE7"/>
    <w:rsid w:val="00700027"/>
    <w:rsid w:val="00700057"/>
    <w:rsid w:val="007000CF"/>
    <w:rsid w:val="00700200"/>
    <w:rsid w:val="00700206"/>
    <w:rsid w:val="0070021B"/>
    <w:rsid w:val="00700267"/>
    <w:rsid w:val="007002F6"/>
    <w:rsid w:val="0070036F"/>
    <w:rsid w:val="0070045D"/>
    <w:rsid w:val="00700586"/>
    <w:rsid w:val="007005CD"/>
    <w:rsid w:val="00700971"/>
    <w:rsid w:val="00700992"/>
    <w:rsid w:val="00700A66"/>
    <w:rsid w:val="00700CA3"/>
    <w:rsid w:val="00700D51"/>
    <w:rsid w:val="00700F1E"/>
    <w:rsid w:val="00700F4C"/>
    <w:rsid w:val="00701065"/>
    <w:rsid w:val="00701140"/>
    <w:rsid w:val="00701292"/>
    <w:rsid w:val="0070142E"/>
    <w:rsid w:val="00701432"/>
    <w:rsid w:val="00701438"/>
    <w:rsid w:val="007016A1"/>
    <w:rsid w:val="007016A8"/>
    <w:rsid w:val="00701896"/>
    <w:rsid w:val="007018FA"/>
    <w:rsid w:val="0070199F"/>
    <w:rsid w:val="00701B5B"/>
    <w:rsid w:val="00701CD8"/>
    <w:rsid w:val="00701DB0"/>
    <w:rsid w:val="00701DF5"/>
    <w:rsid w:val="00701EF0"/>
    <w:rsid w:val="00701F01"/>
    <w:rsid w:val="00701F2B"/>
    <w:rsid w:val="00701F3F"/>
    <w:rsid w:val="00701F96"/>
    <w:rsid w:val="00702062"/>
    <w:rsid w:val="007021EB"/>
    <w:rsid w:val="00702294"/>
    <w:rsid w:val="007023C9"/>
    <w:rsid w:val="007024E8"/>
    <w:rsid w:val="00702514"/>
    <w:rsid w:val="0070253A"/>
    <w:rsid w:val="00702564"/>
    <w:rsid w:val="007025DE"/>
    <w:rsid w:val="007026EB"/>
    <w:rsid w:val="00702780"/>
    <w:rsid w:val="007027C6"/>
    <w:rsid w:val="00702932"/>
    <w:rsid w:val="00702A7E"/>
    <w:rsid w:val="00702B8C"/>
    <w:rsid w:val="00702D58"/>
    <w:rsid w:val="00702DBE"/>
    <w:rsid w:val="00702E5B"/>
    <w:rsid w:val="00702E9C"/>
    <w:rsid w:val="0070309A"/>
    <w:rsid w:val="007030CF"/>
    <w:rsid w:val="007031AF"/>
    <w:rsid w:val="00703272"/>
    <w:rsid w:val="00703307"/>
    <w:rsid w:val="007034E7"/>
    <w:rsid w:val="007035F1"/>
    <w:rsid w:val="007035FB"/>
    <w:rsid w:val="007037E8"/>
    <w:rsid w:val="00703A85"/>
    <w:rsid w:val="00703B79"/>
    <w:rsid w:val="00703D17"/>
    <w:rsid w:val="00703D3F"/>
    <w:rsid w:val="00703E30"/>
    <w:rsid w:val="00703EAB"/>
    <w:rsid w:val="00703EFE"/>
    <w:rsid w:val="00703F0D"/>
    <w:rsid w:val="00703FA3"/>
    <w:rsid w:val="00703FA9"/>
    <w:rsid w:val="007040F5"/>
    <w:rsid w:val="00704192"/>
    <w:rsid w:val="00704818"/>
    <w:rsid w:val="007049FC"/>
    <w:rsid w:val="00704B2C"/>
    <w:rsid w:val="00704C37"/>
    <w:rsid w:val="00704CD2"/>
    <w:rsid w:val="00704D92"/>
    <w:rsid w:val="00704DE2"/>
    <w:rsid w:val="00705076"/>
    <w:rsid w:val="00705157"/>
    <w:rsid w:val="00705171"/>
    <w:rsid w:val="007054BE"/>
    <w:rsid w:val="0070552B"/>
    <w:rsid w:val="007055AC"/>
    <w:rsid w:val="007055CF"/>
    <w:rsid w:val="007058B3"/>
    <w:rsid w:val="00705952"/>
    <w:rsid w:val="00705A3D"/>
    <w:rsid w:val="00705AAE"/>
    <w:rsid w:val="00705BD2"/>
    <w:rsid w:val="00705C59"/>
    <w:rsid w:val="00705E7A"/>
    <w:rsid w:val="00705EC7"/>
    <w:rsid w:val="00705FE0"/>
    <w:rsid w:val="0070606F"/>
    <w:rsid w:val="007063B9"/>
    <w:rsid w:val="00706572"/>
    <w:rsid w:val="007067B9"/>
    <w:rsid w:val="00706816"/>
    <w:rsid w:val="007068C6"/>
    <w:rsid w:val="00706933"/>
    <w:rsid w:val="00706B65"/>
    <w:rsid w:val="00706BF1"/>
    <w:rsid w:val="00706D8E"/>
    <w:rsid w:val="00706E39"/>
    <w:rsid w:val="00706E82"/>
    <w:rsid w:val="00706F60"/>
    <w:rsid w:val="007071F9"/>
    <w:rsid w:val="00707206"/>
    <w:rsid w:val="00707562"/>
    <w:rsid w:val="0070760A"/>
    <w:rsid w:val="00707678"/>
    <w:rsid w:val="007076FA"/>
    <w:rsid w:val="00707973"/>
    <w:rsid w:val="0070798C"/>
    <w:rsid w:val="00707AE7"/>
    <w:rsid w:val="00707B95"/>
    <w:rsid w:val="00707C09"/>
    <w:rsid w:val="00707CAD"/>
    <w:rsid w:val="00707D37"/>
    <w:rsid w:val="00707EAE"/>
    <w:rsid w:val="00707F38"/>
    <w:rsid w:val="00707F72"/>
    <w:rsid w:val="007101A0"/>
    <w:rsid w:val="007102B6"/>
    <w:rsid w:val="0071040A"/>
    <w:rsid w:val="00710468"/>
    <w:rsid w:val="007104AE"/>
    <w:rsid w:val="007106CC"/>
    <w:rsid w:val="00710953"/>
    <w:rsid w:val="00710AB1"/>
    <w:rsid w:val="00710B31"/>
    <w:rsid w:val="00710B4A"/>
    <w:rsid w:val="00710B80"/>
    <w:rsid w:val="00710CA8"/>
    <w:rsid w:val="00710CD4"/>
    <w:rsid w:val="00710D92"/>
    <w:rsid w:val="00710DFD"/>
    <w:rsid w:val="00710E0E"/>
    <w:rsid w:val="00710ECF"/>
    <w:rsid w:val="00710F90"/>
    <w:rsid w:val="00710FF3"/>
    <w:rsid w:val="0071101F"/>
    <w:rsid w:val="00711183"/>
    <w:rsid w:val="007111B7"/>
    <w:rsid w:val="007111D3"/>
    <w:rsid w:val="0071127A"/>
    <w:rsid w:val="007112B3"/>
    <w:rsid w:val="007112E2"/>
    <w:rsid w:val="007113DB"/>
    <w:rsid w:val="007113E7"/>
    <w:rsid w:val="0071145B"/>
    <w:rsid w:val="00711480"/>
    <w:rsid w:val="007115A1"/>
    <w:rsid w:val="00711614"/>
    <w:rsid w:val="00711669"/>
    <w:rsid w:val="00711738"/>
    <w:rsid w:val="00711A00"/>
    <w:rsid w:val="00711AA5"/>
    <w:rsid w:val="00711BA7"/>
    <w:rsid w:val="00711C6C"/>
    <w:rsid w:val="00711D37"/>
    <w:rsid w:val="00711DFE"/>
    <w:rsid w:val="00711EF7"/>
    <w:rsid w:val="00711F6C"/>
    <w:rsid w:val="00712359"/>
    <w:rsid w:val="00712381"/>
    <w:rsid w:val="00712386"/>
    <w:rsid w:val="00712582"/>
    <w:rsid w:val="00712616"/>
    <w:rsid w:val="007126BA"/>
    <w:rsid w:val="007129BA"/>
    <w:rsid w:val="00712A25"/>
    <w:rsid w:val="00712B8F"/>
    <w:rsid w:val="00712DF2"/>
    <w:rsid w:val="00712E4A"/>
    <w:rsid w:val="00712E8C"/>
    <w:rsid w:val="00712E9F"/>
    <w:rsid w:val="00713046"/>
    <w:rsid w:val="007132AB"/>
    <w:rsid w:val="007133E9"/>
    <w:rsid w:val="00713491"/>
    <w:rsid w:val="00713523"/>
    <w:rsid w:val="00713722"/>
    <w:rsid w:val="00713932"/>
    <w:rsid w:val="00713A4D"/>
    <w:rsid w:val="00713B47"/>
    <w:rsid w:val="00713B79"/>
    <w:rsid w:val="00713D0B"/>
    <w:rsid w:val="00713E68"/>
    <w:rsid w:val="00713EB8"/>
    <w:rsid w:val="00714003"/>
    <w:rsid w:val="00714184"/>
    <w:rsid w:val="007144A0"/>
    <w:rsid w:val="007144C3"/>
    <w:rsid w:val="00714657"/>
    <w:rsid w:val="00714796"/>
    <w:rsid w:val="007147C7"/>
    <w:rsid w:val="00714853"/>
    <w:rsid w:val="0071491B"/>
    <w:rsid w:val="00714B05"/>
    <w:rsid w:val="00714B9A"/>
    <w:rsid w:val="00714BD7"/>
    <w:rsid w:val="00714CEC"/>
    <w:rsid w:val="00714D29"/>
    <w:rsid w:val="00714F3A"/>
    <w:rsid w:val="0071528E"/>
    <w:rsid w:val="00715359"/>
    <w:rsid w:val="00715470"/>
    <w:rsid w:val="007156A2"/>
    <w:rsid w:val="0071574F"/>
    <w:rsid w:val="007158E8"/>
    <w:rsid w:val="00715C78"/>
    <w:rsid w:val="00715D47"/>
    <w:rsid w:val="00715DC1"/>
    <w:rsid w:val="00715E05"/>
    <w:rsid w:val="00715E7A"/>
    <w:rsid w:val="00715EB5"/>
    <w:rsid w:val="00715EBA"/>
    <w:rsid w:val="00716086"/>
    <w:rsid w:val="007161BE"/>
    <w:rsid w:val="007165FF"/>
    <w:rsid w:val="0071665C"/>
    <w:rsid w:val="0071665E"/>
    <w:rsid w:val="00716740"/>
    <w:rsid w:val="0071676B"/>
    <w:rsid w:val="00716784"/>
    <w:rsid w:val="007168C9"/>
    <w:rsid w:val="007169D2"/>
    <w:rsid w:val="007169D8"/>
    <w:rsid w:val="007169EC"/>
    <w:rsid w:val="00716B48"/>
    <w:rsid w:val="00716B61"/>
    <w:rsid w:val="00716C8A"/>
    <w:rsid w:val="00716C98"/>
    <w:rsid w:val="00716DCF"/>
    <w:rsid w:val="00716EC5"/>
    <w:rsid w:val="00717106"/>
    <w:rsid w:val="007171ED"/>
    <w:rsid w:val="00717219"/>
    <w:rsid w:val="00717287"/>
    <w:rsid w:val="007172F5"/>
    <w:rsid w:val="007174BB"/>
    <w:rsid w:val="00717525"/>
    <w:rsid w:val="007175C8"/>
    <w:rsid w:val="0071764F"/>
    <w:rsid w:val="007176DC"/>
    <w:rsid w:val="00717706"/>
    <w:rsid w:val="00717817"/>
    <w:rsid w:val="00717946"/>
    <w:rsid w:val="00717A2C"/>
    <w:rsid w:val="00717B65"/>
    <w:rsid w:val="00717B77"/>
    <w:rsid w:val="00717D9C"/>
    <w:rsid w:val="00717DF3"/>
    <w:rsid w:val="00717EF9"/>
    <w:rsid w:val="00717F85"/>
    <w:rsid w:val="007202E3"/>
    <w:rsid w:val="007202EF"/>
    <w:rsid w:val="00720381"/>
    <w:rsid w:val="00720895"/>
    <w:rsid w:val="00720B32"/>
    <w:rsid w:val="00720D03"/>
    <w:rsid w:val="00720E0F"/>
    <w:rsid w:val="00720F4E"/>
    <w:rsid w:val="00721007"/>
    <w:rsid w:val="00721160"/>
    <w:rsid w:val="007211A0"/>
    <w:rsid w:val="00721295"/>
    <w:rsid w:val="0072165F"/>
    <w:rsid w:val="007216DE"/>
    <w:rsid w:val="0072186C"/>
    <w:rsid w:val="007219DB"/>
    <w:rsid w:val="00721A75"/>
    <w:rsid w:val="00721A97"/>
    <w:rsid w:val="00721A98"/>
    <w:rsid w:val="00721AB5"/>
    <w:rsid w:val="00721BB3"/>
    <w:rsid w:val="00721BCF"/>
    <w:rsid w:val="00721C6D"/>
    <w:rsid w:val="00721D28"/>
    <w:rsid w:val="00721E07"/>
    <w:rsid w:val="00721E3D"/>
    <w:rsid w:val="00721E62"/>
    <w:rsid w:val="00721EB4"/>
    <w:rsid w:val="00721EC8"/>
    <w:rsid w:val="00721F52"/>
    <w:rsid w:val="007221B2"/>
    <w:rsid w:val="00722213"/>
    <w:rsid w:val="007222C4"/>
    <w:rsid w:val="007222E1"/>
    <w:rsid w:val="0072251E"/>
    <w:rsid w:val="00722681"/>
    <w:rsid w:val="007227C7"/>
    <w:rsid w:val="007228B3"/>
    <w:rsid w:val="007229B4"/>
    <w:rsid w:val="00722ACF"/>
    <w:rsid w:val="00722B35"/>
    <w:rsid w:val="00722C3A"/>
    <w:rsid w:val="00722E88"/>
    <w:rsid w:val="00723075"/>
    <w:rsid w:val="007230E6"/>
    <w:rsid w:val="007230EC"/>
    <w:rsid w:val="007231A9"/>
    <w:rsid w:val="007231D2"/>
    <w:rsid w:val="007231FE"/>
    <w:rsid w:val="007234E8"/>
    <w:rsid w:val="007236BF"/>
    <w:rsid w:val="00723776"/>
    <w:rsid w:val="007237B8"/>
    <w:rsid w:val="00723975"/>
    <w:rsid w:val="0072399F"/>
    <w:rsid w:val="00723AB8"/>
    <w:rsid w:val="00723AE5"/>
    <w:rsid w:val="00723B23"/>
    <w:rsid w:val="00723C7D"/>
    <w:rsid w:val="00723D87"/>
    <w:rsid w:val="00723E83"/>
    <w:rsid w:val="00723E95"/>
    <w:rsid w:val="00723F71"/>
    <w:rsid w:val="00724203"/>
    <w:rsid w:val="0072423C"/>
    <w:rsid w:val="00724298"/>
    <w:rsid w:val="007243AC"/>
    <w:rsid w:val="00724471"/>
    <w:rsid w:val="007244F1"/>
    <w:rsid w:val="0072451D"/>
    <w:rsid w:val="00724520"/>
    <w:rsid w:val="007246D7"/>
    <w:rsid w:val="00724736"/>
    <w:rsid w:val="00724A04"/>
    <w:rsid w:val="00724A05"/>
    <w:rsid w:val="00724B7E"/>
    <w:rsid w:val="00724BFD"/>
    <w:rsid w:val="00724DD7"/>
    <w:rsid w:val="00724EC7"/>
    <w:rsid w:val="007250FF"/>
    <w:rsid w:val="00725272"/>
    <w:rsid w:val="007252E6"/>
    <w:rsid w:val="007254DF"/>
    <w:rsid w:val="007256D3"/>
    <w:rsid w:val="00725741"/>
    <w:rsid w:val="00725780"/>
    <w:rsid w:val="007259A8"/>
    <w:rsid w:val="00725B23"/>
    <w:rsid w:val="00725B6F"/>
    <w:rsid w:val="00725E17"/>
    <w:rsid w:val="00725EC0"/>
    <w:rsid w:val="0072604E"/>
    <w:rsid w:val="00726093"/>
    <w:rsid w:val="00726141"/>
    <w:rsid w:val="00726355"/>
    <w:rsid w:val="007263F8"/>
    <w:rsid w:val="007267A4"/>
    <w:rsid w:val="0072683D"/>
    <w:rsid w:val="0072689F"/>
    <w:rsid w:val="00726940"/>
    <w:rsid w:val="007269F9"/>
    <w:rsid w:val="00726BC2"/>
    <w:rsid w:val="00726D2E"/>
    <w:rsid w:val="00726D68"/>
    <w:rsid w:val="00726E17"/>
    <w:rsid w:val="00726ED1"/>
    <w:rsid w:val="00726EDD"/>
    <w:rsid w:val="00726F97"/>
    <w:rsid w:val="0072700B"/>
    <w:rsid w:val="007270AA"/>
    <w:rsid w:val="007271D0"/>
    <w:rsid w:val="007274A0"/>
    <w:rsid w:val="0072767E"/>
    <w:rsid w:val="00727687"/>
    <w:rsid w:val="00727763"/>
    <w:rsid w:val="007277E9"/>
    <w:rsid w:val="00727ACE"/>
    <w:rsid w:val="00727AD2"/>
    <w:rsid w:val="00727CA8"/>
    <w:rsid w:val="00727E35"/>
    <w:rsid w:val="00727E46"/>
    <w:rsid w:val="0072B558"/>
    <w:rsid w:val="0073003B"/>
    <w:rsid w:val="00730113"/>
    <w:rsid w:val="007304BE"/>
    <w:rsid w:val="00730758"/>
    <w:rsid w:val="007307E3"/>
    <w:rsid w:val="007307F9"/>
    <w:rsid w:val="007308CF"/>
    <w:rsid w:val="00730B2D"/>
    <w:rsid w:val="00730CB5"/>
    <w:rsid w:val="00730D1B"/>
    <w:rsid w:val="007310C6"/>
    <w:rsid w:val="00731314"/>
    <w:rsid w:val="0073139D"/>
    <w:rsid w:val="00731406"/>
    <w:rsid w:val="00731445"/>
    <w:rsid w:val="007315E5"/>
    <w:rsid w:val="007316FD"/>
    <w:rsid w:val="00731841"/>
    <w:rsid w:val="00731A00"/>
    <w:rsid w:val="00731A3A"/>
    <w:rsid w:val="00731AEE"/>
    <w:rsid w:val="00731D2A"/>
    <w:rsid w:val="00731D5E"/>
    <w:rsid w:val="00731DD5"/>
    <w:rsid w:val="00731F38"/>
    <w:rsid w:val="00731FB1"/>
    <w:rsid w:val="00731FFA"/>
    <w:rsid w:val="0073223B"/>
    <w:rsid w:val="00732390"/>
    <w:rsid w:val="00732443"/>
    <w:rsid w:val="00732755"/>
    <w:rsid w:val="00732951"/>
    <w:rsid w:val="007329EF"/>
    <w:rsid w:val="00732BAD"/>
    <w:rsid w:val="00732BDC"/>
    <w:rsid w:val="00732C3C"/>
    <w:rsid w:val="00732CAA"/>
    <w:rsid w:val="00732E29"/>
    <w:rsid w:val="00732E58"/>
    <w:rsid w:val="00732E69"/>
    <w:rsid w:val="00732E7A"/>
    <w:rsid w:val="00732E9F"/>
    <w:rsid w:val="00732FF3"/>
    <w:rsid w:val="00733072"/>
    <w:rsid w:val="007332E3"/>
    <w:rsid w:val="00733375"/>
    <w:rsid w:val="00733377"/>
    <w:rsid w:val="0073337A"/>
    <w:rsid w:val="00733393"/>
    <w:rsid w:val="0073341D"/>
    <w:rsid w:val="00733563"/>
    <w:rsid w:val="00733577"/>
    <w:rsid w:val="007336F0"/>
    <w:rsid w:val="0073384B"/>
    <w:rsid w:val="00733866"/>
    <w:rsid w:val="007338F2"/>
    <w:rsid w:val="0073392D"/>
    <w:rsid w:val="00733A23"/>
    <w:rsid w:val="00733AC7"/>
    <w:rsid w:val="00733CB1"/>
    <w:rsid w:val="00733E6D"/>
    <w:rsid w:val="00733EFC"/>
    <w:rsid w:val="00733FB3"/>
    <w:rsid w:val="00733FF4"/>
    <w:rsid w:val="00734248"/>
    <w:rsid w:val="0073492D"/>
    <w:rsid w:val="00734942"/>
    <w:rsid w:val="00734BA0"/>
    <w:rsid w:val="00734C01"/>
    <w:rsid w:val="00734DB2"/>
    <w:rsid w:val="00734E5D"/>
    <w:rsid w:val="00734ED9"/>
    <w:rsid w:val="00734F4E"/>
    <w:rsid w:val="0073520F"/>
    <w:rsid w:val="007354E7"/>
    <w:rsid w:val="007355AE"/>
    <w:rsid w:val="0073574F"/>
    <w:rsid w:val="007357AE"/>
    <w:rsid w:val="00735893"/>
    <w:rsid w:val="00735CA6"/>
    <w:rsid w:val="00735DAF"/>
    <w:rsid w:val="00735E77"/>
    <w:rsid w:val="00735EAC"/>
    <w:rsid w:val="00735F0F"/>
    <w:rsid w:val="007361F5"/>
    <w:rsid w:val="00736367"/>
    <w:rsid w:val="007363DA"/>
    <w:rsid w:val="0073645C"/>
    <w:rsid w:val="0073665B"/>
    <w:rsid w:val="00736977"/>
    <w:rsid w:val="00736ABF"/>
    <w:rsid w:val="00736B06"/>
    <w:rsid w:val="00736D96"/>
    <w:rsid w:val="00736DC4"/>
    <w:rsid w:val="00736E35"/>
    <w:rsid w:val="00736FEA"/>
    <w:rsid w:val="00737011"/>
    <w:rsid w:val="007370D9"/>
    <w:rsid w:val="00737577"/>
    <w:rsid w:val="007376CB"/>
    <w:rsid w:val="0073789E"/>
    <w:rsid w:val="0073797F"/>
    <w:rsid w:val="00737C30"/>
    <w:rsid w:val="00737C70"/>
    <w:rsid w:val="00737D9B"/>
    <w:rsid w:val="00737DF3"/>
    <w:rsid w:val="00740083"/>
    <w:rsid w:val="007400E4"/>
    <w:rsid w:val="0074020E"/>
    <w:rsid w:val="007402CA"/>
    <w:rsid w:val="007402D6"/>
    <w:rsid w:val="0074032E"/>
    <w:rsid w:val="007403CD"/>
    <w:rsid w:val="00740505"/>
    <w:rsid w:val="007406AE"/>
    <w:rsid w:val="0074094D"/>
    <w:rsid w:val="00740B00"/>
    <w:rsid w:val="00740C16"/>
    <w:rsid w:val="00740C19"/>
    <w:rsid w:val="00740C99"/>
    <w:rsid w:val="00741021"/>
    <w:rsid w:val="00741038"/>
    <w:rsid w:val="00741049"/>
    <w:rsid w:val="00741159"/>
    <w:rsid w:val="00741206"/>
    <w:rsid w:val="00741299"/>
    <w:rsid w:val="0074137E"/>
    <w:rsid w:val="007413C7"/>
    <w:rsid w:val="0074148A"/>
    <w:rsid w:val="0074152E"/>
    <w:rsid w:val="0074193C"/>
    <w:rsid w:val="00741BA8"/>
    <w:rsid w:val="00742239"/>
    <w:rsid w:val="0074228E"/>
    <w:rsid w:val="00742515"/>
    <w:rsid w:val="007426D0"/>
    <w:rsid w:val="0074292D"/>
    <w:rsid w:val="00742ABD"/>
    <w:rsid w:val="00742AE8"/>
    <w:rsid w:val="00742AEE"/>
    <w:rsid w:val="00742B4D"/>
    <w:rsid w:val="00742CB3"/>
    <w:rsid w:val="00742CCB"/>
    <w:rsid w:val="00742D8B"/>
    <w:rsid w:val="00742F7E"/>
    <w:rsid w:val="0074303E"/>
    <w:rsid w:val="007431EE"/>
    <w:rsid w:val="00743231"/>
    <w:rsid w:val="00743279"/>
    <w:rsid w:val="007433BE"/>
    <w:rsid w:val="007433C1"/>
    <w:rsid w:val="00743530"/>
    <w:rsid w:val="007435D2"/>
    <w:rsid w:val="007435D5"/>
    <w:rsid w:val="007436E6"/>
    <w:rsid w:val="00743723"/>
    <w:rsid w:val="00743998"/>
    <w:rsid w:val="00743FF9"/>
    <w:rsid w:val="00744187"/>
    <w:rsid w:val="0074418F"/>
    <w:rsid w:val="00744273"/>
    <w:rsid w:val="0074432E"/>
    <w:rsid w:val="00744438"/>
    <w:rsid w:val="007444CF"/>
    <w:rsid w:val="007446A7"/>
    <w:rsid w:val="00744767"/>
    <w:rsid w:val="00744807"/>
    <w:rsid w:val="0074497C"/>
    <w:rsid w:val="007449BC"/>
    <w:rsid w:val="00744A57"/>
    <w:rsid w:val="00744B22"/>
    <w:rsid w:val="00744B36"/>
    <w:rsid w:val="00744C6F"/>
    <w:rsid w:val="00744D04"/>
    <w:rsid w:val="00744DB6"/>
    <w:rsid w:val="00744DC0"/>
    <w:rsid w:val="00744FA6"/>
    <w:rsid w:val="00744FA8"/>
    <w:rsid w:val="00744FC2"/>
    <w:rsid w:val="0074530C"/>
    <w:rsid w:val="00745457"/>
    <w:rsid w:val="007455AB"/>
    <w:rsid w:val="007456A8"/>
    <w:rsid w:val="007456F6"/>
    <w:rsid w:val="00745925"/>
    <w:rsid w:val="007459E4"/>
    <w:rsid w:val="00745B74"/>
    <w:rsid w:val="00745E62"/>
    <w:rsid w:val="00745F4A"/>
    <w:rsid w:val="00745FBB"/>
    <w:rsid w:val="0074603C"/>
    <w:rsid w:val="0074609B"/>
    <w:rsid w:val="00746201"/>
    <w:rsid w:val="00746597"/>
    <w:rsid w:val="00746755"/>
    <w:rsid w:val="0074678A"/>
    <w:rsid w:val="00746A12"/>
    <w:rsid w:val="00746CF0"/>
    <w:rsid w:val="00746D83"/>
    <w:rsid w:val="00746F70"/>
    <w:rsid w:val="00747140"/>
    <w:rsid w:val="00747368"/>
    <w:rsid w:val="0074744A"/>
    <w:rsid w:val="00747550"/>
    <w:rsid w:val="0074796D"/>
    <w:rsid w:val="00747A44"/>
    <w:rsid w:val="00747B99"/>
    <w:rsid w:val="00747C88"/>
    <w:rsid w:val="00747E5C"/>
    <w:rsid w:val="00747FBD"/>
    <w:rsid w:val="007500A3"/>
    <w:rsid w:val="007500E6"/>
    <w:rsid w:val="0075032A"/>
    <w:rsid w:val="007503ED"/>
    <w:rsid w:val="00750436"/>
    <w:rsid w:val="00750550"/>
    <w:rsid w:val="007505A7"/>
    <w:rsid w:val="00750631"/>
    <w:rsid w:val="0075082C"/>
    <w:rsid w:val="0075086C"/>
    <w:rsid w:val="00750A6A"/>
    <w:rsid w:val="00750B7C"/>
    <w:rsid w:val="00750CD7"/>
    <w:rsid w:val="00750EC0"/>
    <w:rsid w:val="0075112E"/>
    <w:rsid w:val="00751272"/>
    <w:rsid w:val="00751358"/>
    <w:rsid w:val="007513D1"/>
    <w:rsid w:val="0075142C"/>
    <w:rsid w:val="0075164A"/>
    <w:rsid w:val="007518A4"/>
    <w:rsid w:val="007518A5"/>
    <w:rsid w:val="007518C8"/>
    <w:rsid w:val="00751963"/>
    <w:rsid w:val="00751A84"/>
    <w:rsid w:val="00751B00"/>
    <w:rsid w:val="00751BC0"/>
    <w:rsid w:val="00751D13"/>
    <w:rsid w:val="00751D29"/>
    <w:rsid w:val="00751F0B"/>
    <w:rsid w:val="00751FE3"/>
    <w:rsid w:val="00751FE8"/>
    <w:rsid w:val="00752054"/>
    <w:rsid w:val="00752185"/>
    <w:rsid w:val="00752697"/>
    <w:rsid w:val="007526B2"/>
    <w:rsid w:val="007527D5"/>
    <w:rsid w:val="007528C2"/>
    <w:rsid w:val="007528C4"/>
    <w:rsid w:val="00752918"/>
    <w:rsid w:val="00752C0D"/>
    <w:rsid w:val="00752CFA"/>
    <w:rsid w:val="00752D90"/>
    <w:rsid w:val="00752E4E"/>
    <w:rsid w:val="00752EE7"/>
    <w:rsid w:val="00753045"/>
    <w:rsid w:val="007531C7"/>
    <w:rsid w:val="00753322"/>
    <w:rsid w:val="00753349"/>
    <w:rsid w:val="00753490"/>
    <w:rsid w:val="00753564"/>
    <w:rsid w:val="007536F1"/>
    <w:rsid w:val="007537B9"/>
    <w:rsid w:val="007538D9"/>
    <w:rsid w:val="007539D1"/>
    <w:rsid w:val="00753A1B"/>
    <w:rsid w:val="00753B68"/>
    <w:rsid w:val="00753D2D"/>
    <w:rsid w:val="00753D93"/>
    <w:rsid w:val="00753DC4"/>
    <w:rsid w:val="00753EFE"/>
    <w:rsid w:val="00753F57"/>
    <w:rsid w:val="00754058"/>
    <w:rsid w:val="0075409F"/>
    <w:rsid w:val="007540D6"/>
    <w:rsid w:val="0075415D"/>
    <w:rsid w:val="00754162"/>
    <w:rsid w:val="007542A4"/>
    <w:rsid w:val="0075448C"/>
    <w:rsid w:val="0075455E"/>
    <w:rsid w:val="00754569"/>
    <w:rsid w:val="0075459A"/>
    <w:rsid w:val="007545D0"/>
    <w:rsid w:val="0075482F"/>
    <w:rsid w:val="0075496E"/>
    <w:rsid w:val="007549B9"/>
    <w:rsid w:val="00754AEF"/>
    <w:rsid w:val="00754D0F"/>
    <w:rsid w:val="00754D36"/>
    <w:rsid w:val="00754D67"/>
    <w:rsid w:val="00754E02"/>
    <w:rsid w:val="00754EAA"/>
    <w:rsid w:val="007551EE"/>
    <w:rsid w:val="0075535D"/>
    <w:rsid w:val="00755510"/>
    <w:rsid w:val="007555E3"/>
    <w:rsid w:val="0075575A"/>
    <w:rsid w:val="007557CA"/>
    <w:rsid w:val="007557EA"/>
    <w:rsid w:val="00755806"/>
    <w:rsid w:val="00755901"/>
    <w:rsid w:val="00755928"/>
    <w:rsid w:val="0075597A"/>
    <w:rsid w:val="007559B3"/>
    <w:rsid w:val="00755A92"/>
    <w:rsid w:val="00755B3B"/>
    <w:rsid w:val="00755B58"/>
    <w:rsid w:val="00755C78"/>
    <w:rsid w:val="00755C90"/>
    <w:rsid w:val="00755F93"/>
    <w:rsid w:val="00756040"/>
    <w:rsid w:val="00756156"/>
    <w:rsid w:val="007561D6"/>
    <w:rsid w:val="00756221"/>
    <w:rsid w:val="0075623F"/>
    <w:rsid w:val="00756474"/>
    <w:rsid w:val="007564FC"/>
    <w:rsid w:val="00756521"/>
    <w:rsid w:val="0075653E"/>
    <w:rsid w:val="00756627"/>
    <w:rsid w:val="00756691"/>
    <w:rsid w:val="007566A4"/>
    <w:rsid w:val="007566E8"/>
    <w:rsid w:val="0075683C"/>
    <w:rsid w:val="0075690C"/>
    <w:rsid w:val="00756980"/>
    <w:rsid w:val="00756BA6"/>
    <w:rsid w:val="00756C42"/>
    <w:rsid w:val="00756D85"/>
    <w:rsid w:val="00756D8C"/>
    <w:rsid w:val="00756EBF"/>
    <w:rsid w:val="00756EDF"/>
    <w:rsid w:val="00756F3B"/>
    <w:rsid w:val="007571A3"/>
    <w:rsid w:val="007571B5"/>
    <w:rsid w:val="007571B7"/>
    <w:rsid w:val="007571EB"/>
    <w:rsid w:val="007572C7"/>
    <w:rsid w:val="007572E8"/>
    <w:rsid w:val="00757559"/>
    <w:rsid w:val="0075767B"/>
    <w:rsid w:val="007576CD"/>
    <w:rsid w:val="007576CF"/>
    <w:rsid w:val="0075775F"/>
    <w:rsid w:val="007577D8"/>
    <w:rsid w:val="007577FE"/>
    <w:rsid w:val="0075786B"/>
    <w:rsid w:val="00757C0E"/>
    <w:rsid w:val="00757C48"/>
    <w:rsid w:val="00757CD0"/>
    <w:rsid w:val="00757D2F"/>
    <w:rsid w:val="00757D6F"/>
    <w:rsid w:val="00757E90"/>
    <w:rsid w:val="00757F53"/>
    <w:rsid w:val="00759FA1"/>
    <w:rsid w:val="007601F7"/>
    <w:rsid w:val="0076035D"/>
    <w:rsid w:val="00760505"/>
    <w:rsid w:val="00760528"/>
    <w:rsid w:val="00760540"/>
    <w:rsid w:val="0076054F"/>
    <w:rsid w:val="0076058C"/>
    <w:rsid w:val="00760865"/>
    <w:rsid w:val="007609B0"/>
    <w:rsid w:val="00760A3B"/>
    <w:rsid w:val="00760B5D"/>
    <w:rsid w:val="00760B95"/>
    <w:rsid w:val="00760BF9"/>
    <w:rsid w:val="00760C7A"/>
    <w:rsid w:val="00760C91"/>
    <w:rsid w:val="00760D67"/>
    <w:rsid w:val="00760DC5"/>
    <w:rsid w:val="00760E74"/>
    <w:rsid w:val="00760F2A"/>
    <w:rsid w:val="00760F84"/>
    <w:rsid w:val="007610D3"/>
    <w:rsid w:val="00761334"/>
    <w:rsid w:val="0076159B"/>
    <w:rsid w:val="00761BE9"/>
    <w:rsid w:val="00761C54"/>
    <w:rsid w:val="00761D6D"/>
    <w:rsid w:val="00761D7C"/>
    <w:rsid w:val="00761E58"/>
    <w:rsid w:val="007620C1"/>
    <w:rsid w:val="0076220B"/>
    <w:rsid w:val="007624CF"/>
    <w:rsid w:val="007625C1"/>
    <w:rsid w:val="00762649"/>
    <w:rsid w:val="007626DD"/>
    <w:rsid w:val="0076281F"/>
    <w:rsid w:val="007628A6"/>
    <w:rsid w:val="00762947"/>
    <w:rsid w:val="0076297D"/>
    <w:rsid w:val="00762B1C"/>
    <w:rsid w:val="00762BDE"/>
    <w:rsid w:val="00762C2D"/>
    <w:rsid w:val="00762C71"/>
    <w:rsid w:val="00762CAF"/>
    <w:rsid w:val="00762D13"/>
    <w:rsid w:val="00762E38"/>
    <w:rsid w:val="00762EF0"/>
    <w:rsid w:val="00762F51"/>
    <w:rsid w:val="00762FAA"/>
    <w:rsid w:val="00763095"/>
    <w:rsid w:val="007630F8"/>
    <w:rsid w:val="007632F6"/>
    <w:rsid w:val="00763428"/>
    <w:rsid w:val="007636A3"/>
    <w:rsid w:val="00763712"/>
    <w:rsid w:val="00763717"/>
    <w:rsid w:val="0076388F"/>
    <w:rsid w:val="00763A01"/>
    <w:rsid w:val="00763C0D"/>
    <w:rsid w:val="00763FBC"/>
    <w:rsid w:val="00763FE0"/>
    <w:rsid w:val="00764032"/>
    <w:rsid w:val="00764069"/>
    <w:rsid w:val="007640B4"/>
    <w:rsid w:val="007640D9"/>
    <w:rsid w:val="007642BA"/>
    <w:rsid w:val="007642BB"/>
    <w:rsid w:val="00764488"/>
    <w:rsid w:val="0076474D"/>
    <w:rsid w:val="007648C2"/>
    <w:rsid w:val="0076498F"/>
    <w:rsid w:val="007649CB"/>
    <w:rsid w:val="00764C9F"/>
    <w:rsid w:val="00764D03"/>
    <w:rsid w:val="00764D6F"/>
    <w:rsid w:val="00764DB2"/>
    <w:rsid w:val="00764E1C"/>
    <w:rsid w:val="00764E3F"/>
    <w:rsid w:val="00764FD1"/>
    <w:rsid w:val="00765375"/>
    <w:rsid w:val="00765740"/>
    <w:rsid w:val="0076588E"/>
    <w:rsid w:val="007658DD"/>
    <w:rsid w:val="0076591C"/>
    <w:rsid w:val="00765929"/>
    <w:rsid w:val="00765A93"/>
    <w:rsid w:val="00765BD2"/>
    <w:rsid w:val="00765BDF"/>
    <w:rsid w:val="00765C3D"/>
    <w:rsid w:val="00765D46"/>
    <w:rsid w:val="00765D59"/>
    <w:rsid w:val="00765E52"/>
    <w:rsid w:val="00765EC2"/>
    <w:rsid w:val="00765F01"/>
    <w:rsid w:val="00765F3F"/>
    <w:rsid w:val="007661C3"/>
    <w:rsid w:val="0076625A"/>
    <w:rsid w:val="007663D0"/>
    <w:rsid w:val="007665C2"/>
    <w:rsid w:val="00766691"/>
    <w:rsid w:val="00766CA1"/>
    <w:rsid w:val="00766CA7"/>
    <w:rsid w:val="00766CEB"/>
    <w:rsid w:val="00766DF5"/>
    <w:rsid w:val="00766E65"/>
    <w:rsid w:val="00766F82"/>
    <w:rsid w:val="00767083"/>
    <w:rsid w:val="00767087"/>
    <w:rsid w:val="007670C4"/>
    <w:rsid w:val="00767123"/>
    <w:rsid w:val="0076718A"/>
    <w:rsid w:val="007671E0"/>
    <w:rsid w:val="007672C5"/>
    <w:rsid w:val="00767303"/>
    <w:rsid w:val="00767305"/>
    <w:rsid w:val="00767403"/>
    <w:rsid w:val="00767525"/>
    <w:rsid w:val="00767707"/>
    <w:rsid w:val="007679AF"/>
    <w:rsid w:val="00767A64"/>
    <w:rsid w:val="00767A69"/>
    <w:rsid w:val="00767C01"/>
    <w:rsid w:val="00767D08"/>
    <w:rsid w:val="00767D6A"/>
    <w:rsid w:val="00767DF0"/>
    <w:rsid w:val="00767EB1"/>
    <w:rsid w:val="00767EC2"/>
    <w:rsid w:val="00767FBA"/>
    <w:rsid w:val="00767FF4"/>
    <w:rsid w:val="00770117"/>
    <w:rsid w:val="007701FD"/>
    <w:rsid w:val="00770272"/>
    <w:rsid w:val="007702A3"/>
    <w:rsid w:val="00770352"/>
    <w:rsid w:val="00770353"/>
    <w:rsid w:val="00770390"/>
    <w:rsid w:val="007705F5"/>
    <w:rsid w:val="00770690"/>
    <w:rsid w:val="00770779"/>
    <w:rsid w:val="00770908"/>
    <w:rsid w:val="007709A2"/>
    <w:rsid w:val="007709D0"/>
    <w:rsid w:val="00770A29"/>
    <w:rsid w:val="00770A38"/>
    <w:rsid w:val="00770B52"/>
    <w:rsid w:val="00770BC4"/>
    <w:rsid w:val="00770C8F"/>
    <w:rsid w:val="00770D14"/>
    <w:rsid w:val="00770D6C"/>
    <w:rsid w:val="00770E82"/>
    <w:rsid w:val="007710A2"/>
    <w:rsid w:val="007710C1"/>
    <w:rsid w:val="007710EB"/>
    <w:rsid w:val="007713E1"/>
    <w:rsid w:val="0077173D"/>
    <w:rsid w:val="00771969"/>
    <w:rsid w:val="00771A58"/>
    <w:rsid w:val="00771EB0"/>
    <w:rsid w:val="00772138"/>
    <w:rsid w:val="0077214D"/>
    <w:rsid w:val="00772188"/>
    <w:rsid w:val="007721D8"/>
    <w:rsid w:val="007722D4"/>
    <w:rsid w:val="0077231D"/>
    <w:rsid w:val="007723B7"/>
    <w:rsid w:val="00772453"/>
    <w:rsid w:val="00772517"/>
    <w:rsid w:val="00772609"/>
    <w:rsid w:val="00772689"/>
    <w:rsid w:val="007726B4"/>
    <w:rsid w:val="00772750"/>
    <w:rsid w:val="00772786"/>
    <w:rsid w:val="0077298A"/>
    <w:rsid w:val="00772AD3"/>
    <w:rsid w:val="00772B50"/>
    <w:rsid w:val="00772C61"/>
    <w:rsid w:val="00772E6E"/>
    <w:rsid w:val="00772FA5"/>
    <w:rsid w:val="00772FBF"/>
    <w:rsid w:val="00772FF8"/>
    <w:rsid w:val="00773445"/>
    <w:rsid w:val="007734C5"/>
    <w:rsid w:val="007734F1"/>
    <w:rsid w:val="007735DB"/>
    <w:rsid w:val="007735DF"/>
    <w:rsid w:val="00773605"/>
    <w:rsid w:val="007737A5"/>
    <w:rsid w:val="007738D2"/>
    <w:rsid w:val="007739AB"/>
    <w:rsid w:val="00773B3D"/>
    <w:rsid w:val="00773C42"/>
    <w:rsid w:val="00773CD1"/>
    <w:rsid w:val="00773CD3"/>
    <w:rsid w:val="00773D2B"/>
    <w:rsid w:val="00773ECB"/>
    <w:rsid w:val="00773FED"/>
    <w:rsid w:val="00774225"/>
    <w:rsid w:val="007743FF"/>
    <w:rsid w:val="007744F8"/>
    <w:rsid w:val="00774519"/>
    <w:rsid w:val="0077457C"/>
    <w:rsid w:val="00774610"/>
    <w:rsid w:val="0077463F"/>
    <w:rsid w:val="007746E7"/>
    <w:rsid w:val="00774804"/>
    <w:rsid w:val="0077488C"/>
    <w:rsid w:val="00774B5E"/>
    <w:rsid w:val="00774B8D"/>
    <w:rsid w:val="00774C8A"/>
    <w:rsid w:val="00774C8C"/>
    <w:rsid w:val="00774DDF"/>
    <w:rsid w:val="00774EC8"/>
    <w:rsid w:val="00774F0C"/>
    <w:rsid w:val="00774F56"/>
    <w:rsid w:val="007752EE"/>
    <w:rsid w:val="0077537D"/>
    <w:rsid w:val="00775651"/>
    <w:rsid w:val="00775B4F"/>
    <w:rsid w:val="00775BB6"/>
    <w:rsid w:val="00775BE7"/>
    <w:rsid w:val="00775C37"/>
    <w:rsid w:val="00775CE9"/>
    <w:rsid w:val="00775D2E"/>
    <w:rsid w:val="00775D40"/>
    <w:rsid w:val="00775D54"/>
    <w:rsid w:val="00775DA2"/>
    <w:rsid w:val="00775E60"/>
    <w:rsid w:val="00775E6D"/>
    <w:rsid w:val="00775F15"/>
    <w:rsid w:val="0077607A"/>
    <w:rsid w:val="007762ED"/>
    <w:rsid w:val="00776320"/>
    <w:rsid w:val="00776437"/>
    <w:rsid w:val="0077645E"/>
    <w:rsid w:val="00776461"/>
    <w:rsid w:val="0077654D"/>
    <w:rsid w:val="007765EE"/>
    <w:rsid w:val="00776629"/>
    <w:rsid w:val="00776639"/>
    <w:rsid w:val="00776B11"/>
    <w:rsid w:val="00776BB0"/>
    <w:rsid w:val="00776BC4"/>
    <w:rsid w:val="00776CBF"/>
    <w:rsid w:val="00776F38"/>
    <w:rsid w:val="00776F8A"/>
    <w:rsid w:val="00776F8D"/>
    <w:rsid w:val="00776FDF"/>
    <w:rsid w:val="007771BB"/>
    <w:rsid w:val="00777206"/>
    <w:rsid w:val="00777354"/>
    <w:rsid w:val="00777477"/>
    <w:rsid w:val="00777510"/>
    <w:rsid w:val="00777693"/>
    <w:rsid w:val="00777704"/>
    <w:rsid w:val="00777929"/>
    <w:rsid w:val="00777941"/>
    <w:rsid w:val="007779A8"/>
    <w:rsid w:val="00777A06"/>
    <w:rsid w:val="00777C71"/>
    <w:rsid w:val="00777CFA"/>
    <w:rsid w:val="00777DF4"/>
    <w:rsid w:val="00777E9F"/>
    <w:rsid w:val="00777F86"/>
    <w:rsid w:val="0078001E"/>
    <w:rsid w:val="007801AB"/>
    <w:rsid w:val="0078022D"/>
    <w:rsid w:val="0078023D"/>
    <w:rsid w:val="007802CC"/>
    <w:rsid w:val="00780666"/>
    <w:rsid w:val="007806BD"/>
    <w:rsid w:val="00780746"/>
    <w:rsid w:val="007807CA"/>
    <w:rsid w:val="00780979"/>
    <w:rsid w:val="00780A0F"/>
    <w:rsid w:val="00780BDA"/>
    <w:rsid w:val="00780C44"/>
    <w:rsid w:val="00780D6C"/>
    <w:rsid w:val="00780FCC"/>
    <w:rsid w:val="00781044"/>
    <w:rsid w:val="00781150"/>
    <w:rsid w:val="007811BB"/>
    <w:rsid w:val="00781581"/>
    <w:rsid w:val="00781633"/>
    <w:rsid w:val="0078174C"/>
    <w:rsid w:val="007817DA"/>
    <w:rsid w:val="0078196E"/>
    <w:rsid w:val="00781A3D"/>
    <w:rsid w:val="00781BF8"/>
    <w:rsid w:val="00781D0B"/>
    <w:rsid w:val="00781EBE"/>
    <w:rsid w:val="00781FBC"/>
    <w:rsid w:val="00782270"/>
    <w:rsid w:val="007824E3"/>
    <w:rsid w:val="007825D8"/>
    <w:rsid w:val="0078268B"/>
    <w:rsid w:val="007826C4"/>
    <w:rsid w:val="00782711"/>
    <w:rsid w:val="00782730"/>
    <w:rsid w:val="007827C4"/>
    <w:rsid w:val="00782B33"/>
    <w:rsid w:val="00782C55"/>
    <w:rsid w:val="00782CC6"/>
    <w:rsid w:val="00782DB3"/>
    <w:rsid w:val="00782DC0"/>
    <w:rsid w:val="00782E2D"/>
    <w:rsid w:val="00782E3C"/>
    <w:rsid w:val="00782E8A"/>
    <w:rsid w:val="00782EC6"/>
    <w:rsid w:val="00782F0E"/>
    <w:rsid w:val="00782F12"/>
    <w:rsid w:val="00782F9B"/>
    <w:rsid w:val="00783002"/>
    <w:rsid w:val="0078307A"/>
    <w:rsid w:val="007832CB"/>
    <w:rsid w:val="007832F5"/>
    <w:rsid w:val="0078339D"/>
    <w:rsid w:val="00783471"/>
    <w:rsid w:val="007834E1"/>
    <w:rsid w:val="0078351B"/>
    <w:rsid w:val="0078354F"/>
    <w:rsid w:val="00783598"/>
    <w:rsid w:val="007835CE"/>
    <w:rsid w:val="007837A8"/>
    <w:rsid w:val="007837F1"/>
    <w:rsid w:val="00783860"/>
    <w:rsid w:val="00783A40"/>
    <w:rsid w:val="00783B3C"/>
    <w:rsid w:val="00783C9B"/>
    <w:rsid w:val="00783CFC"/>
    <w:rsid w:val="00783EFF"/>
    <w:rsid w:val="00783F14"/>
    <w:rsid w:val="00783F58"/>
    <w:rsid w:val="00783F80"/>
    <w:rsid w:val="00783FE8"/>
    <w:rsid w:val="00784201"/>
    <w:rsid w:val="007843EE"/>
    <w:rsid w:val="00784427"/>
    <w:rsid w:val="0078444D"/>
    <w:rsid w:val="00784458"/>
    <w:rsid w:val="0078465E"/>
    <w:rsid w:val="0078470C"/>
    <w:rsid w:val="007847B7"/>
    <w:rsid w:val="00784A19"/>
    <w:rsid w:val="00784D3A"/>
    <w:rsid w:val="00784D7D"/>
    <w:rsid w:val="00784DDE"/>
    <w:rsid w:val="00785049"/>
    <w:rsid w:val="00785129"/>
    <w:rsid w:val="0078544E"/>
    <w:rsid w:val="00785478"/>
    <w:rsid w:val="007856C7"/>
    <w:rsid w:val="0078576C"/>
    <w:rsid w:val="00785833"/>
    <w:rsid w:val="0078589D"/>
    <w:rsid w:val="0078595F"/>
    <w:rsid w:val="00785B77"/>
    <w:rsid w:val="00785E42"/>
    <w:rsid w:val="00785EB5"/>
    <w:rsid w:val="007863E2"/>
    <w:rsid w:val="00786439"/>
    <w:rsid w:val="00786487"/>
    <w:rsid w:val="007865EE"/>
    <w:rsid w:val="007867DD"/>
    <w:rsid w:val="00786D77"/>
    <w:rsid w:val="00786E74"/>
    <w:rsid w:val="00786E86"/>
    <w:rsid w:val="00786F89"/>
    <w:rsid w:val="0078719F"/>
    <w:rsid w:val="007871B5"/>
    <w:rsid w:val="0078728A"/>
    <w:rsid w:val="0078728F"/>
    <w:rsid w:val="0078730E"/>
    <w:rsid w:val="0078737C"/>
    <w:rsid w:val="007874DE"/>
    <w:rsid w:val="0078774E"/>
    <w:rsid w:val="007877A1"/>
    <w:rsid w:val="007878BC"/>
    <w:rsid w:val="00787929"/>
    <w:rsid w:val="007879C4"/>
    <w:rsid w:val="00787E9D"/>
    <w:rsid w:val="00790078"/>
    <w:rsid w:val="00790093"/>
    <w:rsid w:val="00790169"/>
    <w:rsid w:val="007901E2"/>
    <w:rsid w:val="0079043C"/>
    <w:rsid w:val="00790750"/>
    <w:rsid w:val="007907C0"/>
    <w:rsid w:val="007908C2"/>
    <w:rsid w:val="007908D2"/>
    <w:rsid w:val="00790B4C"/>
    <w:rsid w:val="00790BC0"/>
    <w:rsid w:val="00790BEF"/>
    <w:rsid w:val="00790D44"/>
    <w:rsid w:val="00790E20"/>
    <w:rsid w:val="00790E84"/>
    <w:rsid w:val="00790EC5"/>
    <w:rsid w:val="00790F96"/>
    <w:rsid w:val="00791133"/>
    <w:rsid w:val="0079117E"/>
    <w:rsid w:val="007911DB"/>
    <w:rsid w:val="00791202"/>
    <w:rsid w:val="00791396"/>
    <w:rsid w:val="00791461"/>
    <w:rsid w:val="00791570"/>
    <w:rsid w:val="00791581"/>
    <w:rsid w:val="00791639"/>
    <w:rsid w:val="007916E8"/>
    <w:rsid w:val="00791711"/>
    <w:rsid w:val="0079177E"/>
    <w:rsid w:val="007917FC"/>
    <w:rsid w:val="00791827"/>
    <w:rsid w:val="00791905"/>
    <w:rsid w:val="007919D7"/>
    <w:rsid w:val="00791AA8"/>
    <w:rsid w:val="00791B23"/>
    <w:rsid w:val="00791C1F"/>
    <w:rsid w:val="00791E06"/>
    <w:rsid w:val="00791EF3"/>
    <w:rsid w:val="00791F72"/>
    <w:rsid w:val="00791FBC"/>
    <w:rsid w:val="00792057"/>
    <w:rsid w:val="00792078"/>
    <w:rsid w:val="007920AB"/>
    <w:rsid w:val="0079210A"/>
    <w:rsid w:val="0079224A"/>
    <w:rsid w:val="007922A9"/>
    <w:rsid w:val="00792487"/>
    <w:rsid w:val="00792604"/>
    <w:rsid w:val="007926D8"/>
    <w:rsid w:val="007926DA"/>
    <w:rsid w:val="00792757"/>
    <w:rsid w:val="00792779"/>
    <w:rsid w:val="007928FB"/>
    <w:rsid w:val="0079295C"/>
    <w:rsid w:val="00792A03"/>
    <w:rsid w:val="00792A7C"/>
    <w:rsid w:val="00792A85"/>
    <w:rsid w:val="00792D2E"/>
    <w:rsid w:val="00792F79"/>
    <w:rsid w:val="00793230"/>
    <w:rsid w:val="007934BB"/>
    <w:rsid w:val="00793521"/>
    <w:rsid w:val="0079352E"/>
    <w:rsid w:val="007935AA"/>
    <w:rsid w:val="007936C6"/>
    <w:rsid w:val="007936E0"/>
    <w:rsid w:val="00793754"/>
    <w:rsid w:val="007939B1"/>
    <w:rsid w:val="00793AFD"/>
    <w:rsid w:val="00793B0D"/>
    <w:rsid w:val="00793B82"/>
    <w:rsid w:val="00793D7F"/>
    <w:rsid w:val="00793ED5"/>
    <w:rsid w:val="00793F45"/>
    <w:rsid w:val="00793FAB"/>
    <w:rsid w:val="00793FCF"/>
    <w:rsid w:val="00794077"/>
    <w:rsid w:val="007941A1"/>
    <w:rsid w:val="007942ED"/>
    <w:rsid w:val="0079435D"/>
    <w:rsid w:val="007945CE"/>
    <w:rsid w:val="0079472B"/>
    <w:rsid w:val="007947F2"/>
    <w:rsid w:val="007949D4"/>
    <w:rsid w:val="00794B0A"/>
    <w:rsid w:val="00794DC7"/>
    <w:rsid w:val="00794ECA"/>
    <w:rsid w:val="00794F9D"/>
    <w:rsid w:val="0079519E"/>
    <w:rsid w:val="007952E4"/>
    <w:rsid w:val="007953F7"/>
    <w:rsid w:val="007954C9"/>
    <w:rsid w:val="00795792"/>
    <w:rsid w:val="0079586B"/>
    <w:rsid w:val="00795979"/>
    <w:rsid w:val="00795D0F"/>
    <w:rsid w:val="00795E54"/>
    <w:rsid w:val="00795F3E"/>
    <w:rsid w:val="00796222"/>
    <w:rsid w:val="00796568"/>
    <w:rsid w:val="007965C1"/>
    <w:rsid w:val="007965CC"/>
    <w:rsid w:val="00796609"/>
    <w:rsid w:val="007966EB"/>
    <w:rsid w:val="007967BF"/>
    <w:rsid w:val="0079693C"/>
    <w:rsid w:val="00796962"/>
    <w:rsid w:val="007969B2"/>
    <w:rsid w:val="007969F2"/>
    <w:rsid w:val="00796B1D"/>
    <w:rsid w:val="00797054"/>
    <w:rsid w:val="007970EE"/>
    <w:rsid w:val="007972A1"/>
    <w:rsid w:val="007972B2"/>
    <w:rsid w:val="007972C6"/>
    <w:rsid w:val="00797333"/>
    <w:rsid w:val="007973B9"/>
    <w:rsid w:val="00797472"/>
    <w:rsid w:val="0079753B"/>
    <w:rsid w:val="0079756B"/>
    <w:rsid w:val="00797580"/>
    <w:rsid w:val="00797594"/>
    <w:rsid w:val="00797598"/>
    <w:rsid w:val="007976B8"/>
    <w:rsid w:val="007976D6"/>
    <w:rsid w:val="00797731"/>
    <w:rsid w:val="007979F5"/>
    <w:rsid w:val="00797B1B"/>
    <w:rsid w:val="00797B1D"/>
    <w:rsid w:val="00797C25"/>
    <w:rsid w:val="00797C5C"/>
    <w:rsid w:val="00797E58"/>
    <w:rsid w:val="00797F44"/>
    <w:rsid w:val="007A01D9"/>
    <w:rsid w:val="007A0323"/>
    <w:rsid w:val="007A0324"/>
    <w:rsid w:val="007A0338"/>
    <w:rsid w:val="007A0395"/>
    <w:rsid w:val="007A03A7"/>
    <w:rsid w:val="007A05D2"/>
    <w:rsid w:val="007A061A"/>
    <w:rsid w:val="007A0646"/>
    <w:rsid w:val="007A06DD"/>
    <w:rsid w:val="007A0741"/>
    <w:rsid w:val="007A0820"/>
    <w:rsid w:val="007A083F"/>
    <w:rsid w:val="007A08E2"/>
    <w:rsid w:val="007A08F8"/>
    <w:rsid w:val="007A095F"/>
    <w:rsid w:val="007A0A07"/>
    <w:rsid w:val="007A0A11"/>
    <w:rsid w:val="007A0A4C"/>
    <w:rsid w:val="007A0A6A"/>
    <w:rsid w:val="007A0A89"/>
    <w:rsid w:val="007A0B3B"/>
    <w:rsid w:val="007A0C39"/>
    <w:rsid w:val="007A0F04"/>
    <w:rsid w:val="007A0FE2"/>
    <w:rsid w:val="007A119B"/>
    <w:rsid w:val="007A131E"/>
    <w:rsid w:val="007A1357"/>
    <w:rsid w:val="007A156B"/>
    <w:rsid w:val="007A1602"/>
    <w:rsid w:val="007A16F6"/>
    <w:rsid w:val="007A1823"/>
    <w:rsid w:val="007A18E5"/>
    <w:rsid w:val="007A1A13"/>
    <w:rsid w:val="007A1AD8"/>
    <w:rsid w:val="007A1B9A"/>
    <w:rsid w:val="007A1ECA"/>
    <w:rsid w:val="007A1F1B"/>
    <w:rsid w:val="007A1F29"/>
    <w:rsid w:val="007A20EF"/>
    <w:rsid w:val="007A245D"/>
    <w:rsid w:val="007A2564"/>
    <w:rsid w:val="007A25BE"/>
    <w:rsid w:val="007A270C"/>
    <w:rsid w:val="007A2763"/>
    <w:rsid w:val="007A2781"/>
    <w:rsid w:val="007A2846"/>
    <w:rsid w:val="007A2B28"/>
    <w:rsid w:val="007A2B92"/>
    <w:rsid w:val="007A2CF8"/>
    <w:rsid w:val="007A2F01"/>
    <w:rsid w:val="007A30E5"/>
    <w:rsid w:val="007A31AF"/>
    <w:rsid w:val="007A322E"/>
    <w:rsid w:val="007A336B"/>
    <w:rsid w:val="007A351B"/>
    <w:rsid w:val="007A36D0"/>
    <w:rsid w:val="007A3A82"/>
    <w:rsid w:val="007A3A92"/>
    <w:rsid w:val="007A3B0D"/>
    <w:rsid w:val="007A3B18"/>
    <w:rsid w:val="007A3C41"/>
    <w:rsid w:val="007A3DE0"/>
    <w:rsid w:val="007A3E4D"/>
    <w:rsid w:val="007A3EB3"/>
    <w:rsid w:val="007A3EE4"/>
    <w:rsid w:val="007A3F4F"/>
    <w:rsid w:val="007A3FE8"/>
    <w:rsid w:val="007A404F"/>
    <w:rsid w:val="007A41D0"/>
    <w:rsid w:val="007A4405"/>
    <w:rsid w:val="007A44B2"/>
    <w:rsid w:val="007A45C9"/>
    <w:rsid w:val="007A4614"/>
    <w:rsid w:val="007A46D6"/>
    <w:rsid w:val="007A4749"/>
    <w:rsid w:val="007A479E"/>
    <w:rsid w:val="007A4937"/>
    <w:rsid w:val="007A4BB7"/>
    <w:rsid w:val="007A4D44"/>
    <w:rsid w:val="007A4DDE"/>
    <w:rsid w:val="007A4ED0"/>
    <w:rsid w:val="007A5095"/>
    <w:rsid w:val="007A50CF"/>
    <w:rsid w:val="007A51E0"/>
    <w:rsid w:val="007A5351"/>
    <w:rsid w:val="007A5448"/>
    <w:rsid w:val="007A560A"/>
    <w:rsid w:val="007A5742"/>
    <w:rsid w:val="007A5770"/>
    <w:rsid w:val="007A5788"/>
    <w:rsid w:val="007A57A3"/>
    <w:rsid w:val="007A57BF"/>
    <w:rsid w:val="007A58BD"/>
    <w:rsid w:val="007A5955"/>
    <w:rsid w:val="007A59B5"/>
    <w:rsid w:val="007A5A2D"/>
    <w:rsid w:val="007A5B42"/>
    <w:rsid w:val="007A5BA8"/>
    <w:rsid w:val="007A5CD5"/>
    <w:rsid w:val="007A5E68"/>
    <w:rsid w:val="007A6113"/>
    <w:rsid w:val="007A62EF"/>
    <w:rsid w:val="007A6375"/>
    <w:rsid w:val="007A6384"/>
    <w:rsid w:val="007A63F2"/>
    <w:rsid w:val="007A6733"/>
    <w:rsid w:val="007A6959"/>
    <w:rsid w:val="007A6BDB"/>
    <w:rsid w:val="007A6C42"/>
    <w:rsid w:val="007A6D2E"/>
    <w:rsid w:val="007A6E5F"/>
    <w:rsid w:val="007A6EAF"/>
    <w:rsid w:val="007A7167"/>
    <w:rsid w:val="007A77BB"/>
    <w:rsid w:val="007A78C5"/>
    <w:rsid w:val="007A7918"/>
    <w:rsid w:val="007A7950"/>
    <w:rsid w:val="007A7A87"/>
    <w:rsid w:val="007A7D76"/>
    <w:rsid w:val="007A7E17"/>
    <w:rsid w:val="007A7E31"/>
    <w:rsid w:val="007A7F31"/>
    <w:rsid w:val="007A7F87"/>
    <w:rsid w:val="007A7FAE"/>
    <w:rsid w:val="007AFC15"/>
    <w:rsid w:val="007B0178"/>
    <w:rsid w:val="007B041D"/>
    <w:rsid w:val="007B04B4"/>
    <w:rsid w:val="007B053C"/>
    <w:rsid w:val="007B0607"/>
    <w:rsid w:val="007B0614"/>
    <w:rsid w:val="007B07B6"/>
    <w:rsid w:val="007B07BD"/>
    <w:rsid w:val="007B081E"/>
    <w:rsid w:val="007B089B"/>
    <w:rsid w:val="007B08D0"/>
    <w:rsid w:val="007B096B"/>
    <w:rsid w:val="007B09F1"/>
    <w:rsid w:val="007B0A2D"/>
    <w:rsid w:val="007B0A79"/>
    <w:rsid w:val="007B0B26"/>
    <w:rsid w:val="007B0D5B"/>
    <w:rsid w:val="007B0DAA"/>
    <w:rsid w:val="007B0DC8"/>
    <w:rsid w:val="007B0ED1"/>
    <w:rsid w:val="007B1098"/>
    <w:rsid w:val="007B1104"/>
    <w:rsid w:val="007B11CF"/>
    <w:rsid w:val="007B11DC"/>
    <w:rsid w:val="007B13EC"/>
    <w:rsid w:val="007B1464"/>
    <w:rsid w:val="007B14E0"/>
    <w:rsid w:val="007B19D8"/>
    <w:rsid w:val="007B19FC"/>
    <w:rsid w:val="007B1A18"/>
    <w:rsid w:val="007B1B5A"/>
    <w:rsid w:val="007B1B85"/>
    <w:rsid w:val="007B1B96"/>
    <w:rsid w:val="007B1C32"/>
    <w:rsid w:val="007B1CDD"/>
    <w:rsid w:val="007B200E"/>
    <w:rsid w:val="007B2060"/>
    <w:rsid w:val="007B20A6"/>
    <w:rsid w:val="007B2248"/>
    <w:rsid w:val="007B22BB"/>
    <w:rsid w:val="007B230E"/>
    <w:rsid w:val="007B23E0"/>
    <w:rsid w:val="007B2507"/>
    <w:rsid w:val="007B25AF"/>
    <w:rsid w:val="007B273E"/>
    <w:rsid w:val="007B27BC"/>
    <w:rsid w:val="007B2DEC"/>
    <w:rsid w:val="007B2F58"/>
    <w:rsid w:val="007B3084"/>
    <w:rsid w:val="007B31D9"/>
    <w:rsid w:val="007B31E4"/>
    <w:rsid w:val="007B332E"/>
    <w:rsid w:val="007B3363"/>
    <w:rsid w:val="007B344C"/>
    <w:rsid w:val="007B35F8"/>
    <w:rsid w:val="007B3894"/>
    <w:rsid w:val="007B3958"/>
    <w:rsid w:val="007B3960"/>
    <w:rsid w:val="007B3969"/>
    <w:rsid w:val="007B3B71"/>
    <w:rsid w:val="007B3BC2"/>
    <w:rsid w:val="007B3C47"/>
    <w:rsid w:val="007B3CF4"/>
    <w:rsid w:val="007B3D3F"/>
    <w:rsid w:val="007B3DCF"/>
    <w:rsid w:val="007B3DEE"/>
    <w:rsid w:val="007B3EFF"/>
    <w:rsid w:val="007B4086"/>
    <w:rsid w:val="007B42EE"/>
    <w:rsid w:val="007B43AB"/>
    <w:rsid w:val="007B442F"/>
    <w:rsid w:val="007B4441"/>
    <w:rsid w:val="007B4483"/>
    <w:rsid w:val="007B45C3"/>
    <w:rsid w:val="007B4614"/>
    <w:rsid w:val="007B4783"/>
    <w:rsid w:val="007B478A"/>
    <w:rsid w:val="007B47C0"/>
    <w:rsid w:val="007B49D7"/>
    <w:rsid w:val="007B4A9C"/>
    <w:rsid w:val="007B4B30"/>
    <w:rsid w:val="007B4B64"/>
    <w:rsid w:val="007B4D57"/>
    <w:rsid w:val="007B4D64"/>
    <w:rsid w:val="007B4DB5"/>
    <w:rsid w:val="007B4EF3"/>
    <w:rsid w:val="007B4F07"/>
    <w:rsid w:val="007B51E8"/>
    <w:rsid w:val="007B5239"/>
    <w:rsid w:val="007B557A"/>
    <w:rsid w:val="007B57A5"/>
    <w:rsid w:val="007B5A6E"/>
    <w:rsid w:val="007B5AEA"/>
    <w:rsid w:val="007B5BC5"/>
    <w:rsid w:val="007B5BCE"/>
    <w:rsid w:val="007B5C24"/>
    <w:rsid w:val="007B5E40"/>
    <w:rsid w:val="007B5EAC"/>
    <w:rsid w:val="007B5FE0"/>
    <w:rsid w:val="007B60B6"/>
    <w:rsid w:val="007B60BA"/>
    <w:rsid w:val="007B62FD"/>
    <w:rsid w:val="007B635F"/>
    <w:rsid w:val="007B6475"/>
    <w:rsid w:val="007B64EB"/>
    <w:rsid w:val="007B6547"/>
    <w:rsid w:val="007B6655"/>
    <w:rsid w:val="007B6717"/>
    <w:rsid w:val="007B688A"/>
    <w:rsid w:val="007B6A06"/>
    <w:rsid w:val="007B6A6E"/>
    <w:rsid w:val="007B6C63"/>
    <w:rsid w:val="007B6DEB"/>
    <w:rsid w:val="007B6F63"/>
    <w:rsid w:val="007B6FE2"/>
    <w:rsid w:val="007B702E"/>
    <w:rsid w:val="007B7039"/>
    <w:rsid w:val="007B7054"/>
    <w:rsid w:val="007B722F"/>
    <w:rsid w:val="007B73BC"/>
    <w:rsid w:val="007B73F7"/>
    <w:rsid w:val="007B7455"/>
    <w:rsid w:val="007B757B"/>
    <w:rsid w:val="007B7696"/>
    <w:rsid w:val="007B76B2"/>
    <w:rsid w:val="007B7713"/>
    <w:rsid w:val="007B786A"/>
    <w:rsid w:val="007B78D1"/>
    <w:rsid w:val="007B793F"/>
    <w:rsid w:val="007B7976"/>
    <w:rsid w:val="007B79B9"/>
    <w:rsid w:val="007B79E9"/>
    <w:rsid w:val="007B7A48"/>
    <w:rsid w:val="007B7B21"/>
    <w:rsid w:val="007B7BFD"/>
    <w:rsid w:val="007B7D27"/>
    <w:rsid w:val="007B7D9E"/>
    <w:rsid w:val="007B7F84"/>
    <w:rsid w:val="007B8CAA"/>
    <w:rsid w:val="007C002A"/>
    <w:rsid w:val="007C00B4"/>
    <w:rsid w:val="007C00CB"/>
    <w:rsid w:val="007C0159"/>
    <w:rsid w:val="007C0241"/>
    <w:rsid w:val="007C02B6"/>
    <w:rsid w:val="007C03BC"/>
    <w:rsid w:val="007C044F"/>
    <w:rsid w:val="007C0627"/>
    <w:rsid w:val="007C06FA"/>
    <w:rsid w:val="007C0841"/>
    <w:rsid w:val="007C085C"/>
    <w:rsid w:val="007C08AD"/>
    <w:rsid w:val="007C095F"/>
    <w:rsid w:val="007C0974"/>
    <w:rsid w:val="007C0AAE"/>
    <w:rsid w:val="007C0B95"/>
    <w:rsid w:val="007C0BCC"/>
    <w:rsid w:val="007C0C88"/>
    <w:rsid w:val="007C0DF2"/>
    <w:rsid w:val="007C0FF2"/>
    <w:rsid w:val="007C10E6"/>
    <w:rsid w:val="007C117D"/>
    <w:rsid w:val="007C1196"/>
    <w:rsid w:val="007C1390"/>
    <w:rsid w:val="007C13E5"/>
    <w:rsid w:val="007C1439"/>
    <w:rsid w:val="007C1524"/>
    <w:rsid w:val="007C1557"/>
    <w:rsid w:val="007C1572"/>
    <w:rsid w:val="007C1594"/>
    <w:rsid w:val="007C18A4"/>
    <w:rsid w:val="007C18EA"/>
    <w:rsid w:val="007C1B16"/>
    <w:rsid w:val="007C1C15"/>
    <w:rsid w:val="007C1F06"/>
    <w:rsid w:val="007C20CA"/>
    <w:rsid w:val="007C2166"/>
    <w:rsid w:val="007C2246"/>
    <w:rsid w:val="007C2338"/>
    <w:rsid w:val="007C23E2"/>
    <w:rsid w:val="007C26A7"/>
    <w:rsid w:val="007C26E9"/>
    <w:rsid w:val="007C271D"/>
    <w:rsid w:val="007C2751"/>
    <w:rsid w:val="007C2811"/>
    <w:rsid w:val="007C292F"/>
    <w:rsid w:val="007C2954"/>
    <w:rsid w:val="007C2A79"/>
    <w:rsid w:val="007C2C1B"/>
    <w:rsid w:val="007C2C5A"/>
    <w:rsid w:val="007C2D0B"/>
    <w:rsid w:val="007C30DC"/>
    <w:rsid w:val="007C3193"/>
    <w:rsid w:val="007C3277"/>
    <w:rsid w:val="007C327F"/>
    <w:rsid w:val="007C32C6"/>
    <w:rsid w:val="007C33E0"/>
    <w:rsid w:val="007C3416"/>
    <w:rsid w:val="007C3482"/>
    <w:rsid w:val="007C3536"/>
    <w:rsid w:val="007C35EC"/>
    <w:rsid w:val="007C3656"/>
    <w:rsid w:val="007C375F"/>
    <w:rsid w:val="007C3872"/>
    <w:rsid w:val="007C38A5"/>
    <w:rsid w:val="007C38F5"/>
    <w:rsid w:val="007C3928"/>
    <w:rsid w:val="007C395A"/>
    <w:rsid w:val="007C3A84"/>
    <w:rsid w:val="007C3C62"/>
    <w:rsid w:val="007C3DB8"/>
    <w:rsid w:val="007C3DEE"/>
    <w:rsid w:val="007C3DFC"/>
    <w:rsid w:val="007C3ECF"/>
    <w:rsid w:val="007C3FB8"/>
    <w:rsid w:val="007C419D"/>
    <w:rsid w:val="007C41A4"/>
    <w:rsid w:val="007C41C2"/>
    <w:rsid w:val="007C42F7"/>
    <w:rsid w:val="007C42FA"/>
    <w:rsid w:val="007C435D"/>
    <w:rsid w:val="007C4545"/>
    <w:rsid w:val="007C460A"/>
    <w:rsid w:val="007C461D"/>
    <w:rsid w:val="007C46E1"/>
    <w:rsid w:val="007C4895"/>
    <w:rsid w:val="007C4938"/>
    <w:rsid w:val="007C4BD8"/>
    <w:rsid w:val="007C4C76"/>
    <w:rsid w:val="007C4E1D"/>
    <w:rsid w:val="007C4E31"/>
    <w:rsid w:val="007C4E41"/>
    <w:rsid w:val="007C4ED6"/>
    <w:rsid w:val="007C4F87"/>
    <w:rsid w:val="007C5246"/>
    <w:rsid w:val="007C5482"/>
    <w:rsid w:val="007C54E1"/>
    <w:rsid w:val="007C551B"/>
    <w:rsid w:val="007C5629"/>
    <w:rsid w:val="007C5716"/>
    <w:rsid w:val="007C5931"/>
    <w:rsid w:val="007C5970"/>
    <w:rsid w:val="007C59CF"/>
    <w:rsid w:val="007C5A91"/>
    <w:rsid w:val="007C5CA0"/>
    <w:rsid w:val="007C5CB5"/>
    <w:rsid w:val="007C5EC1"/>
    <w:rsid w:val="007C5FC6"/>
    <w:rsid w:val="007C6056"/>
    <w:rsid w:val="007C60BA"/>
    <w:rsid w:val="007C60E0"/>
    <w:rsid w:val="007C6147"/>
    <w:rsid w:val="007C6227"/>
    <w:rsid w:val="007C628F"/>
    <w:rsid w:val="007C63FC"/>
    <w:rsid w:val="007C646A"/>
    <w:rsid w:val="007C64DB"/>
    <w:rsid w:val="007C657D"/>
    <w:rsid w:val="007C66E6"/>
    <w:rsid w:val="007C6726"/>
    <w:rsid w:val="007C6762"/>
    <w:rsid w:val="007C679B"/>
    <w:rsid w:val="007C685C"/>
    <w:rsid w:val="007C6A17"/>
    <w:rsid w:val="007C6B4A"/>
    <w:rsid w:val="007C6C11"/>
    <w:rsid w:val="007C6C3F"/>
    <w:rsid w:val="007C6C8A"/>
    <w:rsid w:val="007C6E5B"/>
    <w:rsid w:val="007C6FBF"/>
    <w:rsid w:val="007C7005"/>
    <w:rsid w:val="007C7093"/>
    <w:rsid w:val="007C7148"/>
    <w:rsid w:val="007C71A0"/>
    <w:rsid w:val="007C7280"/>
    <w:rsid w:val="007C735C"/>
    <w:rsid w:val="007C73A7"/>
    <w:rsid w:val="007C73D7"/>
    <w:rsid w:val="007C74AD"/>
    <w:rsid w:val="007C74F2"/>
    <w:rsid w:val="007C754B"/>
    <w:rsid w:val="007C75A6"/>
    <w:rsid w:val="007C75AD"/>
    <w:rsid w:val="007C78CF"/>
    <w:rsid w:val="007D0156"/>
    <w:rsid w:val="007D017C"/>
    <w:rsid w:val="007D01D0"/>
    <w:rsid w:val="007D03AD"/>
    <w:rsid w:val="007D03EB"/>
    <w:rsid w:val="007D040B"/>
    <w:rsid w:val="007D044B"/>
    <w:rsid w:val="007D05A3"/>
    <w:rsid w:val="007D0626"/>
    <w:rsid w:val="007D0687"/>
    <w:rsid w:val="007D08C8"/>
    <w:rsid w:val="007D091B"/>
    <w:rsid w:val="007D0978"/>
    <w:rsid w:val="007D09BF"/>
    <w:rsid w:val="007D0A3E"/>
    <w:rsid w:val="007D0A73"/>
    <w:rsid w:val="007D0A9F"/>
    <w:rsid w:val="007D0AFF"/>
    <w:rsid w:val="007D0BFE"/>
    <w:rsid w:val="007D0CB5"/>
    <w:rsid w:val="007D0F81"/>
    <w:rsid w:val="007D1011"/>
    <w:rsid w:val="007D119D"/>
    <w:rsid w:val="007D12BC"/>
    <w:rsid w:val="007D13E7"/>
    <w:rsid w:val="007D1563"/>
    <w:rsid w:val="007D17A0"/>
    <w:rsid w:val="007D17C0"/>
    <w:rsid w:val="007D18C3"/>
    <w:rsid w:val="007D18D4"/>
    <w:rsid w:val="007D1937"/>
    <w:rsid w:val="007D19B9"/>
    <w:rsid w:val="007D19DD"/>
    <w:rsid w:val="007D1BD0"/>
    <w:rsid w:val="007D1CD2"/>
    <w:rsid w:val="007D1DB9"/>
    <w:rsid w:val="007D1DE2"/>
    <w:rsid w:val="007D1F62"/>
    <w:rsid w:val="007D201A"/>
    <w:rsid w:val="007D203F"/>
    <w:rsid w:val="007D2101"/>
    <w:rsid w:val="007D2344"/>
    <w:rsid w:val="007D25BF"/>
    <w:rsid w:val="007D25DD"/>
    <w:rsid w:val="007D2685"/>
    <w:rsid w:val="007D26CB"/>
    <w:rsid w:val="007D283A"/>
    <w:rsid w:val="007D291C"/>
    <w:rsid w:val="007D29A6"/>
    <w:rsid w:val="007D29E0"/>
    <w:rsid w:val="007D2B63"/>
    <w:rsid w:val="007D2C26"/>
    <w:rsid w:val="007D2C98"/>
    <w:rsid w:val="007D2CAD"/>
    <w:rsid w:val="007D2D45"/>
    <w:rsid w:val="007D2DC9"/>
    <w:rsid w:val="007D2E51"/>
    <w:rsid w:val="007D2E7D"/>
    <w:rsid w:val="007D2EA1"/>
    <w:rsid w:val="007D2FB8"/>
    <w:rsid w:val="007D2FFC"/>
    <w:rsid w:val="007D32B2"/>
    <w:rsid w:val="007D330F"/>
    <w:rsid w:val="007D33F7"/>
    <w:rsid w:val="007D3463"/>
    <w:rsid w:val="007D3570"/>
    <w:rsid w:val="007D3581"/>
    <w:rsid w:val="007D364C"/>
    <w:rsid w:val="007D384E"/>
    <w:rsid w:val="007D38F8"/>
    <w:rsid w:val="007D39B2"/>
    <w:rsid w:val="007D39DE"/>
    <w:rsid w:val="007D3B9C"/>
    <w:rsid w:val="007D3CC3"/>
    <w:rsid w:val="007D3E1C"/>
    <w:rsid w:val="007D4071"/>
    <w:rsid w:val="007D40CF"/>
    <w:rsid w:val="007D4147"/>
    <w:rsid w:val="007D4338"/>
    <w:rsid w:val="007D4340"/>
    <w:rsid w:val="007D44DC"/>
    <w:rsid w:val="007D468D"/>
    <w:rsid w:val="007D46BE"/>
    <w:rsid w:val="007D494A"/>
    <w:rsid w:val="007D4A66"/>
    <w:rsid w:val="007D4AC6"/>
    <w:rsid w:val="007D4DEA"/>
    <w:rsid w:val="007D4EDA"/>
    <w:rsid w:val="007D4F96"/>
    <w:rsid w:val="007D5116"/>
    <w:rsid w:val="007D515D"/>
    <w:rsid w:val="007D533C"/>
    <w:rsid w:val="007D53DB"/>
    <w:rsid w:val="007D53DF"/>
    <w:rsid w:val="007D565F"/>
    <w:rsid w:val="007D56A1"/>
    <w:rsid w:val="007D57CC"/>
    <w:rsid w:val="007D5926"/>
    <w:rsid w:val="007D5A80"/>
    <w:rsid w:val="007D5BAB"/>
    <w:rsid w:val="007D5BB2"/>
    <w:rsid w:val="007D5C72"/>
    <w:rsid w:val="007D5D62"/>
    <w:rsid w:val="007D5D99"/>
    <w:rsid w:val="007D601D"/>
    <w:rsid w:val="007D6020"/>
    <w:rsid w:val="007D60FE"/>
    <w:rsid w:val="007D63FF"/>
    <w:rsid w:val="007D642D"/>
    <w:rsid w:val="007D64B6"/>
    <w:rsid w:val="007D6534"/>
    <w:rsid w:val="007D65A4"/>
    <w:rsid w:val="007D65ED"/>
    <w:rsid w:val="007D67C0"/>
    <w:rsid w:val="007D6820"/>
    <w:rsid w:val="007D686B"/>
    <w:rsid w:val="007D688C"/>
    <w:rsid w:val="007D6AC5"/>
    <w:rsid w:val="007D6C2E"/>
    <w:rsid w:val="007D6D52"/>
    <w:rsid w:val="007D6DD2"/>
    <w:rsid w:val="007D6F96"/>
    <w:rsid w:val="007D6FFB"/>
    <w:rsid w:val="007D70D4"/>
    <w:rsid w:val="007D70E0"/>
    <w:rsid w:val="007D71E1"/>
    <w:rsid w:val="007D7375"/>
    <w:rsid w:val="007D73EF"/>
    <w:rsid w:val="007D7550"/>
    <w:rsid w:val="007D75DF"/>
    <w:rsid w:val="007D7735"/>
    <w:rsid w:val="007D7794"/>
    <w:rsid w:val="007D7A9C"/>
    <w:rsid w:val="007D7BCB"/>
    <w:rsid w:val="007D7C42"/>
    <w:rsid w:val="007D7E11"/>
    <w:rsid w:val="007E00B7"/>
    <w:rsid w:val="007E0118"/>
    <w:rsid w:val="007E01F9"/>
    <w:rsid w:val="007E025F"/>
    <w:rsid w:val="007E0270"/>
    <w:rsid w:val="007E02AE"/>
    <w:rsid w:val="007E03B7"/>
    <w:rsid w:val="007E043C"/>
    <w:rsid w:val="007E04F1"/>
    <w:rsid w:val="007E0572"/>
    <w:rsid w:val="007E072F"/>
    <w:rsid w:val="007E08E5"/>
    <w:rsid w:val="007E09A2"/>
    <w:rsid w:val="007E09E0"/>
    <w:rsid w:val="007E1048"/>
    <w:rsid w:val="007E1159"/>
    <w:rsid w:val="007E11F4"/>
    <w:rsid w:val="007E127F"/>
    <w:rsid w:val="007E12A0"/>
    <w:rsid w:val="007E12B8"/>
    <w:rsid w:val="007E12B9"/>
    <w:rsid w:val="007E16E1"/>
    <w:rsid w:val="007E16FA"/>
    <w:rsid w:val="007E1903"/>
    <w:rsid w:val="007E1985"/>
    <w:rsid w:val="007E1A2D"/>
    <w:rsid w:val="007E1AD0"/>
    <w:rsid w:val="007E1B30"/>
    <w:rsid w:val="007E1C57"/>
    <w:rsid w:val="007E1D5B"/>
    <w:rsid w:val="007E210E"/>
    <w:rsid w:val="007E2130"/>
    <w:rsid w:val="007E2166"/>
    <w:rsid w:val="007E21E1"/>
    <w:rsid w:val="007E2258"/>
    <w:rsid w:val="007E2343"/>
    <w:rsid w:val="007E24E5"/>
    <w:rsid w:val="007E27D0"/>
    <w:rsid w:val="007E2B95"/>
    <w:rsid w:val="007E2C42"/>
    <w:rsid w:val="007E2DBC"/>
    <w:rsid w:val="007E2F0E"/>
    <w:rsid w:val="007E2F81"/>
    <w:rsid w:val="007E3032"/>
    <w:rsid w:val="007E303B"/>
    <w:rsid w:val="007E3136"/>
    <w:rsid w:val="007E31AD"/>
    <w:rsid w:val="007E31D6"/>
    <w:rsid w:val="007E341F"/>
    <w:rsid w:val="007E35C5"/>
    <w:rsid w:val="007E370B"/>
    <w:rsid w:val="007E374D"/>
    <w:rsid w:val="007E3A1B"/>
    <w:rsid w:val="007E3A45"/>
    <w:rsid w:val="007E3A55"/>
    <w:rsid w:val="007E3A8D"/>
    <w:rsid w:val="007E3A93"/>
    <w:rsid w:val="007E3B92"/>
    <w:rsid w:val="007E3CFD"/>
    <w:rsid w:val="007E3DB4"/>
    <w:rsid w:val="007E3E13"/>
    <w:rsid w:val="007E3E8A"/>
    <w:rsid w:val="007E406B"/>
    <w:rsid w:val="007E408C"/>
    <w:rsid w:val="007E427D"/>
    <w:rsid w:val="007E42BE"/>
    <w:rsid w:val="007E4392"/>
    <w:rsid w:val="007E44DE"/>
    <w:rsid w:val="007E46CF"/>
    <w:rsid w:val="007E478F"/>
    <w:rsid w:val="007E47B9"/>
    <w:rsid w:val="007E47C3"/>
    <w:rsid w:val="007E47D0"/>
    <w:rsid w:val="007E47D5"/>
    <w:rsid w:val="007E491B"/>
    <w:rsid w:val="007E4A06"/>
    <w:rsid w:val="007E4A22"/>
    <w:rsid w:val="007E4B5C"/>
    <w:rsid w:val="007E4C85"/>
    <w:rsid w:val="007E4CC7"/>
    <w:rsid w:val="007E4DB7"/>
    <w:rsid w:val="007E4F25"/>
    <w:rsid w:val="007E5105"/>
    <w:rsid w:val="007E510A"/>
    <w:rsid w:val="007E52C1"/>
    <w:rsid w:val="007E5318"/>
    <w:rsid w:val="007E538D"/>
    <w:rsid w:val="007E5445"/>
    <w:rsid w:val="007E5533"/>
    <w:rsid w:val="007E55A5"/>
    <w:rsid w:val="007E55A9"/>
    <w:rsid w:val="007E5711"/>
    <w:rsid w:val="007E5856"/>
    <w:rsid w:val="007E59F9"/>
    <w:rsid w:val="007E5A79"/>
    <w:rsid w:val="007E5A95"/>
    <w:rsid w:val="007E5B0D"/>
    <w:rsid w:val="007E5B2B"/>
    <w:rsid w:val="007E5BCA"/>
    <w:rsid w:val="007E5D4F"/>
    <w:rsid w:val="007E5DBD"/>
    <w:rsid w:val="007E60EB"/>
    <w:rsid w:val="007E60FA"/>
    <w:rsid w:val="007E61C4"/>
    <w:rsid w:val="007E6308"/>
    <w:rsid w:val="007E6546"/>
    <w:rsid w:val="007E6565"/>
    <w:rsid w:val="007E65BF"/>
    <w:rsid w:val="007E6657"/>
    <w:rsid w:val="007E6877"/>
    <w:rsid w:val="007E6933"/>
    <w:rsid w:val="007E6A14"/>
    <w:rsid w:val="007E6E34"/>
    <w:rsid w:val="007E6E74"/>
    <w:rsid w:val="007E6F10"/>
    <w:rsid w:val="007E734F"/>
    <w:rsid w:val="007E740C"/>
    <w:rsid w:val="007E75B3"/>
    <w:rsid w:val="007E76EB"/>
    <w:rsid w:val="007E77DD"/>
    <w:rsid w:val="007E7969"/>
    <w:rsid w:val="007E7974"/>
    <w:rsid w:val="007E7AB4"/>
    <w:rsid w:val="007E7B59"/>
    <w:rsid w:val="007E7D64"/>
    <w:rsid w:val="007E7F45"/>
    <w:rsid w:val="007E7FAD"/>
    <w:rsid w:val="007E7FF2"/>
    <w:rsid w:val="007F00A9"/>
    <w:rsid w:val="007F00C3"/>
    <w:rsid w:val="007F0301"/>
    <w:rsid w:val="007F0385"/>
    <w:rsid w:val="007F0867"/>
    <w:rsid w:val="007F08EA"/>
    <w:rsid w:val="007F091D"/>
    <w:rsid w:val="007F0A33"/>
    <w:rsid w:val="007F0B9F"/>
    <w:rsid w:val="007F0C3F"/>
    <w:rsid w:val="007F0CD2"/>
    <w:rsid w:val="007F0CFE"/>
    <w:rsid w:val="007F0F63"/>
    <w:rsid w:val="007F102F"/>
    <w:rsid w:val="007F1239"/>
    <w:rsid w:val="007F147E"/>
    <w:rsid w:val="007F1675"/>
    <w:rsid w:val="007F18F5"/>
    <w:rsid w:val="007F1937"/>
    <w:rsid w:val="007F1A84"/>
    <w:rsid w:val="007F1ADE"/>
    <w:rsid w:val="007F1B15"/>
    <w:rsid w:val="007F20E5"/>
    <w:rsid w:val="007F20F9"/>
    <w:rsid w:val="007F216C"/>
    <w:rsid w:val="007F22B2"/>
    <w:rsid w:val="007F258E"/>
    <w:rsid w:val="007F26EF"/>
    <w:rsid w:val="007F2717"/>
    <w:rsid w:val="007F279D"/>
    <w:rsid w:val="007F2802"/>
    <w:rsid w:val="007F29F6"/>
    <w:rsid w:val="007F2B33"/>
    <w:rsid w:val="007F2BE6"/>
    <w:rsid w:val="007F2C10"/>
    <w:rsid w:val="007F2C57"/>
    <w:rsid w:val="007F2C62"/>
    <w:rsid w:val="007F2DD8"/>
    <w:rsid w:val="007F3094"/>
    <w:rsid w:val="007F30E1"/>
    <w:rsid w:val="007F311C"/>
    <w:rsid w:val="007F3305"/>
    <w:rsid w:val="007F334C"/>
    <w:rsid w:val="007F3428"/>
    <w:rsid w:val="007F3478"/>
    <w:rsid w:val="007F3492"/>
    <w:rsid w:val="007F357A"/>
    <w:rsid w:val="007F35D6"/>
    <w:rsid w:val="007F37F7"/>
    <w:rsid w:val="007F382D"/>
    <w:rsid w:val="007F386A"/>
    <w:rsid w:val="007F3979"/>
    <w:rsid w:val="007F3A41"/>
    <w:rsid w:val="007F3B69"/>
    <w:rsid w:val="007F3B99"/>
    <w:rsid w:val="007F3E39"/>
    <w:rsid w:val="007F3EA1"/>
    <w:rsid w:val="007F3F66"/>
    <w:rsid w:val="007F3F8C"/>
    <w:rsid w:val="007F418A"/>
    <w:rsid w:val="007F42E9"/>
    <w:rsid w:val="007F4382"/>
    <w:rsid w:val="007F4700"/>
    <w:rsid w:val="007F475B"/>
    <w:rsid w:val="007F47BA"/>
    <w:rsid w:val="007F4936"/>
    <w:rsid w:val="007F4A25"/>
    <w:rsid w:val="007F4DBB"/>
    <w:rsid w:val="007F4EDE"/>
    <w:rsid w:val="007F4F8C"/>
    <w:rsid w:val="007F5005"/>
    <w:rsid w:val="007F5022"/>
    <w:rsid w:val="007F50A1"/>
    <w:rsid w:val="007F51D2"/>
    <w:rsid w:val="007F52A7"/>
    <w:rsid w:val="007F52FD"/>
    <w:rsid w:val="007F541F"/>
    <w:rsid w:val="007F54A2"/>
    <w:rsid w:val="007F55FE"/>
    <w:rsid w:val="007F560B"/>
    <w:rsid w:val="007F5734"/>
    <w:rsid w:val="007F575A"/>
    <w:rsid w:val="007F589A"/>
    <w:rsid w:val="007F59CC"/>
    <w:rsid w:val="007F5ADB"/>
    <w:rsid w:val="007F5B38"/>
    <w:rsid w:val="007F5C44"/>
    <w:rsid w:val="007F5D84"/>
    <w:rsid w:val="007F5E13"/>
    <w:rsid w:val="007F5E8E"/>
    <w:rsid w:val="007F604D"/>
    <w:rsid w:val="007F6499"/>
    <w:rsid w:val="007F66AF"/>
    <w:rsid w:val="007F676A"/>
    <w:rsid w:val="007F67CC"/>
    <w:rsid w:val="007F6913"/>
    <w:rsid w:val="007F6921"/>
    <w:rsid w:val="007F695C"/>
    <w:rsid w:val="007F697A"/>
    <w:rsid w:val="007F6B8D"/>
    <w:rsid w:val="007F6BF5"/>
    <w:rsid w:val="007F6CF1"/>
    <w:rsid w:val="007F6EEC"/>
    <w:rsid w:val="007F6F24"/>
    <w:rsid w:val="007F6F80"/>
    <w:rsid w:val="007F70AE"/>
    <w:rsid w:val="007F7286"/>
    <w:rsid w:val="007F730B"/>
    <w:rsid w:val="007F7322"/>
    <w:rsid w:val="007F74D0"/>
    <w:rsid w:val="007F76A2"/>
    <w:rsid w:val="007F7784"/>
    <w:rsid w:val="007F7A4A"/>
    <w:rsid w:val="007F7A72"/>
    <w:rsid w:val="007F7C38"/>
    <w:rsid w:val="007F7D21"/>
    <w:rsid w:val="007F7DF9"/>
    <w:rsid w:val="007F7F2F"/>
    <w:rsid w:val="007F7FBD"/>
    <w:rsid w:val="00800004"/>
    <w:rsid w:val="008002E8"/>
    <w:rsid w:val="00800362"/>
    <w:rsid w:val="008004F4"/>
    <w:rsid w:val="008005EE"/>
    <w:rsid w:val="00800869"/>
    <w:rsid w:val="008008F8"/>
    <w:rsid w:val="00800968"/>
    <w:rsid w:val="008009BE"/>
    <w:rsid w:val="00800B62"/>
    <w:rsid w:val="00800CAB"/>
    <w:rsid w:val="00800D93"/>
    <w:rsid w:val="00800E9E"/>
    <w:rsid w:val="00801000"/>
    <w:rsid w:val="00801041"/>
    <w:rsid w:val="0080110D"/>
    <w:rsid w:val="00801269"/>
    <w:rsid w:val="008013AC"/>
    <w:rsid w:val="008015C9"/>
    <w:rsid w:val="00801751"/>
    <w:rsid w:val="008017AA"/>
    <w:rsid w:val="00801896"/>
    <w:rsid w:val="0080192F"/>
    <w:rsid w:val="00801B18"/>
    <w:rsid w:val="00801BFE"/>
    <w:rsid w:val="00801DD0"/>
    <w:rsid w:val="00801E3E"/>
    <w:rsid w:val="00801F8C"/>
    <w:rsid w:val="00801F9F"/>
    <w:rsid w:val="00801FBC"/>
    <w:rsid w:val="00801FC2"/>
    <w:rsid w:val="00802041"/>
    <w:rsid w:val="0080205B"/>
    <w:rsid w:val="00802097"/>
    <w:rsid w:val="0080220D"/>
    <w:rsid w:val="00802543"/>
    <w:rsid w:val="00802587"/>
    <w:rsid w:val="00802750"/>
    <w:rsid w:val="00802837"/>
    <w:rsid w:val="0080292C"/>
    <w:rsid w:val="00802946"/>
    <w:rsid w:val="00802A6F"/>
    <w:rsid w:val="00802A86"/>
    <w:rsid w:val="00802B28"/>
    <w:rsid w:val="00802C8B"/>
    <w:rsid w:val="00802D06"/>
    <w:rsid w:val="00802ECF"/>
    <w:rsid w:val="00803132"/>
    <w:rsid w:val="0080328A"/>
    <w:rsid w:val="0080352D"/>
    <w:rsid w:val="00803553"/>
    <w:rsid w:val="00803572"/>
    <w:rsid w:val="00803639"/>
    <w:rsid w:val="008038D4"/>
    <w:rsid w:val="0080390E"/>
    <w:rsid w:val="00803983"/>
    <w:rsid w:val="0080399F"/>
    <w:rsid w:val="00803AD0"/>
    <w:rsid w:val="00803C6F"/>
    <w:rsid w:val="00803D02"/>
    <w:rsid w:val="00803E55"/>
    <w:rsid w:val="00803E82"/>
    <w:rsid w:val="00803F0C"/>
    <w:rsid w:val="00803F17"/>
    <w:rsid w:val="00803F2A"/>
    <w:rsid w:val="00803FAF"/>
    <w:rsid w:val="00804046"/>
    <w:rsid w:val="008040B6"/>
    <w:rsid w:val="00804347"/>
    <w:rsid w:val="008043A4"/>
    <w:rsid w:val="00804439"/>
    <w:rsid w:val="00804579"/>
    <w:rsid w:val="008045E6"/>
    <w:rsid w:val="00804605"/>
    <w:rsid w:val="00804621"/>
    <w:rsid w:val="008046F1"/>
    <w:rsid w:val="00804702"/>
    <w:rsid w:val="00804769"/>
    <w:rsid w:val="00804830"/>
    <w:rsid w:val="00804937"/>
    <w:rsid w:val="008049E8"/>
    <w:rsid w:val="00804A3C"/>
    <w:rsid w:val="00804CC1"/>
    <w:rsid w:val="00804DF8"/>
    <w:rsid w:val="00804F1B"/>
    <w:rsid w:val="00804F94"/>
    <w:rsid w:val="00805097"/>
    <w:rsid w:val="00805339"/>
    <w:rsid w:val="0080542B"/>
    <w:rsid w:val="008057CA"/>
    <w:rsid w:val="008058A6"/>
    <w:rsid w:val="00805BD4"/>
    <w:rsid w:val="00805C41"/>
    <w:rsid w:val="0080606F"/>
    <w:rsid w:val="0080607C"/>
    <w:rsid w:val="008061D5"/>
    <w:rsid w:val="0080628C"/>
    <w:rsid w:val="00806305"/>
    <w:rsid w:val="00806322"/>
    <w:rsid w:val="00806346"/>
    <w:rsid w:val="0080643D"/>
    <w:rsid w:val="00806492"/>
    <w:rsid w:val="008064F7"/>
    <w:rsid w:val="008066A4"/>
    <w:rsid w:val="00806768"/>
    <w:rsid w:val="008067DA"/>
    <w:rsid w:val="00806B14"/>
    <w:rsid w:val="00806C0F"/>
    <w:rsid w:val="00806C5D"/>
    <w:rsid w:val="00806CD9"/>
    <w:rsid w:val="00806D50"/>
    <w:rsid w:val="00806D9F"/>
    <w:rsid w:val="00806EC0"/>
    <w:rsid w:val="00806ECE"/>
    <w:rsid w:val="008071A7"/>
    <w:rsid w:val="00807284"/>
    <w:rsid w:val="00807448"/>
    <w:rsid w:val="00807511"/>
    <w:rsid w:val="00807532"/>
    <w:rsid w:val="00807545"/>
    <w:rsid w:val="008077A6"/>
    <w:rsid w:val="00807988"/>
    <w:rsid w:val="00807A59"/>
    <w:rsid w:val="00807AF2"/>
    <w:rsid w:val="00807B12"/>
    <w:rsid w:val="00807B75"/>
    <w:rsid w:val="00807BAE"/>
    <w:rsid w:val="00807CAE"/>
    <w:rsid w:val="00807CFE"/>
    <w:rsid w:val="00807F72"/>
    <w:rsid w:val="0080BFE1"/>
    <w:rsid w:val="00810052"/>
    <w:rsid w:val="008100DC"/>
    <w:rsid w:val="008100F4"/>
    <w:rsid w:val="00810148"/>
    <w:rsid w:val="0081015D"/>
    <w:rsid w:val="00810306"/>
    <w:rsid w:val="008104DD"/>
    <w:rsid w:val="008106D1"/>
    <w:rsid w:val="008106F5"/>
    <w:rsid w:val="00810813"/>
    <w:rsid w:val="0081091B"/>
    <w:rsid w:val="0081097E"/>
    <w:rsid w:val="00810AC8"/>
    <w:rsid w:val="00810B70"/>
    <w:rsid w:val="00810C9F"/>
    <w:rsid w:val="00810CBF"/>
    <w:rsid w:val="00810D7A"/>
    <w:rsid w:val="00810E41"/>
    <w:rsid w:val="00810FAF"/>
    <w:rsid w:val="00811020"/>
    <w:rsid w:val="00811035"/>
    <w:rsid w:val="00811047"/>
    <w:rsid w:val="00811048"/>
    <w:rsid w:val="00811059"/>
    <w:rsid w:val="0081108B"/>
    <w:rsid w:val="00811248"/>
    <w:rsid w:val="00811265"/>
    <w:rsid w:val="0081129F"/>
    <w:rsid w:val="008113FE"/>
    <w:rsid w:val="0081140A"/>
    <w:rsid w:val="008114DB"/>
    <w:rsid w:val="008115B6"/>
    <w:rsid w:val="00811785"/>
    <w:rsid w:val="00811833"/>
    <w:rsid w:val="0081197F"/>
    <w:rsid w:val="00811A45"/>
    <w:rsid w:val="00811CA9"/>
    <w:rsid w:val="00811E52"/>
    <w:rsid w:val="00811EE4"/>
    <w:rsid w:val="008120F3"/>
    <w:rsid w:val="0081210F"/>
    <w:rsid w:val="00812359"/>
    <w:rsid w:val="008123D8"/>
    <w:rsid w:val="008123F1"/>
    <w:rsid w:val="00812452"/>
    <w:rsid w:val="008124B8"/>
    <w:rsid w:val="008124F2"/>
    <w:rsid w:val="00812535"/>
    <w:rsid w:val="00812596"/>
    <w:rsid w:val="0081275F"/>
    <w:rsid w:val="0081277A"/>
    <w:rsid w:val="00812789"/>
    <w:rsid w:val="0081285F"/>
    <w:rsid w:val="008129E3"/>
    <w:rsid w:val="00812A93"/>
    <w:rsid w:val="00812AEF"/>
    <w:rsid w:val="00812B80"/>
    <w:rsid w:val="00812E4C"/>
    <w:rsid w:val="00812F6D"/>
    <w:rsid w:val="00812F78"/>
    <w:rsid w:val="00812F8F"/>
    <w:rsid w:val="0081336C"/>
    <w:rsid w:val="008134D5"/>
    <w:rsid w:val="008134E8"/>
    <w:rsid w:val="00813532"/>
    <w:rsid w:val="00813668"/>
    <w:rsid w:val="008136E5"/>
    <w:rsid w:val="008138AA"/>
    <w:rsid w:val="00813A0E"/>
    <w:rsid w:val="00813A34"/>
    <w:rsid w:val="00813CDA"/>
    <w:rsid w:val="00813D2D"/>
    <w:rsid w:val="00813E9B"/>
    <w:rsid w:val="00813EF6"/>
    <w:rsid w:val="00813F92"/>
    <w:rsid w:val="00814087"/>
    <w:rsid w:val="00814101"/>
    <w:rsid w:val="0081411C"/>
    <w:rsid w:val="00814335"/>
    <w:rsid w:val="00814482"/>
    <w:rsid w:val="008144A7"/>
    <w:rsid w:val="00814596"/>
    <w:rsid w:val="0081496C"/>
    <w:rsid w:val="008149ED"/>
    <w:rsid w:val="00814D2F"/>
    <w:rsid w:val="00814E82"/>
    <w:rsid w:val="00814F5B"/>
    <w:rsid w:val="00815142"/>
    <w:rsid w:val="008153DB"/>
    <w:rsid w:val="008159A4"/>
    <w:rsid w:val="00815BAF"/>
    <w:rsid w:val="00815CC2"/>
    <w:rsid w:val="00815D94"/>
    <w:rsid w:val="00815DB8"/>
    <w:rsid w:val="00815E0E"/>
    <w:rsid w:val="00815E12"/>
    <w:rsid w:val="00815E2B"/>
    <w:rsid w:val="00815EB5"/>
    <w:rsid w:val="00815F80"/>
    <w:rsid w:val="0081601C"/>
    <w:rsid w:val="008160BE"/>
    <w:rsid w:val="00816294"/>
    <w:rsid w:val="0081636D"/>
    <w:rsid w:val="008164ED"/>
    <w:rsid w:val="00816508"/>
    <w:rsid w:val="00816635"/>
    <w:rsid w:val="0081671E"/>
    <w:rsid w:val="00816973"/>
    <w:rsid w:val="00816A3E"/>
    <w:rsid w:val="00816B8D"/>
    <w:rsid w:val="00816B9A"/>
    <w:rsid w:val="00816C5A"/>
    <w:rsid w:val="00816DAF"/>
    <w:rsid w:val="00816E37"/>
    <w:rsid w:val="00816F12"/>
    <w:rsid w:val="008170AB"/>
    <w:rsid w:val="00817122"/>
    <w:rsid w:val="008171E0"/>
    <w:rsid w:val="00817345"/>
    <w:rsid w:val="0081763B"/>
    <w:rsid w:val="008177BC"/>
    <w:rsid w:val="008177BF"/>
    <w:rsid w:val="00817837"/>
    <w:rsid w:val="008178C4"/>
    <w:rsid w:val="00817952"/>
    <w:rsid w:val="00817A18"/>
    <w:rsid w:val="00817A28"/>
    <w:rsid w:val="00817A61"/>
    <w:rsid w:val="00817B08"/>
    <w:rsid w:val="00817C41"/>
    <w:rsid w:val="00817C81"/>
    <w:rsid w:val="00817D00"/>
    <w:rsid w:val="00820185"/>
    <w:rsid w:val="0082030B"/>
    <w:rsid w:val="00820333"/>
    <w:rsid w:val="00820495"/>
    <w:rsid w:val="0082078B"/>
    <w:rsid w:val="008207E7"/>
    <w:rsid w:val="00820890"/>
    <w:rsid w:val="00820AA2"/>
    <w:rsid w:val="00820AB4"/>
    <w:rsid w:val="00820C0C"/>
    <w:rsid w:val="00820C3A"/>
    <w:rsid w:val="00820C93"/>
    <w:rsid w:val="00820DD5"/>
    <w:rsid w:val="00820E78"/>
    <w:rsid w:val="00820F63"/>
    <w:rsid w:val="008212D9"/>
    <w:rsid w:val="00821387"/>
    <w:rsid w:val="00821390"/>
    <w:rsid w:val="008213DC"/>
    <w:rsid w:val="008217AE"/>
    <w:rsid w:val="00821828"/>
    <w:rsid w:val="008218E6"/>
    <w:rsid w:val="00821937"/>
    <w:rsid w:val="00821948"/>
    <w:rsid w:val="008219AB"/>
    <w:rsid w:val="00821ABD"/>
    <w:rsid w:val="00821AD9"/>
    <w:rsid w:val="00821D8F"/>
    <w:rsid w:val="00821E31"/>
    <w:rsid w:val="00821FCC"/>
    <w:rsid w:val="00822275"/>
    <w:rsid w:val="008225AA"/>
    <w:rsid w:val="008225B3"/>
    <w:rsid w:val="0082267D"/>
    <w:rsid w:val="008227EA"/>
    <w:rsid w:val="00822830"/>
    <w:rsid w:val="0082292F"/>
    <w:rsid w:val="00822985"/>
    <w:rsid w:val="00822A54"/>
    <w:rsid w:val="00822D78"/>
    <w:rsid w:val="00822EB3"/>
    <w:rsid w:val="00822F53"/>
    <w:rsid w:val="00823061"/>
    <w:rsid w:val="0082306D"/>
    <w:rsid w:val="00823084"/>
    <w:rsid w:val="008231A8"/>
    <w:rsid w:val="00823401"/>
    <w:rsid w:val="00823528"/>
    <w:rsid w:val="00823782"/>
    <w:rsid w:val="00823783"/>
    <w:rsid w:val="008237E0"/>
    <w:rsid w:val="0082387B"/>
    <w:rsid w:val="00823A40"/>
    <w:rsid w:val="00823B30"/>
    <w:rsid w:val="00823C03"/>
    <w:rsid w:val="00823DA9"/>
    <w:rsid w:val="00823F02"/>
    <w:rsid w:val="00823F7D"/>
    <w:rsid w:val="00824014"/>
    <w:rsid w:val="00824232"/>
    <w:rsid w:val="00824414"/>
    <w:rsid w:val="00824549"/>
    <w:rsid w:val="008245CD"/>
    <w:rsid w:val="008246F0"/>
    <w:rsid w:val="00824C11"/>
    <w:rsid w:val="00824C3B"/>
    <w:rsid w:val="00824DA6"/>
    <w:rsid w:val="00824E91"/>
    <w:rsid w:val="00824ECF"/>
    <w:rsid w:val="008250C0"/>
    <w:rsid w:val="0082518D"/>
    <w:rsid w:val="00825267"/>
    <w:rsid w:val="008252C9"/>
    <w:rsid w:val="008252F0"/>
    <w:rsid w:val="008254A9"/>
    <w:rsid w:val="0082555A"/>
    <w:rsid w:val="00825777"/>
    <w:rsid w:val="00825782"/>
    <w:rsid w:val="008257E3"/>
    <w:rsid w:val="00825A10"/>
    <w:rsid w:val="00825AD6"/>
    <w:rsid w:val="00825C0B"/>
    <w:rsid w:val="00825CBA"/>
    <w:rsid w:val="00825DEC"/>
    <w:rsid w:val="00825E64"/>
    <w:rsid w:val="00825F3C"/>
    <w:rsid w:val="00825F5D"/>
    <w:rsid w:val="00825FC0"/>
    <w:rsid w:val="00826026"/>
    <w:rsid w:val="008263D9"/>
    <w:rsid w:val="0082655F"/>
    <w:rsid w:val="0082656D"/>
    <w:rsid w:val="0082656F"/>
    <w:rsid w:val="008265DC"/>
    <w:rsid w:val="00826674"/>
    <w:rsid w:val="00826691"/>
    <w:rsid w:val="008266A6"/>
    <w:rsid w:val="00826C2C"/>
    <w:rsid w:val="00826CA2"/>
    <w:rsid w:val="00826CEE"/>
    <w:rsid w:val="00826CF5"/>
    <w:rsid w:val="00826EB8"/>
    <w:rsid w:val="00826EE4"/>
    <w:rsid w:val="008270B0"/>
    <w:rsid w:val="008271C7"/>
    <w:rsid w:val="00827218"/>
    <w:rsid w:val="00827235"/>
    <w:rsid w:val="00827245"/>
    <w:rsid w:val="0082724B"/>
    <w:rsid w:val="00827265"/>
    <w:rsid w:val="00827397"/>
    <w:rsid w:val="0082743E"/>
    <w:rsid w:val="00827502"/>
    <w:rsid w:val="00827522"/>
    <w:rsid w:val="0082752A"/>
    <w:rsid w:val="008275BA"/>
    <w:rsid w:val="00827717"/>
    <w:rsid w:val="008278E6"/>
    <w:rsid w:val="00827A2A"/>
    <w:rsid w:val="00827B09"/>
    <w:rsid w:val="00827B80"/>
    <w:rsid w:val="00827C5A"/>
    <w:rsid w:val="00827C8F"/>
    <w:rsid w:val="00827CAC"/>
    <w:rsid w:val="00827D7B"/>
    <w:rsid w:val="00827F2A"/>
    <w:rsid w:val="0083000E"/>
    <w:rsid w:val="0083021D"/>
    <w:rsid w:val="00830325"/>
    <w:rsid w:val="00830476"/>
    <w:rsid w:val="008305A1"/>
    <w:rsid w:val="00830605"/>
    <w:rsid w:val="0083067B"/>
    <w:rsid w:val="008307D1"/>
    <w:rsid w:val="008308D7"/>
    <w:rsid w:val="00830BF6"/>
    <w:rsid w:val="00830D75"/>
    <w:rsid w:val="00830D76"/>
    <w:rsid w:val="00830F7B"/>
    <w:rsid w:val="008312AA"/>
    <w:rsid w:val="008313D3"/>
    <w:rsid w:val="00831429"/>
    <w:rsid w:val="00831636"/>
    <w:rsid w:val="00831899"/>
    <w:rsid w:val="008319A6"/>
    <w:rsid w:val="00831A2C"/>
    <w:rsid w:val="00831B03"/>
    <w:rsid w:val="00831B7C"/>
    <w:rsid w:val="00831B9D"/>
    <w:rsid w:val="00831C69"/>
    <w:rsid w:val="00831CEF"/>
    <w:rsid w:val="0083206A"/>
    <w:rsid w:val="0083227A"/>
    <w:rsid w:val="0083232E"/>
    <w:rsid w:val="008324B3"/>
    <w:rsid w:val="0083265B"/>
    <w:rsid w:val="008326CB"/>
    <w:rsid w:val="00832761"/>
    <w:rsid w:val="00832892"/>
    <w:rsid w:val="008328F1"/>
    <w:rsid w:val="0083297F"/>
    <w:rsid w:val="00832A3C"/>
    <w:rsid w:val="00832A72"/>
    <w:rsid w:val="00832AD6"/>
    <w:rsid w:val="00832B3E"/>
    <w:rsid w:val="00832C2F"/>
    <w:rsid w:val="00832D80"/>
    <w:rsid w:val="00832DF6"/>
    <w:rsid w:val="00832E2C"/>
    <w:rsid w:val="00832EF1"/>
    <w:rsid w:val="00832F04"/>
    <w:rsid w:val="00832FF6"/>
    <w:rsid w:val="00833078"/>
    <w:rsid w:val="008330B3"/>
    <w:rsid w:val="008332DA"/>
    <w:rsid w:val="008333D3"/>
    <w:rsid w:val="008334BD"/>
    <w:rsid w:val="008334D6"/>
    <w:rsid w:val="00833571"/>
    <w:rsid w:val="008335FB"/>
    <w:rsid w:val="008336CF"/>
    <w:rsid w:val="008337F8"/>
    <w:rsid w:val="00833C03"/>
    <w:rsid w:val="00834103"/>
    <w:rsid w:val="008341EA"/>
    <w:rsid w:val="008341ED"/>
    <w:rsid w:val="00834207"/>
    <w:rsid w:val="008342AE"/>
    <w:rsid w:val="0083436D"/>
    <w:rsid w:val="0083444C"/>
    <w:rsid w:val="00834550"/>
    <w:rsid w:val="00834552"/>
    <w:rsid w:val="00834586"/>
    <w:rsid w:val="00834630"/>
    <w:rsid w:val="00834793"/>
    <w:rsid w:val="008347FE"/>
    <w:rsid w:val="0083484C"/>
    <w:rsid w:val="00834888"/>
    <w:rsid w:val="00834984"/>
    <w:rsid w:val="00834A89"/>
    <w:rsid w:val="00834B71"/>
    <w:rsid w:val="00834B9D"/>
    <w:rsid w:val="00834CFD"/>
    <w:rsid w:val="00834EC0"/>
    <w:rsid w:val="00834EC2"/>
    <w:rsid w:val="00835113"/>
    <w:rsid w:val="00835128"/>
    <w:rsid w:val="00835173"/>
    <w:rsid w:val="0083528F"/>
    <w:rsid w:val="008352A4"/>
    <w:rsid w:val="008352C4"/>
    <w:rsid w:val="008352FD"/>
    <w:rsid w:val="00835429"/>
    <w:rsid w:val="00835710"/>
    <w:rsid w:val="0083573A"/>
    <w:rsid w:val="00835869"/>
    <w:rsid w:val="00835882"/>
    <w:rsid w:val="00835B02"/>
    <w:rsid w:val="00835B07"/>
    <w:rsid w:val="00835C08"/>
    <w:rsid w:val="00835C18"/>
    <w:rsid w:val="00835CFB"/>
    <w:rsid w:val="00835D17"/>
    <w:rsid w:val="00835D55"/>
    <w:rsid w:val="00835F69"/>
    <w:rsid w:val="008361AC"/>
    <w:rsid w:val="008361B7"/>
    <w:rsid w:val="00836210"/>
    <w:rsid w:val="00836350"/>
    <w:rsid w:val="00836391"/>
    <w:rsid w:val="0083647D"/>
    <w:rsid w:val="0083648D"/>
    <w:rsid w:val="00836628"/>
    <w:rsid w:val="008366A5"/>
    <w:rsid w:val="00836AAC"/>
    <w:rsid w:val="00836AB1"/>
    <w:rsid w:val="00836BED"/>
    <w:rsid w:val="00836C5D"/>
    <w:rsid w:val="00836CB1"/>
    <w:rsid w:val="00836D15"/>
    <w:rsid w:val="00836E8D"/>
    <w:rsid w:val="00836EDD"/>
    <w:rsid w:val="00836F99"/>
    <w:rsid w:val="00837103"/>
    <w:rsid w:val="00837154"/>
    <w:rsid w:val="008373E5"/>
    <w:rsid w:val="00837446"/>
    <w:rsid w:val="0083762B"/>
    <w:rsid w:val="00837640"/>
    <w:rsid w:val="008376A6"/>
    <w:rsid w:val="008378A2"/>
    <w:rsid w:val="00837A07"/>
    <w:rsid w:val="00837A18"/>
    <w:rsid w:val="00837AD4"/>
    <w:rsid w:val="00837AF6"/>
    <w:rsid w:val="00837DE8"/>
    <w:rsid w:val="00837E7E"/>
    <w:rsid w:val="008400C7"/>
    <w:rsid w:val="008401C3"/>
    <w:rsid w:val="008401CA"/>
    <w:rsid w:val="008401E2"/>
    <w:rsid w:val="00840207"/>
    <w:rsid w:val="00840227"/>
    <w:rsid w:val="00840238"/>
    <w:rsid w:val="008402FF"/>
    <w:rsid w:val="00840453"/>
    <w:rsid w:val="008405C2"/>
    <w:rsid w:val="0084060C"/>
    <w:rsid w:val="00840634"/>
    <w:rsid w:val="00840641"/>
    <w:rsid w:val="008407C3"/>
    <w:rsid w:val="00840B87"/>
    <w:rsid w:val="00840CF5"/>
    <w:rsid w:val="00840D32"/>
    <w:rsid w:val="00840D58"/>
    <w:rsid w:val="0084103D"/>
    <w:rsid w:val="0084114C"/>
    <w:rsid w:val="00841220"/>
    <w:rsid w:val="00841466"/>
    <w:rsid w:val="00841672"/>
    <w:rsid w:val="00841802"/>
    <w:rsid w:val="0084181E"/>
    <w:rsid w:val="0084187B"/>
    <w:rsid w:val="00841961"/>
    <w:rsid w:val="00841A3D"/>
    <w:rsid w:val="00841A9B"/>
    <w:rsid w:val="00841D1B"/>
    <w:rsid w:val="00841EB8"/>
    <w:rsid w:val="00841F4E"/>
    <w:rsid w:val="0084202D"/>
    <w:rsid w:val="0084243A"/>
    <w:rsid w:val="00842730"/>
    <w:rsid w:val="0084273A"/>
    <w:rsid w:val="008427CE"/>
    <w:rsid w:val="008428B4"/>
    <w:rsid w:val="008428D8"/>
    <w:rsid w:val="0084296A"/>
    <w:rsid w:val="00842973"/>
    <w:rsid w:val="0084297D"/>
    <w:rsid w:val="008429F2"/>
    <w:rsid w:val="00842C50"/>
    <w:rsid w:val="00842D18"/>
    <w:rsid w:val="00842D7F"/>
    <w:rsid w:val="00842E66"/>
    <w:rsid w:val="00842E68"/>
    <w:rsid w:val="0084316D"/>
    <w:rsid w:val="008432C0"/>
    <w:rsid w:val="0084336F"/>
    <w:rsid w:val="0084338F"/>
    <w:rsid w:val="00843549"/>
    <w:rsid w:val="008435A0"/>
    <w:rsid w:val="008437EF"/>
    <w:rsid w:val="0084382C"/>
    <w:rsid w:val="008438C8"/>
    <w:rsid w:val="0084397E"/>
    <w:rsid w:val="008439DC"/>
    <w:rsid w:val="008439F8"/>
    <w:rsid w:val="00843A2A"/>
    <w:rsid w:val="00843DF6"/>
    <w:rsid w:val="00843E5B"/>
    <w:rsid w:val="00843E83"/>
    <w:rsid w:val="00843FD9"/>
    <w:rsid w:val="0084409E"/>
    <w:rsid w:val="00844190"/>
    <w:rsid w:val="008443F8"/>
    <w:rsid w:val="00844443"/>
    <w:rsid w:val="0084447A"/>
    <w:rsid w:val="008446E7"/>
    <w:rsid w:val="008448EE"/>
    <w:rsid w:val="00844987"/>
    <w:rsid w:val="00844996"/>
    <w:rsid w:val="008449CA"/>
    <w:rsid w:val="00844B16"/>
    <w:rsid w:val="00844B97"/>
    <w:rsid w:val="00844C9C"/>
    <w:rsid w:val="00844D34"/>
    <w:rsid w:val="00844DFF"/>
    <w:rsid w:val="00844E6F"/>
    <w:rsid w:val="00844F0B"/>
    <w:rsid w:val="00844F55"/>
    <w:rsid w:val="008450A2"/>
    <w:rsid w:val="00845202"/>
    <w:rsid w:val="008454DF"/>
    <w:rsid w:val="008454F9"/>
    <w:rsid w:val="0084574B"/>
    <w:rsid w:val="00845832"/>
    <w:rsid w:val="0084595F"/>
    <w:rsid w:val="00845BD5"/>
    <w:rsid w:val="00845CF5"/>
    <w:rsid w:val="00845E9A"/>
    <w:rsid w:val="00845EC3"/>
    <w:rsid w:val="00845FFD"/>
    <w:rsid w:val="00846055"/>
    <w:rsid w:val="00846082"/>
    <w:rsid w:val="00846088"/>
    <w:rsid w:val="00846288"/>
    <w:rsid w:val="00846490"/>
    <w:rsid w:val="00846494"/>
    <w:rsid w:val="008464E6"/>
    <w:rsid w:val="00846525"/>
    <w:rsid w:val="00846941"/>
    <w:rsid w:val="00846969"/>
    <w:rsid w:val="00846D18"/>
    <w:rsid w:val="00846D6B"/>
    <w:rsid w:val="00846DC4"/>
    <w:rsid w:val="00846F78"/>
    <w:rsid w:val="00846F83"/>
    <w:rsid w:val="00847024"/>
    <w:rsid w:val="00847103"/>
    <w:rsid w:val="008473BD"/>
    <w:rsid w:val="00847411"/>
    <w:rsid w:val="0084772C"/>
    <w:rsid w:val="0084774F"/>
    <w:rsid w:val="0084778D"/>
    <w:rsid w:val="008477A4"/>
    <w:rsid w:val="00847809"/>
    <w:rsid w:val="00847874"/>
    <w:rsid w:val="008478B2"/>
    <w:rsid w:val="008478C0"/>
    <w:rsid w:val="00847C3A"/>
    <w:rsid w:val="00847D2F"/>
    <w:rsid w:val="00847D87"/>
    <w:rsid w:val="00847DD3"/>
    <w:rsid w:val="00847DE5"/>
    <w:rsid w:val="00847E5B"/>
    <w:rsid w:val="00847EEA"/>
    <w:rsid w:val="00847F0B"/>
    <w:rsid w:val="00847F40"/>
    <w:rsid w:val="008500E1"/>
    <w:rsid w:val="0085017B"/>
    <w:rsid w:val="008501EA"/>
    <w:rsid w:val="00850572"/>
    <w:rsid w:val="008506AA"/>
    <w:rsid w:val="008506DD"/>
    <w:rsid w:val="00850725"/>
    <w:rsid w:val="0085073E"/>
    <w:rsid w:val="00850828"/>
    <w:rsid w:val="00850987"/>
    <w:rsid w:val="00850B8E"/>
    <w:rsid w:val="00850B99"/>
    <w:rsid w:val="00850C17"/>
    <w:rsid w:val="00850CB0"/>
    <w:rsid w:val="00850FFE"/>
    <w:rsid w:val="0085105B"/>
    <w:rsid w:val="008511D7"/>
    <w:rsid w:val="0085147C"/>
    <w:rsid w:val="008514A5"/>
    <w:rsid w:val="0085151E"/>
    <w:rsid w:val="008517D7"/>
    <w:rsid w:val="008518D3"/>
    <w:rsid w:val="00851903"/>
    <w:rsid w:val="008519F6"/>
    <w:rsid w:val="00851B55"/>
    <w:rsid w:val="00851D81"/>
    <w:rsid w:val="00851DB0"/>
    <w:rsid w:val="00851E8E"/>
    <w:rsid w:val="00851F06"/>
    <w:rsid w:val="00851FD1"/>
    <w:rsid w:val="00851FFA"/>
    <w:rsid w:val="00852033"/>
    <w:rsid w:val="00852068"/>
    <w:rsid w:val="008523D0"/>
    <w:rsid w:val="008523FB"/>
    <w:rsid w:val="00852429"/>
    <w:rsid w:val="008525A5"/>
    <w:rsid w:val="008525E5"/>
    <w:rsid w:val="00852658"/>
    <w:rsid w:val="00852776"/>
    <w:rsid w:val="008527BD"/>
    <w:rsid w:val="008529A3"/>
    <w:rsid w:val="00852BA2"/>
    <w:rsid w:val="00852BAA"/>
    <w:rsid w:val="00852E38"/>
    <w:rsid w:val="00852FF3"/>
    <w:rsid w:val="00853009"/>
    <w:rsid w:val="0085304E"/>
    <w:rsid w:val="008530AE"/>
    <w:rsid w:val="008535BD"/>
    <w:rsid w:val="00853703"/>
    <w:rsid w:val="0085370B"/>
    <w:rsid w:val="00853881"/>
    <w:rsid w:val="00853977"/>
    <w:rsid w:val="00853AEE"/>
    <w:rsid w:val="00853AF8"/>
    <w:rsid w:val="00853B5A"/>
    <w:rsid w:val="00853B78"/>
    <w:rsid w:val="00853BC7"/>
    <w:rsid w:val="00853BDD"/>
    <w:rsid w:val="00853BE0"/>
    <w:rsid w:val="00853C1E"/>
    <w:rsid w:val="00853E3D"/>
    <w:rsid w:val="00853E4A"/>
    <w:rsid w:val="00854187"/>
    <w:rsid w:val="0085432B"/>
    <w:rsid w:val="0085454B"/>
    <w:rsid w:val="008545E0"/>
    <w:rsid w:val="00854876"/>
    <w:rsid w:val="0085491A"/>
    <w:rsid w:val="00854B08"/>
    <w:rsid w:val="00854CEB"/>
    <w:rsid w:val="00854D5C"/>
    <w:rsid w:val="00855226"/>
    <w:rsid w:val="00855418"/>
    <w:rsid w:val="00855462"/>
    <w:rsid w:val="00855675"/>
    <w:rsid w:val="0085578A"/>
    <w:rsid w:val="00855877"/>
    <w:rsid w:val="00855A0A"/>
    <w:rsid w:val="00855D91"/>
    <w:rsid w:val="00855EC9"/>
    <w:rsid w:val="00855F4E"/>
    <w:rsid w:val="00856054"/>
    <w:rsid w:val="0085607C"/>
    <w:rsid w:val="008561BD"/>
    <w:rsid w:val="008562F6"/>
    <w:rsid w:val="008563C2"/>
    <w:rsid w:val="0085649B"/>
    <w:rsid w:val="008564BD"/>
    <w:rsid w:val="00856564"/>
    <w:rsid w:val="0085662F"/>
    <w:rsid w:val="0085670F"/>
    <w:rsid w:val="0085674C"/>
    <w:rsid w:val="0085676B"/>
    <w:rsid w:val="00856B0B"/>
    <w:rsid w:val="00856CFE"/>
    <w:rsid w:val="00856D53"/>
    <w:rsid w:val="00856DA3"/>
    <w:rsid w:val="00856E40"/>
    <w:rsid w:val="00856E8A"/>
    <w:rsid w:val="00857099"/>
    <w:rsid w:val="008570BB"/>
    <w:rsid w:val="00857108"/>
    <w:rsid w:val="00857163"/>
    <w:rsid w:val="00857167"/>
    <w:rsid w:val="00857294"/>
    <w:rsid w:val="00857406"/>
    <w:rsid w:val="0085745E"/>
    <w:rsid w:val="00857479"/>
    <w:rsid w:val="008574A0"/>
    <w:rsid w:val="0085754C"/>
    <w:rsid w:val="0085761E"/>
    <w:rsid w:val="00857741"/>
    <w:rsid w:val="008577B7"/>
    <w:rsid w:val="008578F7"/>
    <w:rsid w:val="00857B6F"/>
    <w:rsid w:val="00857CD8"/>
    <w:rsid w:val="00857D0C"/>
    <w:rsid w:val="00857D70"/>
    <w:rsid w:val="00857E02"/>
    <w:rsid w:val="00857E47"/>
    <w:rsid w:val="00857F7A"/>
    <w:rsid w:val="00858EA9"/>
    <w:rsid w:val="00860174"/>
    <w:rsid w:val="008601C0"/>
    <w:rsid w:val="0086029B"/>
    <w:rsid w:val="0086045B"/>
    <w:rsid w:val="0086050C"/>
    <w:rsid w:val="008605A9"/>
    <w:rsid w:val="008608F9"/>
    <w:rsid w:val="0086094E"/>
    <w:rsid w:val="00860968"/>
    <w:rsid w:val="00860987"/>
    <w:rsid w:val="00860A25"/>
    <w:rsid w:val="00860B7F"/>
    <w:rsid w:val="00860CAD"/>
    <w:rsid w:val="00860D12"/>
    <w:rsid w:val="00860D3C"/>
    <w:rsid w:val="00860D5E"/>
    <w:rsid w:val="0086103C"/>
    <w:rsid w:val="008610A2"/>
    <w:rsid w:val="00861140"/>
    <w:rsid w:val="00861170"/>
    <w:rsid w:val="0086128C"/>
    <w:rsid w:val="0086129E"/>
    <w:rsid w:val="008612A4"/>
    <w:rsid w:val="008612B3"/>
    <w:rsid w:val="00861309"/>
    <w:rsid w:val="00861379"/>
    <w:rsid w:val="0086169A"/>
    <w:rsid w:val="00861742"/>
    <w:rsid w:val="0086195D"/>
    <w:rsid w:val="00861963"/>
    <w:rsid w:val="00861990"/>
    <w:rsid w:val="008619B6"/>
    <w:rsid w:val="00861B50"/>
    <w:rsid w:val="00861B75"/>
    <w:rsid w:val="00861BB0"/>
    <w:rsid w:val="00861C01"/>
    <w:rsid w:val="00861C08"/>
    <w:rsid w:val="00861C6E"/>
    <w:rsid w:val="00861CCD"/>
    <w:rsid w:val="00861CEF"/>
    <w:rsid w:val="00861D2B"/>
    <w:rsid w:val="008622AF"/>
    <w:rsid w:val="00862495"/>
    <w:rsid w:val="0086250D"/>
    <w:rsid w:val="00862698"/>
    <w:rsid w:val="0086269F"/>
    <w:rsid w:val="008628B1"/>
    <w:rsid w:val="0086294D"/>
    <w:rsid w:val="00862A07"/>
    <w:rsid w:val="00862A6E"/>
    <w:rsid w:val="00862B14"/>
    <w:rsid w:val="00862B3F"/>
    <w:rsid w:val="00862C75"/>
    <w:rsid w:val="00862F04"/>
    <w:rsid w:val="0086328C"/>
    <w:rsid w:val="00863445"/>
    <w:rsid w:val="0086364E"/>
    <w:rsid w:val="00863774"/>
    <w:rsid w:val="0086381A"/>
    <w:rsid w:val="00863863"/>
    <w:rsid w:val="008638CD"/>
    <w:rsid w:val="008638FD"/>
    <w:rsid w:val="00863B93"/>
    <w:rsid w:val="00863E1A"/>
    <w:rsid w:val="00863E36"/>
    <w:rsid w:val="00863F3D"/>
    <w:rsid w:val="00864403"/>
    <w:rsid w:val="0086448E"/>
    <w:rsid w:val="008644D8"/>
    <w:rsid w:val="00864624"/>
    <w:rsid w:val="008646B7"/>
    <w:rsid w:val="008646F3"/>
    <w:rsid w:val="00864A6B"/>
    <w:rsid w:val="00864AD4"/>
    <w:rsid w:val="00864BB6"/>
    <w:rsid w:val="00864BBC"/>
    <w:rsid w:val="00864D73"/>
    <w:rsid w:val="00864DE0"/>
    <w:rsid w:val="00864E1B"/>
    <w:rsid w:val="00864F61"/>
    <w:rsid w:val="008650F3"/>
    <w:rsid w:val="0086542F"/>
    <w:rsid w:val="00865540"/>
    <w:rsid w:val="008657E0"/>
    <w:rsid w:val="00865A55"/>
    <w:rsid w:val="00865A71"/>
    <w:rsid w:val="00865AF7"/>
    <w:rsid w:val="00865BCC"/>
    <w:rsid w:val="00865D5A"/>
    <w:rsid w:val="00865DE6"/>
    <w:rsid w:val="00865FDA"/>
    <w:rsid w:val="00866042"/>
    <w:rsid w:val="0086606C"/>
    <w:rsid w:val="008660B6"/>
    <w:rsid w:val="00866131"/>
    <w:rsid w:val="00866247"/>
    <w:rsid w:val="00866310"/>
    <w:rsid w:val="00866605"/>
    <w:rsid w:val="00866615"/>
    <w:rsid w:val="008668DD"/>
    <w:rsid w:val="008669D1"/>
    <w:rsid w:val="00866ABA"/>
    <w:rsid w:val="00866B33"/>
    <w:rsid w:val="00866D17"/>
    <w:rsid w:val="00866E54"/>
    <w:rsid w:val="008674A5"/>
    <w:rsid w:val="0086758C"/>
    <w:rsid w:val="0086771F"/>
    <w:rsid w:val="00867767"/>
    <w:rsid w:val="00867771"/>
    <w:rsid w:val="0086779C"/>
    <w:rsid w:val="008678F0"/>
    <w:rsid w:val="00867999"/>
    <w:rsid w:val="008679A7"/>
    <w:rsid w:val="00867ABC"/>
    <w:rsid w:val="00867BA6"/>
    <w:rsid w:val="00867C21"/>
    <w:rsid w:val="00867CAA"/>
    <w:rsid w:val="00867D36"/>
    <w:rsid w:val="00867E11"/>
    <w:rsid w:val="00867EBB"/>
    <w:rsid w:val="008700AA"/>
    <w:rsid w:val="008701E5"/>
    <w:rsid w:val="00870231"/>
    <w:rsid w:val="0087029F"/>
    <w:rsid w:val="0087033A"/>
    <w:rsid w:val="00870382"/>
    <w:rsid w:val="00870680"/>
    <w:rsid w:val="008706B6"/>
    <w:rsid w:val="008707AC"/>
    <w:rsid w:val="0087086E"/>
    <w:rsid w:val="008708F7"/>
    <w:rsid w:val="00870ADB"/>
    <w:rsid w:val="00870B4D"/>
    <w:rsid w:val="00870BDD"/>
    <w:rsid w:val="00870CC1"/>
    <w:rsid w:val="00870D13"/>
    <w:rsid w:val="00870E18"/>
    <w:rsid w:val="00870E4C"/>
    <w:rsid w:val="00871248"/>
    <w:rsid w:val="00871273"/>
    <w:rsid w:val="00871391"/>
    <w:rsid w:val="00871393"/>
    <w:rsid w:val="008713E5"/>
    <w:rsid w:val="00871464"/>
    <w:rsid w:val="00871469"/>
    <w:rsid w:val="008715C6"/>
    <w:rsid w:val="008715E0"/>
    <w:rsid w:val="008716D5"/>
    <w:rsid w:val="00871727"/>
    <w:rsid w:val="008717A2"/>
    <w:rsid w:val="008717F4"/>
    <w:rsid w:val="00871930"/>
    <w:rsid w:val="00871AB9"/>
    <w:rsid w:val="00871B30"/>
    <w:rsid w:val="00871BCD"/>
    <w:rsid w:val="00871CE6"/>
    <w:rsid w:val="0087250B"/>
    <w:rsid w:val="00872889"/>
    <w:rsid w:val="00872A07"/>
    <w:rsid w:val="00872A73"/>
    <w:rsid w:val="00872C8C"/>
    <w:rsid w:val="00872CCC"/>
    <w:rsid w:val="00872CEB"/>
    <w:rsid w:val="00873199"/>
    <w:rsid w:val="00873240"/>
    <w:rsid w:val="008732B6"/>
    <w:rsid w:val="00873449"/>
    <w:rsid w:val="0087349C"/>
    <w:rsid w:val="00873589"/>
    <w:rsid w:val="00873796"/>
    <w:rsid w:val="008737EE"/>
    <w:rsid w:val="00873AE2"/>
    <w:rsid w:val="00873C55"/>
    <w:rsid w:val="00873D01"/>
    <w:rsid w:val="00873DD4"/>
    <w:rsid w:val="00873F8C"/>
    <w:rsid w:val="0087402B"/>
    <w:rsid w:val="008740AA"/>
    <w:rsid w:val="00874129"/>
    <w:rsid w:val="008741C9"/>
    <w:rsid w:val="008742E4"/>
    <w:rsid w:val="00874524"/>
    <w:rsid w:val="008746E9"/>
    <w:rsid w:val="008747F3"/>
    <w:rsid w:val="00874A55"/>
    <w:rsid w:val="00874C14"/>
    <w:rsid w:val="00874C2D"/>
    <w:rsid w:val="00874D08"/>
    <w:rsid w:val="00874EF2"/>
    <w:rsid w:val="00875133"/>
    <w:rsid w:val="008751DB"/>
    <w:rsid w:val="008751E2"/>
    <w:rsid w:val="008755C1"/>
    <w:rsid w:val="0087563B"/>
    <w:rsid w:val="008756B1"/>
    <w:rsid w:val="00875746"/>
    <w:rsid w:val="00875848"/>
    <w:rsid w:val="0087586A"/>
    <w:rsid w:val="0087591D"/>
    <w:rsid w:val="0087595E"/>
    <w:rsid w:val="00875B59"/>
    <w:rsid w:val="00875BDF"/>
    <w:rsid w:val="00875BE3"/>
    <w:rsid w:val="00875C14"/>
    <w:rsid w:val="00875D50"/>
    <w:rsid w:val="008760F0"/>
    <w:rsid w:val="00876100"/>
    <w:rsid w:val="0087614F"/>
    <w:rsid w:val="00876150"/>
    <w:rsid w:val="00876225"/>
    <w:rsid w:val="00876226"/>
    <w:rsid w:val="00876242"/>
    <w:rsid w:val="0087632A"/>
    <w:rsid w:val="00876365"/>
    <w:rsid w:val="0087655E"/>
    <w:rsid w:val="00876631"/>
    <w:rsid w:val="00876646"/>
    <w:rsid w:val="00876655"/>
    <w:rsid w:val="0087668E"/>
    <w:rsid w:val="00876892"/>
    <w:rsid w:val="0087699F"/>
    <w:rsid w:val="008769DC"/>
    <w:rsid w:val="00876AB4"/>
    <w:rsid w:val="00876CDD"/>
    <w:rsid w:val="00876D1B"/>
    <w:rsid w:val="00876DFF"/>
    <w:rsid w:val="00876E93"/>
    <w:rsid w:val="0087701C"/>
    <w:rsid w:val="008770D5"/>
    <w:rsid w:val="00877151"/>
    <w:rsid w:val="008772C1"/>
    <w:rsid w:val="008774D8"/>
    <w:rsid w:val="008777A2"/>
    <w:rsid w:val="00877898"/>
    <w:rsid w:val="00877900"/>
    <w:rsid w:val="0087798D"/>
    <w:rsid w:val="00877A97"/>
    <w:rsid w:val="00877BF1"/>
    <w:rsid w:val="00877EE4"/>
    <w:rsid w:val="00880030"/>
    <w:rsid w:val="0088006F"/>
    <w:rsid w:val="00880106"/>
    <w:rsid w:val="00880176"/>
    <w:rsid w:val="0088018C"/>
    <w:rsid w:val="008804D3"/>
    <w:rsid w:val="00880508"/>
    <w:rsid w:val="0088054A"/>
    <w:rsid w:val="008805CA"/>
    <w:rsid w:val="0088066D"/>
    <w:rsid w:val="008806B4"/>
    <w:rsid w:val="00880971"/>
    <w:rsid w:val="008809A1"/>
    <w:rsid w:val="00880C88"/>
    <w:rsid w:val="00880C9D"/>
    <w:rsid w:val="00880CEB"/>
    <w:rsid w:val="00880D80"/>
    <w:rsid w:val="00880E1E"/>
    <w:rsid w:val="00880F0D"/>
    <w:rsid w:val="00880F57"/>
    <w:rsid w:val="00880F59"/>
    <w:rsid w:val="008810D7"/>
    <w:rsid w:val="00881251"/>
    <w:rsid w:val="008812A3"/>
    <w:rsid w:val="008812D9"/>
    <w:rsid w:val="008813B3"/>
    <w:rsid w:val="008813CF"/>
    <w:rsid w:val="00881560"/>
    <w:rsid w:val="0088178D"/>
    <w:rsid w:val="00881A02"/>
    <w:rsid w:val="00881A31"/>
    <w:rsid w:val="00881B97"/>
    <w:rsid w:val="00881C7E"/>
    <w:rsid w:val="00881CFE"/>
    <w:rsid w:val="00881DD3"/>
    <w:rsid w:val="00881EE0"/>
    <w:rsid w:val="00881F55"/>
    <w:rsid w:val="00881F60"/>
    <w:rsid w:val="00882090"/>
    <w:rsid w:val="008821AD"/>
    <w:rsid w:val="00882217"/>
    <w:rsid w:val="0088221E"/>
    <w:rsid w:val="0088224B"/>
    <w:rsid w:val="00882281"/>
    <w:rsid w:val="008823BC"/>
    <w:rsid w:val="008826F9"/>
    <w:rsid w:val="008827E7"/>
    <w:rsid w:val="008828BB"/>
    <w:rsid w:val="008829CE"/>
    <w:rsid w:val="00882A01"/>
    <w:rsid w:val="00882A90"/>
    <w:rsid w:val="00882BDF"/>
    <w:rsid w:val="00882C11"/>
    <w:rsid w:val="00882D45"/>
    <w:rsid w:val="00882D83"/>
    <w:rsid w:val="00882DB8"/>
    <w:rsid w:val="00882DC1"/>
    <w:rsid w:val="00882E82"/>
    <w:rsid w:val="00882EAF"/>
    <w:rsid w:val="008830C3"/>
    <w:rsid w:val="0088323E"/>
    <w:rsid w:val="0088329E"/>
    <w:rsid w:val="0088378E"/>
    <w:rsid w:val="008837FF"/>
    <w:rsid w:val="0088381F"/>
    <w:rsid w:val="008838E6"/>
    <w:rsid w:val="00883A6C"/>
    <w:rsid w:val="00883AB4"/>
    <w:rsid w:val="00883B29"/>
    <w:rsid w:val="00883B8E"/>
    <w:rsid w:val="00883C2D"/>
    <w:rsid w:val="00883C32"/>
    <w:rsid w:val="00883D2E"/>
    <w:rsid w:val="00883D8E"/>
    <w:rsid w:val="00883E34"/>
    <w:rsid w:val="00883E5B"/>
    <w:rsid w:val="00884075"/>
    <w:rsid w:val="008840DF"/>
    <w:rsid w:val="00884275"/>
    <w:rsid w:val="00884323"/>
    <w:rsid w:val="0088438E"/>
    <w:rsid w:val="00884427"/>
    <w:rsid w:val="0088445E"/>
    <w:rsid w:val="00884515"/>
    <w:rsid w:val="00884576"/>
    <w:rsid w:val="00884590"/>
    <w:rsid w:val="008845F6"/>
    <w:rsid w:val="00884616"/>
    <w:rsid w:val="0088483F"/>
    <w:rsid w:val="00884890"/>
    <w:rsid w:val="008849D3"/>
    <w:rsid w:val="00884B9E"/>
    <w:rsid w:val="00884FC2"/>
    <w:rsid w:val="00885219"/>
    <w:rsid w:val="0088528D"/>
    <w:rsid w:val="008853A5"/>
    <w:rsid w:val="008855D1"/>
    <w:rsid w:val="0088560E"/>
    <w:rsid w:val="0088567B"/>
    <w:rsid w:val="008856A7"/>
    <w:rsid w:val="008858A5"/>
    <w:rsid w:val="00885974"/>
    <w:rsid w:val="00885B0C"/>
    <w:rsid w:val="00885B55"/>
    <w:rsid w:val="00885DC9"/>
    <w:rsid w:val="00885EFC"/>
    <w:rsid w:val="00886050"/>
    <w:rsid w:val="0088611D"/>
    <w:rsid w:val="008863A6"/>
    <w:rsid w:val="008863A8"/>
    <w:rsid w:val="00886575"/>
    <w:rsid w:val="00886831"/>
    <w:rsid w:val="0088689A"/>
    <w:rsid w:val="008868EC"/>
    <w:rsid w:val="008869BA"/>
    <w:rsid w:val="00886B0F"/>
    <w:rsid w:val="00886B54"/>
    <w:rsid w:val="00886C7C"/>
    <w:rsid w:val="00886DEE"/>
    <w:rsid w:val="00886ED3"/>
    <w:rsid w:val="00886FFA"/>
    <w:rsid w:val="008870A9"/>
    <w:rsid w:val="0088713D"/>
    <w:rsid w:val="00887144"/>
    <w:rsid w:val="008873FD"/>
    <w:rsid w:val="00887411"/>
    <w:rsid w:val="0088741C"/>
    <w:rsid w:val="008874CD"/>
    <w:rsid w:val="00887516"/>
    <w:rsid w:val="00887695"/>
    <w:rsid w:val="008876DE"/>
    <w:rsid w:val="00887759"/>
    <w:rsid w:val="00887A62"/>
    <w:rsid w:val="00887BF4"/>
    <w:rsid w:val="00887C58"/>
    <w:rsid w:val="00887E1B"/>
    <w:rsid w:val="00890265"/>
    <w:rsid w:val="0089030F"/>
    <w:rsid w:val="008903FB"/>
    <w:rsid w:val="00890460"/>
    <w:rsid w:val="00890584"/>
    <w:rsid w:val="0089080E"/>
    <w:rsid w:val="00890871"/>
    <w:rsid w:val="00890980"/>
    <w:rsid w:val="00890993"/>
    <w:rsid w:val="00890A29"/>
    <w:rsid w:val="00890CB8"/>
    <w:rsid w:val="00890E0F"/>
    <w:rsid w:val="00890E68"/>
    <w:rsid w:val="008911A5"/>
    <w:rsid w:val="008911EE"/>
    <w:rsid w:val="00891324"/>
    <w:rsid w:val="00891409"/>
    <w:rsid w:val="00891664"/>
    <w:rsid w:val="00891700"/>
    <w:rsid w:val="00891701"/>
    <w:rsid w:val="00891899"/>
    <w:rsid w:val="00891911"/>
    <w:rsid w:val="00891A38"/>
    <w:rsid w:val="00891C1F"/>
    <w:rsid w:val="00891CBD"/>
    <w:rsid w:val="00891E01"/>
    <w:rsid w:val="00891E4F"/>
    <w:rsid w:val="00891F36"/>
    <w:rsid w:val="00892397"/>
    <w:rsid w:val="008923EA"/>
    <w:rsid w:val="008924EB"/>
    <w:rsid w:val="008925E5"/>
    <w:rsid w:val="00892689"/>
    <w:rsid w:val="00892706"/>
    <w:rsid w:val="00892708"/>
    <w:rsid w:val="00892811"/>
    <w:rsid w:val="0089289D"/>
    <w:rsid w:val="00892905"/>
    <w:rsid w:val="0089292C"/>
    <w:rsid w:val="0089294F"/>
    <w:rsid w:val="00892A78"/>
    <w:rsid w:val="00892B3A"/>
    <w:rsid w:val="00892DC6"/>
    <w:rsid w:val="00892DE9"/>
    <w:rsid w:val="00892EC6"/>
    <w:rsid w:val="00892EEA"/>
    <w:rsid w:val="00892F44"/>
    <w:rsid w:val="0089300E"/>
    <w:rsid w:val="0089317A"/>
    <w:rsid w:val="008931EC"/>
    <w:rsid w:val="00893409"/>
    <w:rsid w:val="0089341F"/>
    <w:rsid w:val="0089342C"/>
    <w:rsid w:val="00893433"/>
    <w:rsid w:val="00893483"/>
    <w:rsid w:val="0089373D"/>
    <w:rsid w:val="00893746"/>
    <w:rsid w:val="0089377A"/>
    <w:rsid w:val="008937AB"/>
    <w:rsid w:val="008937C9"/>
    <w:rsid w:val="00893AAB"/>
    <w:rsid w:val="00893AE5"/>
    <w:rsid w:val="00893BAD"/>
    <w:rsid w:val="00893C2F"/>
    <w:rsid w:val="00893C54"/>
    <w:rsid w:val="00893CE2"/>
    <w:rsid w:val="00893D7B"/>
    <w:rsid w:val="00893E65"/>
    <w:rsid w:val="0089417D"/>
    <w:rsid w:val="00894313"/>
    <w:rsid w:val="0089434A"/>
    <w:rsid w:val="00894361"/>
    <w:rsid w:val="00894572"/>
    <w:rsid w:val="00894759"/>
    <w:rsid w:val="0089475A"/>
    <w:rsid w:val="00894804"/>
    <w:rsid w:val="00894811"/>
    <w:rsid w:val="00894864"/>
    <w:rsid w:val="008948F5"/>
    <w:rsid w:val="00894B0F"/>
    <w:rsid w:val="00894CFD"/>
    <w:rsid w:val="00894D67"/>
    <w:rsid w:val="00894D95"/>
    <w:rsid w:val="00894E30"/>
    <w:rsid w:val="00894E54"/>
    <w:rsid w:val="00894FCB"/>
    <w:rsid w:val="00894FE3"/>
    <w:rsid w:val="008950C2"/>
    <w:rsid w:val="00895344"/>
    <w:rsid w:val="00895423"/>
    <w:rsid w:val="00895795"/>
    <w:rsid w:val="008957C3"/>
    <w:rsid w:val="0089595F"/>
    <w:rsid w:val="00895A48"/>
    <w:rsid w:val="00895B62"/>
    <w:rsid w:val="00895C67"/>
    <w:rsid w:val="00895CAF"/>
    <w:rsid w:val="00895E97"/>
    <w:rsid w:val="00895FF7"/>
    <w:rsid w:val="008963D9"/>
    <w:rsid w:val="00896414"/>
    <w:rsid w:val="00896944"/>
    <w:rsid w:val="00896B80"/>
    <w:rsid w:val="00896BAC"/>
    <w:rsid w:val="00896BCB"/>
    <w:rsid w:val="00896E67"/>
    <w:rsid w:val="00896E7B"/>
    <w:rsid w:val="00896EDD"/>
    <w:rsid w:val="00896F71"/>
    <w:rsid w:val="0089720A"/>
    <w:rsid w:val="00897282"/>
    <w:rsid w:val="008973A0"/>
    <w:rsid w:val="008974CC"/>
    <w:rsid w:val="008974E1"/>
    <w:rsid w:val="00897606"/>
    <w:rsid w:val="008976D8"/>
    <w:rsid w:val="0089776C"/>
    <w:rsid w:val="00897790"/>
    <w:rsid w:val="0089780A"/>
    <w:rsid w:val="00897895"/>
    <w:rsid w:val="00897B27"/>
    <w:rsid w:val="00897BF5"/>
    <w:rsid w:val="00897CC6"/>
    <w:rsid w:val="00897CF7"/>
    <w:rsid w:val="00897D9A"/>
    <w:rsid w:val="00897DEB"/>
    <w:rsid w:val="00897DF5"/>
    <w:rsid w:val="00897ECB"/>
    <w:rsid w:val="00897F29"/>
    <w:rsid w:val="008A003C"/>
    <w:rsid w:val="008A00B0"/>
    <w:rsid w:val="008A01FA"/>
    <w:rsid w:val="008A02E7"/>
    <w:rsid w:val="008A05D6"/>
    <w:rsid w:val="008A0735"/>
    <w:rsid w:val="008A0751"/>
    <w:rsid w:val="008A0897"/>
    <w:rsid w:val="008A0944"/>
    <w:rsid w:val="008A094D"/>
    <w:rsid w:val="008A09FC"/>
    <w:rsid w:val="008A0A4C"/>
    <w:rsid w:val="008A0B00"/>
    <w:rsid w:val="008A0B0E"/>
    <w:rsid w:val="008A0B6C"/>
    <w:rsid w:val="008A0BEF"/>
    <w:rsid w:val="008A0CC7"/>
    <w:rsid w:val="008A0D2D"/>
    <w:rsid w:val="008A0E2C"/>
    <w:rsid w:val="008A0E72"/>
    <w:rsid w:val="008A0EA4"/>
    <w:rsid w:val="008A0EDA"/>
    <w:rsid w:val="008A0F06"/>
    <w:rsid w:val="008A0F2A"/>
    <w:rsid w:val="008A10C5"/>
    <w:rsid w:val="008A12E9"/>
    <w:rsid w:val="008A13B3"/>
    <w:rsid w:val="008A1457"/>
    <w:rsid w:val="008A14C4"/>
    <w:rsid w:val="008A150F"/>
    <w:rsid w:val="008A156F"/>
    <w:rsid w:val="008A1728"/>
    <w:rsid w:val="008A1864"/>
    <w:rsid w:val="008A188E"/>
    <w:rsid w:val="008A18A6"/>
    <w:rsid w:val="008A18D7"/>
    <w:rsid w:val="008A193A"/>
    <w:rsid w:val="008A1942"/>
    <w:rsid w:val="008A194C"/>
    <w:rsid w:val="008A19D9"/>
    <w:rsid w:val="008A19DA"/>
    <w:rsid w:val="008A1B23"/>
    <w:rsid w:val="008A1BA4"/>
    <w:rsid w:val="008A1BEE"/>
    <w:rsid w:val="008A1CB1"/>
    <w:rsid w:val="008A1DC9"/>
    <w:rsid w:val="008A1EA7"/>
    <w:rsid w:val="008A1F48"/>
    <w:rsid w:val="008A1F84"/>
    <w:rsid w:val="008A202A"/>
    <w:rsid w:val="008A202B"/>
    <w:rsid w:val="008A207D"/>
    <w:rsid w:val="008A20BA"/>
    <w:rsid w:val="008A236F"/>
    <w:rsid w:val="008A25EF"/>
    <w:rsid w:val="008A27C0"/>
    <w:rsid w:val="008A2841"/>
    <w:rsid w:val="008A2883"/>
    <w:rsid w:val="008A2927"/>
    <w:rsid w:val="008A2A5B"/>
    <w:rsid w:val="008A2DB8"/>
    <w:rsid w:val="008A2E16"/>
    <w:rsid w:val="008A2EE7"/>
    <w:rsid w:val="008A306D"/>
    <w:rsid w:val="008A31D7"/>
    <w:rsid w:val="008A343C"/>
    <w:rsid w:val="008A34B9"/>
    <w:rsid w:val="008A380F"/>
    <w:rsid w:val="008A3971"/>
    <w:rsid w:val="008A3A9E"/>
    <w:rsid w:val="008A3C30"/>
    <w:rsid w:val="008A3C43"/>
    <w:rsid w:val="008A3CED"/>
    <w:rsid w:val="008A3DF4"/>
    <w:rsid w:val="008A3E7E"/>
    <w:rsid w:val="008A4041"/>
    <w:rsid w:val="008A4377"/>
    <w:rsid w:val="008A46C1"/>
    <w:rsid w:val="008A471A"/>
    <w:rsid w:val="008A4828"/>
    <w:rsid w:val="008A4832"/>
    <w:rsid w:val="008A4959"/>
    <w:rsid w:val="008A498E"/>
    <w:rsid w:val="008A49EB"/>
    <w:rsid w:val="008A4B97"/>
    <w:rsid w:val="008A4BA9"/>
    <w:rsid w:val="008A4C89"/>
    <w:rsid w:val="008A4CB0"/>
    <w:rsid w:val="008A4ED6"/>
    <w:rsid w:val="008A4FA9"/>
    <w:rsid w:val="008A4FFC"/>
    <w:rsid w:val="008A50BD"/>
    <w:rsid w:val="008A50FB"/>
    <w:rsid w:val="008A518D"/>
    <w:rsid w:val="008A51CC"/>
    <w:rsid w:val="008A53F3"/>
    <w:rsid w:val="008A541F"/>
    <w:rsid w:val="008A54A4"/>
    <w:rsid w:val="008A54AD"/>
    <w:rsid w:val="008A5579"/>
    <w:rsid w:val="008A5792"/>
    <w:rsid w:val="008A584B"/>
    <w:rsid w:val="008A59D2"/>
    <w:rsid w:val="008A5A21"/>
    <w:rsid w:val="008A5A9E"/>
    <w:rsid w:val="008A5CAB"/>
    <w:rsid w:val="008A5D5F"/>
    <w:rsid w:val="008A60A2"/>
    <w:rsid w:val="008A6137"/>
    <w:rsid w:val="008A630A"/>
    <w:rsid w:val="008A63A8"/>
    <w:rsid w:val="008A6455"/>
    <w:rsid w:val="008A6635"/>
    <w:rsid w:val="008A677C"/>
    <w:rsid w:val="008A6906"/>
    <w:rsid w:val="008A6B3B"/>
    <w:rsid w:val="008A6BB0"/>
    <w:rsid w:val="008A6C61"/>
    <w:rsid w:val="008A6D14"/>
    <w:rsid w:val="008A6DA1"/>
    <w:rsid w:val="008A6DF5"/>
    <w:rsid w:val="008A6E7F"/>
    <w:rsid w:val="008A6F12"/>
    <w:rsid w:val="008A6F2B"/>
    <w:rsid w:val="008A6FA7"/>
    <w:rsid w:val="008A71BD"/>
    <w:rsid w:val="008A7383"/>
    <w:rsid w:val="008A74A9"/>
    <w:rsid w:val="008A74EA"/>
    <w:rsid w:val="008A7534"/>
    <w:rsid w:val="008A763E"/>
    <w:rsid w:val="008A77CA"/>
    <w:rsid w:val="008A7825"/>
    <w:rsid w:val="008A7AF4"/>
    <w:rsid w:val="008A7B2D"/>
    <w:rsid w:val="008A7C37"/>
    <w:rsid w:val="008A7CA0"/>
    <w:rsid w:val="008A7E33"/>
    <w:rsid w:val="008A7E4F"/>
    <w:rsid w:val="008A7F80"/>
    <w:rsid w:val="008B0263"/>
    <w:rsid w:val="008B03A9"/>
    <w:rsid w:val="008B03C4"/>
    <w:rsid w:val="008B0597"/>
    <w:rsid w:val="008B088B"/>
    <w:rsid w:val="008B08CF"/>
    <w:rsid w:val="008B08D3"/>
    <w:rsid w:val="008B0944"/>
    <w:rsid w:val="008B0A39"/>
    <w:rsid w:val="008B0A61"/>
    <w:rsid w:val="008B0B9D"/>
    <w:rsid w:val="008B0C32"/>
    <w:rsid w:val="008B0D23"/>
    <w:rsid w:val="008B1071"/>
    <w:rsid w:val="008B1183"/>
    <w:rsid w:val="008B11AF"/>
    <w:rsid w:val="008B1250"/>
    <w:rsid w:val="008B12D9"/>
    <w:rsid w:val="008B138C"/>
    <w:rsid w:val="008B1460"/>
    <w:rsid w:val="008B1613"/>
    <w:rsid w:val="008B17F9"/>
    <w:rsid w:val="008B19B2"/>
    <w:rsid w:val="008B19D1"/>
    <w:rsid w:val="008B1AC8"/>
    <w:rsid w:val="008B1C24"/>
    <w:rsid w:val="008B1CA4"/>
    <w:rsid w:val="008B1D0A"/>
    <w:rsid w:val="008B1DC0"/>
    <w:rsid w:val="008B1E5D"/>
    <w:rsid w:val="008B20A6"/>
    <w:rsid w:val="008B216C"/>
    <w:rsid w:val="008B225A"/>
    <w:rsid w:val="008B24DB"/>
    <w:rsid w:val="008B2504"/>
    <w:rsid w:val="008B26ED"/>
    <w:rsid w:val="008B2878"/>
    <w:rsid w:val="008B28C0"/>
    <w:rsid w:val="008B29F0"/>
    <w:rsid w:val="008B2CFC"/>
    <w:rsid w:val="008B2EC3"/>
    <w:rsid w:val="008B3072"/>
    <w:rsid w:val="008B338D"/>
    <w:rsid w:val="008B33E3"/>
    <w:rsid w:val="008B355A"/>
    <w:rsid w:val="008B355D"/>
    <w:rsid w:val="008B356A"/>
    <w:rsid w:val="008B36A5"/>
    <w:rsid w:val="008B3AAE"/>
    <w:rsid w:val="008B3BF7"/>
    <w:rsid w:val="008B3CA9"/>
    <w:rsid w:val="008B3D13"/>
    <w:rsid w:val="008B3DB8"/>
    <w:rsid w:val="008B3F8B"/>
    <w:rsid w:val="008B4065"/>
    <w:rsid w:val="008B4133"/>
    <w:rsid w:val="008B417F"/>
    <w:rsid w:val="008B44A7"/>
    <w:rsid w:val="008B4644"/>
    <w:rsid w:val="008B46E4"/>
    <w:rsid w:val="008B4942"/>
    <w:rsid w:val="008B49A6"/>
    <w:rsid w:val="008B4B70"/>
    <w:rsid w:val="008B4C41"/>
    <w:rsid w:val="008B4C75"/>
    <w:rsid w:val="008B4DC3"/>
    <w:rsid w:val="008B4FE3"/>
    <w:rsid w:val="008B50AD"/>
    <w:rsid w:val="008B50D9"/>
    <w:rsid w:val="008B52B1"/>
    <w:rsid w:val="008B52EA"/>
    <w:rsid w:val="008B5353"/>
    <w:rsid w:val="008B578E"/>
    <w:rsid w:val="008B5859"/>
    <w:rsid w:val="008B5951"/>
    <w:rsid w:val="008B5A20"/>
    <w:rsid w:val="008B5A76"/>
    <w:rsid w:val="008B5ACF"/>
    <w:rsid w:val="008B5B6B"/>
    <w:rsid w:val="008B5D75"/>
    <w:rsid w:val="008B5DBC"/>
    <w:rsid w:val="008B5EBF"/>
    <w:rsid w:val="008B5F07"/>
    <w:rsid w:val="008B622B"/>
    <w:rsid w:val="008B6234"/>
    <w:rsid w:val="008B638B"/>
    <w:rsid w:val="008B639F"/>
    <w:rsid w:val="008B644D"/>
    <w:rsid w:val="008B6596"/>
    <w:rsid w:val="008B66A1"/>
    <w:rsid w:val="008B66E2"/>
    <w:rsid w:val="008B6775"/>
    <w:rsid w:val="008B69F9"/>
    <w:rsid w:val="008B6AAE"/>
    <w:rsid w:val="008B6B70"/>
    <w:rsid w:val="008B6C8E"/>
    <w:rsid w:val="008B6CA6"/>
    <w:rsid w:val="008B6CBC"/>
    <w:rsid w:val="008B6D67"/>
    <w:rsid w:val="008B6D76"/>
    <w:rsid w:val="008B6EEF"/>
    <w:rsid w:val="008B6F82"/>
    <w:rsid w:val="008B705D"/>
    <w:rsid w:val="008B7095"/>
    <w:rsid w:val="008B7106"/>
    <w:rsid w:val="008B7125"/>
    <w:rsid w:val="008B7173"/>
    <w:rsid w:val="008B7376"/>
    <w:rsid w:val="008B73D0"/>
    <w:rsid w:val="008B74FB"/>
    <w:rsid w:val="008B7644"/>
    <w:rsid w:val="008B7765"/>
    <w:rsid w:val="008B776B"/>
    <w:rsid w:val="008B77E5"/>
    <w:rsid w:val="008B77F3"/>
    <w:rsid w:val="008B7812"/>
    <w:rsid w:val="008B7974"/>
    <w:rsid w:val="008B7C2E"/>
    <w:rsid w:val="008B7CDE"/>
    <w:rsid w:val="008B7D3C"/>
    <w:rsid w:val="008B7E46"/>
    <w:rsid w:val="008B7E49"/>
    <w:rsid w:val="008B7EF5"/>
    <w:rsid w:val="008B7FD6"/>
    <w:rsid w:val="008C0008"/>
    <w:rsid w:val="008C0108"/>
    <w:rsid w:val="008C012D"/>
    <w:rsid w:val="008C01B4"/>
    <w:rsid w:val="008C026E"/>
    <w:rsid w:val="008C03B0"/>
    <w:rsid w:val="008C0421"/>
    <w:rsid w:val="008C061D"/>
    <w:rsid w:val="008C0685"/>
    <w:rsid w:val="008C0781"/>
    <w:rsid w:val="008C07E9"/>
    <w:rsid w:val="008C09DA"/>
    <w:rsid w:val="008C0B78"/>
    <w:rsid w:val="008C0B8A"/>
    <w:rsid w:val="008C0CAC"/>
    <w:rsid w:val="008C0E9B"/>
    <w:rsid w:val="008C0F6C"/>
    <w:rsid w:val="008C0F74"/>
    <w:rsid w:val="008C0FE3"/>
    <w:rsid w:val="008C114C"/>
    <w:rsid w:val="008C1158"/>
    <w:rsid w:val="008C129C"/>
    <w:rsid w:val="008C12E8"/>
    <w:rsid w:val="008C1313"/>
    <w:rsid w:val="008C1355"/>
    <w:rsid w:val="008C14C5"/>
    <w:rsid w:val="008C14F1"/>
    <w:rsid w:val="008C1546"/>
    <w:rsid w:val="008C157E"/>
    <w:rsid w:val="008C160F"/>
    <w:rsid w:val="008C1650"/>
    <w:rsid w:val="008C16C8"/>
    <w:rsid w:val="008C16C9"/>
    <w:rsid w:val="008C1736"/>
    <w:rsid w:val="008C183E"/>
    <w:rsid w:val="008C1905"/>
    <w:rsid w:val="008C196A"/>
    <w:rsid w:val="008C1A73"/>
    <w:rsid w:val="008C1B1E"/>
    <w:rsid w:val="008C1C09"/>
    <w:rsid w:val="008C1CF1"/>
    <w:rsid w:val="008C1E02"/>
    <w:rsid w:val="008C1EE0"/>
    <w:rsid w:val="008C21C7"/>
    <w:rsid w:val="008C22B7"/>
    <w:rsid w:val="008C241A"/>
    <w:rsid w:val="008C2434"/>
    <w:rsid w:val="008C24A0"/>
    <w:rsid w:val="008C24D1"/>
    <w:rsid w:val="008C2786"/>
    <w:rsid w:val="008C2A6A"/>
    <w:rsid w:val="008C2ACB"/>
    <w:rsid w:val="008C2B88"/>
    <w:rsid w:val="008C2B8E"/>
    <w:rsid w:val="008C2C93"/>
    <w:rsid w:val="008C2EBD"/>
    <w:rsid w:val="008C32B0"/>
    <w:rsid w:val="008C3452"/>
    <w:rsid w:val="008C346E"/>
    <w:rsid w:val="008C3484"/>
    <w:rsid w:val="008C34DE"/>
    <w:rsid w:val="008C37A7"/>
    <w:rsid w:val="008C3818"/>
    <w:rsid w:val="008C391D"/>
    <w:rsid w:val="008C395C"/>
    <w:rsid w:val="008C3A62"/>
    <w:rsid w:val="008C3B23"/>
    <w:rsid w:val="008C3B44"/>
    <w:rsid w:val="008C3C5E"/>
    <w:rsid w:val="008C41A9"/>
    <w:rsid w:val="008C41C1"/>
    <w:rsid w:val="008C438D"/>
    <w:rsid w:val="008C439A"/>
    <w:rsid w:val="008C4563"/>
    <w:rsid w:val="008C45CA"/>
    <w:rsid w:val="008C4660"/>
    <w:rsid w:val="008C470C"/>
    <w:rsid w:val="008C47B4"/>
    <w:rsid w:val="008C48FF"/>
    <w:rsid w:val="008C49C9"/>
    <w:rsid w:val="008C4A9D"/>
    <w:rsid w:val="008C4BF2"/>
    <w:rsid w:val="008C4D0C"/>
    <w:rsid w:val="008C4E25"/>
    <w:rsid w:val="008C4E66"/>
    <w:rsid w:val="008C4F5F"/>
    <w:rsid w:val="008C502D"/>
    <w:rsid w:val="008C521B"/>
    <w:rsid w:val="008C52E3"/>
    <w:rsid w:val="008C5355"/>
    <w:rsid w:val="008C5416"/>
    <w:rsid w:val="008C5495"/>
    <w:rsid w:val="008C54F6"/>
    <w:rsid w:val="008C55A7"/>
    <w:rsid w:val="008C5B00"/>
    <w:rsid w:val="008C5C57"/>
    <w:rsid w:val="008C5CD2"/>
    <w:rsid w:val="008C5CFF"/>
    <w:rsid w:val="008C5D3D"/>
    <w:rsid w:val="008C5E47"/>
    <w:rsid w:val="008C5FA6"/>
    <w:rsid w:val="008C600D"/>
    <w:rsid w:val="008C6069"/>
    <w:rsid w:val="008C6146"/>
    <w:rsid w:val="008C65BA"/>
    <w:rsid w:val="008C65D6"/>
    <w:rsid w:val="008C65EE"/>
    <w:rsid w:val="008C66CE"/>
    <w:rsid w:val="008C6737"/>
    <w:rsid w:val="008C6861"/>
    <w:rsid w:val="008C6936"/>
    <w:rsid w:val="008C6B9A"/>
    <w:rsid w:val="008C6BF3"/>
    <w:rsid w:val="008C6D81"/>
    <w:rsid w:val="008C6DB5"/>
    <w:rsid w:val="008C6E89"/>
    <w:rsid w:val="008C71B7"/>
    <w:rsid w:val="008C7266"/>
    <w:rsid w:val="008C7314"/>
    <w:rsid w:val="008C7368"/>
    <w:rsid w:val="008C74E6"/>
    <w:rsid w:val="008C752A"/>
    <w:rsid w:val="008C7546"/>
    <w:rsid w:val="008C7638"/>
    <w:rsid w:val="008C76BB"/>
    <w:rsid w:val="008C796D"/>
    <w:rsid w:val="008C7A37"/>
    <w:rsid w:val="008C7AF1"/>
    <w:rsid w:val="008C7B31"/>
    <w:rsid w:val="008C7BC5"/>
    <w:rsid w:val="008C7C21"/>
    <w:rsid w:val="008C7D75"/>
    <w:rsid w:val="008C7EFA"/>
    <w:rsid w:val="008C7FD4"/>
    <w:rsid w:val="008D0068"/>
    <w:rsid w:val="008D0189"/>
    <w:rsid w:val="008D026D"/>
    <w:rsid w:val="008D0515"/>
    <w:rsid w:val="008D057B"/>
    <w:rsid w:val="008D07F4"/>
    <w:rsid w:val="008D0C35"/>
    <w:rsid w:val="008D0D88"/>
    <w:rsid w:val="008D0E15"/>
    <w:rsid w:val="008D0F7E"/>
    <w:rsid w:val="008D111F"/>
    <w:rsid w:val="008D11D9"/>
    <w:rsid w:val="008D12C0"/>
    <w:rsid w:val="008D1353"/>
    <w:rsid w:val="008D13BF"/>
    <w:rsid w:val="008D13CD"/>
    <w:rsid w:val="008D13EC"/>
    <w:rsid w:val="008D154F"/>
    <w:rsid w:val="008D16E4"/>
    <w:rsid w:val="008D191B"/>
    <w:rsid w:val="008D1980"/>
    <w:rsid w:val="008D1B5C"/>
    <w:rsid w:val="008D1CAA"/>
    <w:rsid w:val="008D1D80"/>
    <w:rsid w:val="008D1DDB"/>
    <w:rsid w:val="008D1ECD"/>
    <w:rsid w:val="008D1FE7"/>
    <w:rsid w:val="008D249D"/>
    <w:rsid w:val="008D2706"/>
    <w:rsid w:val="008D275A"/>
    <w:rsid w:val="008D27DE"/>
    <w:rsid w:val="008D2808"/>
    <w:rsid w:val="008D286D"/>
    <w:rsid w:val="008D2B70"/>
    <w:rsid w:val="008D2C1A"/>
    <w:rsid w:val="008D2CAD"/>
    <w:rsid w:val="008D2E33"/>
    <w:rsid w:val="008D2E40"/>
    <w:rsid w:val="008D2EEE"/>
    <w:rsid w:val="008D2F86"/>
    <w:rsid w:val="008D319D"/>
    <w:rsid w:val="008D31F7"/>
    <w:rsid w:val="008D31F9"/>
    <w:rsid w:val="008D33CF"/>
    <w:rsid w:val="008D34DA"/>
    <w:rsid w:val="008D34F8"/>
    <w:rsid w:val="008D3514"/>
    <w:rsid w:val="008D3566"/>
    <w:rsid w:val="008D3919"/>
    <w:rsid w:val="008D3B69"/>
    <w:rsid w:val="008D3B71"/>
    <w:rsid w:val="008D3C25"/>
    <w:rsid w:val="008D3E03"/>
    <w:rsid w:val="008D3E3B"/>
    <w:rsid w:val="008D3EDA"/>
    <w:rsid w:val="008D3F99"/>
    <w:rsid w:val="008D3FBD"/>
    <w:rsid w:val="008D4068"/>
    <w:rsid w:val="008D409F"/>
    <w:rsid w:val="008D4227"/>
    <w:rsid w:val="008D4241"/>
    <w:rsid w:val="008D425C"/>
    <w:rsid w:val="008D42C4"/>
    <w:rsid w:val="008D42D8"/>
    <w:rsid w:val="008D44B5"/>
    <w:rsid w:val="008D4528"/>
    <w:rsid w:val="008D4565"/>
    <w:rsid w:val="008D45A7"/>
    <w:rsid w:val="008D45AA"/>
    <w:rsid w:val="008D4812"/>
    <w:rsid w:val="008D4814"/>
    <w:rsid w:val="008D484D"/>
    <w:rsid w:val="008D488C"/>
    <w:rsid w:val="008D48E7"/>
    <w:rsid w:val="008D497C"/>
    <w:rsid w:val="008D4C6E"/>
    <w:rsid w:val="008D4DCA"/>
    <w:rsid w:val="008D4E21"/>
    <w:rsid w:val="008D4E88"/>
    <w:rsid w:val="008D4FF8"/>
    <w:rsid w:val="008D514F"/>
    <w:rsid w:val="008D53BD"/>
    <w:rsid w:val="008D5666"/>
    <w:rsid w:val="008D56B2"/>
    <w:rsid w:val="008D56F6"/>
    <w:rsid w:val="008D574F"/>
    <w:rsid w:val="008D57ED"/>
    <w:rsid w:val="008D58E0"/>
    <w:rsid w:val="008D593E"/>
    <w:rsid w:val="008D5992"/>
    <w:rsid w:val="008D5AA5"/>
    <w:rsid w:val="008D5AB3"/>
    <w:rsid w:val="008D5B08"/>
    <w:rsid w:val="008D5B23"/>
    <w:rsid w:val="008D5CC9"/>
    <w:rsid w:val="008D5E8E"/>
    <w:rsid w:val="008D5F92"/>
    <w:rsid w:val="008D6021"/>
    <w:rsid w:val="008D6389"/>
    <w:rsid w:val="008D63D8"/>
    <w:rsid w:val="008D6406"/>
    <w:rsid w:val="008D650F"/>
    <w:rsid w:val="008D6518"/>
    <w:rsid w:val="008D665B"/>
    <w:rsid w:val="008D6898"/>
    <w:rsid w:val="008D6C6D"/>
    <w:rsid w:val="008D6DB3"/>
    <w:rsid w:val="008D6F06"/>
    <w:rsid w:val="008D6F80"/>
    <w:rsid w:val="008D715D"/>
    <w:rsid w:val="008D72AD"/>
    <w:rsid w:val="008D743D"/>
    <w:rsid w:val="008D74E5"/>
    <w:rsid w:val="008D759A"/>
    <w:rsid w:val="008D764C"/>
    <w:rsid w:val="008D768A"/>
    <w:rsid w:val="008D7709"/>
    <w:rsid w:val="008D77DC"/>
    <w:rsid w:val="008D79C2"/>
    <w:rsid w:val="008D7A4A"/>
    <w:rsid w:val="008D7D2C"/>
    <w:rsid w:val="008D7DA9"/>
    <w:rsid w:val="008D7EA4"/>
    <w:rsid w:val="008D7FAA"/>
    <w:rsid w:val="008D7FCB"/>
    <w:rsid w:val="008D7FEC"/>
    <w:rsid w:val="008DEB8A"/>
    <w:rsid w:val="008E003F"/>
    <w:rsid w:val="008E0059"/>
    <w:rsid w:val="008E0081"/>
    <w:rsid w:val="008E0629"/>
    <w:rsid w:val="008E0784"/>
    <w:rsid w:val="008E0814"/>
    <w:rsid w:val="008E093B"/>
    <w:rsid w:val="008E0A34"/>
    <w:rsid w:val="008E0A84"/>
    <w:rsid w:val="008E0AF1"/>
    <w:rsid w:val="008E0C19"/>
    <w:rsid w:val="008E0D61"/>
    <w:rsid w:val="008E0EAA"/>
    <w:rsid w:val="008E0EDD"/>
    <w:rsid w:val="008E0F2E"/>
    <w:rsid w:val="008E0F8D"/>
    <w:rsid w:val="008E1053"/>
    <w:rsid w:val="008E10A1"/>
    <w:rsid w:val="008E110D"/>
    <w:rsid w:val="008E1338"/>
    <w:rsid w:val="008E13C8"/>
    <w:rsid w:val="008E1959"/>
    <w:rsid w:val="008E1B33"/>
    <w:rsid w:val="008E1BF9"/>
    <w:rsid w:val="008E1C4C"/>
    <w:rsid w:val="008E1C86"/>
    <w:rsid w:val="008E1CA0"/>
    <w:rsid w:val="008E1DC7"/>
    <w:rsid w:val="008E1F92"/>
    <w:rsid w:val="008E2049"/>
    <w:rsid w:val="008E22DC"/>
    <w:rsid w:val="008E24B5"/>
    <w:rsid w:val="008E24CB"/>
    <w:rsid w:val="008E254C"/>
    <w:rsid w:val="008E2554"/>
    <w:rsid w:val="008E25E4"/>
    <w:rsid w:val="008E263D"/>
    <w:rsid w:val="008E2746"/>
    <w:rsid w:val="008E27A5"/>
    <w:rsid w:val="008E29DE"/>
    <w:rsid w:val="008E2A61"/>
    <w:rsid w:val="008E2A8D"/>
    <w:rsid w:val="008E2C39"/>
    <w:rsid w:val="008E2D04"/>
    <w:rsid w:val="008E30AB"/>
    <w:rsid w:val="008E324A"/>
    <w:rsid w:val="008E326B"/>
    <w:rsid w:val="008E3437"/>
    <w:rsid w:val="008E3560"/>
    <w:rsid w:val="008E371D"/>
    <w:rsid w:val="008E37D4"/>
    <w:rsid w:val="008E3880"/>
    <w:rsid w:val="008E3951"/>
    <w:rsid w:val="008E3AFE"/>
    <w:rsid w:val="008E3DA7"/>
    <w:rsid w:val="008E3FEF"/>
    <w:rsid w:val="008E4188"/>
    <w:rsid w:val="008E41F2"/>
    <w:rsid w:val="008E4294"/>
    <w:rsid w:val="008E4616"/>
    <w:rsid w:val="008E46BA"/>
    <w:rsid w:val="008E46CE"/>
    <w:rsid w:val="008E48C5"/>
    <w:rsid w:val="008E4A23"/>
    <w:rsid w:val="008E4C6C"/>
    <w:rsid w:val="008E4DBD"/>
    <w:rsid w:val="008E4DEB"/>
    <w:rsid w:val="008E4E33"/>
    <w:rsid w:val="008E4E4D"/>
    <w:rsid w:val="008E4F8D"/>
    <w:rsid w:val="008E4FCE"/>
    <w:rsid w:val="008E50B3"/>
    <w:rsid w:val="008E50B6"/>
    <w:rsid w:val="008E5190"/>
    <w:rsid w:val="008E519D"/>
    <w:rsid w:val="008E53E9"/>
    <w:rsid w:val="008E5616"/>
    <w:rsid w:val="008E56CF"/>
    <w:rsid w:val="008E5790"/>
    <w:rsid w:val="008E57A6"/>
    <w:rsid w:val="008E582A"/>
    <w:rsid w:val="008E5853"/>
    <w:rsid w:val="008E58CB"/>
    <w:rsid w:val="008E5957"/>
    <w:rsid w:val="008E5A34"/>
    <w:rsid w:val="008E5ABC"/>
    <w:rsid w:val="008E5C97"/>
    <w:rsid w:val="008E5CA0"/>
    <w:rsid w:val="008E5DEB"/>
    <w:rsid w:val="008E5DF0"/>
    <w:rsid w:val="008E60A2"/>
    <w:rsid w:val="008E610A"/>
    <w:rsid w:val="008E6122"/>
    <w:rsid w:val="008E61B8"/>
    <w:rsid w:val="008E61CF"/>
    <w:rsid w:val="008E6657"/>
    <w:rsid w:val="008E6713"/>
    <w:rsid w:val="008E671B"/>
    <w:rsid w:val="008E684F"/>
    <w:rsid w:val="008E6869"/>
    <w:rsid w:val="008E686E"/>
    <w:rsid w:val="008E68A0"/>
    <w:rsid w:val="008E6996"/>
    <w:rsid w:val="008E6999"/>
    <w:rsid w:val="008E6A2C"/>
    <w:rsid w:val="008E6C2C"/>
    <w:rsid w:val="008E6C74"/>
    <w:rsid w:val="008E6EE1"/>
    <w:rsid w:val="008E71FB"/>
    <w:rsid w:val="008E7210"/>
    <w:rsid w:val="008E721F"/>
    <w:rsid w:val="008E736E"/>
    <w:rsid w:val="008E73D4"/>
    <w:rsid w:val="008E74C5"/>
    <w:rsid w:val="008E74D2"/>
    <w:rsid w:val="008E750A"/>
    <w:rsid w:val="008E764B"/>
    <w:rsid w:val="008E78C0"/>
    <w:rsid w:val="008E7A08"/>
    <w:rsid w:val="008E7AA9"/>
    <w:rsid w:val="008E7CA4"/>
    <w:rsid w:val="008E7D3B"/>
    <w:rsid w:val="008E7D4D"/>
    <w:rsid w:val="008E7EFF"/>
    <w:rsid w:val="008F0018"/>
    <w:rsid w:val="008F005E"/>
    <w:rsid w:val="008F008F"/>
    <w:rsid w:val="008F01E1"/>
    <w:rsid w:val="008F0328"/>
    <w:rsid w:val="008F0338"/>
    <w:rsid w:val="008F07EC"/>
    <w:rsid w:val="008F0894"/>
    <w:rsid w:val="008F0A06"/>
    <w:rsid w:val="008F0A4E"/>
    <w:rsid w:val="008F0C4C"/>
    <w:rsid w:val="008F0C50"/>
    <w:rsid w:val="008F0DDF"/>
    <w:rsid w:val="008F0ED0"/>
    <w:rsid w:val="008F0F35"/>
    <w:rsid w:val="008F0FA8"/>
    <w:rsid w:val="008F138B"/>
    <w:rsid w:val="008F13C6"/>
    <w:rsid w:val="008F164E"/>
    <w:rsid w:val="008F1717"/>
    <w:rsid w:val="008F17CC"/>
    <w:rsid w:val="008F1909"/>
    <w:rsid w:val="008F1A0D"/>
    <w:rsid w:val="008F1C5A"/>
    <w:rsid w:val="008F1CB3"/>
    <w:rsid w:val="008F1CD3"/>
    <w:rsid w:val="008F1F0D"/>
    <w:rsid w:val="008F1FD6"/>
    <w:rsid w:val="008F1FE1"/>
    <w:rsid w:val="008F21BD"/>
    <w:rsid w:val="008F2369"/>
    <w:rsid w:val="008F2370"/>
    <w:rsid w:val="008F23C2"/>
    <w:rsid w:val="008F2433"/>
    <w:rsid w:val="008F264D"/>
    <w:rsid w:val="008F282C"/>
    <w:rsid w:val="008F28A1"/>
    <w:rsid w:val="008F2AD2"/>
    <w:rsid w:val="008F2ADF"/>
    <w:rsid w:val="008F2AF9"/>
    <w:rsid w:val="008F2EA1"/>
    <w:rsid w:val="008F2F00"/>
    <w:rsid w:val="008F3079"/>
    <w:rsid w:val="008F307E"/>
    <w:rsid w:val="008F30C6"/>
    <w:rsid w:val="008F3618"/>
    <w:rsid w:val="008F3648"/>
    <w:rsid w:val="008F37A2"/>
    <w:rsid w:val="008F3801"/>
    <w:rsid w:val="008F387D"/>
    <w:rsid w:val="008F3C20"/>
    <w:rsid w:val="008F3EF9"/>
    <w:rsid w:val="008F3FF1"/>
    <w:rsid w:val="008F4055"/>
    <w:rsid w:val="008F4167"/>
    <w:rsid w:val="008F4234"/>
    <w:rsid w:val="008F429A"/>
    <w:rsid w:val="008F4344"/>
    <w:rsid w:val="008F4594"/>
    <w:rsid w:val="008F47B5"/>
    <w:rsid w:val="008F47E3"/>
    <w:rsid w:val="008F4866"/>
    <w:rsid w:val="008F4919"/>
    <w:rsid w:val="008F4C09"/>
    <w:rsid w:val="008F4C44"/>
    <w:rsid w:val="008F4CDE"/>
    <w:rsid w:val="008F4D18"/>
    <w:rsid w:val="008F4E3A"/>
    <w:rsid w:val="008F4FE1"/>
    <w:rsid w:val="008F5020"/>
    <w:rsid w:val="008F50DC"/>
    <w:rsid w:val="008F50E1"/>
    <w:rsid w:val="008F5119"/>
    <w:rsid w:val="008F512A"/>
    <w:rsid w:val="008F5132"/>
    <w:rsid w:val="008F51AF"/>
    <w:rsid w:val="008F51FC"/>
    <w:rsid w:val="008F5224"/>
    <w:rsid w:val="008F53B1"/>
    <w:rsid w:val="008F55DC"/>
    <w:rsid w:val="008F570F"/>
    <w:rsid w:val="008F5720"/>
    <w:rsid w:val="008F5A66"/>
    <w:rsid w:val="008F5E46"/>
    <w:rsid w:val="008F5E71"/>
    <w:rsid w:val="008F5F05"/>
    <w:rsid w:val="008F5F6B"/>
    <w:rsid w:val="008F6266"/>
    <w:rsid w:val="008F634C"/>
    <w:rsid w:val="008F66C3"/>
    <w:rsid w:val="008F6756"/>
    <w:rsid w:val="008F6788"/>
    <w:rsid w:val="008F6A7E"/>
    <w:rsid w:val="008F6BCB"/>
    <w:rsid w:val="008F6BE9"/>
    <w:rsid w:val="008F6C42"/>
    <w:rsid w:val="008F6E83"/>
    <w:rsid w:val="008F6F85"/>
    <w:rsid w:val="008F7101"/>
    <w:rsid w:val="008F7258"/>
    <w:rsid w:val="008F72E3"/>
    <w:rsid w:val="008F73E0"/>
    <w:rsid w:val="008F7486"/>
    <w:rsid w:val="008F7501"/>
    <w:rsid w:val="008F7611"/>
    <w:rsid w:val="008F7771"/>
    <w:rsid w:val="008F793B"/>
    <w:rsid w:val="008F7BB2"/>
    <w:rsid w:val="008F7BCD"/>
    <w:rsid w:val="008F7DB3"/>
    <w:rsid w:val="008F7ED7"/>
    <w:rsid w:val="00900073"/>
    <w:rsid w:val="00900351"/>
    <w:rsid w:val="0090035C"/>
    <w:rsid w:val="009006BE"/>
    <w:rsid w:val="00900750"/>
    <w:rsid w:val="00900943"/>
    <w:rsid w:val="00900D04"/>
    <w:rsid w:val="00900E6C"/>
    <w:rsid w:val="00900EA1"/>
    <w:rsid w:val="0090119C"/>
    <w:rsid w:val="00901281"/>
    <w:rsid w:val="0090134C"/>
    <w:rsid w:val="00901583"/>
    <w:rsid w:val="009016E0"/>
    <w:rsid w:val="00901884"/>
    <w:rsid w:val="00901997"/>
    <w:rsid w:val="00901BDD"/>
    <w:rsid w:val="00901EE8"/>
    <w:rsid w:val="00901F3E"/>
    <w:rsid w:val="00901F4F"/>
    <w:rsid w:val="0090207F"/>
    <w:rsid w:val="00902106"/>
    <w:rsid w:val="00902145"/>
    <w:rsid w:val="009021CB"/>
    <w:rsid w:val="009021D2"/>
    <w:rsid w:val="00902232"/>
    <w:rsid w:val="00902341"/>
    <w:rsid w:val="00902518"/>
    <w:rsid w:val="009026AD"/>
    <w:rsid w:val="009026B6"/>
    <w:rsid w:val="009027A1"/>
    <w:rsid w:val="00902817"/>
    <w:rsid w:val="0090282F"/>
    <w:rsid w:val="00902A44"/>
    <w:rsid w:val="00902AA5"/>
    <w:rsid w:val="00902AF7"/>
    <w:rsid w:val="00902B87"/>
    <w:rsid w:val="00902D4F"/>
    <w:rsid w:val="00902D99"/>
    <w:rsid w:val="00902DFD"/>
    <w:rsid w:val="00902E57"/>
    <w:rsid w:val="00902E7B"/>
    <w:rsid w:val="00902FF9"/>
    <w:rsid w:val="0090312F"/>
    <w:rsid w:val="00903148"/>
    <w:rsid w:val="009033C9"/>
    <w:rsid w:val="00903413"/>
    <w:rsid w:val="00903521"/>
    <w:rsid w:val="009036A3"/>
    <w:rsid w:val="00903C49"/>
    <w:rsid w:val="00903C53"/>
    <w:rsid w:val="00903C7A"/>
    <w:rsid w:val="00903E63"/>
    <w:rsid w:val="0090420E"/>
    <w:rsid w:val="00904270"/>
    <w:rsid w:val="009042B9"/>
    <w:rsid w:val="009043F3"/>
    <w:rsid w:val="00904461"/>
    <w:rsid w:val="009044B6"/>
    <w:rsid w:val="009045CC"/>
    <w:rsid w:val="009046EE"/>
    <w:rsid w:val="00904711"/>
    <w:rsid w:val="009049B2"/>
    <w:rsid w:val="00904A3D"/>
    <w:rsid w:val="00904A9D"/>
    <w:rsid w:val="00904B01"/>
    <w:rsid w:val="00904B4C"/>
    <w:rsid w:val="00904C5B"/>
    <w:rsid w:val="00904C9F"/>
    <w:rsid w:val="00904D1F"/>
    <w:rsid w:val="00904D27"/>
    <w:rsid w:val="00904E58"/>
    <w:rsid w:val="00904E64"/>
    <w:rsid w:val="00904E9E"/>
    <w:rsid w:val="00904EC4"/>
    <w:rsid w:val="00904F16"/>
    <w:rsid w:val="00904F2C"/>
    <w:rsid w:val="00904FD8"/>
    <w:rsid w:val="00905037"/>
    <w:rsid w:val="00905161"/>
    <w:rsid w:val="009052F7"/>
    <w:rsid w:val="00905346"/>
    <w:rsid w:val="00905420"/>
    <w:rsid w:val="00905682"/>
    <w:rsid w:val="009059A1"/>
    <w:rsid w:val="00905A58"/>
    <w:rsid w:val="00905AA7"/>
    <w:rsid w:val="00905ABD"/>
    <w:rsid w:val="00905DAB"/>
    <w:rsid w:val="00905E3B"/>
    <w:rsid w:val="00905F20"/>
    <w:rsid w:val="00906239"/>
    <w:rsid w:val="00906278"/>
    <w:rsid w:val="009062BE"/>
    <w:rsid w:val="0090645C"/>
    <w:rsid w:val="0090645F"/>
    <w:rsid w:val="009064CF"/>
    <w:rsid w:val="0090666C"/>
    <w:rsid w:val="00906805"/>
    <w:rsid w:val="00906AD5"/>
    <w:rsid w:val="00906EF4"/>
    <w:rsid w:val="00906F32"/>
    <w:rsid w:val="00907251"/>
    <w:rsid w:val="009074B5"/>
    <w:rsid w:val="0090755B"/>
    <w:rsid w:val="00907704"/>
    <w:rsid w:val="009077FD"/>
    <w:rsid w:val="0090787E"/>
    <w:rsid w:val="00907932"/>
    <w:rsid w:val="0090799D"/>
    <w:rsid w:val="009079F9"/>
    <w:rsid w:val="00907AA0"/>
    <w:rsid w:val="00907BEC"/>
    <w:rsid w:val="00907C4D"/>
    <w:rsid w:val="00907CA8"/>
    <w:rsid w:val="00907CD7"/>
    <w:rsid w:val="00907EC5"/>
    <w:rsid w:val="009102B1"/>
    <w:rsid w:val="009102C6"/>
    <w:rsid w:val="009103FB"/>
    <w:rsid w:val="0091041E"/>
    <w:rsid w:val="009106A2"/>
    <w:rsid w:val="009106D5"/>
    <w:rsid w:val="00910777"/>
    <w:rsid w:val="0091088F"/>
    <w:rsid w:val="0091089A"/>
    <w:rsid w:val="00910920"/>
    <w:rsid w:val="00910935"/>
    <w:rsid w:val="00910A12"/>
    <w:rsid w:val="00910A29"/>
    <w:rsid w:val="00910AB8"/>
    <w:rsid w:val="00910B04"/>
    <w:rsid w:val="00910BEB"/>
    <w:rsid w:val="00910E5A"/>
    <w:rsid w:val="00910F13"/>
    <w:rsid w:val="00910F2B"/>
    <w:rsid w:val="00910FD5"/>
    <w:rsid w:val="00910FEF"/>
    <w:rsid w:val="00911042"/>
    <w:rsid w:val="00911079"/>
    <w:rsid w:val="0091108D"/>
    <w:rsid w:val="009110C6"/>
    <w:rsid w:val="009116CF"/>
    <w:rsid w:val="009116F3"/>
    <w:rsid w:val="00911712"/>
    <w:rsid w:val="0091172C"/>
    <w:rsid w:val="00911836"/>
    <w:rsid w:val="00911A91"/>
    <w:rsid w:val="00911B60"/>
    <w:rsid w:val="00911CAC"/>
    <w:rsid w:val="00911CFB"/>
    <w:rsid w:val="00912376"/>
    <w:rsid w:val="00912380"/>
    <w:rsid w:val="0091247E"/>
    <w:rsid w:val="009126F0"/>
    <w:rsid w:val="00912773"/>
    <w:rsid w:val="009127BD"/>
    <w:rsid w:val="00912AAC"/>
    <w:rsid w:val="00912B42"/>
    <w:rsid w:val="00912BBE"/>
    <w:rsid w:val="00912CB3"/>
    <w:rsid w:val="00912D16"/>
    <w:rsid w:val="00912E09"/>
    <w:rsid w:val="00913043"/>
    <w:rsid w:val="00913073"/>
    <w:rsid w:val="00913139"/>
    <w:rsid w:val="009132CC"/>
    <w:rsid w:val="0091342D"/>
    <w:rsid w:val="00913496"/>
    <w:rsid w:val="0091366D"/>
    <w:rsid w:val="009136F2"/>
    <w:rsid w:val="009138B3"/>
    <w:rsid w:val="009138B7"/>
    <w:rsid w:val="009138F7"/>
    <w:rsid w:val="0091399E"/>
    <w:rsid w:val="009139B2"/>
    <w:rsid w:val="00913ABC"/>
    <w:rsid w:val="00913C1B"/>
    <w:rsid w:val="00913CB0"/>
    <w:rsid w:val="00913E49"/>
    <w:rsid w:val="00913E64"/>
    <w:rsid w:val="00913F52"/>
    <w:rsid w:val="00913F63"/>
    <w:rsid w:val="0091406C"/>
    <w:rsid w:val="009140AB"/>
    <w:rsid w:val="0091411B"/>
    <w:rsid w:val="009142BE"/>
    <w:rsid w:val="0091446C"/>
    <w:rsid w:val="009146B3"/>
    <w:rsid w:val="00914986"/>
    <w:rsid w:val="009149A2"/>
    <w:rsid w:val="009149F2"/>
    <w:rsid w:val="009149F3"/>
    <w:rsid w:val="00914A36"/>
    <w:rsid w:val="00914D57"/>
    <w:rsid w:val="00914FE2"/>
    <w:rsid w:val="0091513F"/>
    <w:rsid w:val="00915183"/>
    <w:rsid w:val="0091525F"/>
    <w:rsid w:val="009153F1"/>
    <w:rsid w:val="009154CC"/>
    <w:rsid w:val="009154DE"/>
    <w:rsid w:val="009158CD"/>
    <w:rsid w:val="009159EA"/>
    <w:rsid w:val="00915A9D"/>
    <w:rsid w:val="00915CBD"/>
    <w:rsid w:val="00915E4B"/>
    <w:rsid w:val="00915EA5"/>
    <w:rsid w:val="00915F07"/>
    <w:rsid w:val="00915F77"/>
    <w:rsid w:val="00915FC0"/>
    <w:rsid w:val="00916248"/>
    <w:rsid w:val="009162E4"/>
    <w:rsid w:val="009163BE"/>
    <w:rsid w:val="009163EA"/>
    <w:rsid w:val="0091644F"/>
    <w:rsid w:val="009164E7"/>
    <w:rsid w:val="00916533"/>
    <w:rsid w:val="0091654E"/>
    <w:rsid w:val="00916679"/>
    <w:rsid w:val="009166DD"/>
    <w:rsid w:val="00916752"/>
    <w:rsid w:val="0091679F"/>
    <w:rsid w:val="00916869"/>
    <w:rsid w:val="00916873"/>
    <w:rsid w:val="00916888"/>
    <w:rsid w:val="009168ED"/>
    <w:rsid w:val="009169BF"/>
    <w:rsid w:val="00916B70"/>
    <w:rsid w:val="00916C51"/>
    <w:rsid w:val="00916FAB"/>
    <w:rsid w:val="00917103"/>
    <w:rsid w:val="009172CC"/>
    <w:rsid w:val="009172F3"/>
    <w:rsid w:val="00917392"/>
    <w:rsid w:val="00917416"/>
    <w:rsid w:val="0091749E"/>
    <w:rsid w:val="009175A4"/>
    <w:rsid w:val="009175C8"/>
    <w:rsid w:val="009176D7"/>
    <w:rsid w:val="00917776"/>
    <w:rsid w:val="00917786"/>
    <w:rsid w:val="009177C8"/>
    <w:rsid w:val="0091782C"/>
    <w:rsid w:val="0091784F"/>
    <w:rsid w:val="009179C7"/>
    <w:rsid w:val="00917CC7"/>
    <w:rsid w:val="00917D7E"/>
    <w:rsid w:val="00917E1C"/>
    <w:rsid w:val="00917F14"/>
    <w:rsid w:val="0092002D"/>
    <w:rsid w:val="009201CB"/>
    <w:rsid w:val="009202EA"/>
    <w:rsid w:val="0092061F"/>
    <w:rsid w:val="00920638"/>
    <w:rsid w:val="00920765"/>
    <w:rsid w:val="00920771"/>
    <w:rsid w:val="0092083A"/>
    <w:rsid w:val="0092088D"/>
    <w:rsid w:val="009208A7"/>
    <w:rsid w:val="00920A0C"/>
    <w:rsid w:val="00920A50"/>
    <w:rsid w:val="00920AD8"/>
    <w:rsid w:val="00920B36"/>
    <w:rsid w:val="00920B80"/>
    <w:rsid w:val="00920CCD"/>
    <w:rsid w:val="00920D5B"/>
    <w:rsid w:val="00920E70"/>
    <w:rsid w:val="00920ECC"/>
    <w:rsid w:val="00920F98"/>
    <w:rsid w:val="00920FF4"/>
    <w:rsid w:val="00921335"/>
    <w:rsid w:val="009213BE"/>
    <w:rsid w:val="00921515"/>
    <w:rsid w:val="00921588"/>
    <w:rsid w:val="00921924"/>
    <w:rsid w:val="00921A4D"/>
    <w:rsid w:val="00921BF7"/>
    <w:rsid w:val="00921C77"/>
    <w:rsid w:val="00921C81"/>
    <w:rsid w:val="00921CC3"/>
    <w:rsid w:val="00921CCA"/>
    <w:rsid w:val="00921DB3"/>
    <w:rsid w:val="00921F4A"/>
    <w:rsid w:val="00921FAB"/>
    <w:rsid w:val="0092205F"/>
    <w:rsid w:val="00922208"/>
    <w:rsid w:val="00922287"/>
    <w:rsid w:val="0092232B"/>
    <w:rsid w:val="009226DA"/>
    <w:rsid w:val="00922769"/>
    <w:rsid w:val="009227B4"/>
    <w:rsid w:val="009228E6"/>
    <w:rsid w:val="009229AD"/>
    <w:rsid w:val="009229D5"/>
    <w:rsid w:val="009229F4"/>
    <w:rsid w:val="00922A04"/>
    <w:rsid w:val="00922D96"/>
    <w:rsid w:val="00922DFF"/>
    <w:rsid w:val="00922EFE"/>
    <w:rsid w:val="00922F54"/>
    <w:rsid w:val="00922FE8"/>
    <w:rsid w:val="009230DF"/>
    <w:rsid w:val="0092319C"/>
    <w:rsid w:val="00923369"/>
    <w:rsid w:val="0092336A"/>
    <w:rsid w:val="0092344C"/>
    <w:rsid w:val="00923543"/>
    <w:rsid w:val="00923582"/>
    <w:rsid w:val="00923630"/>
    <w:rsid w:val="0092376B"/>
    <w:rsid w:val="00923866"/>
    <w:rsid w:val="0092388C"/>
    <w:rsid w:val="00923890"/>
    <w:rsid w:val="009238D6"/>
    <w:rsid w:val="00923BD5"/>
    <w:rsid w:val="00923E59"/>
    <w:rsid w:val="0092400A"/>
    <w:rsid w:val="00924308"/>
    <w:rsid w:val="0092447C"/>
    <w:rsid w:val="009245EC"/>
    <w:rsid w:val="0092469C"/>
    <w:rsid w:val="009246A7"/>
    <w:rsid w:val="009246D7"/>
    <w:rsid w:val="0092478D"/>
    <w:rsid w:val="009249D6"/>
    <w:rsid w:val="00924B7F"/>
    <w:rsid w:val="00924BCB"/>
    <w:rsid w:val="00924BD0"/>
    <w:rsid w:val="00924C22"/>
    <w:rsid w:val="00924CB3"/>
    <w:rsid w:val="00924E49"/>
    <w:rsid w:val="00924E54"/>
    <w:rsid w:val="00925115"/>
    <w:rsid w:val="0092511D"/>
    <w:rsid w:val="009251C0"/>
    <w:rsid w:val="009251EC"/>
    <w:rsid w:val="0092524F"/>
    <w:rsid w:val="00925533"/>
    <w:rsid w:val="009256B6"/>
    <w:rsid w:val="009257A0"/>
    <w:rsid w:val="00925800"/>
    <w:rsid w:val="009258FD"/>
    <w:rsid w:val="009259DE"/>
    <w:rsid w:val="00925AAE"/>
    <w:rsid w:val="00925C31"/>
    <w:rsid w:val="00925CE3"/>
    <w:rsid w:val="00925D07"/>
    <w:rsid w:val="00925DBB"/>
    <w:rsid w:val="00925E37"/>
    <w:rsid w:val="00925F8F"/>
    <w:rsid w:val="00925FBF"/>
    <w:rsid w:val="009264C2"/>
    <w:rsid w:val="009268BD"/>
    <w:rsid w:val="009269B4"/>
    <w:rsid w:val="009269CE"/>
    <w:rsid w:val="00926A5A"/>
    <w:rsid w:val="00926A8F"/>
    <w:rsid w:val="00926AA5"/>
    <w:rsid w:val="00926C8D"/>
    <w:rsid w:val="00926D36"/>
    <w:rsid w:val="00926D71"/>
    <w:rsid w:val="00926D73"/>
    <w:rsid w:val="00926E33"/>
    <w:rsid w:val="00926E3B"/>
    <w:rsid w:val="00926F26"/>
    <w:rsid w:val="00926F44"/>
    <w:rsid w:val="009270EA"/>
    <w:rsid w:val="00927145"/>
    <w:rsid w:val="009272AE"/>
    <w:rsid w:val="009273C1"/>
    <w:rsid w:val="00927404"/>
    <w:rsid w:val="009274FB"/>
    <w:rsid w:val="00927571"/>
    <w:rsid w:val="009275E4"/>
    <w:rsid w:val="00927600"/>
    <w:rsid w:val="00927753"/>
    <w:rsid w:val="009277EB"/>
    <w:rsid w:val="00927858"/>
    <w:rsid w:val="00927A4E"/>
    <w:rsid w:val="00927CFC"/>
    <w:rsid w:val="00927D1A"/>
    <w:rsid w:val="00927D55"/>
    <w:rsid w:val="00927EA0"/>
    <w:rsid w:val="00927F0D"/>
    <w:rsid w:val="00927F4D"/>
    <w:rsid w:val="00927FB2"/>
    <w:rsid w:val="00930026"/>
    <w:rsid w:val="009300FA"/>
    <w:rsid w:val="00930527"/>
    <w:rsid w:val="0093067A"/>
    <w:rsid w:val="0093071C"/>
    <w:rsid w:val="00930843"/>
    <w:rsid w:val="00930989"/>
    <w:rsid w:val="0093099E"/>
    <w:rsid w:val="009309DF"/>
    <w:rsid w:val="009309E1"/>
    <w:rsid w:val="00930AF6"/>
    <w:rsid w:val="00930B83"/>
    <w:rsid w:val="00930EB0"/>
    <w:rsid w:val="00931150"/>
    <w:rsid w:val="0093115C"/>
    <w:rsid w:val="0093118E"/>
    <w:rsid w:val="009312C4"/>
    <w:rsid w:val="009313A6"/>
    <w:rsid w:val="009314DD"/>
    <w:rsid w:val="00931625"/>
    <w:rsid w:val="009316AD"/>
    <w:rsid w:val="009316E0"/>
    <w:rsid w:val="009317A4"/>
    <w:rsid w:val="00931A63"/>
    <w:rsid w:val="00931AC6"/>
    <w:rsid w:val="00931CEB"/>
    <w:rsid w:val="00931D29"/>
    <w:rsid w:val="00931E95"/>
    <w:rsid w:val="00931F7D"/>
    <w:rsid w:val="00931FB0"/>
    <w:rsid w:val="00932207"/>
    <w:rsid w:val="00932474"/>
    <w:rsid w:val="0093250F"/>
    <w:rsid w:val="00932660"/>
    <w:rsid w:val="009326FA"/>
    <w:rsid w:val="00932893"/>
    <w:rsid w:val="009328CA"/>
    <w:rsid w:val="009328E4"/>
    <w:rsid w:val="0093291D"/>
    <w:rsid w:val="009329F0"/>
    <w:rsid w:val="00932B5B"/>
    <w:rsid w:val="00932B8F"/>
    <w:rsid w:val="00932BA7"/>
    <w:rsid w:val="00932FE9"/>
    <w:rsid w:val="00933119"/>
    <w:rsid w:val="009331E1"/>
    <w:rsid w:val="00933235"/>
    <w:rsid w:val="0093347A"/>
    <w:rsid w:val="0093359C"/>
    <w:rsid w:val="00933634"/>
    <w:rsid w:val="009336CC"/>
    <w:rsid w:val="00933757"/>
    <w:rsid w:val="009339A8"/>
    <w:rsid w:val="00933B60"/>
    <w:rsid w:val="00933BF5"/>
    <w:rsid w:val="00933C4A"/>
    <w:rsid w:val="00933D31"/>
    <w:rsid w:val="00934267"/>
    <w:rsid w:val="0093438F"/>
    <w:rsid w:val="009343F1"/>
    <w:rsid w:val="00934462"/>
    <w:rsid w:val="00934778"/>
    <w:rsid w:val="009347BB"/>
    <w:rsid w:val="0093495F"/>
    <w:rsid w:val="0093497F"/>
    <w:rsid w:val="00934987"/>
    <w:rsid w:val="00934A43"/>
    <w:rsid w:val="00934A69"/>
    <w:rsid w:val="00934B50"/>
    <w:rsid w:val="00934B90"/>
    <w:rsid w:val="00934BAD"/>
    <w:rsid w:val="00934C06"/>
    <w:rsid w:val="00934D48"/>
    <w:rsid w:val="00934D64"/>
    <w:rsid w:val="00934EA7"/>
    <w:rsid w:val="00935229"/>
    <w:rsid w:val="009353B0"/>
    <w:rsid w:val="00935412"/>
    <w:rsid w:val="0093561F"/>
    <w:rsid w:val="00935678"/>
    <w:rsid w:val="00935722"/>
    <w:rsid w:val="0093574C"/>
    <w:rsid w:val="0093586E"/>
    <w:rsid w:val="009358F2"/>
    <w:rsid w:val="009359A3"/>
    <w:rsid w:val="00935AE5"/>
    <w:rsid w:val="00935B19"/>
    <w:rsid w:val="00935B93"/>
    <w:rsid w:val="00935BB3"/>
    <w:rsid w:val="00935CC3"/>
    <w:rsid w:val="00935D44"/>
    <w:rsid w:val="00935DA3"/>
    <w:rsid w:val="00935DE0"/>
    <w:rsid w:val="00935F28"/>
    <w:rsid w:val="00935F60"/>
    <w:rsid w:val="00935F85"/>
    <w:rsid w:val="00936005"/>
    <w:rsid w:val="0093605F"/>
    <w:rsid w:val="0093615D"/>
    <w:rsid w:val="009361B1"/>
    <w:rsid w:val="009362E7"/>
    <w:rsid w:val="009362E9"/>
    <w:rsid w:val="009364D9"/>
    <w:rsid w:val="009364F3"/>
    <w:rsid w:val="0093650C"/>
    <w:rsid w:val="00936768"/>
    <w:rsid w:val="009367F5"/>
    <w:rsid w:val="00936BEC"/>
    <w:rsid w:val="00936CE1"/>
    <w:rsid w:val="00936CFD"/>
    <w:rsid w:val="00936DDF"/>
    <w:rsid w:val="00936E90"/>
    <w:rsid w:val="00936F54"/>
    <w:rsid w:val="00937021"/>
    <w:rsid w:val="009370ED"/>
    <w:rsid w:val="00937229"/>
    <w:rsid w:val="00937250"/>
    <w:rsid w:val="0093731D"/>
    <w:rsid w:val="009373FB"/>
    <w:rsid w:val="00937403"/>
    <w:rsid w:val="009374BE"/>
    <w:rsid w:val="009374D6"/>
    <w:rsid w:val="0093770D"/>
    <w:rsid w:val="00937767"/>
    <w:rsid w:val="0093779F"/>
    <w:rsid w:val="009377A3"/>
    <w:rsid w:val="0093788A"/>
    <w:rsid w:val="009378B7"/>
    <w:rsid w:val="00937A12"/>
    <w:rsid w:val="00937B76"/>
    <w:rsid w:val="00937C65"/>
    <w:rsid w:val="00937E0F"/>
    <w:rsid w:val="00937EC9"/>
    <w:rsid w:val="00937EDC"/>
    <w:rsid w:val="00937F66"/>
    <w:rsid w:val="00937FDA"/>
    <w:rsid w:val="0094001F"/>
    <w:rsid w:val="009400BE"/>
    <w:rsid w:val="009401E3"/>
    <w:rsid w:val="0094021F"/>
    <w:rsid w:val="00940344"/>
    <w:rsid w:val="009405BD"/>
    <w:rsid w:val="009407B0"/>
    <w:rsid w:val="0094084E"/>
    <w:rsid w:val="00940952"/>
    <w:rsid w:val="009409DD"/>
    <w:rsid w:val="00940A09"/>
    <w:rsid w:val="00940A2A"/>
    <w:rsid w:val="00940AE1"/>
    <w:rsid w:val="00940BF4"/>
    <w:rsid w:val="00940C2F"/>
    <w:rsid w:val="00940C3C"/>
    <w:rsid w:val="00940C69"/>
    <w:rsid w:val="00940CE7"/>
    <w:rsid w:val="00940DC9"/>
    <w:rsid w:val="00940E72"/>
    <w:rsid w:val="00940E8C"/>
    <w:rsid w:val="00940E9F"/>
    <w:rsid w:val="009410B6"/>
    <w:rsid w:val="00941155"/>
    <w:rsid w:val="0094117F"/>
    <w:rsid w:val="00941213"/>
    <w:rsid w:val="00941262"/>
    <w:rsid w:val="0094157F"/>
    <w:rsid w:val="0094161B"/>
    <w:rsid w:val="009416CE"/>
    <w:rsid w:val="0094177C"/>
    <w:rsid w:val="00941A0B"/>
    <w:rsid w:val="00941D74"/>
    <w:rsid w:val="00941F7E"/>
    <w:rsid w:val="009420B4"/>
    <w:rsid w:val="0094248E"/>
    <w:rsid w:val="0094267B"/>
    <w:rsid w:val="009426D8"/>
    <w:rsid w:val="0094271B"/>
    <w:rsid w:val="00942751"/>
    <w:rsid w:val="0094297A"/>
    <w:rsid w:val="009429D3"/>
    <w:rsid w:val="00942A96"/>
    <w:rsid w:val="00942C1C"/>
    <w:rsid w:val="00942D74"/>
    <w:rsid w:val="00942DDF"/>
    <w:rsid w:val="00942DE1"/>
    <w:rsid w:val="00942FA5"/>
    <w:rsid w:val="00943093"/>
    <w:rsid w:val="009430E8"/>
    <w:rsid w:val="0094332A"/>
    <w:rsid w:val="0094335A"/>
    <w:rsid w:val="00943416"/>
    <w:rsid w:val="0094348A"/>
    <w:rsid w:val="00943532"/>
    <w:rsid w:val="009437A0"/>
    <w:rsid w:val="009437EA"/>
    <w:rsid w:val="00943856"/>
    <w:rsid w:val="00943881"/>
    <w:rsid w:val="0094391D"/>
    <w:rsid w:val="00943A77"/>
    <w:rsid w:val="00943A8E"/>
    <w:rsid w:val="00943A96"/>
    <w:rsid w:val="00943B23"/>
    <w:rsid w:val="00943B64"/>
    <w:rsid w:val="00943B67"/>
    <w:rsid w:val="00943C25"/>
    <w:rsid w:val="00943D2F"/>
    <w:rsid w:val="00943D6E"/>
    <w:rsid w:val="00943DCE"/>
    <w:rsid w:val="00943DE2"/>
    <w:rsid w:val="00943E55"/>
    <w:rsid w:val="00943EA3"/>
    <w:rsid w:val="00943F24"/>
    <w:rsid w:val="00944247"/>
    <w:rsid w:val="009442CA"/>
    <w:rsid w:val="009443AD"/>
    <w:rsid w:val="0094442E"/>
    <w:rsid w:val="009444B7"/>
    <w:rsid w:val="009444D1"/>
    <w:rsid w:val="00944505"/>
    <w:rsid w:val="00944578"/>
    <w:rsid w:val="009445A8"/>
    <w:rsid w:val="009445FE"/>
    <w:rsid w:val="0094468A"/>
    <w:rsid w:val="00944693"/>
    <w:rsid w:val="00944712"/>
    <w:rsid w:val="0094476E"/>
    <w:rsid w:val="009447EA"/>
    <w:rsid w:val="009448B3"/>
    <w:rsid w:val="009448F4"/>
    <w:rsid w:val="00944C68"/>
    <w:rsid w:val="00944DF4"/>
    <w:rsid w:val="00945417"/>
    <w:rsid w:val="0094543F"/>
    <w:rsid w:val="009458CB"/>
    <w:rsid w:val="009458EF"/>
    <w:rsid w:val="00945914"/>
    <w:rsid w:val="00945E0B"/>
    <w:rsid w:val="00945E23"/>
    <w:rsid w:val="00945E51"/>
    <w:rsid w:val="00945F2B"/>
    <w:rsid w:val="00945FD4"/>
    <w:rsid w:val="00946062"/>
    <w:rsid w:val="00946191"/>
    <w:rsid w:val="009462F5"/>
    <w:rsid w:val="00946422"/>
    <w:rsid w:val="0094659E"/>
    <w:rsid w:val="00946617"/>
    <w:rsid w:val="0094661E"/>
    <w:rsid w:val="009466F3"/>
    <w:rsid w:val="009467C3"/>
    <w:rsid w:val="00946DE4"/>
    <w:rsid w:val="0094712C"/>
    <w:rsid w:val="009473F8"/>
    <w:rsid w:val="0094741E"/>
    <w:rsid w:val="0094748B"/>
    <w:rsid w:val="00947668"/>
    <w:rsid w:val="00947BC5"/>
    <w:rsid w:val="00947C7D"/>
    <w:rsid w:val="00947E85"/>
    <w:rsid w:val="00947F0E"/>
    <w:rsid w:val="0095014B"/>
    <w:rsid w:val="00950418"/>
    <w:rsid w:val="0095047B"/>
    <w:rsid w:val="0095048C"/>
    <w:rsid w:val="009504BA"/>
    <w:rsid w:val="00950559"/>
    <w:rsid w:val="0095060C"/>
    <w:rsid w:val="009506B1"/>
    <w:rsid w:val="009507DC"/>
    <w:rsid w:val="009507E8"/>
    <w:rsid w:val="00950944"/>
    <w:rsid w:val="00950E9C"/>
    <w:rsid w:val="00950EB5"/>
    <w:rsid w:val="00950EB8"/>
    <w:rsid w:val="00951280"/>
    <w:rsid w:val="009512DC"/>
    <w:rsid w:val="0095132F"/>
    <w:rsid w:val="0095141A"/>
    <w:rsid w:val="009514C9"/>
    <w:rsid w:val="00951567"/>
    <w:rsid w:val="00951665"/>
    <w:rsid w:val="009516BB"/>
    <w:rsid w:val="009517F3"/>
    <w:rsid w:val="00951A85"/>
    <w:rsid w:val="00951B41"/>
    <w:rsid w:val="00951B9C"/>
    <w:rsid w:val="00951DED"/>
    <w:rsid w:val="00951E6E"/>
    <w:rsid w:val="00951EB2"/>
    <w:rsid w:val="00951F3A"/>
    <w:rsid w:val="00951F40"/>
    <w:rsid w:val="00951FB2"/>
    <w:rsid w:val="0095200F"/>
    <w:rsid w:val="00952053"/>
    <w:rsid w:val="0095216C"/>
    <w:rsid w:val="009522B4"/>
    <w:rsid w:val="00952356"/>
    <w:rsid w:val="0095237A"/>
    <w:rsid w:val="00952440"/>
    <w:rsid w:val="009524CA"/>
    <w:rsid w:val="0095266C"/>
    <w:rsid w:val="009526C5"/>
    <w:rsid w:val="0095271E"/>
    <w:rsid w:val="00952999"/>
    <w:rsid w:val="00952A15"/>
    <w:rsid w:val="00952B2B"/>
    <w:rsid w:val="00952B48"/>
    <w:rsid w:val="00952D81"/>
    <w:rsid w:val="00952EC6"/>
    <w:rsid w:val="00952EFF"/>
    <w:rsid w:val="009532E9"/>
    <w:rsid w:val="00953427"/>
    <w:rsid w:val="009535A7"/>
    <w:rsid w:val="0095388C"/>
    <w:rsid w:val="00953915"/>
    <w:rsid w:val="00953946"/>
    <w:rsid w:val="00953A68"/>
    <w:rsid w:val="00953AA3"/>
    <w:rsid w:val="00953B97"/>
    <w:rsid w:val="00953C1E"/>
    <w:rsid w:val="00953C53"/>
    <w:rsid w:val="00953CA5"/>
    <w:rsid w:val="00953D4D"/>
    <w:rsid w:val="00953D84"/>
    <w:rsid w:val="00953DBA"/>
    <w:rsid w:val="00953E12"/>
    <w:rsid w:val="00953E69"/>
    <w:rsid w:val="00953F1E"/>
    <w:rsid w:val="00953F3E"/>
    <w:rsid w:val="00954037"/>
    <w:rsid w:val="0095444D"/>
    <w:rsid w:val="0095466F"/>
    <w:rsid w:val="00954917"/>
    <w:rsid w:val="0095491C"/>
    <w:rsid w:val="00954934"/>
    <w:rsid w:val="00954B93"/>
    <w:rsid w:val="00954CFD"/>
    <w:rsid w:val="00954D2A"/>
    <w:rsid w:val="00954D69"/>
    <w:rsid w:val="00954D8D"/>
    <w:rsid w:val="00954DF1"/>
    <w:rsid w:val="00954F0A"/>
    <w:rsid w:val="00954FE9"/>
    <w:rsid w:val="00954FF2"/>
    <w:rsid w:val="0095538D"/>
    <w:rsid w:val="0095539A"/>
    <w:rsid w:val="009553DC"/>
    <w:rsid w:val="009554AC"/>
    <w:rsid w:val="00955767"/>
    <w:rsid w:val="00955774"/>
    <w:rsid w:val="009557FB"/>
    <w:rsid w:val="00955926"/>
    <w:rsid w:val="009559C7"/>
    <w:rsid w:val="00955C02"/>
    <w:rsid w:val="00955D55"/>
    <w:rsid w:val="00955DC8"/>
    <w:rsid w:val="00955E30"/>
    <w:rsid w:val="00955E44"/>
    <w:rsid w:val="00955E67"/>
    <w:rsid w:val="00955EE4"/>
    <w:rsid w:val="00955F8F"/>
    <w:rsid w:val="00955FCA"/>
    <w:rsid w:val="0095602C"/>
    <w:rsid w:val="00956250"/>
    <w:rsid w:val="00956502"/>
    <w:rsid w:val="0095651E"/>
    <w:rsid w:val="0095659F"/>
    <w:rsid w:val="009565E6"/>
    <w:rsid w:val="00956605"/>
    <w:rsid w:val="00956676"/>
    <w:rsid w:val="009566AD"/>
    <w:rsid w:val="00956747"/>
    <w:rsid w:val="009567BB"/>
    <w:rsid w:val="00956837"/>
    <w:rsid w:val="009568BF"/>
    <w:rsid w:val="00956934"/>
    <w:rsid w:val="00956A28"/>
    <w:rsid w:val="00956BF6"/>
    <w:rsid w:val="00956E21"/>
    <w:rsid w:val="00956FA5"/>
    <w:rsid w:val="00957080"/>
    <w:rsid w:val="00957327"/>
    <w:rsid w:val="009573D3"/>
    <w:rsid w:val="009573EA"/>
    <w:rsid w:val="009574E5"/>
    <w:rsid w:val="00957555"/>
    <w:rsid w:val="009576C0"/>
    <w:rsid w:val="009576D6"/>
    <w:rsid w:val="00957939"/>
    <w:rsid w:val="0095793A"/>
    <w:rsid w:val="00957BBA"/>
    <w:rsid w:val="00957CCD"/>
    <w:rsid w:val="009601BD"/>
    <w:rsid w:val="00960210"/>
    <w:rsid w:val="00960330"/>
    <w:rsid w:val="00960376"/>
    <w:rsid w:val="00960449"/>
    <w:rsid w:val="0096048C"/>
    <w:rsid w:val="009604C0"/>
    <w:rsid w:val="009604E7"/>
    <w:rsid w:val="009606E6"/>
    <w:rsid w:val="00960817"/>
    <w:rsid w:val="009608CC"/>
    <w:rsid w:val="00960B8B"/>
    <w:rsid w:val="00960D24"/>
    <w:rsid w:val="00960D25"/>
    <w:rsid w:val="00960DCC"/>
    <w:rsid w:val="00960EE0"/>
    <w:rsid w:val="00960EF3"/>
    <w:rsid w:val="00961036"/>
    <w:rsid w:val="00961068"/>
    <w:rsid w:val="009610CA"/>
    <w:rsid w:val="009610FF"/>
    <w:rsid w:val="0096114A"/>
    <w:rsid w:val="0096127C"/>
    <w:rsid w:val="00961307"/>
    <w:rsid w:val="009613DE"/>
    <w:rsid w:val="009615C5"/>
    <w:rsid w:val="009616BA"/>
    <w:rsid w:val="009618BC"/>
    <w:rsid w:val="00961A51"/>
    <w:rsid w:val="00961AFE"/>
    <w:rsid w:val="00961BC0"/>
    <w:rsid w:val="00961C2D"/>
    <w:rsid w:val="00961F0B"/>
    <w:rsid w:val="00962197"/>
    <w:rsid w:val="0096227F"/>
    <w:rsid w:val="0096231F"/>
    <w:rsid w:val="0096247A"/>
    <w:rsid w:val="00962740"/>
    <w:rsid w:val="00962754"/>
    <w:rsid w:val="00962799"/>
    <w:rsid w:val="0096279A"/>
    <w:rsid w:val="00962889"/>
    <w:rsid w:val="00962A5B"/>
    <w:rsid w:val="00962C2B"/>
    <w:rsid w:val="00962E55"/>
    <w:rsid w:val="00962F30"/>
    <w:rsid w:val="0096302D"/>
    <w:rsid w:val="0096307C"/>
    <w:rsid w:val="00963266"/>
    <w:rsid w:val="009632C2"/>
    <w:rsid w:val="009632CC"/>
    <w:rsid w:val="00963531"/>
    <w:rsid w:val="0096358F"/>
    <w:rsid w:val="009635D7"/>
    <w:rsid w:val="00963749"/>
    <w:rsid w:val="009637DA"/>
    <w:rsid w:val="00963998"/>
    <w:rsid w:val="009639F4"/>
    <w:rsid w:val="00963A6F"/>
    <w:rsid w:val="00963A89"/>
    <w:rsid w:val="00963B9F"/>
    <w:rsid w:val="00964092"/>
    <w:rsid w:val="00964254"/>
    <w:rsid w:val="00964570"/>
    <w:rsid w:val="00964A13"/>
    <w:rsid w:val="00964A85"/>
    <w:rsid w:val="00964B24"/>
    <w:rsid w:val="00964B31"/>
    <w:rsid w:val="00964C9A"/>
    <w:rsid w:val="00964CC4"/>
    <w:rsid w:val="00964D33"/>
    <w:rsid w:val="00964D5E"/>
    <w:rsid w:val="00964D95"/>
    <w:rsid w:val="00964E8F"/>
    <w:rsid w:val="00965001"/>
    <w:rsid w:val="009650C2"/>
    <w:rsid w:val="009651F1"/>
    <w:rsid w:val="00965319"/>
    <w:rsid w:val="00965341"/>
    <w:rsid w:val="009654B6"/>
    <w:rsid w:val="009654EA"/>
    <w:rsid w:val="009657A4"/>
    <w:rsid w:val="009657C4"/>
    <w:rsid w:val="0096595D"/>
    <w:rsid w:val="00965A02"/>
    <w:rsid w:val="00965C34"/>
    <w:rsid w:val="00965CD3"/>
    <w:rsid w:val="00965E1C"/>
    <w:rsid w:val="00965EFB"/>
    <w:rsid w:val="00965FEB"/>
    <w:rsid w:val="0096623E"/>
    <w:rsid w:val="009662A2"/>
    <w:rsid w:val="0096644C"/>
    <w:rsid w:val="0096667B"/>
    <w:rsid w:val="009666D7"/>
    <w:rsid w:val="00966970"/>
    <w:rsid w:val="00966C68"/>
    <w:rsid w:val="00966CA1"/>
    <w:rsid w:val="00966CC9"/>
    <w:rsid w:val="00966D0E"/>
    <w:rsid w:val="00966E10"/>
    <w:rsid w:val="00966EBA"/>
    <w:rsid w:val="00966F0B"/>
    <w:rsid w:val="0096704C"/>
    <w:rsid w:val="009671D7"/>
    <w:rsid w:val="00967254"/>
    <w:rsid w:val="00967368"/>
    <w:rsid w:val="0096740B"/>
    <w:rsid w:val="0096740E"/>
    <w:rsid w:val="00967482"/>
    <w:rsid w:val="009679B1"/>
    <w:rsid w:val="00967A7A"/>
    <w:rsid w:val="00967B1A"/>
    <w:rsid w:val="00967BA5"/>
    <w:rsid w:val="00967CC6"/>
    <w:rsid w:val="00967F4D"/>
    <w:rsid w:val="00970046"/>
    <w:rsid w:val="009700D9"/>
    <w:rsid w:val="00970226"/>
    <w:rsid w:val="00970253"/>
    <w:rsid w:val="009702F1"/>
    <w:rsid w:val="009703B9"/>
    <w:rsid w:val="00970738"/>
    <w:rsid w:val="009707D6"/>
    <w:rsid w:val="0097083B"/>
    <w:rsid w:val="00970AB4"/>
    <w:rsid w:val="00970C26"/>
    <w:rsid w:val="00970D29"/>
    <w:rsid w:val="00970DFA"/>
    <w:rsid w:val="00970F8D"/>
    <w:rsid w:val="00970FC8"/>
    <w:rsid w:val="00971098"/>
    <w:rsid w:val="00971281"/>
    <w:rsid w:val="009713A4"/>
    <w:rsid w:val="009714ED"/>
    <w:rsid w:val="0097150E"/>
    <w:rsid w:val="0097157B"/>
    <w:rsid w:val="0097157E"/>
    <w:rsid w:val="009715D5"/>
    <w:rsid w:val="00971659"/>
    <w:rsid w:val="009716D7"/>
    <w:rsid w:val="00971738"/>
    <w:rsid w:val="0097176B"/>
    <w:rsid w:val="009718DD"/>
    <w:rsid w:val="009719DC"/>
    <w:rsid w:val="00971B80"/>
    <w:rsid w:val="00971C49"/>
    <w:rsid w:val="00971D46"/>
    <w:rsid w:val="00971D4A"/>
    <w:rsid w:val="00971DC1"/>
    <w:rsid w:val="00971DD8"/>
    <w:rsid w:val="00971E8E"/>
    <w:rsid w:val="00971ECF"/>
    <w:rsid w:val="00971EF2"/>
    <w:rsid w:val="00971FEF"/>
    <w:rsid w:val="00972380"/>
    <w:rsid w:val="009723AC"/>
    <w:rsid w:val="0097247B"/>
    <w:rsid w:val="009724C5"/>
    <w:rsid w:val="009725EC"/>
    <w:rsid w:val="009727AC"/>
    <w:rsid w:val="0097282F"/>
    <w:rsid w:val="00972837"/>
    <w:rsid w:val="009729DC"/>
    <w:rsid w:val="00972DB2"/>
    <w:rsid w:val="00972E50"/>
    <w:rsid w:val="00972ED3"/>
    <w:rsid w:val="00972F05"/>
    <w:rsid w:val="00973199"/>
    <w:rsid w:val="00973449"/>
    <w:rsid w:val="009737B7"/>
    <w:rsid w:val="00973829"/>
    <w:rsid w:val="00973937"/>
    <w:rsid w:val="00973C94"/>
    <w:rsid w:val="00973CA9"/>
    <w:rsid w:val="00973DDA"/>
    <w:rsid w:val="00973E00"/>
    <w:rsid w:val="00973FB2"/>
    <w:rsid w:val="0097404A"/>
    <w:rsid w:val="009740A1"/>
    <w:rsid w:val="0097418B"/>
    <w:rsid w:val="00974394"/>
    <w:rsid w:val="009743CC"/>
    <w:rsid w:val="0097444E"/>
    <w:rsid w:val="00974511"/>
    <w:rsid w:val="0097467F"/>
    <w:rsid w:val="00974749"/>
    <w:rsid w:val="00974AA2"/>
    <w:rsid w:val="00974B31"/>
    <w:rsid w:val="00974EA4"/>
    <w:rsid w:val="00974EB0"/>
    <w:rsid w:val="00975216"/>
    <w:rsid w:val="00975239"/>
    <w:rsid w:val="009752B5"/>
    <w:rsid w:val="009752DC"/>
    <w:rsid w:val="0097530A"/>
    <w:rsid w:val="009756BE"/>
    <w:rsid w:val="009756ED"/>
    <w:rsid w:val="0097573A"/>
    <w:rsid w:val="0097576C"/>
    <w:rsid w:val="009757A5"/>
    <w:rsid w:val="009757E6"/>
    <w:rsid w:val="0097581B"/>
    <w:rsid w:val="009758B2"/>
    <w:rsid w:val="009758B9"/>
    <w:rsid w:val="009759D9"/>
    <w:rsid w:val="00975A55"/>
    <w:rsid w:val="00975AC6"/>
    <w:rsid w:val="00975E83"/>
    <w:rsid w:val="00975F8B"/>
    <w:rsid w:val="00975FD5"/>
    <w:rsid w:val="00975FF1"/>
    <w:rsid w:val="00976019"/>
    <w:rsid w:val="0097604E"/>
    <w:rsid w:val="00976077"/>
    <w:rsid w:val="00976168"/>
    <w:rsid w:val="0097622E"/>
    <w:rsid w:val="00976419"/>
    <w:rsid w:val="00976516"/>
    <w:rsid w:val="0097653C"/>
    <w:rsid w:val="00976694"/>
    <w:rsid w:val="0097670E"/>
    <w:rsid w:val="009768D5"/>
    <w:rsid w:val="009769E2"/>
    <w:rsid w:val="00976A05"/>
    <w:rsid w:val="00976A58"/>
    <w:rsid w:val="00976B23"/>
    <w:rsid w:val="00976F1E"/>
    <w:rsid w:val="00976FA0"/>
    <w:rsid w:val="00976FF1"/>
    <w:rsid w:val="009770FF"/>
    <w:rsid w:val="00977106"/>
    <w:rsid w:val="00977254"/>
    <w:rsid w:val="00977266"/>
    <w:rsid w:val="00977395"/>
    <w:rsid w:val="00977603"/>
    <w:rsid w:val="0097760E"/>
    <w:rsid w:val="00977795"/>
    <w:rsid w:val="009778F8"/>
    <w:rsid w:val="009778FA"/>
    <w:rsid w:val="009779DA"/>
    <w:rsid w:val="00977B34"/>
    <w:rsid w:val="00977B62"/>
    <w:rsid w:val="00977BC8"/>
    <w:rsid w:val="00977CF9"/>
    <w:rsid w:val="00977D2D"/>
    <w:rsid w:val="00977F5E"/>
    <w:rsid w:val="00980015"/>
    <w:rsid w:val="00980070"/>
    <w:rsid w:val="009801B5"/>
    <w:rsid w:val="0098025A"/>
    <w:rsid w:val="0098039E"/>
    <w:rsid w:val="009803BA"/>
    <w:rsid w:val="0098043A"/>
    <w:rsid w:val="00980539"/>
    <w:rsid w:val="0098056F"/>
    <w:rsid w:val="0098059C"/>
    <w:rsid w:val="00980616"/>
    <w:rsid w:val="00980712"/>
    <w:rsid w:val="00980731"/>
    <w:rsid w:val="009807B9"/>
    <w:rsid w:val="00980CE8"/>
    <w:rsid w:val="00980D9A"/>
    <w:rsid w:val="00981063"/>
    <w:rsid w:val="0098116D"/>
    <w:rsid w:val="00981275"/>
    <w:rsid w:val="0098136B"/>
    <w:rsid w:val="009814ED"/>
    <w:rsid w:val="0098168C"/>
    <w:rsid w:val="00981691"/>
    <w:rsid w:val="0098172B"/>
    <w:rsid w:val="00981819"/>
    <w:rsid w:val="00981890"/>
    <w:rsid w:val="00981922"/>
    <w:rsid w:val="00981C08"/>
    <w:rsid w:val="00981DAE"/>
    <w:rsid w:val="00981EA9"/>
    <w:rsid w:val="00982036"/>
    <w:rsid w:val="00982225"/>
    <w:rsid w:val="00982389"/>
    <w:rsid w:val="009825DD"/>
    <w:rsid w:val="009825E9"/>
    <w:rsid w:val="0098262E"/>
    <w:rsid w:val="00982778"/>
    <w:rsid w:val="0098288D"/>
    <w:rsid w:val="009828CF"/>
    <w:rsid w:val="00982924"/>
    <w:rsid w:val="00982AE7"/>
    <w:rsid w:val="00982BA0"/>
    <w:rsid w:val="00982BC7"/>
    <w:rsid w:val="00982C06"/>
    <w:rsid w:val="00982CD0"/>
    <w:rsid w:val="00982ED3"/>
    <w:rsid w:val="00982F9B"/>
    <w:rsid w:val="00982FDC"/>
    <w:rsid w:val="009831B2"/>
    <w:rsid w:val="009831D1"/>
    <w:rsid w:val="009831E8"/>
    <w:rsid w:val="009832AC"/>
    <w:rsid w:val="009832B7"/>
    <w:rsid w:val="00983466"/>
    <w:rsid w:val="009836EA"/>
    <w:rsid w:val="0098378D"/>
    <w:rsid w:val="009837CD"/>
    <w:rsid w:val="0098382C"/>
    <w:rsid w:val="0098386C"/>
    <w:rsid w:val="00983891"/>
    <w:rsid w:val="009838FA"/>
    <w:rsid w:val="0098393D"/>
    <w:rsid w:val="00983A09"/>
    <w:rsid w:val="00983BBF"/>
    <w:rsid w:val="00983DA0"/>
    <w:rsid w:val="00983F0F"/>
    <w:rsid w:val="0098410E"/>
    <w:rsid w:val="0098424B"/>
    <w:rsid w:val="00984299"/>
    <w:rsid w:val="00984384"/>
    <w:rsid w:val="0098446A"/>
    <w:rsid w:val="0098454D"/>
    <w:rsid w:val="0098457F"/>
    <w:rsid w:val="00984613"/>
    <w:rsid w:val="009846F5"/>
    <w:rsid w:val="00984704"/>
    <w:rsid w:val="0098471C"/>
    <w:rsid w:val="00984953"/>
    <w:rsid w:val="00984BD2"/>
    <w:rsid w:val="00984BEF"/>
    <w:rsid w:val="00984C52"/>
    <w:rsid w:val="00984C61"/>
    <w:rsid w:val="00984C6D"/>
    <w:rsid w:val="00984C74"/>
    <w:rsid w:val="00984E88"/>
    <w:rsid w:val="00984F40"/>
    <w:rsid w:val="00984F6B"/>
    <w:rsid w:val="00985045"/>
    <w:rsid w:val="00985343"/>
    <w:rsid w:val="00985357"/>
    <w:rsid w:val="009854AA"/>
    <w:rsid w:val="00985501"/>
    <w:rsid w:val="009855F3"/>
    <w:rsid w:val="00985758"/>
    <w:rsid w:val="00985784"/>
    <w:rsid w:val="009859B3"/>
    <w:rsid w:val="00985A52"/>
    <w:rsid w:val="00985BC7"/>
    <w:rsid w:val="00985C70"/>
    <w:rsid w:val="00985D97"/>
    <w:rsid w:val="00985F3B"/>
    <w:rsid w:val="00985F56"/>
    <w:rsid w:val="00985FBB"/>
    <w:rsid w:val="0098600D"/>
    <w:rsid w:val="00986227"/>
    <w:rsid w:val="00986270"/>
    <w:rsid w:val="009862C9"/>
    <w:rsid w:val="009864E5"/>
    <w:rsid w:val="0098651B"/>
    <w:rsid w:val="00986582"/>
    <w:rsid w:val="0098678B"/>
    <w:rsid w:val="009867F0"/>
    <w:rsid w:val="00986821"/>
    <w:rsid w:val="0098685A"/>
    <w:rsid w:val="00986901"/>
    <w:rsid w:val="009869AF"/>
    <w:rsid w:val="00986BF7"/>
    <w:rsid w:val="00986D04"/>
    <w:rsid w:val="00986DEC"/>
    <w:rsid w:val="00986E0F"/>
    <w:rsid w:val="00987034"/>
    <w:rsid w:val="00987086"/>
    <w:rsid w:val="0098719F"/>
    <w:rsid w:val="009872F9"/>
    <w:rsid w:val="00987317"/>
    <w:rsid w:val="0098732C"/>
    <w:rsid w:val="009874E4"/>
    <w:rsid w:val="0098755B"/>
    <w:rsid w:val="00987693"/>
    <w:rsid w:val="00987745"/>
    <w:rsid w:val="009877C4"/>
    <w:rsid w:val="0098782D"/>
    <w:rsid w:val="0098791F"/>
    <w:rsid w:val="00987B28"/>
    <w:rsid w:val="00987C4A"/>
    <w:rsid w:val="00987CF8"/>
    <w:rsid w:val="00987DB0"/>
    <w:rsid w:val="00987E39"/>
    <w:rsid w:val="00987FA1"/>
    <w:rsid w:val="0099003F"/>
    <w:rsid w:val="009900A0"/>
    <w:rsid w:val="009902B3"/>
    <w:rsid w:val="00990375"/>
    <w:rsid w:val="0099038B"/>
    <w:rsid w:val="009903BD"/>
    <w:rsid w:val="0099043D"/>
    <w:rsid w:val="00990526"/>
    <w:rsid w:val="00990614"/>
    <w:rsid w:val="00990859"/>
    <w:rsid w:val="00990888"/>
    <w:rsid w:val="009909C8"/>
    <w:rsid w:val="00990CC0"/>
    <w:rsid w:val="00990D90"/>
    <w:rsid w:val="00990E1E"/>
    <w:rsid w:val="00990E6A"/>
    <w:rsid w:val="00990F8A"/>
    <w:rsid w:val="0099106F"/>
    <w:rsid w:val="00991186"/>
    <w:rsid w:val="009911C4"/>
    <w:rsid w:val="0099126B"/>
    <w:rsid w:val="00991374"/>
    <w:rsid w:val="00991387"/>
    <w:rsid w:val="009913E8"/>
    <w:rsid w:val="009914E3"/>
    <w:rsid w:val="00991572"/>
    <w:rsid w:val="00991634"/>
    <w:rsid w:val="009916F3"/>
    <w:rsid w:val="00991759"/>
    <w:rsid w:val="00991824"/>
    <w:rsid w:val="00991965"/>
    <w:rsid w:val="00991989"/>
    <w:rsid w:val="00991A22"/>
    <w:rsid w:val="00991AC5"/>
    <w:rsid w:val="00991AF1"/>
    <w:rsid w:val="00991B5C"/>
    <w:rsid w:val="00991BC9"/>
    <w:rsid w:val="00991DFA"/>
    <w:rsid w:val="00991E24"/>
    <w:rsid w:val="00992055"/>
    <w:rsid w:val="00992084"/>
    <w:rsid w:val="009920FF"/>
    <w:rsid w:val="00992123"/>
    <w:rsid w:val="009921BA"/>
    <w:rsid w:val="0099231E"/>
    <w:rsid w:val="00992342"/>
    <w:rsid w:val="009923E9"/>
    <w:rsid w:val="00992421"/>
    <w:rsid w:val="00992442"/>
    <w:rsid w:val="009925D3"/>
    <w:rsid w:val="00992677"/>
    <w:rsid w:val="009927EA"/>
    <w:rsid w:val="00992877"/>
    <w:rsid w:val="00992886"/>
    <w:rsid w:val="00992B3F"/>
    <w:rsid w:val="00992BEE"/>
    <w:rsid w:val="00992C22"/>
    <w:rsid w:val="00992D25"/>
    <w:rsid w:val="00992E2C"/>
    <w:rsid w:val="00992E8A"/>
    <w:rsid w:val="0099301C"/>
    <w:rsid w:val="009930E9"/>
    <w:rsid w:val="0099312E"/>
    <w:rsid w:val="0099321B"/>
    <w:rsid w:val="009932DD"/>
    <w:rsid w:val="0099339E"/>
    <w:rsid w:val="009933B9"/>
    <w:rsid w:val="00993658"/>
    <w:rsid w:val="009937AC"/>
    <w:rsid w:val="00993823"/>
    <w:rsid w:val="00993A59"/>
    <w:rsid w:val="00993A65"/>
    <w:rsid w:val="00993AE9"/>
    <w:rsid w:val="00993B81"/>
    <w:rsid w:val="00993BC3"/>
    <w:rsid w:val="00993C6F"/>
    <w:rsid w:val="00993CDD"/>
    <w:rsid w:val="00993F1A"/>
    <w:rsid w:val="00993F3D"/>
    <w:rsid w:val="00993FED"/>
    <w:rsid w:val="0099402D"/>
    <w:rsid w:val="0099403C"/>
    <w:rsid w:val="009942AA"/>
    <w:rsid w:val="00994466"/>
    <w:rsid w:val="00994570"/>
    <w:rsid w:val="009945A3"/>
    <w:rsid w:val="009945A7"/>
    <w:rsid w:val="0099468C"/>
    <w:rsid w:val="009946B0"/>
    <w:rsid w:val="00994746"/>
    <w:rsid w:val="00994832"/>
    <w:rsid w:val="0099484B"/>
    <w:rsid w:val="00994982"/>
    <w:rsid w:val="0099498E"/>
    <w:rsid w:val="009949EB"/>
    <w:rsid w:val="00994B5A"/>
    <w:rsid w:val="00994C9E"/>
    <w:rsid w:val="00994CAC"/>
    <w:rsid w:val="00994CF3"/>
    <w:rsid w:val="00994F08"/>
    <w:rsid w:val="00995085"/>
    <w:rsid w:val="00995125"/>
    <w:rsid w:val="009951D6"/>
    <w:rsid w:val="009951F4"/>
    <w:rsid w:val="00995467"/>
    <w:rsid w:val="00995480"/>
    <w:rsid w:val="0099557F"/>
    <w:rsid w:val="009956E3"/>
    <w:rsid w:val="009957C4"/>
    <w:rsid w:val="009957F9"/>
    <w:rsid w:val="0099581A"/>
    <w:rsid w:val="00995B24"/>
    <w:rsid w:val="00995D7F"/>
    <w:rsid w:val="00995EAE"/>
    <w:rsid w:val="0099604C"/>
    <w:rsid w:val="009960D8"/>
    <w:rsid w:val="00996237"/>
    <w:rsid w:val="009963A5"/>
    <w:rsid w:val="00996441"/>
    <w:rsid w:val="00996455"/>
    <w:rsid w:val="0099645E"/>
    <w:rsid w:val="009965B2"/>
    <w:rsid w:val="009965C9"/>
    <w:rsid w:val="00996975"/>
    <w:rsid w:val="009969B5"/>
    <w:rsid w:val="009969B7"/>
    <w:rsid w:val="00996A11"/>
    <w:rsid w:val="00996A34"/>
    <w:rsid w:val="00996B12"/>
    <w:rsid w:val="00996CB4"/>
    <w:rsid w:val="00996D07"/>
    <w:rsid w:val="00996D73"/>
    <w:rsid w:val="00996DB2"/>
    <w:rsid w:val="00996FAE"/>
    <w:rsid w:val="00997047"/>
    <w:rsid w:val="00997057"/>
    <w:rsid w:val="00997068"/>
    <w:rsid w:val="00997095"/>
    <w:rsid w:val="0099723E"/>
    <w:rsid w:val="009972D1"/>
    <w:rsid w:val="009973DF"/>
    <w:rsid w:val="0099754A"/>
    <w:rsid w:val="00997588"/>
    <w:rsid w:val="00997805"/>
    <w:rsid w:val="00997997"/>
    <w:rsid w:val="00997AD1"/>
    <w:rsid w:val="00997BE1"/>
    <w:rsid w:val="00997C59"/>
    <w:rsid w:val="00997DEF"/>
    <w:rsid w:val="00997DF3"/>
    <w:rsid w:val="00997E72"/>
    <w:rsid w:val="00997E82"/>
    <w:rsid w:val="00997F39"/>
    <w:rsid w:val="00997F57"/>
    <w:rsid w:val="00997FE7"/>
    <w:rsid w:val="00997FF7"/>
    <w:rsid w:val="009A0008"/>
    <w:rsid w:val="009A00AB"/>
    <w:rsid w:val="009A01CF"/>
    <w:rsid w:val="009A0215"/>
    <w:rsid w:val="009A0329"/>
    <w:rsid w:val="009A035F"/>
    <w:rsid w:val="009A056C"/>
    <w:rsid w:val="009A05A1"/>
    <w:rsid w:val="009A08B5"/>
    <w:rsid w:val="009A0B96"/>
    <w:rsid w:val="009A0D77"/>
    <w:rsid w:val="009A0E24"/>
    <w:rsid w:val="009A0E5F"/>
    <w:rsid w:val="009A0F45"/>
    <w:rsid w:val="009A0F70"/>
    <w:rsid w:val="009A1193"/>
    <w:rsid w:val="009A120E"/>
    <w:rsid w:val="009A12CF"/>
    <w:rsid w:val="009A12D8"/>
    <w:rsid w:val="009A1757"/>
    <w:rsid w:val="009A17FD"/>
    <w:rsid w:val="009A189F"/>
    <w:rsid w:val="009A1A53"/>
    <w:rsid w:val="009A1EE6"/>
    <w:rsid w:val="009A1F37"/>
    <w:rsid w:val="009A1F67"/>
    <w:rsid w:val="009A1FE5"/>
    <w:rsid w:val="009A1FF7"/>
    <w:rsid w:val="009A2019"/>
    <w:rsid w:val="009A201E"/>
    <w:rsid w:val="009A20AE"/>
    <w:rsid w:val="009A21C6"/>
    <w:rsid w:val="009A22FD"/>
    <w:rsid w:val="009A231C"/>
    <w:rsid w:val="009A258F"/>
    <w:rsid w:val="009A25D3"/>
    <w:rsid w:val="009A265A"/>
    <w:rsid w:val="009A287F"/>
    <w:rsid w:val="009A2A1D"/>
    <w:rsid w:val="009A2D30"/>
    <w:rsid w:val="009A2EE4"/>
    <w:rsid w:val="009A2F8C"/>
    <w:rsid w:val="009A2F97"/>
    <w:rsid w:val="009A30A1"/>
    <w:rsid w:val="009A31A6"/>
    <w:rsid w:val="009A3340"/>
    <w:rsid w:val="009A3388"/>
    <w:rsid w:val="009A33B0"/>
    <w:rsid w:val="009A33DC"/>
    <w:rsid w:val="009A36C2"/>
    <w:rsid w:val="009A371F"/>
    <w:rsid w:val="009A37FD"/>
    <w:rsid w:val="009A3812"/>
    <w:rsid w:val="009A385C"/>
    <w:rsid w:val="009A390C"/>
    <w:rsid w:val="009A3970"/>
    <w:rsid w:val="009A39F3"/>
    <w:rsid w:val="009A39F6"/>
    <w:rsid w:val="009A3BCC"/>
    <w:rsid w:val="009A3C52"/>
    <w:rsid w:val="009A3DC7"/>
    <w:rsid w:val="009A3DE8"/>
    <w:rsid w:val="009A3E0F"/>
    <w:rsid w:val="009A3F4F"/>
    <w:rsid w:val="009A3FF6"/>
    <w:rsid w:val="009A4020"/>
    <w:rsid w:val="009A407A"/>
    <w:rsid w:val="009A4089"/>
    <w:rsid w:val="009A409C"/>
    <w:rsid w:val="009A44CB"/>
    <w:rsid w:val="009A44F4"/>
    <w:rsid w:val="009A4794"/>
    <w:rsid w:val="009A4830"/>
    <w:rsid w:val="009A4869"/>
    <w:rsid w:val="009A48DA"/>
    <w:rsid w:val="009A4AFE"/>
    <w:rsid w:val="009A4C7E"/>
    <w:rsid w:val="009A4CF4"/>
    <w:rsid w:val="009A4DD8"/>
    <w:rsid w:val="009A4E8F"/>
    <w:rsid w:val="009A4F88"/>
    <w:rsid w:val="009A50AD"/>
    <w:rsid w:val="009A513C"/>
    <w:rsid w:val="009A51BB"/>
    <w:rsid w:val="009A548A"/>
    <w:rsid w:val="009A54A4"/>
    <w:rsid w:val="009A55C3"/>
    <w:rsid w:val="009A5662"/>
    <w:rsid w:val="009A567F"/>
    <w:rsid w:val="009A5735"/>
    <w:rsid w:val="009A57FF"/>
    <w:rsid w:val="009A581C"/>
    <w:rsid w:val="009A58DE"/>
    <w:rsid w:val="009A59E7"/>
    <w:rsid w:val="009A5A98"/>
    <w:rsid w:val="009A5B30"/>
    <w:rsid w:val="009A5BB1"/>
    <w:rsid w:val="009A5E4D"/>
    <w:rsid w:val="009A6049"/>
    <w:rsid w:val="009A60E5"/>
    <w:rsid w:val="009A6182"/>
    <w:rsid w:val="009A6184"/>
    <w:rsid w:val="009A63B8"/>
    <w:rsid w:val="009A648C"/>
    <w:rsid w:val="009A6594"/>
    <w:rsid w:val="009A65E3"/>
    <w:rsid w:val="009A664A"/>
    <w:rsid w:val="009A6668"/>
    <w:rsid w:val="009A6752"/>
    <w:rsid w:val="009A67BB"/>
    <w:rsid w:val="009A69E7"/>
    <w:rsid w:val="009A6A19"/>
    <w:rsid w:val="009A6AA5"/>
    <w:rsid w:val="009A6AA9"/>
    <w:rsid w:val="009A6B9C"/>
    <w:rsid w:val="009A6D2D"/>
    <w:rsid w:val="009A6EBC"/>
    <w:rsid w:val="009A6F75"/>
    <w:rsid w:val="009A704B"/>
    <w:rsid w:val="009A7113"/>
    <w:rsid w:val="009A7204"/>
    <w:rsid w:val="009A734C"/>
    <w:rsid w:val="009A745C"/>
    <w:rsid w:val="009A74D8"/>
    <w:rsid w:val="009A7513"/>
    <w:rsid w:val="009A757F"/>
    <w:rsid w:val="009A76E4"/>
    <w:rsid w:val="009A771E"/>
    <w:rsid w:val="009A7776"/>
    <w:rsid w:val="009A7B57"/>
    <w:rsid w:val="009A7C2B"/>
    <w:rsid w:val="009A7C79"/>
    <w:rsid w:val="009A7C9C"/>
    <w:rsid w:val="009A7D9E"/>
    <w:rsid w:val="009A7E71"/>
    <w:rsid w:val="009A7F1E"/>
    <w:rsid w:val="009A7F87"/>
    <w:rsid w:val="009B00FC"/>
    <w:rsid w:val="009B011E"/>
    <w:rsid w:val="009B0149"/>
    <w:rsid w:val="009B021A"/>
    <w:rsid w:val="009B023B"/>
    <w:rsid w:val="009B0305"/>
    <w:rsid w:val="009B03EB"/>
    <w:rsid w:val="009B06BB"/>
    <w:rsid w:val="009B078C"/>
    <w:rsid w:val="009B081F"/>
    <w:rsid w:val="009B08C4"/>
    <w:rsid w:val="009B0A53"/>
    <w:rsid w:val="009B0C6D"/>
    <w:rsid w:val="009B0CCB"/>
    <w:rsid w:val="009B0D20"/>
    <w:rsid w:val="009B0D25"/>
    <w:rsid w:val="009B0D8E"/>
    <w:rsid w:val="009B0DEF"/>
    <w:rsid w:val="009B0E35"/>
    <w:rsid w:val="009B0EDF"/>
    <w:rsid w:val="009B0F45"/>
    <w:rsid w:val="009B0F89"/>
    <w:rsid w:val="009B1243"/>
    <w:rsid w:val="009B12EE"/>
    <w:rsid w:val="009B13B4"/>
    <w:rsid w:val="009B13C1"/>
    <w:rsid w:val="009B1500"/>
    <w:rsid w:val="009B15C9"/>
    <w:rsid w:val="009B1831"/>
    <w:rsid w:val="009B1850"/>
    <w:rsid w:val="009B18D5"/>
    <w:rsid w:val="009B1932"/>
    <w:rsid w:val="009B19B2"/>
    <w:rsid w:val="009B1B55"/>
    <w:rsid w:val="009B1D8E"/>
    <w:rsid w:val="009B1DBD"/>
    <w:rsid w:val="009B1E2D"/>
    <w:rsid w:val="009B1ED0"/>
    <w:rsid w:val="009B1EDE"/>
    <w:rsid w:val="009B1EF4"/>
    <w:rsid w:val="009B21D8"/>
    <w:rsid w:val="009B22A8"/>
    <w:rsid w:val="009B23AE"/>
    <w:rsid w:val="009B23F6"/>
    <w:rsid w:val="009B24B7"/>
    <w:rsid w:val="009B260A"/>
    <w:rsid w:val="009B2834"/>
    <w:rsid w:val="009B289D"/>
    <w:rsid w:val="009B2B7C"/>
    <w:rsid w:val="009B2BEE"/>
    <w:rsid w:val="009B2E90"/>
    <w:rsid w:val="009B2F2A"/>
    <w:rsid w:val="009B3012"/>
    <w:rsid w:val="009B3263"/>
    <w:rsid w:val="009B3347"/>
    <w:rsid w:val="009B3464"/>
    <w:rsid w:val="009B349F"/>
    <w:rsid w:val="009B35EC"/>
    <w:rsid w:val="009B385F"/>
    <w:rsid w:val="009B396A"/>
    <w:rsid w:val="009B39CA"/>
    <w:rsid w:val="009B3AAF"/>
    <w:rsid w:val="009B3C20"/>
    <w:rsid w:val="009B3CA9"/>
    <w:rsid w:val="009B3D7D"/>
    <w:rsid w:val="009B3EE9"/>
    <w:rsid w:val="009B3FDF"/>
    <w:rsid w:val="009B4248"/>
    <w:rsid w:val="009B426B"/>
    <w:rsid w:val="009B4304"/>
    <w:rsid w:val="009B433F"/>
    <w:rsid w:val="009B440C"/>
    <w:rsid w:val="009B4493"/>
    <w:rsid w:val="009B4649"/>
    <w:rsid w:val="009B46D2"/>
    <w:rsid w:val="009B499F"/>
    <w:rsid w:val="009B49D9"/>
    <w:rsid w:val="009B4A9C"/>
    <w:rsid w:val="009B4CDC"/>
    <w:rsid w:val="009B4D2B"/>
    <w:rsid w:val="009B4F89"/>
    <w:rsid w:val="009B50D1"/>
    <w:rsid w:val="009B52F5"/>
    <w:rsid w:val="009B53A5"/>
    <w:rsid w:val="009B542C"/>
    <w:rsid w:val="009B5857"/>
    <w:rsid w:val="009B589E"/>
    <w:rsid w:val="009B5A4C"/>
    <w:rsid w:val="009B5A70"/>
    <w:rsid w:val="009B5AC8"/>
    <w:rsid w:val="009B5CD8"/>
    <w:rsid w:val="009B5D4D"/>
    <w:rsid w:val="009B5DFF"/>
    <w:rsid w:val="009B5EB7"/>
    <w:rsid w:val="009B5F05"/>
    <w:rsid w:val="009B5F37"/>
    <w:rsid w:val="009B6024"/>
    <w:rsid w:val="009B60DF"/>
    <w:rsid w:val="009B635B"/>
    <w:rsid w:val="009B63A3"/>
    <w:rsid w:val="009B6424"/>
    <w:rsid w:val="009B656B"/>
    <w:rsid w:val="009B677E"/>
    <w:rsid w:val="009B67F9"/>
    <w:rsid w:val="009B6856"/>
    <w:rsid w:val="009B68B1"/>
    <w:rsid w:val="009B6BEC"/>
    <w:rsid w:val="009B6EAD"/>
    <w:rsid w:val="009B6EEF"/>
    <w:rsid w:val="009B6EF8"/>
    <w:rsid w:val="009B6F0C"/>
    <w:rsid w:val="009B702B"/>
    <w:rsid w:val="009B7196"/>
    <w:rsid w:val="009B71FD"/>
    <w:rsid w:val="009B7200"/>
    <w:rsid w:val="009B72EC"/>
    <w:rsid w:val="009B72EE"/>
    <w:rsid w:val="009B7310"/>
    <w:rsid w:val="009B739C"/>
    <w:rsid w:val="009B7590"/>
    <w:rsid w:val="009B764B"/>
    <w:rsid w:val="009B76D4"/>
    <w:rsid w:val="009B7779"/>
    <w:rsid w:val="009B7846"/>
    <w:rsid w:val="009B78B8"/>
    <w:rsid w:val="009B78E9"/>
    <w:rsid w:val="009B7915"/>
    <w:rsid w:val="009B7A09"/>
    <w:rsid w:val="009B7A73"/>
    <w:rsid w:val="009B7E17"/>
    <w:rsid w:val="009B7F30"/>
    <w:rsid w:val="009C003B"/>
    <w:rsid w:val="009C0096"/>
    <w:rsid w:val="009C0299"/>
    <w:rsid w:val="009C0439"/>
    <w:rsid w:val="009C0606"/>
    <w:rsid w:val="009C061D"/>
    <w:rsid w:val="009C07DF"/>
    <w:rsid w:val="009C089B"/>
    <w:rsid w:val="009C0924"/>
    <w:rsid w:val="009C09A0"/>
    <w:rsid w:val="009C0A4C"/>
    <w:rsid w:val="009C0AD9"/>
    <w:rsid w:val="009C0B05"/>
    <w:rsid w:val="009C0B67"/>
    <w:rsid w:val="009C0DA0"/>
    <w:rsid w:val="009C0E8D"/>
    <w:rsid w:val="009C0EC0"/>
    <w:rsid w:val="009C0ED1"/>
    <w:rsid w:val="009C1028"/>
    <w:rsid w:val="009C1078"/>
    <w:rsid w:val="009C1141"/>
    <w:rsid w:val="009C11F0"/>
    <w:rsid w:val="009C1251"/>
    <w:rsid w:val="009C12D4"/>
    <w:rsid w:val="009C13EC"/>
    <w:rsid w:val="009C14E4"/>
    <w:rsid w:val="009C15E2"/>
    <w:rsid w:val="009C17B0"/>
    <w:rsid w:val="009C1805"/>
    <w:rsid w:val="009C1808"/>
    <w:rsid w:val="009C1981"/>
    <w:rsid w:val="009C19B6"/>
    <w:rsid w:val="009C19FA"/>
    <w:rsid w:val="009C1A92"/>
    <w:rsid w:val="009C1AE3"/>
    <w:rsid w:val="009C1B5F"/>
    <w:rsid w:val="009C1B94"/>
    <w:rsid w:val="009C1BB9"/>
    <w:rsid w:val="009C1C1D"/>
    <w:rsid w:val="009C1D0E"/>
    <w:rsid w:val="009C1D56"/>
    <w:rsid w:val="009C1D6B"/>
    <w:rsid w:val="009C1D72"/>
    <w:rsid w:val="009C1DA4"/>
    <w:rsid w:val="009C1FB7"/>
    <w:rsid w:val="009C2000"/>
    <w:rsid w:val="009C200F"/>
    <w:rsid w:val="009C2245"/>
    <w:rsid w:val="009C2295"/>
    <w:rsid w:val="009C245A"/>
    <w:rsid w:val="009C2619"/>
    <w:rsid w:val="009C278C"/>
    <w:rsid w:val="009C27B4"/>
    <w:rsid w:val="009C2890"/>
    <w:rsid w:val="009C2A90"/>
    <w:rsid w:val="009C2A95"/>
    <w:rsid w:val="009C2CC6"/>
    <w:rsid w:val="009C2D91"/>
    <w:rsid w:val="009C2E25"/>
    <w:rsid w:val="009C2EC0"/>
    <w:rsid w:val="009C2F71"/>
    <w:rsid w:val="009C30AC"/>
    <w:rsid w:val="009C30E0"/>
    <w:rsid w:val="009C3102"/>
    <w:rsid w:val="009C326D"/>
    <w:rsid w:val="009C33B6"/>
    <w:rsid w:val="009C367E"/>
    <w:rsid w:val="009C3757"/>
    <w:rsid w:val="009C3824"/>
    <w:rsid w:val="009C3853"/>
    <w:rsid w:val="009C38CB"/>
    <w:rsid w:val="009C3967"/>
    <w:rsid w:val="009C397F"/>
    <w:rsid w:val="009C39DB"/>
    <w:rsid w:val="009C3A69"/>
    <w:rsid w:val="009C3C24"/>
    <w:rsid w:val="009C3C62"/>
    <w:rsid w:val="009C3EE4"/>
    <w:rsid w:val="009C3F50"/>
    <w:rsid w:val="009C3FA7"/>
    <w:rsid w:val="009C40C3"/>
    <w:rsid w:val="009C4101"/>
    <w:rsid w:val="009C41C3"/>
    <w:rsid w:val="009C43CF"/>
    <w:rsid w:val="009C446C"/>
    <w:rsid w:val="009C4513"/>
    <w:rsid w:val="009C451D"/>
    <w:rsid w:val="009C458D"/>
    <w:rsid w:val="009C45B8"/>
    <w:rsid w:val="009C46E2"/>
    <w:rsid w:val="009C471A"/>
    <w:rsid w:val="009C4918"/>
    <w:rsid w:val="009C4A7D"/>
    <w:rsid w:val="009C4B68"/>
    <w:rsid w:val="009C4C26"/>
    <w:rsid w:val="009C528C"/>
    <w:rsid w:val="009C54DE"/>
    <w:rsid w:val="009C5600"/>
    <w:rsid w:val="009C5605"/>
    <w:rsid w:val="009C567F"/>
    <w:rsid w:val="009C5888"/>
    <w:rsid w:val="009C594B"/>
    <w:rsid w:val="009C5A74"/>
    <w:rsid w:val="009C5D0F"/>
    <w:rsid w:val="009C5E01"/>
    <w:rsid w:val="009C5E69"/>
    <w:rsid w:val="009C6125"/>
    <w:rsid w:val="009C61FA"/>
    <w:rsid w:val="009C623F"/>
    <w:rsid w:val="009C637C"/>
    <w:rsid w:val="009C63CD"/>
    <w:rsid w:val="009C6802"/>
    <w:rsid w:val="009C6846"/>
    <w:rsid w:val="009C6955"/>
    <w:rsid w:val="009C6A11"/>
    <w:rsid w:val="009C6A48"/>
    <w:rsid w:val="009C6B4B"/>
    <w:rsid w:val="009C6C74"/>
    <w:rsid w:val="009C6CFE"/>
    <w:rsid w:val="009C6D42"/>
    <w:rsid w:val="009C6D7C"/>
    <w:rsid w:val="009C6D95"/>
    <w:rsid w:val="009C6FF7"/>
    <w:rsid w:val="009C7025"/>
    <w:rsid w:val="009C70A0"/>
    <w:rsid w:val="009C70AB"/>
    <w:rsid w:val="009C73F7"/>
    <w:rsid w:val="009C76AC"/>
    <w:rsid w:val="009C774D"/>
    <w:rsid w:val="009C787F"/>
    <w:rsid w:val="009C7944"/>
    <w:rsid w:val="009C7AC6"/>
    <w:rsid w:val="009C7AF5"/>
    <w:rsid w:val="009C7D2F"/>
    <w:rsid w:val="009C7E93"/>
    <w:rsid w:val="009CBF82"/>
    <w:rsid w:val="009D0089"/>
    <w:rsid w:val="009D0267"/>
    <w:rsid w:val="009D0283"/>
    <w:rsid w:val="009D0375"/>
    <w:rsid w:val="009D038D"/>
    <w:rsid w:val="009D03A8"/>
    <w:rsid w:val="009D03AF"/>
    <w:rsid w:val="009D03D5"/>
    <w:rsid w:val="009D0450"/>
    <w:rsid w:val="009D064B"/>
    <w:rsid w:val="009D06FC"/>
    <w:rsid w:val="009D075D"/>
    <w:rsid w:val="009D0808"/>
    <w:rsid w:val="009D0819"/>
    <w:rsid w:val="009D0842"/>
    <w:rsid w:val="009D0951"/>
    <w:rsid w:val="009D0A28"/>
    <w:rsid w:val="009D0B16"/>
    <w:rsid w:val="009D0B8A"/>
    <w:rsid w:val="009D0C7D"/>
    <w:rsid w:val="009D0DC3"/>
    <w:rsid w:val="009D0DFE"/>
    <w:rsid w:val="009D0EAE"/>
    <w:rsid w:val="009D0ED7"/>
    <w:rsid w:val="009D0F56"/>
    <w:rsid w:val="009D0F81"/>
    <w:rsid w:val="009D0F87"/>
    <w:rsid w:val="009D1053"/>
    <w:rsid w:val="009D10A9"/>
    <w:rsid w:val="009D10F7"/>
    <w:rsid w:val="009D1302"/>
    <w:rsid w:val="009D131B"/>
    <w:rsid w:val="009D1393"/>
    <w:rsid w:val="009D1517"/>
    <w:rsid w:val="009D15A2"/>
    <w:rsid w:val="009D1695"/>
    <w:rsid w:val="009D1719"/>
    <w:rsid w:val="009D1764"/>
    <w:rsid w:val="009D187C"/>
    <w:rsid w:val="009D18DD"/>
    <w:rsid w:val="009D1957"/>
    <w:rsid w:val="009D1C07"/>
    <w:rsid w:val="009D1D00"/>
    <w:rsid w:val="009D1D8B"/>
    <w:rsid w:val="009D1E85"/>
    <w:rsid w:val="009D213A"/>
    <w:rsid w:val="009D21E0"/>
    <w:rsid w:val="009D231B"/>
    <w:rsid w:val="009D2528"/>
    <w:rsid w:val="009D2601"/>
    <w:rsid w:val="009D295F"/>
    <w:rsid w:val="009D29D9"/>
    <w:rsid w:val="009D29E6"/>
    <w:rsid w:val="009D2A76"/>
    <w:rsid w:val="009D2B0C"/>
    <w:rsid w:val="009D2B6C"/>
    <w:rsid w:val="009D2DAC"/>
    <w:rsid w:val="009D2FDE"/>
    <w:rsid w:val="009D3150"/>
    <w:rsid w:val="009D316C"/>
    <w:rsid w:val="009D3433"/>
    <w:rsid w:val="009D3614"/>
    <w:rsid w:val="009D361F"/>
    <w:rsid w:val="009D3680"/>
    <w:rsid w:val="009D3729"/>
    <w:rsid w:val="009D3748"/>
    <w:rsid w:val="009D375A"/>
    <w:rsid w:val="009D380D"/>
    <w:rsid w:val="009D3874"/>
    <w:rsid w:val="009D3967"/>
    <w:rsid w:val="009D3972"/>
    <w:rsid w:val="009D3A8E"/>
    <w:rsid w:val="009D3B00"/>
    <w:rsid w:val="009D3B60"/>
    <w:rsid w:val="009D3CD2"/>
    <w:rsid w:val="009D3D20"/>
    <w:rsid w:val="009D3D36"/>
    <w:rsid w:val="009D3D9E"/>
    <w:rsid w:val="009D3E7B"/>
    <w:rsid w:val="009D3E89"/>
    <w:rsid w:val="009D3FC3"/>
    <w:rsid w:val="009D4047"/>
    <w:rsid w:val="009D426F"/>
    <w:rsid w:val="009D42AD"/>
    <w:rsid w:val="009D43BD"/>
    <w:rsid w:val="009D4420"/>
    <w:rsid w:val="009D4433"/>
    <w:rsid w:val="009D4581"/>
    <w:rsid w:val="009D45C0"/>
    <w:rsid w:val="009D4641"/>
    <w:rsid w:val="009D4648"/>
    <w:rsid w:val="009D4704"/>
    <w:rsid w:val="009D478B"/>
    <w:rsid w:val="009D489B"/>
    <w:rsid w:val="009D4ADA"/>
    <w:rsid w:val="009D4AE9"/>
    <w:rsid w:val="009D4CD5"/>
    <w:rsid w:val="009D50B8"/>
    <w:rsid w:val="009D51C7"/>
    <w:rsid w:val="009D5227"/>
    <w:rsid w:val="009D5232"/>
    <w:rsid w:val="009D52B8"/>
    <w:rsid w:val="009D5317"/>
    <w:rsid w:val="009D5334"/>
    <w:rsid w:val="009D543D"/>
    <w:rsid w:val="009D5442"/>
    <w:rsid w:val="009D5542"/>
    <w:rsid w:val="009D55AA"/>
    <w:rsid w:val="009D55FA"/>
    <w:rsid w:val="009D5653"/>
    <w:rsid w:val="009D587F"/>
    <w:rsid w:val="009D58DF"/>
    <w:rsid w:val="009D5CEA"/>
    <w:rsid w:val="009D5E0F"/>
    <w:rsid w:val="009D5E4F"/>
    <w:rsid w:val="009D5ED7"/>
    <w:rsid w:val="009D5F59"/>
    <w:rsid w:val="009D621A"/>
    <w:rsid w:val="009D6301"/>
    <w:rsid w:val="009D6615"/>
    <w:rsid w:val="009D6634"/>
    <w:rsid w:val="009D665D"/>
    <w:rsid w:val="009D67B7"/>
    <w:rsid w:val="009D69B1"/>
    <w:rsid w:val="009D6A21"/>
    <w:rsid w:val="009D6A84"/>
    <w:rsid w:val="009D6A99"/>
    <w:rsid w:val="009D6B53"/>
    <w:rsid w:val="009D6BE3"/>
    <w:rsid w:val="009D6C90"/>
    <w:rsid w:val="009D6CCB"/>
    <w:rsid w:val="009D6CE1"/>
    <w:rsid w:val="009D6DB9"/>
    <w:rsid w:val="009D6EC6"/>
    <w:rsid w:val="009D6F57"/>
    <w:rsid w:val="009D7006"/>
    <w:rsid w:val="009D7023"/>
    <w:rsid w:val="009D713A"/>
    <w:rsid w:val="009D7804"/>
    <w:rsid w:val="009D7847"/>
    <w:rsid w:val="009D786C"/>
    <w:rsid w:val="009D7917"/>
    <w:rsid w:val="009D7B02"/>
    <w:rsid w:val="009D7C92"/>
    <w:rsid w:val="009D7CAA"/>
    <w:rsid w:val="009D7D22"/>
    <w:rsid w:val="009D7F1A"/>
    <w:rsid w:val="009D7F3F"/>
    <w:rsid w:val="009E0141"/>
    <w:rsid w:val="009E016F"/>
    <w:rsid w:val="009E018F"/>
    <w:rsid w:val="009E019B"/>
    <w:rsid w:val="009E02C5"/>
    <w:rsid w:val="009E03BE"/>
    <w:rsid w:val="009E0554"/>
    <w:rsid w:val="009E06D0"/>
    <w:rsid w:val="009E0775"/>
    <w:rsid w:val="009E0843"/>
    <w:rsid w:val="009E0851"/>
    <w:rsid w:val="009E086B"/>
    <w:rsid w:val="009E092F"/>
    <w:rsid w:val="009E0A19"/>
    <w:rsid w:val="009E0A31"/>
    <w:rsid w:val="009E0AD0"/>
    <w:rsid w:val="009E0B26"/>
    <w:rsid w:val="009E0C80"/>
    <w:rsid w:val="009E0CA8"/>
    <w:rsid w:val="009E0D00"/>
    <w:rsid w:val="009E0F2F"/>
    <w:rsid w:val="009E0F74"/>
    <w:rsid w:val="009E13A0"/>
    <w:rsid w:val="009E1469"/>
    <w:rsid w:val="009E165D"/>
    <w:rsid w:val="009E17B8"/>
    <w:rsid w:val="009E17BA"/>
    <w:rsid w:val="009E1895"/>
    <w:rsid w:val="009E1978"/>
    <w:rsid w:val="009E19BB"/>
    <w:rsid w:val="009E1AC6"/>
    <w:rsid w:val="009E1B54"/>
    <w:rsid w:val="009E1C28"/>
    <w:rsid w:val="009E1CCA"/>
    <w:rsid w:val="009E1D4B"/>
    <w:rsid w:val="009E1DFB"/>
    <w:rsid w:val="009E1E5B"/>
    <w:rsid w:val="009E1EFE"/>
    <w:rsid w:val="009E1F51"/>
    <w:rsid w:val="009E217E"/>
    <w:rsid w:val="009E2450"/>
    <w:rsid w:val="009E2521"/>
    <w:rsid w:val="009E258A"/>
    <w:rsid w:val="009E25F7"/>
    <w:rsid w:val="009E2617"/>
    <w:rsid w:val="009E280C"/>
    <w:rsid w:val="009E2882"/>
    <w:rsid w:val="009E28F6"/>
    <w:rsid w:val="009E2A45"/>
    <w:rsid w:val="009E2A91"/>
    <w:rsid w:val="009E2B46"/>
    <w:rsid w:val="009E2B72"/>
    <w:rsid w:val="009E2D5D"/>
    <w:rsid w:val="009E2E7B"/>
    <w:rsid w:val="009E30D2"/>
    <w:rsid w:val="009E317D"/>
    <w:rsid w:val="009E3337"/>
    <w:rsid w:val="009E333A"/>
    <w:rsid w:val="009E33AC"/>
    <w:rsid w:val="009E3400"/>
    <w:rsid w:val="009E34FB"/>
    <w:rsid w:val="009E3637"/>
    <w:rsid w:val="009E37CA"/>
    <w:rsid w:val="009E37D3"/>
    <w:rsid w:val="009E39AF"/>
    <w:rsid w:val="009E3B37"/>
    <w:rsid w:val="009E3BA8"/>
    <w:rsid w:val="009E3E88"/>
    <w:rsid w:val="009E41B6"/>
    <w:rsid w:val="009E424B"/>
    <w:rsid w:val="009E42E3"/>
    <w:rsid w:val="009E4479"/>
    <w:rsid w:val="009E45B0"/>
    <w:rsid w:val="009E4730"/>
    <w:rsid w:val="009E4879"/>
    <w:rsid w:val="009E4894"/>
    <w:rsid w:val="009E49B3"/>
    <w:rsid w:val="009E4AC0"/>
    <w:rsid w:val="009E4AFE"/>
    <w:rsid w:val="009E4B34"/>
    <w:rsid w:val="009E4CEC"/>
    <w:rsid w:val="009E4D9F"/>
    <w:rsid w:val="009E4EBB"/>
    <w:rsid w:val="009E4FB7"/>
    <w:rsid w:val="009E5329"/>
    <w:rsid w:val="009E5457"/>
    <w:rsid w:val="009E55D0"/>
    <w:rsid w:val="009E582C"/>
    <w:rsid w:val="009E58D5"/>
    <w:rsid w:val="009E5A78"/>
    <w:rsid w:val="009E5AE0"/>
    <w:rsid w:val="009E5AFE"/>
    <w:rsid w:val="009E5C1C"/>
    <w:rsid w:val="009E5CA1"/>
    <w:rsid w:val="009E5CD8"/>
    <w:rsid w:val="009E5D23"/>
    <w:rsid w:val="009E5EC5"/>
    <w:rsid w:val="009E5F29"/>
    <w:rsid w:val="009E615D"/>
    <w:rsid w:val="009E6219"/>
    <w:rsid w:val="009E634E"/>
    <w:rsid w:val="009E636C"/>
    <w:rsid w:val="009E6379"/>
    <w:rsid w:val="009E6672"/>
    <w:rsid w:val="009E6794"/>
    <w:rsid w:val="009E67C2"/>
    <w:rsid w:val="009E696D"/>
    <w:rsid w:val="009E6A84"/>
    <w:rsid w:val="009E6A8E"/>
    <w:rsid w:val="009E6B6F"/>
    <w:rsid w:val="009E6BF1"/>
    <w:rsid w:val="009E6CA8"/>
    <w:rsid w:val="009E6F8A"/>
    <w:rsid w:val="009E70CB"/>
    <w:rsid w:val="009E71BE"/>
    <w:rsid w:val="009E71F8"/>
    <w:rsid w:val="009E76DA"/>
    <w:rsid w:val="009E776B"/>
    <w:rsid w:val="009E7787"/>
    <w:rsid w:val="009E7879"/>
    <w:rsid w:val="009E7B79"/>
    <w:rsid w:val="009E7BD6"/>
    <w:rsid w:val="009E7BD8"/>
    <w:rsid w:val="009E7D07"/>
    <w:rsid w:val="009F0025"/>
    <w:rsid w:val="009F00E3"/>
    <w:rsid w:val="009F0113"/>
    <w:rsid w:val="009F015B"/>
    <w:rsid w:val="009F015D"/>
    <w:rsid w:val="009F01F9"/>
    <w:rsid w:val="009F039E"/>
    <w:rsid w:val="009F043F"/>
    <w:rsid w:val="009F065C"/>
    <w:rsid w:val="009F0684"/>
    <w:rsid w:val="009F07A9"/>
    <w:rsid w:val="009F08D2"/>
    <w:rsid w:val="009F0951"/>
    <w:rsid w:val="009F09A4"/>
    <w:rsid w:val="009F0A9E"/>
    <w:rsid w:val="009F0BEE"/>
    <w:rsid w:val="009F0C6C"/>
    <w:rsid w:val="009F0F52"/>
    <w:rsid w:val="009F0F78"/>
    <w:rsid w:val="009F118F"/>
    <w:rsid w:val="009F11D8"/>
    <w:rsid w:val="009F129F"/>
    <w:rsid w:val="009F13C9"/>
    <w:rsid w:val="009F13D0"/>
    <w:rsid w:val="009F153F"/>
    <w:rsid w:val="009F16CA"/>
    <w:rsid w:val="009F1756"/>
    <w:rsid w:val="009F19FB"/>
    <w:rsid w:val="009F1C30"/>
    <w:rsid w:val="009F1DBB"/>
    <w:rsid w:val="009F2083"/>
    <w:rsid w:val="009F21AA"/>
    <w:rsid w:val="009F221D"/>
    <w:rsid w:val="009F2280"/>
    <w:rsid w:val="009F23D8"/>
    <w:rsid w:val="009F247C"/>
    <w:rsid w:val="009F24EF"/>
    <w:rsid w:val="009F250E"/>
    <w:rsid w:val="009F254F"/>
    <w:rsid w:val="009F25B7"/>
    <w:rsid w:val="009F26B1"/>
    <w:rsid w:val="009F26C6"/>
    <w:rsid w:val="009F2751"/>
    <w:rsid w:val="009F2782"/>
    <w:rsid w:val="009F2863"/>
    <w:rsid w:val="009F2883"/>
    <w:rsid w:val="009F29CB"/>
    <w:rsid w:val="009F2A09"/>
    <w:rsid w:val="009F2C7C"/>
    <w:rsid w:val="009F2D1C"/>
    <w:rsid w:val="009F2D4E"/>
    <w:rsid w:val="009F2D52"/>
    <w:rsid w:val="009F3103"/>
    <w:rsid w:val="009F316F"/>
    <w:rsid w:val="009F318D"/>
    <w:rsid w:val="009F3224"/>
    <w:rsid w:val="009F3253"/>
    <w:rsid w:val="009F3368"/>
    <w:rsid w:val="009F33AF"/>
    <w:rsid w:val="009F3493"/>
    <w:rsid w:val="009F3573"/>
    <w:rsid w:val="009F3699"/>
    <w:rsid w:val="009F3707"/>
    <w:rsid w:val="009F3781"/>
    <w:rsid w:val="009F37DB"/>
    <w:rsid w:val="009F396B"/>
    <w:rsid w:val="009F39C5"/>
    <w:rsid w:val="009F3A0F"/>
    <w:rsid w:val="009F3CEE"/>
    <w:rsid w:val="009F3FBA"/>
    <w:rsid w:val="009F4041"/>
    <w:rsid w:val="009F4067"/>
    <w:rsid w:val="009F41B1"/>
    <w:rsid w:val="009F4204"/>
    <w:rsid w:val="009F42F2"/>
    <w:rsid w:val="009F43F2"/>
    <w:rsid w:val="009F447B"/>
    <w:rsid w:val="009F4527"/>
    <w:rsid w:val="009F45E9"/>
    <w:rsid w:val="009F46D2"/>
    <w:rsid w:val="009F46FD"/>
    <w:rsid w:val="009F4836"/>
    <w:rsid w:val="009F4846"/>
    <w:rsid w:val="009F4890"/>
    <w:rsid w:val="009F48B6"/>
    <w:rsid w:val="009F490D"/>
    <w:rsid w:val="009F49C4"/>
    <w:rsid w:val="009F4B05"/>
    <w:rsid w:val="009F4C58"/>
    <w:rsid w:val="009F4EC7"/>
    <w:rsid w:val="009F507E"/>
    <w:rsid w:val="009F509D"/>
    <w:rsid w:val="009F53B7"/>
    <w:rsid w:val="009F5408"/>
    <w:rsid w:val="009F54BD"/>
    <w:rsid w:val="009F55E8"/>
    <w:rsid w:val="009F5699"/>
    <w:rsid w:val="009F56A6"/>
    <w:rsid w:val="009F5766"/>
    <w:rsid w:val="009F57C1"/>
    <w:rsid w:val="009F5979"/>
    <w:rsid w:val="009F59CD"/>
    <w:rsid w:val="009F5A19"/>
    <w:rsid w:val="009F5BA3"/>
    <w:rsid w:val="009F5BF9"/>
    <w:rsid w:val="009F5CCA"/>
    <w:rsid w:val="009F5CE9"/>
    <w:rsid w:val="009F5D92"/>
    <w:rsid w:val="009F5E38"/>
    <w:rsid w:val="009F5F25"/>
    <w:rsid w:val="009F613C"/>
    <w:rsid w:val="009F61D2"/>
    <w:rsid w:val="009F61EA"/>
    <w:rsid w:val="009F626A"/>
    <w:rsid w:val="009F6276"/>
    <w:rsid w:val="009F62B5"/>
    <w:rsid w:val="009F6346"/>
    <w:rsid w:val="009F6357"/>
    <w:rsid w:val="009F64A0"/>
    <w:rsid w:val="009F653E"/>
    <w:rsid w:val="009F6560"/>
    <w:rsid w:val="009F6795"/>
    <w:rsid w:val="009F685B"/>
    <w:rsid w:val="009F6A19"/>
    <w:rsid w:val="009F6A3B"/>
    <w:rsid w:val="009F6C2A"/>
    <w:rsid w:val="009F6D69"/>
    <w:rsid w:val="009F6E5E"/>
    <w:rsid w:val="009F6EB2"/>
    <w:rsid w:val="009F6F40"/>
    <w:rsid w:val="009F6F64"/>
    <w:rsid w:val="009F7175"/>
    <w:rsid w:val="009F71C8"/>
    <w:rsid w:val="009F7229"/>
    <w:rsid w:val="009F7351"/>
    <w:rsid w:val="009F73C5"/>
    <w:rsid w:val="009F7467"/>
    <w:rsid w:val="009F7535"/>
    <w:rsid w:val="009F7550"/>
    <w:rsid w:val="009F76DE"/>
    <w:rsid w:val="009F7836"/>
    <w:rsid w:val="009F78D9"/>
    <w:rsid w:val="009F7B30"/>
    <w:rsid w:val="009F7C32"/>
    <w:rsid w:val="009F7C6D"/>
    <w:rsid w:val="009F7CED"/>
    <w:rsid w:val="009F7DD0"/>
    <w:rsid w:val="009F7DEB"/>
    <w:rsid w:val="009F7F2C"/>
    <w:rsid w:val="009F7F6A"/>
    <w:rsid w:val="009F7FDA"/>
    <w:rsid w:val="00A0004C"/>
    <w:rsid w:val="00A00071"/>
    <w:rsid w:val="00A00109"/>
    <w:rsid w:val="00A00344"/>
    <w:rsid w:val="00A004A7"/>
    <w:rsid w:val="00A00534"/>
    <w:rsid w:val="00A0062E"/>
    <w:rsid w:val="00A006E1"/>
    <w:rsid w:val="00A00934"/>
    <w:rsid w:val="00A00975"/>
    <w:rsid w:val="00A00A0F"/>
    <w:rsid w:val="00A00B35"/>
    <w:rsid w:val="00A00BDB"/>
    <w:rsid w:val="00A00CDA"/>
    <w:rsid w:val="00A00D0B"/>
    <w:rsid w:val="00A00DC4"/>
    <w:rsid w:val="00A00EBC"/>
    <w:rsid w:val="00A010A4"/>
    <w:rsid w:val="00A0113B"/>
    <w:rsid w:val="00A01178"/>
    <w:rsid w:val="00A012EE"/>
    <w:rsid w:val="00A01478"/>
    <w:rsid w:val="00A01AF2"/>
    <w:rsid w:val="00A01B2B"/>
    <w:rsid w:val="00A01BCC"/>
    <w:rsid w:val="00A01CF7"/>
    <w:rsid w:val="00A01DCE"/>
    <w:rsid w:val="00A01E07"/>
    <w:rsid w:val="00A01E57"/>
    <w:rsid w:val="00A01F54"/>
    <w:rsid w:val="00A01FC3"/>
    <w:rsid w:val="00A021D6"/>
    <w:rsid w:val="00A0224F"/>
    <w:rsid w:val="00A0238D"/>
    <w:rsid w:val="00A02548"/>
    <w:rsid w:val="00A02671"/>
    <w:rsid w:val="00A02697"/>
    <w:rsid w:val="00A0272D"/>
    <w:rsid w:val="00A02747"/>
    <w:rsid w:val="00A02835"/>
    <w:rsid w:val="00A028A3"/>
    <w:rsid w:val="00A029B2"/>
    <w:rsid w:val="00A02A7D"/>
    <w:rsid w:val="00A02B0B"/>
    <w:rsid w:val="00A02B0C"/>
    <w:rsid w:val="00A02DB6"/>
    <w:rsid w:val="00A0306D"/>
    <w:rsid w:val="00A030C7"/>
    <w:rsid w:val="00A031D1"/>
    <w:rsid w:val="00A031F5"/>
    <w:rsid w:val="00A0327A"/>
    <w:rsid w:val="00A0330C"/>
    <w:rsid w:val="00A0334D"/>
    <w:rsid w:val="00A034D5"/>
    <w:rsid w:val="00A034E7"/>
    <w:rsid w:val="00A03515"/>
    <w:rsid w:val="00A038D8"/>
    <w:rsid w:val="00A039C7"/>
    <w:rsid w:val="00A03CE7"/>
    <w:rsid w:val="00A03F1E"/>
    <w:rsid w:val="00A0406F"/>
    <w:rsid w:val="00A04115"/>
    <w:rsid w:val="00A04237"/>
    <w:rsid w:val="00A04294"/>
    <w:rsid w:val="00A044FD"/>
    <w:rsid w:val="00A046AE"/>
    <w:rsid w:val="00A046BA"/>
    <w:rsid w:val="00A04757"/>
    <w:rsid w:val="00A047A5"/>
    <w:rsid w:val="00A048F9"/>
    <w:rsid w:val="00A049BF"/>
    <w:rsid w:val="00A04A84"/>
    <w:rsid w:val="00A04AC6"/>
    <w:rsid w:val="00A04B41"/>
    <w:rsid w:val="00A04B5F"/>
    <w:rsid w:val="00A04C7E"/>
    <w:rsid w:val="00A04E0E"/>
    <w:rsid w:val="00A04EFF"/>
    <w:rsid w:val="00A04FD8"/>
    <w:rsid w:val="00A0509C"/>
    <w:rsid w:val="00A05147"/>
    <w:rsid w:val="00A05193"/>
    <w:rsid w:val="00A051C4"/>
    <w:rsid w:val="00A052B3"/>
    <w:rsid w:val="00A0532C"/>
    <w:rsid w:val="00A05353"/>
    <w:rsid w:val="00A054CF"/>
    <w:rsid w:val="00A054F2"/>
    <w:rsid w:val="00A0551B"/>
    <w:rsid w:val="00A05564"/>
    <w:rsid w:val="00A057AA"/>
    <w:rsid w:val="00A057EF"/>
    <w:rsid w:val="00A0593C"/>
    <w:rsid w:val="00A05C92"/>
    <w:rsid w:val="00A05D32"/>
    <w:rsid w:val="00A05F6C"/>
    <w:rsid w:val="00A05FEC"/>
    <w:rsid w:val="00A061B7"/>
    <w:rsid w:val="00A063A8"/>
    <w:rsid w:val="00A063CB"/>
    <w:rsid w:val="00A06532"/>
    <w:rsid w:val="00A06666"/>
    <w:rsid w:val="00A0677D"/>
    <w:rsid w:val="00A069C0"/>
    <w:rsid w:val="00A06AC4"/>
    <w:rsid w:val="00A06B89"/>
    <w:rsid w:val="00A06C43"/>
    <w:rsid w:val="00A06D96"/>
    <w:rsid w:val="00A06F90"/>
    <w:rsid w:val="00A06FFE"/>
    <w:rsid w:val="00A07066"/>
    <w:rsid w:val="00A070C7"/>
    <w:rsid w:val="00A071ED"/>
    <w:rsid w:val="00A07598"/>
    <w:rsid w:val="00A07607"/>
    <w:rsid w:val="00A07684"/>
    <w:rsid w:val="00A07757"/>
    <w:rsid w:val="00A07861"/>
    <w:rsid w:val="00A07895"/>
    <w:rsid w:val="00A07AE9"/>
    <w:rsid w:val="00A07B1E"/>
    <w:rsid w:val="00A07C71"/>
    <w:rsid w:val="00A07E48"/>
    <w:rsid w:val="00A07FEE"/>
    <w:rsid w:val="00A0F826"/>
    <w:rsid w:val="00A1013D"/>
    <w:rsid w:val="00A1028A"/>
    <w:rsid w:val="00A106B7"/>
    <w:rsid w:val="00A107EB"/>
    <w:rsid w:val="00A10807"/>
    <w:rsid w:val="00A1084E"/>
    <w:rsid w:val="00A1087B"/>
    <w:rsid w:val="00A10934"/>
    <w:rsid w:val="00A109E1"/>
    <w:rsid w:val="00A10AE9"/>
    <w:rsid w:val="00A10B68"/>
    <w:rsid w:val="00A10BC5"/>
    <w:rsid w:val="00A10C2F"/>
    <w:rsid w:val="00A10C33"/>
    <w:rsid w:val="00A10CF9"/>
    <w:rsid w:val="00A10EB9"/>
    <w:rsid w:val="00A10F6C"/>
    <w:rsid w:val="00A10F86"/>
    <w:rsid w:val="00A11035"/>
    <w:rsid w:val="00A110A4"/>
    <w:rsid w:val="00A110BC"/>
    <w:rsid w:val="00A111DE"/>
    <w:rsid w:val="00A1143C"/>
    <w:rsid w:val="00A117BC"/>
    <w:rsid w:val="00A11811"/>
    <w:rsid w:val="00A11B31"/>
    <w:rsid w:val="00A11C9D"/>
    <w:rsid w:val="00A11DCA"/>
    <w:rsid w:val="00A12093"/>
    <w:rsid w:val="00A12112"/>
    <w:rsid w:val="00A12113"/>
    <w:rsid w:val="00A121FB"/>
    <w:rsid w:val="00A123C6"/>
    <w:rsid w:val="00A123FF"/>
    <w:rsid w:val="00A1267E"/>
    <w:rsid w:val="00A12849"/>
    <w:rsid w:val="00A12884"/>
    <w:rsid w:val="00A128A9"/>
    <w:rsid w:val="00A12900"/>
    <w:rsid w:val="00A12922"/>
    <w:rsid w:val="00A129EC"/>
    <w:rsid w:val="00A12B6B"/>
    <w:rsid w:val="00A12D96"/>
    <w:rsid w:val="00A12DAD"/>
    <w:rsid w:val="00A12E90"/>
    <w:rsid w:val="00A12ED0"/>
    <w:rsid w:val="00A12EE2"/>
    <w:rsid w:val="00A12F33"/>
    <w:rsid w:val="00A12F6E"/>
    <w:rsid w:val="00A12F84"/>
    <w:rsid w:val="00A12FB7"/>
    <w:rsid w:val="00A12FFD"/>
    <w:rsid w:val="00A13191"/>
    <w:rsid w:val="00A132A5"/>
    <w:rsid w:val="00A132DC"/>
    <w:rsid w:val="00A132E2"/>
    <w:rsid w:val="00A132EF"/>
    <w:rsid w:val="00A13368"/>
    <w:rsid w:val="00A134B0"/>
    <w:rsid w:val="00A136ED"/>
    <w:rsid w:val="00A1372D"/>
    <w:rsid w:val="00A1384D"/>
    <w:rsid w:val="00A138A8"/>
    <w:rsid w:val="00A13B14"/>
    <w:rsid w:val="00A13B9F"/>
    <w:rsid w:val="00A13D81"/>
    <w:rsid w:val="00A13EF5"/>
    <w:rsid w:val="00A13F99"/>
    <w:rsid w:val="00A141B9"/>
    <w:rsid w:val="00A14251"/>
    <w:rsid w:val="00A1442E"/>
    <w:rsid w:val="00A14440"/>
    <w:rsid w:val="00A14614"/>
    <w:rsid w:val="00A14A2F"/>
    <w:rsid w:val="00A14AB3"/>
    <w:rsid w:val="00A14ADA"/>
    <w:rsid w:val="00A14C28"/>
    <w:rsid w:val="00A14CF0"/>
    <w:rsid w:val="00A14E28"/>
    <w:rsid w:val="00A14F0C"/>
    <w:rsid w:val="00A14FC4"/>
    <w:rsid w:val="00A14FCE"/>
    <w:rsid w:val="00A15050"/>
    <w:rsid w:val="00A1515C"/>
    <w:rsid w:val="00A15253"/>
    <w:rsid w:val="00A152B1"/>
    <w:rsid w:val="00A1532E"/>
    <w:rsid w:val="00A1547A"/>
    <w:rsid w:val="00A155CE"/>
    <w:rsid w:val="00A1586E"/>
    <w:rsid w:val="00A15876"/>
    <w:rsid w:val="00A15888"/>
    <w:rsid w:val="00A158BE"/>
    <w:rsid w:val="00A1599B"/>
    <w:rsid w:val="00A159FF"/>
    <w:rsid w:val="00A15B5E"/>
    <w:rsid w:val="00A15C86"/>
    <w:rsid w:val="00A15DA7"/>
    <w:rsid w:val="00A15DAC"/>
    <w:rsid w:val="00A15E2F"/>
    <w:rsid w:val="00A15E58"/>
    <w:rsid w:val="00A15ED9"/>
    <w:rsid w:val="00A15FD8"/>
    <w:rsid w:val="00A1607B"/>
    <w:rsid w:val="00A1628A"/>
    <w:rsid w:val="00A164F7"/>
    <w:rsid w:val="00A1664D"/>
    <w:rsid w:val="00A16745"/>
    <w:rsid w:val="00A16986"/>
    <w:rsid w:val="00A169D2"/>
    <w:rsid w:val="00A16B4C"/>
    <w:rsid w:val="00A16CB8"/>
    <w:rsid w:val="00A16DF9"/>
    <w:rsid w:val="00A16E67"/>
    <w:rsid w:val="00A16F22"/>
    <w:rsid w:val="00A16F94"/>
    <w:rsid w:val="00A170C8"/>
    <w:rsid w:val="00A170CA"/>
    <w:rsid w:val="00A1712C"/>
    <w:rsid w:val="00A17180"/>
    <w:rsid w:val="00A171F7"/>
    <w:rsid w:val="00A173ED"/>
    <w:rsid w:val="00A173FA"/>
    <w:rsid w:val="00A1740F"/>
    <w:rsid w:val="00A175EA"/>
    <w:rsid w:val="00A1768A"/>
    <w:rsid w:val="00A17719"/>
    <w:rsid w:val="00A17894"/>
    <w:rsid w:val="00A17AED"/>
    <w:rsid w:val="00A17BDD"/>
    <w:rsid w:val="00A17C3C"/>
    <w:rsid w:val="00A17C53"/>
    <w:rsid w:val="00A17CB1"/>
    <w:rsid w:val="00A20073"/>
    <w:rsid w:val="00A20188"/>
    <w:rsid w:val="00A20289"/>
    <w:rsid w:val="00A2039C"/>
    <w:rsid w:val="00A204C3"/>
    <w:rsid w:val="00A204F2"/>
    <w:rsid w:val="00A2054C"/>
    <w:rsid w:val="00A2061B"/>
    <w:rsid w:val="00A20660"/>
    <w:rsid w:val="00A20664"/>
    <w:rsid w:val="00A20724"/>
    <w:rsid w:val="00A20764"/>
    <w:rsid w:val="00A2078D"/>
    <w:rsid w:val="00A207BA"/>
    <w:rsid w:val="00A20831"/>
    <w:rsid w:val="00A20888"/>
    <w:rsid w:val="00A2089F"/>
    <w:rsid w:val="00A208E5"/>
    <w:rsid w:val="00A20A34"/>
    <w:rsid w:val="00A20A9F"/>
    <w:rsid w:val="00A20AD9"/>
    <w:rsid w:val="00A20B48"/>
    <w:rsid w:val="00A20D45"/>
    <w:rsid w:val="00A20D90"/>
    <w:rsid w:val="00A20ECB"/>
    <w:rsid w:val="00A20F9F"/>
    <w:rsid w:val="00A211F9"/>
    <w:rsid w:val="00A21225"/>
    <w:rsid w:val="00A2129A"/>
    <w:rsid w:val="00A213D6"/>
    <w:rsid w:val="00A2158C"/>
    <w:rsid w:val="00A215EB"/>
    <w:rsid w:val="00A2175A"/>
    <w:rsid w:val="00A21893"/>
    <w:rsid w:val="00A2189B"/>
    <w:rsid w:val="00A21A25"/>
    <w:rsid w:val="00A21A6A"/>
    <w:rsid w:val="00A21ADC"/>
    <w:rsid w:val="00A21B5F"/>
    <w:rsid w:val="00A21B81"/>
    <w:rsid w:val="00A21BBA"/>
    <w:rsid w:val="00A21F15"/>
    <w:rsid w:val="00A22051"/>
    <w:rsid w:val="00A22143"/>
    <w:rsid w:val="00A2223A"/>
    <w:rsid w:val="00A22252"/>
    <w:rsid w:val="00A2228B"/>
    <w:rsid w:val="00A222BD"/>
    <w:rsid w:val="00A22305"/>
    <w:rsid w:val="00A2239C"/>
    <w:rsid w:val="00A223F9"/>
    <w:rsid w:val="00A22546"/>
    <w:rsid w:val="00A22665"/>
    <w:rsid w:val="00A226E6"/>
    <w:rsid w:val="00A227FA"/>
    <w:rsid w:val="00A2280D"/>
    <w:rsid w:val="00A2294F"/>
    <w:rsid w:val="00A22985"/>
    <w:rsid w:val="00A22A81"/>
    <w:rsid w:val="00A22BBB"/>
    <w:rsid w:val="00A22CCD"/>
    <w:rsid w:val="00A22D70"/>
    <w:rsid w:val="00A22E72"/>
    <w:rsid w:val="00A22F10"/>
    <w:rsid w:val="00A23021"/>
    <w:rsid w:val="00A2305B"/>
    <w:rsid w:val="00A230CD"/>
    <w:rsid w:val="00A230EF"/>
    <w:rsid w:val="00A231C4"/>
    <w:rsid w:val="00A23333"/>
    <w:rsid w:val="00A23339"/>
    <w:rsid w:val="00A2347B"/>
    <w:rsid w:val="00A23607"/>
    <w:rsid w:val="00A237C8"/>
    <w:rsid w:val="00A237E0"/>
    <w:rsid w:val="00A23832"/>
    <w:rsid w:val="00A23A84"/>
    <w:rsid w:val="00A23B42"/>
    <w:rsid w:val="00A23B8E"/>
    <w:rsid w:val="00A23C33"/>
    <w:rsid w:val="00A23C8C"/>
    <w:rsid w:val="00A23D23"/>
    <w:rsid w:val="00A23E08"/>
    <w:rsid w:val="00A23E0D"/>
    <w:rsid w:val="00A23E38"/>
    <w:rsid w:val="00A23E58"/>
    <w:rsid w:val="00A23ED4"/>
    <w:rsid w:val="00A2406E"/>
    <w:rsid w:val="00A240F0"/>
    <w:rsid w:val="00A24139"/>
    <w:rsid w:val="00A24367"/>
    <w:rsid w:val="00A243D2"/>
    <w:rsid w:val="00A243FE"/>
    <w:rsid w:val="00A244C2"/>
    <w:rsid w:val="00A2469B"/>
    <w:rsid w:val="00A249E9"/>
    <w:rsid w:val="00A24CEC"/>
    <w:rsid w:val="00A24D0E"/>
    <w:rsid w:val="00A24DBE"/>
    <w:rsid w:val="00A2521F"/>
    <w:rsid w:val="00A25284"/>
    <w:rsid w:val="00A253A1"/>
    <w:rsid w:val="00A25474"/>
    <w:rsid w:val="00A25782"/>
    <w:rsid w:val="00A259D3"/>
    <w:rsid w:val="00A259D9"/>
    <w:rsid w:val="00A25A87"/>
    <w:rsid w:val="00A25BAE"/>
    <w:rsid w:val="00A25CE2"/>
    <w:rsid w:val="00A25D3C"/>
    <w:rsid w:val="00A25D61"/>
    <w:rsid w:val="00A25DA2"/>
    <w:rsid w:val="00A25E6B"/>
    <w:rsid w:val="00A25EA1"/>
    <w:rsid w:val="00A261AE"/>
    <w:rsid w:val="00A263D2"/>
    <w:rsid w:val="00A264F5"/>
    <w:rsid w:val="00A26524"/>
    <w:rsid w:val="00A26594"/>
    <w:rsid w:val="00A265B3"/>
    <w:rsid w:val="00A265E4"/>
    <w:rsid w:val="00A26755"/>
    <w:rsid w:val="00A2677B"/>
    <w:rsid w:val="00A267FE"/>
    <w:rsid w:val="00A26837"/>
    <w:rsid w:val="00A268D5"/>
    <w:rsid w:val="00A26B1E"/>
    <w:rsid w:val="00A26B46"/>
    <w:rsid w:val="00A26B60"/>
    <w:rsid w:val="00A26B7F"/>
    <w:rsid w:val="00A26E63"/>
    <w:rsid w:val="00A2703D"/>
    <w:rsid w:val="00A27055"/>
    <w:rsid w:val="00A27104"/>
    <w:rsid w:val="00A2712C"/>
    <w:rsid w:val="00A27217"/>
    <w:rsid w:val="00A27539"/>
    <w:rsid w:val="00A27623"/>
    <w:rsid w:val="00A27626"/>
    <w:rsid w:val="00A27768"/>
    <w:rsid w:val="00A27902"/>
    <w:rsid w:val="00A27A8A"/>
    <w:rsid w:val="00A27A97"/>
    <w:rsid w:val="00A27C9C"/>
    <w:rsid w:val="00A27DB1"/>
    <w:rsid w:val="00A27E11"/>
    <w:rsid w:val="00A27E61"/>
    <w:rsid w:val="00A27F2C"/>
    <w:rsid w:val="00A27F53"/>
    <w:rsid w:val="00A29020"/>
    <w:rsid w:val="00A300C6"/>
    <w:rsid w:val="00A30295"/>
    <w:rsid w:val="00A30771"/>
    <w:rsid w:val="00A30D79"/>
    <w:rsid w:val="00A30E49"/>
    <w:rsid w:val="00A310B6"/>
    <w:rsid w:val="00A311A6"/>
    <w:rsid w:val="00A312CE"/>
    <w:rsid w:val="00A3135C"/>
    <w:rsid w:val="00A313B3"/>
    <w:rsid w:val="00A3146E"/>
    <w:rsid w:val="00A31556"/>
    <w:rsid w:val="00A317A8"/>
    <w:rsid w:val="00A31931"/>
    <w:rsid w:val="00A31946"/>
    <w:rsid w:val="00A3198C"/>
    <w:rsid w:val="00A31B2A"/>
    <w:rsid w:val="00A31B2B"/>
    <w:rsid w:val="00A31B5C"/>
    <w:rsid w:val="00A31B7E"/>
    <w:rsid w:val="00A31C68"/>
    <w:rsid w:val="00A31CB7"/>
    <w:rsid w:val="00A31DAE"/>
    <w:rsid w:val="00A31DC9"/>
    <w:rsid w:val="00A320AE"/>
    <w:rsid w:val="00A323D2"/>
    <w:rsid w:val="00A323E0"/>
    <w:rsid w:val="00A327BE"/>
    <w:rsid w:val="00A328AA"/>
    <w:rsid w:val="00A32906"/>
    <w:rsid w:val="00A329B5"/>
    <w:rsid w:val="00A32AD7"/>
    <w:rsid w:val="00A32BA0"/>
    <w:rsid w:val="00A32D09"/>
    <w:rsid w:val="00A32EB4"/>
    <w:rsid w:val="00A331AA"/>
    <w:rsid w:val="00A331E7"/>
    <w:rsid w:val="00A332B4"/>
    <w:rsid w:val="00A33349"/>
    <w:rsid w:val="00A3352C"/>
    <w:rsid w:val="00A3355F"/>
    <w:rsid w:val="00A335B6"/>
    <w:rsid w:val="00A336F1"/>
    <w:rsid w:val="00A3376B"/>
    <w:rsid w:val="00A33793"/>
    <w:rsid w:val="00A3386F"/>
    <w:rsid w:val="00A33A7B"/>
    <w:rsid w:val="00A33ADD"/>
    <w:rsid w:val="00A33B33"/>
    <w:rsid w:val="00A33DE9"/>
    <w:rsid w:val="00A33E8F"/>
    <w:rsid w:val="00A33F37"/>
    <w:rsid w:val="00A33FBD"/>
    <w:rsid w:val="00A34040"/>
    <w:rsid w:val="00A343AE"/>
    <w:rsid w:val="00A343D3"/>
    <w:rsid w:val="00A343DA"/>
    <w:rsid w:val="00A34497"/>
    <w:rsid w:val="00A3465D"/>
    <w:rsid w:val="00A34667"/>
    <w:rsid w:val="00A34715"/>
    <w:rsid w:val="00A34791"/>
    <w:rsid w:val="00A34900"/>
    <w:rsid w:val="00A34AB0"/>
    <w:rsid w:val="00A34AE0"/>
    <w:rsid w:val="00A34AF8"/>
    <w:rsid w:val="00A34B70"/>
    <w:rsid w:val="00A34BB0"/>
    <w:rsid w:val="00A34C70"/>
    <w:rsid w:val="00A34DB5"/>
    <w:rsid w:val="00A34FC6"/>
    <w:rsid w:val="00A351CC"/>
    <w:rsid w:val="00A35202"/>
    <w:rsid w:val="00A353BF"/>
    <w:rsid w:val="00A35539"/>
    <w:rsid w:val="00A35592"/>
    <w:rsid w:val="00A3565A"/>
    <w:rsid w:val="00A3569C"/>
    <w:rsid w:val="00A357EF"/>
    <w:rsid w:val="00A35A51"/>
    <w:rsid w:val="00A35B6D"/>
    <w:rsid w:val="00A35EC1"/>
    <w:rsid w:val="00A361E7"/>
    <w:rsid w:val="00A36256"/>
    <w:rsid w:val="00A3629F"/>
    <w:rsid w:val="00A3634A"/>
    <w:rsid w:val="00A3637A"/>
    <w:rsid w:val="00A36550"/>
    <w:rsid w:val="00A36572"/>
    <w:rsid w:val="00A36675"/>
    <w:rsid w:val="00A366AF"/>
    <w:rsid w:val="00A366E2"/>
    <w:rsid w:val="00A366EA"/>
    <w:rsid w:val="00A3672A"/>
    <w:rsid w:val="00A36848"/>
    <w:rsid w:val="00A36857"/>
    <w:rsid w:val="00A36B23"/>
    <w:rsid w:val="00A36C2F"/>
    <w:rsid w:val="00A36C9F"/>
    <w:rsid w:val="00A36D05"/>
    <w:rsid w:val="00A36D15"/>
    <w:rsid w:val="00A36D2A"/>
    <w:rsid w:val="00A36E03"/>
    <w:rsid w:val="00A36FA4"/>
    <w:rsid w:val="00A371E1"/>
    <w:rsid w:val="00A372F7"/>
    <w:rsid w:val="00A37369"/>
    <w:rsid w:val="00A373AC"/>
    <w:rsid w:val="00A373C2"/>
    <w:rsid w:val="00A37603"/>
    <w:rsid w:val="00A37612"/>
    <w:rsid w:val="00A378B1"/>
    <w:rsid w:val="00A3790A"/>
    <w:rsid w:val="00A37989"/>
    <w:rsid w:val="00A37A79"/>
    <w:rsid w:val="00A37CF9"/>
    <w:rsid w:val="00A37DC5"/>
    <w:rsid w:val="00A40136"/>
    <w:rsid w:val="00A40137"/>
    <w:rsid w:val="00A40217"/>
    <w:rsid w:val="00A40344"/>
    <w:rsid w:val="00A40510"/>
    <w:rsid w:val="00A4059C"/>
    <w:rsid w:val="00A405A2"/>
    <w:rsid w:val="00A407D5"/>
    <w:rsid w:val="00A40894"/>
    <w:rsid w:val="00A40907"/>
    <w:rsid w:val="00A40990"/>
    <w:rsid w:val="00A409D2"/>
    <w:rsid w:val="00A40A99"/>
    <w:rsid w:val="00A40C3E"/>
    <w:rsid w:val="00A40D0D"/>
    <w:rsid w:val="00A40D3F"/>
    <w:rsid w:val="00A40DA4"/>
    <w:rsid w:val="00A40DA5"/>
    <w:rsid w:val="00A40E7F"/>
    <w:rsid w:val="00A40E84"/>
    <w:rsid w:val="00A40EEC"/>
    <w:rsid w:val="00A40FB0"/>
    <w:rsid w:val="00A40FF4"/>
    <w:rsid w:val="00A410D4"/>
    <w:rsid w:val="00A41122"/>
    <w:rsid w:val="00A4115E"/>
    <w:rsid w:val="00A4126E"/>
    <w:rsid w:val="00A412CF"/>
    <w:rsid w:val="00A41496"/>
    <w:rsid w:val="00A417BA"/>
    <w:rsid w:val="00A417FC"/>
    <w:rsid w:val="00A4185C"/>
    <w:rsid w:val="00A41910"/>
    <w:rsid w:val="00A41B20"/>
    <w:rsid w:val="00A41C36"/>
    <w:rsid w:val="00A41C5C"/>
    <w:rsid w:val="00A41E29"/>
    <w:rsid w:val="00A41E79"/>
    <w:rsid w:val="00A41F32"/>
    <w:rsid w:val="00A41F4A"/>
    <w:rsid w:val="00A41FA3"/>
    <w:rsid w:val="00A42040"/>
    <w:rsid w:val="00A42061"/>
    <w:rsid w:val="00A42138"/>
    <w:rsid w:val="00A421A2"/>
    <w:rsid w:val="00A42391"/>
    <w:rsid w:val="00A4246E"/>
    <w:rsid w:val="00A425DE"/>
    <w:rsid w:val="00A425F3"/>
    <w:rsid w:val="00A426C3"/>
    <w:rsid w:val="00A42761"/>
    <w:rsid w:val="00A427C4"/>
    <w:rsid w:val="00A428D1"/>
    <w:rsid w:val="00A4292F"/>
    <w:rsid w:val="00A429AD"/>
    <w:rsid w:val="00A42AAF"/>
    <w:rsid w:val="00A42BBB"/>
    <w:rsid w:val="00A42DCE"/>
    <w:rsid w:val="00A42E0B"/>
    <w:rsid w:val="00A42F4A"/>
    <w:rsid w:val="00A4312A"/>
    <w:rsid w:val="00A4321E"/>
    <w:rsid w:val="00A4324F"/>
    <w:rsid w:val="00A432BB"/>
    <w:rsid w:val="00A4332D"/>
    <w:rsid w:val="00A4335A"/>
    <w:rsid w:val="00A43403"/>
    <w:rsid w:val="00A43419"/>
    <w:rsid w:val="00A434F5"/>
    <w:rsid w:val="00A435D0"/>
    <w:rsid w:val="00A43789"/>
    <w:rsid w:val="00A43A64"/>
    <w:rsid w:val="00A43A79"/>
    <w:rsid w:val="00A43AE1"/>
    <w:rsid w:val="00A43C5A"/>
    <w:rsid w:val="00A43E3C"/>
    <w:rsid w:val="00A43EF8"/>
    <w:rsid w:val="00A43F2F"/>
    <w:rsid w:val="00A44049"/>
    <w:rsid w:val="00A4406D"/>
    <w:rsid w:val="00A44076"/>
    <w:rsid w:val="00A4414D"/>
    <w:rsid w:val="00A44174"/>
    <w:rsid w:val="00A44189"/>
    <w:rsid w:val="00A442E2"/>
    <w:rsid w:val="00A4443B"/>
    <w:rsid w:val="00A44448"/>
    <w:rsid w:val="00A44615"/>
    <w:rsid w:val="00A446B0"/>
    <w:rsid w:val="00A446EA"/>
    <w:rsid w:val="00A447BD"/>
    <w:rsid w:val="00A44800"/>
    <w:rsid w:val="00A44827"/>
    <w:rsid w:val="00A44960"/>
    <w:rsid w:val="00A44B76"/>
    <w:rsid w:val="00A44CA7"/>
    <w:rsid w:val="00A44D04"/>
    <w:rsid w:val="00A44D22"/>
    <w:rsid w:val="00A44D6C"/>
    <w:rsid w:val="00A44E94"/>
    <w:rsid w:val="00A44EE8"/>
    <w:rsid w:val="00A44F40"/>
    <w:rsid w:val="00A44F72"/>
    <w:rsid w:val="00A45060"/>
    <w:rsid w:val="00A450DC"/>
    <w:rsid w:val="00A450FE"/>
    <w:rsid w:val="00A4520B"/>
    <w:rsid w:val="00A45262"/>
    <w:rsid w:val="00A4536B"/>
    <w:rsid w:val="00A45507"/>
    <w:rsid w:val="00A45512"/>
    <w:rsid w:val="00A45768"/>
    <w:rsid w:val="00A45AC1"/>
    <w:rsid w:val="00A45B71"/>
    <w:rsid w:val="00A45BE4"/>
    <w:rsid w:val="00A45D25"/>
    <w:rsid w:val="00A45DFA"/>
    <w:rsid w:val="00A45E91"/>
    <w:rsid w:val="00A45F34"/>
    <w:rsid w:val="00A46125"/>
    <w:rsid w:val="00A46133"/>
    <w:rsid w:val="00A462C8"/>
    <w:rsid w:val="00A46394"/>
    <w:rsid w:val="00A46503"/>
    <w:rsid w:val="00A46574"/>
    <w:rsid w:val="00A4657D"/>
    <w:rsid w:val="00A46714"/>
    <w:rsid w:val="00A467E3"/>
    <w:rsid w:val="00A46896"/>
    <w:rsid w:val="00A4690F"/>
    <w:rsid w:val="00A4691C"/>
    <w:rsid w:val="00A469EE"/>
    <w:rsid w:val="00A46A09"/>
    <w:rsid w:val="00A46B2D"/>
    <w:rsid w:val="00A46BB0"/>
    <w:rsid w:val="00A46C8F"/>
    <w:rsid w:val="00A46FB0"/>
    <w:rsid w:val="00A4706A"/>
    <w:rsid w:val="00A47140"/>
    <w:rsid w:val="00A471B1"/>
    <w:rsid w:val="00A471C7"/>
    <w:rsid w:val="00A47292"/>
    <w:rsid w:val="00A47391"/>
    <w:rsid w:val="00A4739B"/>
    <w:rsid w:val="00A47412"/>
    <w:rsid w:val="00A47471"/>
    <w:rsid w:val="00A474AB"/>
    <w:rsid w:val="00A474D2"/>
    <w:rsid w:val="00A475A2"/>
    <w:rsid w:val="00A475DB"/>
    <w:rsid w:val="00A4771F"/>
    <w:rsid w:val="00A47A11"/>
    <w:rsid w:val="00A47A98"/>
    <w:rsid w:val="00A47BEB"/>
    <w:rsid w:val="00A47C63"/>
    <w:rsid w:val="00A47FBE"/>
    <w:rsid w:val="00A4E069"/>
    <w:rsid w:val="00A500BF"/>
    <w:rsid w:val="00A500FB"/>
    <w:rsid w:val="00A501DF"/>
    <w:rsid w:val="00A501EE"/>
    <w:rsid w:val="00A50211"/>
    <w:rsid w:val="00A5025F"/>
    <w:rsid w:val="00A507FF"/>
    <w:rsid w:val="00A5088F"/>
    <w:rsid w:val="00A509AD"/>
    <w:rsid w:val="00A50AB5"/>
    <w:rsid w:val="00A50C54"/>
    <w:rsid w:val="00A50DD6"/>
    <w:rsid w:val="00A50F29"/>
    <w:rsid w:val="00A51045"/>
    <w:rsid w:val="00A51085"/>
    <w:rsid w:val="00A510C5"/>
    <w:rsid w:val="00A511E4"/>
    <w:rsid w:val="00A512D1"/>
    <w:rsid w:val="00A512FE"/>
    <w:rsid w:val="00A5131D"/>
    <w:rsid w:val="00A51469"/>
    <w:rsid w:val="00A5149F"/>
    <w:rsid w:val="00A51567"/>
    <w:rsid w:val="00A51615"/>
    <w:rsid w:val="00A516D7"/>
    <w:rsid w:val="00A51793"/>
    <w:rsid w:val="00A51855"/>
    <w:rsid w:val="00A51999"/>
    <w:rsid w:val="00A51DA0"/>
    <w:rsid w:val="00A51E28"/>
    <w:rsid w:val="00A51EE7"/>
    <w:rsid w:val="00A52083"/>
    <w:rsid w:val="00A5235B"/>
    <w:rsid w:val="00A523A1"/>
    <w:rsid w:val="00A5240B"/>
    <w:rsid w:val="00A52453"/>
    <w:rsid w:val="00A52494"/>
    <w:rsid w:val="00A52817"/>
    <w:rsid w:val="00A528AA"/>
    <w:rsid w:val="00A528B5"/>
    <w:rsid w:val="00A528CD"/>
    <w:rsid w:val="00A5297E"/>
    <w:rsid w:val="00A52A43"/>
    <w:rsid w:val="00A52BF4"/>
    <w:rsid w:val="00A52C67"/>
    <w:rsid w:val="00A52E8A"/>
    <w:rsid w:val="00A52FDD"/>
    <w:rsid w:val="00A530EF"/>
    <w:rsid w:val="00A53101"/>
    <w:rsid w:val="00A532A9"/>
    <w:rsid w:val="00A532D4"/>
    <w:rsid w:val="00A532F8"/>
    <w:rsid w:val="00A53309"/>
    <w:rsid w:val="00A5341E"/>
    <w:rsid w:val="00A5344F"/>
    <w:rsid w:val="00A53515"/>
    <w:rsid w:val="00A5365A"/>
    <w:rsid w:val="00A5372F"/>
    <w:rsid w:val="00A5373D"/>
    <w:rsid w:val="00A53747"/>
    <w:rsid w:val="00A538CE"/>
    <w:rsid w:val="00A53932"/>
    <w:rsid w:val="00A53953"/>
    <w:rsid w:val="00A539ED"/>
    <w:rsid w:val="00A53AFD"/>
    <w:rsid w:val="00A53B45"/>
    <w:rsid w:val="00A53BC2"/>
    <w:rsid w:val="00A53CB7"/>
    <w:rsid w:val="00A53CD6"/>
    <w:rsid w:val="00A53CDF"/>
    <w:rsid w:val="00A53D26"/>
    <w:rsid w:val="00A53D94"/>
    <w:rsid w:val="00A53DC3"/>
    <w:rsid w:val="00A5408D"/>
    <w:rsid w:val="00A54120"/>
    <w:rsid w:val="00A54371"/>
    <w:rsid w:val="00A54501"/>
    <w:rsid w:val="00A5470B"/>
    <w:rsid w:val="00A54823"/>
    <w:rsid w:val="00A54BC3"/>
    <w:rsid w:val="00A54D13"/>
    <w:rsid w:val="00A54E42"/>
    <w:rsid w:val="00A54EC5"/>
    <w:rsid w:val="00A54ECB"/>
    <w:rsid w:val="00A54F52"/>
    <w:rsid w:val="00A54F6F"/>
    <w:rsid w:val="00A54FDC"/>
    <w:rsid w:val="00A5523C"/>
    <w:rsid w:val="00A552CB"/>
    <w:rsid w:val="00A5535F"/>
    <w:rsid w:val="00A553F3"/>
    <w:rsid w:val="00A5540B"/>
    <w:rsid w:val="00A5558C"/>
    <w:rsid w:val="00A556C9"/>
    <w:rsid w:val="00A5575B"/>
    <w:rsid w:val="00A55816"/>
    <w:rsid w:val="00A55855"/>
    <w:rsid w:val="00A558F9"/>
    <w:rsid w:val="00A55A2F"/>
    <w:rsid w:val="00A55AF5"/>
    <w:rsid w:val="00A55BE3"/>
    <w:rsid w:val="00A55DA5"/>
    <w:rsid w:val="00A55E0A"/>
    <w:rsid w:val="00A56182"/>
    <w:rsid w:val="00A5619F"/>
    <w:rsid w:val="00A561B7"/>
    <w:rsid w:val="00A56229"/>
    <w:rsid w:val="00A56272"/>
    <w:rsid w:val="00A56306"/>
    <w:rsid w:val="00A566A2"/>
    <w:rsid w:val="00A5679F"/>
    <w:rsid w:val="00A567D6"/>
    <w:rsid w:val="00A5688D"/>
    <w:rsid w:val="00A56920"/>
    <w:rsid w:val="00A56974"/>
    <w:rsid w:val="00A56AA7"/>
    <w:rsid w:val="00A56AEF"/>
    <w:rsid w:val="00A56C55"/>
    <w:rsid w:val="00A56F7B"/>
    <w:rsid w:val="00A57061"/>
    <w:rsid w:val="00A571CF"/>
    <w:rsid w:val="00A572A7"/>
    <w:rsid w:val="00A57349"/>
    <w:rsid w:val="00A574D1"/>
    <w:rsid w:val="00A574FF"/>
    <w:rsid w:val="00A575DB"/>
    <w:rsid w:val="00A5772E"/>
    <w:rsid w:val="00A5779A"/>
    <w:rsid w:val="00A577C8"/>
    <w:rsid w:val="00A578E7"/>
    <w:rsid w:val="00A5793E"/>
    <w:rsid w:val="00A57AD0"/>
    <w:rsid w:val="00A57B8F"/>
    <w:rsid w:val="00A57CA9"/>
    <w:rsid w:val="00A57D96"/>
    <w:rsid w:val="00A57FA0"/>
    <w:rsid w:val="00A600A3"/>
    <w:rsid w:val="00A600E2"/>
    <w:rsid w:val="00A6011D"/>
    <w:rsid w:val="00A60141"/>
    <w:rsid w:val="00A605FE"/>
    <w:rsid w:val="00A606B9"/>
    <w:rsid w:val="00A6078C"/>
    <w:rsid w:val="00A60CBE"/>
    <w:rsid w:val="00A60D0E"/>
    <w:rsid w:val="00A60DAF"/>
    <w:rsid w:val="00A60E52"/>
    <w:rsid w:val="00A60E77"/>
    <w:rsid w:val="00A61075"/>
    <w:rsid w:val="00A612D1"/>
    <w:rsid w:val="00A6135D"/>
    <w:rsid w:val="00A615F3"/>
    <w:rsid w:val="00A6162E"/>
    <w:rsid w:val="00A6176A"/>
    <w:rsid w:val="00A6188C"/>
    <w:rsid w:val="00A61994"/>
    <w:rsid w:val="00A61D50"/>
    <w:rsid w:val="00A61D7C"/>
    <w:rsid w:val="00A61E08"/>
    <w:rsid w:val="00A61E32"/>
    <w:rsid w:val="00A61EDA"/>
    <w:rsid w:val="00A61F79"/>
    <w:rsid w:val="00A61F95"/>
    <w:rsid w:val="00A6201F"/>
    <w:rsid w:val="00A6208E"/>
    <w:rsid w:val="00A62135"/>
    <w:rsid w:val="00A62175"/>
    <w:rsid w:val="00A62275"/>
    <w:rsid w:val="00A623FD"/>
    <w:rsid w:val="00A62435"/>
    <w:rsid w:val="00A624DF"/>
    <w:rsid w:val="00A625E1"/>
    <w:rsid w:val="00A625FD"/>
    <w:rsid w:val="00A626C3"/>
    <w:rsid w:val="00A62743"/>
    <w:rsid w:val="00A62896"/>
    <w:rsid w:val="00A629C3"/>
    <w:rsid w:val="00A62A04"/>
    <w:rsid w:val="00A62A7E"/>
    <w:rsid w:val="00A62A93"/>
    <w:rsid w:val="00A62B06"/>
    <w:rsid w:val="00A62B76"/>
    <w:rsid w:val="00A62DBF"/>
    <w:rsid w:val="00A62E7A"/>
    <w:rsid w:val="00A62FA1"/>
    <w:rsid w:val="00A62FCE"/>
    <w:rsid w:val="00A63000"/>
    <w:rsid w:val="00A63016"/>
    <w:rsid w:val="00A6314F"/>
    <w:rsid w:val="00A633C6"/>
    <w:rsid w:val="00A63555"/>
    <w:rsid w:val="00A635D2"/>
    <w:rsid w:val="00A636F8"/>
    <w:rsid w:val="00A637A6"/>
    <w:rsid w:val="00A63830"/>
    <w:rsid w:val="00A6384E"/>
    <w:rsid w:val="00A63A0B"/>
    <w:rsid w:val="00A63A2C"/>
    <w:rsid w:val="00A63ADC"/>
    <w:rsid w:val="00A63CDF"/>
    <w:rsid w:val="00A63CFB"/>
    <w:rsid w:val="00A63D59"/>
    <w:rsid w:val="00A63D8D"/>
    <w:rsid w:val="00A63FCC"/>
    <w:rsid w:val="00A63FE7"/>
    <w:rsid w:val="00A64020"/>
    <w:rsid w:val="00A6409C"/>
    <w:rsid w:val="00A641D3"/>
    <w:rsid w:val="00A641DC"/>
    <w:rsid w:val="00A645D0"/>
    <w:rsid w:val="00A645F7"/>
    <w:rsid w:val="00A64841"/>
    <w:rsid w:val="00A649EF"/>
    <w:rsid w:val="00A64A7F"/>
    <w:rsid w:val="00A64B37"/>
    <w:rsid w:val="00A64B73"/>
    <w:rsid w:val="00A64C07"/>
    <w:rsid w:val="00A64D04"/>
    <w:rsid w:val="00A64D8B"/>
    <w:rsid w:val="00A64D98"/>
    <w:rsid w:val="00A65054"/>
    <w:rsid w:val="00A65079"/>
    <w:rsid w:val="00A650AD"/>
    <w:rsid w:val="00A650E1"/>
    <w:rsid w:val="00A65198"/>
    <w:rsid w:val="00A651CC"/>
    <w:rsid w:val="00A651DE"/>
    <w:rsid w:val="00A65334"/>
    <w:rsid w:val="00A653E3"/>
    <w:rsid w:val="00A655E7"/>
    <w:rsid w:val="00A65759"/>
    <w:rsid w:val="00A65842"/>
    <w:rsid w:val="00A65885"/>
    <w:rsid w:val="00A659AD"/>
    <w:rsid w:val="00A65A66"/>
    <w:rsid w:val="00A65A7A"/>
    <w:rsid w:val="00A65C9F"/>
    <w:rsid w:val="00A65D65"/>
    <w:rsid w:val="00A65DAB"/>
    <w:rsid w:val="00A65E2F"/>
    <w:rsid w:val="00A65F72"/>
    <w:rsid w:val="00A660BE"/>
    <w:rsid w:val="00A66312"/>
    <w:rsid w:val="00A6646A"/>
    <w:rsid w:val="00A6646E"/>
    <w:rsid w:val="00A664A1"/>
    <w:rsid w:val="00A66742"/>
    <w:rsid w:val="00A667AB"/>
    <w:rsid w:val="00A668CF"/>
    <w:rsid w:val="00A668FA"/>
    <w:rsid w:val="00A66A08"/>
    <w:rsid w:val="00A66D1B"/>
    <w:rsid w:val="00A66F4C"/>
    <w:rsid w:val="00A66F8A"/>
    <w:rsid w:val="00A67114"/>
    <w:rsid w:val="00A6711F"/>
    <w:rsid w:val="00A673A3"/>
    <w:rsid w:val="00A674BA"/>
    <w:rsid w:val="00A676CE"/>
    <w:rsid w:val="00A677C4"/>
    <w:rsid w:val="00A67A24"/>
    <w:rsid w:val="00A67CD8"/>
    <w:rsid w:val="00A67F77"/>
    <w:rsid w:val="00A703EA"/>
    <w:rsid w:val="00A7045F"/>
    <w:rsid w:val="00A70563"/>
    <w:rsid w:val="00A709E1"/>
    <w:rsid w:val="00A70BB3"/>
    <w:rsid w:val="00A70CF8"/>
    <w:rsid w:val="00A70CF9"/>
    <w:rsid w:val="00A70E31"/>
    <w:rsid w:val="00A70E3A"/>
    <w:rsid w:val="00A71081"/>
    <w:rsid w:val="00A710B5"/>
    <w:rsid w:val="00A71161"/>
    <w:rsid w:val="00A711F0"/>
    <w:rsid w:val="00A71289"/>
    <w:rsid w:val="00A712A3"/>
    <w:rsid w:val="00A712CE"/>
    <w:rsid w:val="00A7153B"/>
    <w:rsid w:val="00A715CC"/>
    <w:rsid w:val="00A71697"/>
    <w:rsid w:val="00A71847"/>
    <w:rsid w:val="00A719A0"/>
    <w:rsid w:val="00A719EE"/>
    <w:rsid w:val="00A71AB1"/>
    <w:rsid w:val="00A71B1E"/>
    <w:rsid w:val="00A71B75"/>
    <w:rsid w:val="00A71C40"/>
    <w:rsid w:val="00A71CE8"/>
    <w:rsid w:val="00A71EBC"/>
    <w:rsid w:val="00A71F3F"/>
    <w:rsid w:val="00A72038"/>
    <w:rsid w:val="00A72067"/>
    <w:rsid w:val="00A721E9"/>
    <w:rsid w:val="00A7223D"/>
    <w:rsid w:val="00A722C2"/>
    <w:rsid w:val="00A7237C"/>
    <w:rsid w:val="00A7238C"/>
    <w:rsid w:val="00A7254D"/>
    <w:rsid w:val="00A72577"/>
    <w:rsid w:val="00A725D5"/>
    <w:rsid w:val="00A72608"/>
    <w:rsid w:val="00A7267B"/>
    <w:rsid w:val="00A72D13"/>
    <w:rsid w:val="00A72D5F"/>
    <w:rsid w:val="00A72E68"/>
    <w:rsid w:val="00A72F7D"/>
    <w:rsid w:val="00A72FE5"/>
    <w:rsid w:val="00A73120"/>
    <w:rsid w:val="00A73149"/>
    <w:rsid w:val="00A731B2"/>
    <w:rsid w:val="00A733D7"/>
    <w:rsid w:val="00A73502"/>
    <w:rsid w:val="00A7350F"/>
    <w:rsid w:val="00A73563"/>
    <w:rsid w:val="00A735C3"/>
    <w:rsid w:val="00A735D3"/>
    <w:rsid w:val="00A736F0"/>
    <w:rsid w:val="00A73BBC"/>
    <w:rsid w:val="00A73D06"/>
    <w:rsid w:val="00A73DEB"/>
    <w:rsid w:val="00A73FC6"/>
    <w:rsid w:val="00A74030"/>
    <w:rsid w:val="00A74229"/>
    <w:rsid w:val="00A742E7"/>
    <w:rsid w:val="00A74357"/>
    <w:rsid w:val="00A74358"/>
    <w:rsid w:val="00A7449D"/>
    <w:rsid w:val="00A7455D"/>
    <w:rsid w:val="00A746C6"/>
    <w:rsid w:val="00A7478A"/>
    <w:rsid w:val="00A7484D"/>
    <w:rsid w:val="00A7486E"/>
    <w:rsid w:val="00A748CC"/>
    <w:rsid w:val="00A74A55"/>
    <w:rsid w:val="00A74A67"/>
    <w:rsid w:val="00A74E32"/>
    <w:rsid w:val="00A750AE"/>
    <w:rsid w:val="00A75151"/>
    <w:rsid w:val="00A75212"/>
    <w:rsid w:val="00A7528B"/>
    <w:rsid w:val="00A752A2"/>
    <w:rsid w:val="00A7539E"/>
    <w:rsid w:val="00A7556B"/>
    <w:rsid w:val="00A7563A"/>
    <w:rsid w:val="00A75682"/>
    <w:rsid w:val="00A757BE"/>
    <w:rsid w:val="00A7580D"/>
    <w:rsid w:val="00A758EC"/>
    <w:rsid w:val="00A75903"/>
    <w:rsid w:val="00A759F7"/>
    <w:rsid w:val="00A75CDE"/>
    <w:rsid w:val="00A75D20"/>
    <w:rsid w:val="00A75D7D"/>
    <w:rsid w:val="00A75DEC"/>
    <w:rsid w:val="00A75E90"/>
    <w:rsid w:val="00A75ED8"/>
    <w:rsid w:val="00A75F01"/>
    <w:rsid w:val="00A76150"/>
    <w:rsid w:val="00A761F9"/>
    <w:rsid w:val="00A7626C"/>
    <w:rsid w:val="00A7636E"/>
    <w:rsid w:val="00A766E6"/>
    <w:rsid w:val="00A76934"/>
    <w:rsid w:val="00A76949"/>
    <w:rsid w:val="00A76B0E"/>
    <w:rsid w:val="00A76B74"/>
    <w:rsid w:val="00A76C06"/>
    <w:rsid w:val="00A76C45"/>
    <w:rsid w:val="00A76D41"/>
    <w:rsid w:val="00A76D52"/>
    <w:rsid w:val="00A76E25"/>
    <w:rsid w:val="00A76FE6"/>
    <w:rsid w:val="00A770BC"/>
    <w:rsid w:val="00A770EB"/>
    <w:rsid w:val="00A77329"/>
    <w:rsid w:val="00A7733C"/>
    <w:rsid w:val="00A7738A"/>
    <w:rsid w:val="00A773E5"/>
    <w:rsid w:val="00A7743C"/>
    <w:rsid w:val="00A77475"/>
    <w:rsid w:val="00A77667"/>
    <w:rsid w:val="00A7767A"/>
    <w:rsid w:val="00A77748"/>
    <w:rsid w:val="00A777AC"/>
    <w:rsid w:val="00A7798E"/>
    <w:rsid w:val="00A77AD3"/>
    <w:rsid w:val="00A77B02"/>
    <w:rsid w:val="00A77B05"/>
    <w:rsid w:val="00A77BD5"/>
    <w:rsid w:val="00A77CB2"/>
    <w:rsid w:val="00A77CFB"/>
    <w:rsid w:val="00A77D5F"/>
    <w:rsid w:val="00A77EFD"/>
    <w:rsid w:val="00A77F37"/>
    <w:rsid w:val="00A77FB6"/>
    <w:rsid w:val="00A801E6"/>
    <w:rsid w:val="00A80236"/>
    <w:rsid w:val="00A8028D"/>
    <w:rsid w:val="00A80423"/>
    <w:rsid w:val="00A805FD"/>
    <w:rsid w:val="00A8064E"/>
    <w:rsid w:val="00A80665"/>
    <w:rsid w:val="00A806FC"/>
    <w:rsid w:val="00A807F2"/>
    <w:rsid w:val="00A80832"/>
    <w:rsid w:val="00A8095C"/>
    <w:rsid w:val="00A80B0F"/>
    <w:rsid w:val="00A80DCC"/>
    <w:rsid w:val="00A80F31"/>
    <w:rsid w:val="00A811A4"/>
    <w:rsid w:val="00A81300"/>
    <w:rsid w:val="00A81364"/>
    <w:rsid w:val="00A813C3"/>
    <w:rsid w:val="00A81508"/>
    <w:rsid w:val="00A8157F"/>
    <w:rsid w:val="00A81639"/>
    <w:rsid w:val="00A816F8"/>
    <w:rsid w:val="00A81950"/>
    <w:rsid w:val="00A8195C"/>
    <w:rsid w:val="00A81B24"/>
    <w:rsid w:val="00A81C02"/>
    <w:rsid w:val="00A81C3E"/>
    <w:rsid w:val="00A81D1E"/>
    <w:rsid w:val="00A81E44"/>
    <w:rsid w:val="00A82574"/>
    <w:rsid w:val="00A826AF"/>
    <w:rsid w:val="00A82737"/>
    <w:rsid w:val="00A827AB"/>
    <w:rsid w:val="00A82833"/>
    <w:rsid w:val="00A828C6"/>
    <w:rsid w:val="00A82A12"/>
    <w:rsid w:val="00A82A19"/>
    <w:rsid w:val="00A82ADE"/>
    <w:rsid w:val="00A82B85"/>
    <w:rsid w:val="00A82C7D"/>
    <w:rsid w:val="00A82CDC"/>
    <w:rsid w:val="00A82D3A"/>
    <w:rsid w:val="00A82E6A"/>
    <w:rsid w:val="00A82FEE"/>
    <w:rsid w:val="00A83179"/>
    <w:rsid w:val="00A831EE"/>
    <w:rsid w:val="00A83295"/>
    <w:rsid w:val="00A83390"/>
    <w:rsid w:val="00A833A8"/>
    <w:rsid w:val="00A834D6"/>
    <w:rsid w:val="00A835BF"/>
    <w:rsid w:val="00A836AA"/>
    <w:rsid w:val="00A836E6"/>
    <w:rsid w:val="00A83805"/>
    <w:rsid w:val="00A83862"/>
    <w:rsid w:val="00A83908"/>
    <w:rsid w:val="00A83938"/>
    <w:rsid w:val="00A839A5"/>
    <w:rsid w:val="00A83A24"/>
    <w:rsid w:val="00A83A5E"/>
    <w:rsid w:val="00A83B46"/>
    <w:rsid w:val="00A83C36"/>
    <w:rsid w:val="00A83C41"/>
    <w:rsid w:val="00A83E40"/>
    <w:rsid w:val="00A83E43"/>
    <w:rsid w:val="00A83E4B"/>
    <w:rsid w:val="00A83FC8"/>
    <w:rsid w:val="00A84056"/>
    <w:rsid w:val="00A841D7"/>
    <w:rsid w:val="00A84333"/>
    <w:rsid w:val="00A84422"/>
    <w:rsid w:val="00A844CC"/>
    <w:rsid w:val="00A84793"/>
    <w:rsid w:val="00A847FF"/>
    <w:rsid w:val="00A84853"/>
    <w:rsid w:val="00A84919"/>
    <w:rsid w:val="00A84965"/>
    <w:rsid w:val="00A849A1"/>
    <w:rsid w:val="00A84AE8"/>
    <w:rsid w:val="00A84B46"/>
    <w:rsid w:val="00A84C27"/>
    <w:rsid w:val="00A84C9D"/>
    <w:rsid w:val="00A84CE5"/>
    <w:rsid w:val="00A84DEB"/>
    <w:rsid w:val="00A84E29"/>
    <w:rsid w:val="00A8515D"/>
    <w:rsid w:val="00A85176"/>
    <w:rsid w:val="00A85246"/>
    <w:rsid w:val="00A85270"/>
    <w:rsid w:val="00A8535B"/>
    <w:rsid w:val="00A854DF"/>
    <w:rsid w:val="00A8581C"/>
    <w:rsid w:val="00A858B3"/>
    <w:rsid w:val="00A85B37"/>
    <w:rsid w:val="00A85B43"/>
    <w:rsid w:val="00A85CC7"/>
    <w:rsid w:val="00A85E1D"/>
    <w:rsid w:val="00A85F13"/>
    <w:rsid w:val="00A85F17"/>
    <w:rsid w:val="00A86046"/>
    <w:rsid w:val="00A860AC"/>
    <w:rsid w:val="00A86281"/>
    <w:rsid w:val="00A86394"/>
    <w:rsid w:val="00A863E4"/>
    <w:rsid w:val="00A86593"/>
    <w:rsid w:val="00A865A1"/>
    <w:rsid w:val="00A8687E"/>
    <w:rsid w:val="00A868D2"/>
    <w:rsid w:val="00A869B7"/>
    <w:rsid w:val="00A86C30"/>
    <w:rsid w:val="00A86C72"/>
    <w:rsid w:val="00A86C9A"/>
    <w:rsid w:val="00A86CC1"/>
    <w:rsid w:val="00A86D22"/>
    <w:rsid w:val="00A86D32"/>
    <w:rsid w:val="00A86E66"/>
    <w:rsid w:val="00A872B6"/>
    <w:rsid w:val="00A87355"/>
    <w:rsid w:val="00A874F7"/>
    <w:rsid w:val="00A8752F"/>
    <w:rsid w:val="00A8753A"/>
    <w:rsid w:val="00A876A5"/>
    <w:rsid w:val="00A877CA"/>
    <w:rsid w:val="00A87816"/>
    <w:rsid w:val="00A878A4"/>
    <w:rsid w:val="00A87995"/>
    <w:rsid w:val="00A87FD4"/>
    <w:rsid w:val="00A900C3"/>
    <w:rsid w:val="00A901F5"/>
    <w:rsid w:val="00A90212"/>
    <w:rsid w:val="00A90359"/>
    <w:rsid w:val="00A90480"/>
    <w:rsid w:val="00A904BD"/>
    <w:rsid w:val="00A905C8"/>
    <w:rsid w:val="00A90651"/>
    <w:rsid w:val="00A90687"/>
    <w:rsid w:val="00A90695"/>
    <w:rsid w:val="00A906E7"/>
    <w:rsid w:val="00A907E0"/>
    <w:rsid w:val="00A90826"/>
    <w:rsid w:val="00A9088F"/>
    <w:rsid w:val="00A9097E"/>
    <w:rsid w:val="00A90ADD"/>
    <w:rsid w:val="00A90B2F"/>
    <w:rsid w:val="00A90B85"/>
    <w:rsid w:val="00A90C09"/>
    <w:rsid w:val="00A90D79"/>
    <w:rsid w:val="00A90ED4"/>
    <w:rsid w:val="00A90EF6"/>
    <w:rsid w:val="00A911D9"/>
    <w:rsid w:val="00A91269"/>
    <w:rsid w:val="00A91358"/>
    <w:rsid w:val="00A913E1"/>
    <w:rsid w:val="00A9144A"/>
    <w:rsid w:val="00A91587"/>
    <w:rsid w:val="00A9166C"/>
    <w:rsid w:val="00A918B7"/>
    <w:rsid w:val="00A91AAB"/>
    <w:rsid w:val="00A91AC2"/>
    <w:rsid w:val="00A91B37"/>
    <w:rsid w:val="00A91F52"/>
    <w:rsid w:val="00A91FE3"/>
    <w:rsid w:val="00A92708"/>
    <w:rsid w:val="00A92720"/>
    <w:rsid w:val="00A928FB"/>
    <w:rsid w:val="00A92C07"/>
    <w:rsid w:val="00A92CD2"/>
    <w:rsid w:val="00A92E1E"/>
    <w:rsid w:val="00A92FCD"/>
    <w:rsid w:val="00A9308F"/>
    <w:rsid w:val="00A93198"/>
    <w:rsid w:val="00A93243"/>
    <w:rsid w:val="00A932B3"/>
    <w:rsid w:val="00A9331D"/>
    <w:rsid w:val="00A933BC"/>
    <w:rsid w:val="00A935BE"/>
    <w:rsid w:val="00A93766"/>
    <w:rsid w:val="00A9381A"/>
    <w:rsid w:val="00A93847"/>
    <w:rsid w:val="00A9390B"/>
    <w:rsid w:val="00A9398A"/>
    <w:rsid w:val="00A93A03"/>
    <w:rsid w:val="00A93B33"/>
    <w:rsid w:val="00A93CC6"/>
    <w:rsid w:val="00A93EAE"/>
    <w:rsid w:val="00A93FB5"/>
    <w:rsid w:val="00A94006"/>
    <w:rsid w:val="00A94145"/>
    <w:rsid w:val="00A943DF"/>
    <w:rsid w:val="00A943EC"/>
    <w:rsid w:val="00A946B2"/>
    <w:rsid w:val="00A946E5"/>
    <w:rsid w:val="00A947A9"/>
    <w:rsid w:val="00A947D7"/>
    <w:rsid w:val="00A948E0"/>
    <w:rsid w:val="00A94979"/>
    <w:rsid w:val="00A94BAA"/>
    <w:rsid w:val="00A94CFE"/>
    <w:rsid w:val="00A94DD4"/>
    <w:rsid w:val="00A94E1A"/>
    <w:rsid w:val="00A94FAD"/>
    <w:rsid w:val="00A950DB"/>
    <w:rsid w:val="00A95116"/>
    <w:rsid w:val="00A95303"/>
    <w:rsid w:val="00A9531D"/>
    <w:rsid w:val="00A9559E"/>
    <w:rsid w:val="00A955D2"/>
    <w:rsid w:val="00A955F9"/>
    <w:rsid w:val="00A95768"/>
    <w:rsid w:val="00A957DF"/>
    <w:rsid w:val="00A958BC"/>
    <w:rsid w:val="00A95A1B"/>
    <w:rsid w:val="00A95AF5"/>
    <w:rsid w:val="00A95DDA"/>
    <w:rsid w:val="00A95F1A"/>
    <w:rsid w:val="00A95F6C"/>
    <w:rsid w:val="00A96006"/>
    <w:rsid w:val="00A96058"/>
    <w:rsid w:val="00A9642E"/>
    <w:rsid w:val="00A96493"/>
    <w:rsid w:val="00A96523"/>
    <w:rsid w:val="00A96572"/>
    <w:rsid w:val="00A9662C"/>
    <w:rsid w:val="00A96681"/>
    <w:rsid w:val="00A96954"/>
    <w:rsid w:val="00A96991"/>
    <w:rsid w:val="00A96AAC"/>
    <w:rsid w:val="00A96AB0"/>
    <w:rsid w:val="00A96B34"/>
    <w:rsid w:val="00A96C1C"/>
    <w:rsid w:val="00A96C3C"/>
    <w:rsid w:val="00A96CDF"/>
    <w:rsid w:val="00A96FD8"/>
    <w:rsid w:val="00A97023"/>
    <w:rsid w:val="00A97025"/>
    <w:rsid w:val="00A97033"/>
    <w:rsid w:val="00A970D6"/>
    <w:rsid w:val="00A9715A"/>
    <w:rsid w:val="00A97163"/>
    <w:rsid w:val="00A971DB"/>
    <w:rsid w:val="00A972C9"/>
    <w:rsid w:val="00A972DD"/>
    <w:rsid w:val="00A97569"/>
    <w:rsid w:val="00A976AF"/>
    <w:rsid w:val="00A976EF"/>
    <w:rsid w:val="00A97709"/>
    <w:rsid w:val="00A97A98"/>
    <w:rsid w:val="00A97BA6"/>
    <w:rsid w:val="00A97BBF"/>
    <w:rsid w:val="00A97D32"/>
    <w:rsid w:val="00A97DA9"/>
    <w:rsid w:val="00A97DAB"/>
    <w:rsid w:val="00A97EDB"/>
    <w:rsid w:val="00AA0121"/>
    <w:rsid w:val="00AA01B3"/>
    <w:rsid w:val="00AA01BB"/>
    <w:rsid w:val="00AA021F"/>
    <w:rsid w:val="00AA0270"/>
    <w:rsid w:val="00AA0302"/>
    <w:rsid w:val="00AA0399"/>
    <w:rsid w:val="00AA0449"/>
    <w:rsid w:val="00AA04DB"/>
    <w:rsid w:val="00AA0504"/>
    <w:rsid w:val="00AA06F3"/>
    <w:rsid w:val="00AA0725"/>
    <w:rsid w:val="00AA0839"/>
    <w:rsid w:val="00AA0861"/>
    <w:rsid w:val="00AA08CA"/>
    <w:rsid w:val="00AA08DD"/>
    <w:rsid w:val="00AA0B5F"/>
    <w:rsid w:val="00AA0CA6"/>
    <w:rsid w:val="00AA0CD0"/>
    <w:rsid w:val="00AA0D22"/>
    <w:rsid w:val="00AA0E72"/>
    <w:rsid w:val="00AA113D"/>
    <w:rsid w:val="00AA11B8"/>
    <w:rsid w:val="00AA11E6"/>
    <w:rsid w:val="00AA123E"/>
    <w:rsid w:val="00AA12D5"/>
    <w:rsid w:val="00AA130E"/>
    <w:rsid w:val="00AA1411"/>
    <w:rsid w:val="00AA1493"/>
    <w:rsid w:val="00AA1529"/>
    <w:rsid w:val="00AA15E8"/>
    <w:rsid w:val="00AA179C"/>
    <w:rsid w:val="00AA1868"/>
    <w:rsid w:val="00AA18C6"/>
    <w:rsid w:val="00AA1982"/>
    <w:rsid w:val="00AA19DB"/>
    <w:rsid w:val="00AA1A34"/>
    <w:rsid w:val="00AA1AE1"/>
    <w:rsid w:val="00AA1B56"/>
    <w:rsid w:val="00AA1BCD"/>
    <w:rsid w:val="00AA1CE3"/>
    <w:rsid w:val="00AA1DF3"/>
    <w:rsid w:val="00AA1DFF"/>
    <w:rsid w:val="00AA205C"/>
    <w:rsid w:val="00AA2287"/>
    <w:rsid w:val="00AA2318"/>
    <w:rsid w:val="00AA2420"/>
    <w:rsid w:val="00AA2537"/>
    <w:rsid w:val="00AA262B"/>
    <w:rsid w:val="00AA272B"/>
    <w:rsid w:val="00AA2789"/>
    <w:rsid w:val="00AA2A18"/>
    <w:rsid w:val="00AA2A5B"/>
    <w:rsid w:val="00AA2CA4"/>
    <w:rsid w:val="00AA2F32"/>
    <w:rsid w:val="00AA2F69"/>
    <w:rsid w:val="00AA3044"/>
    <w:rsid w:val="00AA3330"/>
    <w:rsid w:val="00AA334C"/>
    <w:rsid w:val="00AA33AA"/>
    <w:rsid w:val="00AA3473"/>
    <w:rsid w:val="00AA3517"/>
    <w:rsid w:val="00AA3523"/>
    <w:rsid w:val="00AA35FB"/>
    <w:rsid w:val="00AA3680"/>
    <w:rsid w:val="00AA36DD"/>
    <w:rsid w:val="00AA37FB"/>
    <w:rsid w:val="00AA380B"/>
    <w:rsid w:val="00AA3857"/>
    <w:rsid w:val="00AA3969"/>
    <w:rsid w:val="00AA3984"/>
    <w:rsid w:val="00AA39E8"/>
    <w:rsid w:val="00AA3C7B"/>
    <w:rsid w:val="00AA3E8F"/>
    <w:rsid w:val="00AA3F1D"/>
    <w:rsid w:val="00AA3FED"/>
    <w:rsid w:val="00AA4094"/>
    <w:rsid w:val="00AA42EF"/>
    <w:rsid w:val="00AA4304"/>
    <w:rsid w:val="00AA434C"/>
    <w:rsid w:val="00AA4482"/>
    <w:rsid w:val="00AA44BA"/>
    <w:rsid w:val="00AA4610"/>
    <w:rsid w:val="00AA464D"/>
    <w:rsid w:val="00AA46CD"/>
    <w:rsid w:val="00AA48D1"/>
    <w:rsid w:val="00AA49BF"/>
    <w:rsid w:val="00AA49C4"/>
    <w:rsid w:val="00AA49CA"/>
    <w:rsid w:val="00AA4AC8"/>
    <w:rsid w:val="00AA4ACA"/>
    <w:rsid w:val="00AA4B88"/>
    <w:rsid w:val="00AA4CD4"/>
    <w:rsid w:val="00AA4CF1"/>
    <w:rsid w:val="00AA4D71"/>
    <w:rsid w:val="00AA4F37"/>
    <w:rsid w:val="00AA4FC0"/>
    <w:rsid w:val="00AA5029"/>
    <w:rsid w:val="00AA515C"/>
    <w:rsid w:val="00AA521A"/>
    <w:rsid w:val="00AA5226"/>
    <w:rsid w:val="00AA52E5"/>
    <w:rsid w:val="00AA5399"/>
    <w:rsid w:val="00AA5666"/>
    <w:rsid w:val="00AA5671"/>
    <w:rsid w:val="00AA57DF"/>
    <w:rsid w:val="00AA5936"/>
    <w:rsid w:val="00AA5A03"/>
    <w:rsid w:val="00AA5A8A"/>
    <w:rsid w:val="00AA5D3A"/>
    <w:rsid w:val="00AA5D6C"/>
    <w:rsid w:val="00AA5E80"/>
    <w:rsid w:val="00AA5E84"/>
    <w:rsid w:val="00AA5EA1"/>
    <w:rsid w:val="00AA5ED8"/>
    <w:rsid w:val="00AA5F23"/>
    <w:rsid w:val="00AA5F82"/>
    <w:rsid w:val="00AA6005"/>
    <w:rsid w:val="00AA6011"/>
    <w:rsid w:val="00AA6033"/>
    <w:rsid w:val="00AA6135"/>
    <w:rsid w:val="00AA618D"/>
    <w:rsid w:val="00AA61AF"/>
    <w:rsid w:val="00AA61FB"/>
    <w:rsid w:val="00AA628D"/>
    <w:rsid w:val="00AA634E"/>
    <w:rsid w:val="00AA63D8"/>
    <w:rsid w:val="00AA651B"/>
    <w:rsid w:val="00AA65BB"/>
    <w:rsid w:val="00AA6691"/>
    <w:rsid w:val="00AA66E5"/>
    <w:rsid w:val="00AA6712"/>
    <w:rsid w:val="00AA6726"/>
    <w:rsid w:val="00AA68AA"/>
    <w:rsid w:val="00AA694E"/>
    <w:rsid w:val="00AA69CC"/>
    <w:rsid w:val="00AA6A15"/>
    <w:rsid w:val="00AA6ACA"/>
    <w:rsid w:val="00AA6B36"/>
    <w:rsid w:val="00AA6B6F"/>
    <w:rsid w:val="00AA6CD5"/>
    <w:rsid w:val="00AA6CF0"/>
    <w:rsid w:val="00AA6E01"/>
    <w:rsid w:val="00AA6E3F"/>
    <w:rsid w:val="00AA6E54"/>
    <w:rsid w:val="00AA7004"/>
    <w:rsid w:val="00AA7017"/>
    <w:rsid w:val="00AA7036"/>
    <w:rsid w:val="00AA7084"/>
    <w:rsid w:val="00AA7092"/>
    <w:rsid w:val="00AA70F8"/>
    <w:rsid w:val="00AA7211"/>
    <w:rsid w:val="00AA729F"/>
    <w:rsid w:val="00AA75E3"/>
    <w:rsid w:val="00AA76A5"/>
    <w:rsid w:val="00AA76E6"/>
    <w:rsid w:val="00AA7957"/>
    <w:rsid w:val="00AA79F5"/>
    <w:rsid w:val="00AA7A07"/>
    <w:rsid w:val="00AA7A76"/>
    <w:rsid w:val="00AA7B7A"/>
    <w:rsid w:val="00AA7D58"/>
    <w:rsid w:val="00AA7DB4"/>
    <w:rsid w:val="00AA7E52"/>
    <w:rsid w:val="00AA7E8F"/>
    <w:rsid w:val="00AA7F9B"/>
    <w:rsid w:val="00AB0004"/>
    <w:rsid w:val="00AB000F"/>
    <w:rsid w:val="00AB004C"/>
    <w:rsid w:val="00AB0121"/>
    <w:rsid w:val="00AB04E1"/>
    <w:rsid w:val="00AB053D"/>
    <w:rsid w:val="00AB0B09"/>
    <w:rsid w:val="00AB0B0C"/>
    <w:rsid w:val="00AB0D07"/>
    <w:rsid w:val="00AB0E80"/>
    <w:rsid w:val="00AB0EC4"/>
    <w:rsid w:val="00AB0F19"/>
    <w:rsid w:val="00AB1210"/>
    <w:rsid w:val="00AB14A0"/>
    <w:rsid w:val="00AB14F3"/>
    <w:rsid w:val="00AB15E8"/>
    <w:rsid w:val="00AB1A48"/>
    <w:rsid w:val="00AB1A6E"/>
    <w:rsid w:val="00AB1B3F"/>
    <w:rsid w:val="00AB1CB6"/>
    <w:rsid w:val="00AB1E37"/>
    <w:rsid w:val="00AB1E47"/>
    <w:rsid w:val="00AB1E65"/>
    <w:rsid w:val="00AB20A4"/>
    <w:rsid w:val="00AB2110"/>
    <w:rsid w:val="00AB21DC"/>
    <w:rsid w:val="00AB2203"/>
    <w:rsid w:val="00AB2398"/>
    <w:rsid w:val="00AB24D3"/>
    <w:rsid w:val="00AB256F"/>
    <w:rsid w:val="00AB259D"/>
    <w:rsid w:val="00AB2711"/>
    <w:rsid w:val="00AB2719"/>
    <w:rsid w:val="00AB2720"/>
    <w:rsid w:val="00AB287D"/>
    <w:rsid w:val="00AB29F1"/>
    <w:rsid w:val="00AB2A5D"/>
    <w:rsid w:val="00AB2C1A"/>
    <w:rsid w:val="00AB2CDA"/>
    <w:rsid w:val="00AB2D11"/>
    <w:rsid w:val="00AB2F0A"/>
    <w:rsid w:val="00AB2F28"/>
    <w:rsid w:val="00AB313A"/>
    <w:rsid w:val="00AB31D9"/>
    <w:rsid w:val="00AB32DD"/>
    <w:rsid w:val="00AB333B"/>
    <w:rsid w:val="00AB34AF"/>
    <w:rsid w:val="00AB34F6"/>
    <w:rsid w:val="00AB3535"/>
    <w:rsid w:val="00AB3789"/>
    <w:rsid w:val="00AB393D"/>
    <w:rsid w:val="00AB3C10"/>
    <w:rsid w:val="00AB3F12"/>
    <w:rsid w:val="00AB3F3C"/>
    <w:rsid w:val="00AB3FC9"/>
    <w:rsid w:val="00AB4190"/>
    <w:rsid w:val="00AB4259"/>
    <w:rsid w:val="00AB4331"/>
    <w:rsid w:val="00AB4347"/>
    <w:rsid w:val="00AB43BF"/>
    <w:rsid w:val="00AB4435"/>
    <w:rsid w:val="00AB464C"/>
    <w:rsid w:val="00AB4725"/>
    <w:rsid w:val="00AB478B"/>
    <w:rsid w:val="00AB4B88"/>
    <w:rsid w:val="00AB4BF8"/>
    <w:rsid w:val="00AB4DB6"/>
    <w:rsid w:val="00AB4EEB"/>
    <w:rsid w:val="00AB4F0B"/>
    <w:rsid w:val="00AB5060"/>
    <w:rsid w:val="00AB5099"/>
    <w:rsid w:val="00AB5365"/>
    <w:rsid w:val="00AB54A5"/>
    <w:rsid w:val="00AB5505"/>
    <w:rsid w:val="00AB5826"/>
    <w:rsid w:val="00AB5848"/>
    <w:rsid w:val="00AB5C65"/>
    <w:rsid w:val="00AB5C8B"/>
    <w:rsid w:val="00AB5CA1"/>
    <w:rsid w:val="00AB5D96"/>
    <w:rsid w:val="00AB5DE4"/>
    <w:rsid w:val="00AB5F0E"/>
    <w:rsid w:val="00AB5F28"/>
    <w:rsid w:val="00AB6028"/>
    <w:rsid w:val="00AB60FF"/>
    <w:rsid w:val="00AB612F"/>
    <w:rsid w:val="00AB6139"/>
    <w:rsid w:val="00AB6160"/>
    <w:rsid w:val="00AB6252"/>
    <w:rsid w:val="00AB628F"/>
    <w:rsid w:val="00AB6344"/>
    <w:rsid w:val="00AB64AF"/>
    <w:rsid w:val="00AB653C"/>
    <w:rsid w:val="00AB69A2"/>
    <w:rsid w:val="00AB6B34"/>
    <w:rsid w:val="00AB6B3B"/>
    <w:rsid w:val="00AB6B5C"/>
    <w:rsid w:val="00AB6BAC"/>
    <w:rsid w:val="00AB6F70"/>
    <w:rsid w:val="00AB6FD9"/>
    <w:rsid w:val="00AB7152"/>
    <w:rsid w:val="00AB715E"/>
    <w:rsid w:val="00AB7573"/>
    <w:rsid w:val="00AB75E6"/>
    <w:rsid w:val="00AB7650"/>
    <w:rsid w:val="00AB784C"/>
    <w:rsid w:val="00AB799D"/>
    <w:rsid w:val="00AB79E6"/>
    <w:rsid w:val="00AB7A50"/>
    <w:rsid w:val="00AB7B07"/>
    <w:rsid w:val="00AB7C93"/>
    <w:rsid w:val="00AB7CD2"/>
    <w:rsid w:val="00AB7D11"/>
    <w:rsid w:val="00AB7DD7"/>
    <w:rsid w:val="00AB7DFB"/>
    <w:rsid w:val="00AC003A"/>
    <w:rsid w:val="00AC00FF"/>
    <w:rsid w:val="00AC01EE"/>
    <w:rsid w:val="00AC036D"/>
    <w:rsid w:val="00AC0400"/>
    <w:rsid w:val="00AC0414"/>
    <w:rsid w:val="00AC0700"/>
    <w:rsid w:val="00AC08AA"/>
    <w:rsid w:val="00AC0B38"/>
    <w:rsid w:val="00AC0B66"/>
    <w:rsid w:val="00AC0E2E"/>
    <w:rsid w:val="00AC0F02"/>
    <w:rsid w:val="00AC0F15"/>
    <w:rsid w:val="00AC1088"/>
    <w:rsid w:val="00AC10C0"/>
    <w:rsid w:val="00AC10DE"/>
    <w:rsid w:val="00AC1187"/>
    <w:rsid w:val="00AC120F"/>
    <w:rsid w:val="00AC1338"/>
    <w:rsid w:val="00AC150E"/>
    <w:rsid w:val="00AC1577"/>
    <w:rsid w:val="00AC1672"/>
    <w:rsid w:val="00AC1970"/>
    <w:rsid w:val="00AC197F"/>
    <w:rsid w:val="00AC1A6A"/>
    <w:rsid w:val="00AC1C63"/>
    <w:rsid w:val="00AC1E7E"/>
    <w:rsid w:val="00AC20C1"/>
    <w:rsid w:val="00AC240D"/>
    <w:rsid w:val="00AC2571"/>
    <w:rsid w:val="00AC257A"/>
    <w:rsid w:val="00AC259D"/>
    <w:rsid w:val="00AC2658"/>
    <w:rsid w:val="00AC2692"/>
    <w:rsid w:val="00AC2723"/>
    <w:rsid w:val="00AC27FB"/>
    <w:rsid w:val="00AC2825"/>
    <w:rsid w:val="00AC2897"/>
    <w:rsid w:val="00AC2928"/>
    <w:rsid w:val="00AC29A0"/>
    <w:rsid w:val="00AC2A36"/>
    <w:rsid w:val="00AC2B8E"/>
    <w:rsid w:val="00AC2CF3"/>
    <w:rsid w:val="00AC2F8F"/>
    <w:rsid w:val="00AC2FB7"/>
    <w:rsid w:val="00AC2FE0"/>
    <w:rsid w:val="00AC2FE4"/>
    <w:rsid w:val="00AC317C"/>
    <w:rsid w:val="00AC34F7"/>
    <w:rsid w:val="00AC3728"/>
    <w:rsid w:val="00AC372D"/>
    <w:rsid w:val="00AC375F"/>
    <w:rsid w:val="00AC3837"/>
    <w:rsid w:val="00AC3952"/>
    <w:rsid w:val="00AC3D3A"/>
    <w:rsid w:val="00AC3DAA"/>
    <w:rsid w:val="00AC3E39"/>
    <w:rsid w:val="00AC3E7D"/>
    <w:rsid w:val="00AC3EDA"/>
    <w:rsid w:val="00AC3F16"/>
    <w:rsid w:val="00AC40A0"/>
    <w:rsid w:val="00AC41B5"/>
    <w:rsid w:val="00AC43A5"/>
    <w:rsid w:val="00AC4518"/>
    <w:rsid w:val="00AC4730"/>
    <w:rsid w:val="00AC48C6"/>
    <w:rsid w:val="00AC48D7"/>
    <w:rsid w:val="00AC4A07"/>
    <w:rsid w:val="00AC4B06"/>
    <w:rsid w:val="00AC4B3C"/>
    <w:rsid w:val="00AC4BA5"/>
    <w:rsid w:val="00AC4C18"/>
    <w:rsid w:val="00AC4C8B"/>
    <w:rsid w:val="00AC4CDF"/>
    <w:rsid w:val="00AC4E13"/>
    <w:rsid w:val="00AC4E9C"/>
    <w:rsid w:val="00AC4ECD"/>
    <w:rsid w:val="00AC4F8E"/>
    <w:rsid w:val="00AC503C"/>
    <w:rsid w:val="00AC5058"/>
    <w:rsid w:val="00AC5080"/>
    <w:rsid w:val="00AC50E5"/>
    <w:rsid w:val="00AC5179"/>
    <w:rsid w:val="00AC55E6"/>
    <w:rsid w:val="00AC5604"/>
    <w:rsid w:val="00AC5711"/>
    <w:rsid w:val="00AC585E"/>
    <w:rsid w:val="00AC5BBA"/>
    <w:rsid w:val="00AC5C05"/>
    <w:rsid w:val="00AC5C3F"/>
    <w:rsid w:val="00AC5D03"/>
    <w:rsid w:val="00AC5E82"/>
    <w:rsid w:val="00AC5E9D"/>
    <w:rsid w:val="00AC6150"/>
    <w:rsid w:val="00AC6255"/>
    <w:rsid w:val="00AC625F"/>
    <w:rsid w:val="00AC6286"/>
    <w:rsid w:val="00AC6339"/>
    <w:rsid w:val="00AC6456"/>
    <w:rsid w:val="00AC64ED"/>
    <w:rsid w:val="00AC6547"/>
    <w:rsid w:val="00AC655A"/>
    <w:rsid w:val="00AC6588"/>
    <w:rsid w:val="00AC66C1"/>
    <w:rsid w:val="00AC67E9"/>
    <w:rsid w:val="00AC67F1"/>
    <w:rsid w:val="00AC68B8"/>
    <w:rsid w:val="00AC6A59"/>
    <w:rsid w:val="00AC6D4D"/>
    <w:rsid w:val="00AC6D90"/>
    <w:rsid w:val="00AC6E55"/>
    <w:rsid w:val="00AC6FB4"/>
    <w:rsid w:val="00AC6FEB"/>
    <w:rsid w:val="00AC700A"/>
    <w:rsid w:val="00AC7328"/>
    <w:rsid w:val="00AC7485"/>
    <w:rsid w:val="00AC749F"/>
    <w:rsid w:val="00AC7537"/>
    <w:rsid w:val="00AC753F"/>
    <w:rsid w:val="00AC75A4"/>
    <w:rsid w:val="00AC75E5"/>
    <w:rsid w:val="00AC780F"/>
    <w:rsid w:val="00AC7B8A"/>
    <w:rsid w:val="00AC7C2A"/>
    <w:rsid w:val="00AC7D32"/>
    <w:rsid w:val="00AC7D79"/>
    <w:rsid w:val="00AC7DD3"/>
    <w:rsid w:val="00AC7EF8"/>
    <w:rsid w:val="00AD0673"/>
    <w:rsid w:val="00AD081D"/>
    <w:rsid w:val="00AD0879"/>
    <w:rsid w:val="00AD0956"/>
    <w:rsid w:val="00AD09C1"/>
    <w:rsid w:val="00AD0A4D"/>
    <w:rsid w:val="00AD0B69"/>
    <w:rsid w:val="00AD0B7D"/>
    <w:rsid w:val="00AD0BEE"/>
    <w:rsid w:val="00AD0E97"/>
    <w:rsid w:val="00AD0EF7"/>
    <w:rsid w:val="00AD1023"/>
    <w:rsid w:val="00AD1072"/>
    <w:rsid w:val="00AD1266"/>
    <w:rsid w:val="00AD1306"/>
    <w:rsid w:val="00AD1618"/>
    <w:rsid w:val="00AD16E6"/>
    <w:rsid w:val="00AD16EE"/>
    <w:rsid w:val="00AD1859"/>
    <w:rsid w:val="00AD18D9"/>
    <w:rsid w:val="00AD1CE3"/>
    <w:rsid w:val="00AD1E68"/>
    <w:rsid w:val="00AD1FC6"/>
    <w:rsid w:val="00AD228F"/>
    <w:rsid w:val="00AD23A5"/>
    <w:rsid w:val="00AD23CF"/>
    <w:rsid w:val="00AD2589"/>
    <w:rsid w:val="00AD2795"/>
    <w:rsid w:val="00AD27EE"/>
    <w:rsid w:val="00AD2997"/>
    <w:rsid w:val="00AD2D89"/>
    <w:rsid w:val="00AD2EE6"/>
    <w:rsid w:val="00AD2F54"/>
    <w:rsid w:val="00AD3196"/>
    <w:rsid w:val="00AD3205"/>
    <w:rsid w:val="00AD346A"/>
    <w:rsid w:val="00AD34B3"/>
    <w:rsid w:val="00AD34ED"/>
    <w:rsid w:val="00AD35A8"/>
    <w:rsid w:val="00AD367C"/>
    <w:rsid w:val="00AD36CB"/>
    <w:rsid w:val="00AD373E"/>
    <w:rsid w:val="00AD3990"/>
    <w:rsid w:val="00AD39B8"/>
    <w:rsid w:val="00AD3A7A"/>
    <w:rsid w:val="00AD3B82"/>
    <w:rsid w:val="00AD3B85"/>
    <w:rsid w:val="00AD3BDC"/>
    <w:rsid w:val="00AD3C4E"/>
    <w:rsid w:val="00AD3CEC"/>
    <w:rsid w:val="00AD3D6F"/>
    <w:rsid w:val="00AD3E1E"/>
    <w:rsid w:val="00AD3F62"/>
    <w:rsid w:val="00AD4030"/>
    <w:rsid w:val="00AD405B"/>
    <w:rsid w:val="00AD405F"/>
    <w:rsid w:val="00AD4217"/>
    <w:rsid w:val="00AD4261"/>
    <w:rsid w:val="00AD42E9"/>
    <w:rsid w:val="00AD4364"/>
    <w:rsid w:val="00AD448A"/>
    <w:rsid w:val="00AD4497"/>
    <w:rsid w:val="00AD44AB"/>
    <w:rsid w:val="00AD4598"/>
    <w:rsid w:val="00AD471E"/>
    <w:rsid w:val="00AD4C32"/>
    <w:rsid w:val="00AD4C70"/>
    <w:rsid w:val="00AD4C89"/>
    <w:rsid w:val="00AD4D7D"/>
    <w:rsid w:val="00AD4DD4"/>
    <w:rsid w:val="00AD4F11"/>
    <w:rsid w:val="00AD51EB"/>
    <w:rsid w:val="00AD5313"/>
    <w:rsid w:val="00AD536F"/>
    <w:rsid w:val="00AD5561"/>
    <w:rsid w:val="00AD5579"/>
    <w:rsid w:val="00AD559F"/>
    <w:rsid w:val="00AD55A9"/>
    <w:rsid w:val="00AD56F4"/>
    <w:rsid w:val="00AD5A34"/>
    <w:rsid w:val="00AD5BC4"/>
    <w:rsid w:val="00AD5CB7"/>
    <w:rsid w:val="00AD5D67"/>
    <w:rsid w:val="00AD5E62"/>
    <w:rsid w:val="00AD5F25"/>
    <w:rsid w:val="00AD5F49"/>
    <w:rsid w:val="00AD6039"/>
    <w:rsid w:val="00AD608F"/>
    <w:rsid w:val="00AD62D7"/>
    <w:rsid w:val="00AD64DC"/>
    <w:rsid w:val="00AD652A"/>
    <w:rsid w:val="00AD654D"/>
    <w:rsid w:val="00AD6656"/>
    <w:rsid w:val="00AD692F"/>
    <w:rsid w:val="00AD6961"/>
    <w:rsid w:val="00AD6963"/>
    <w:rsid w:val="00AD696A"/>
    <w:rsid w:val="00AD69D4"/>
    <w:rsid w:val="00AD6AF1"/>
    <w:rsid w:val="00AD6B3D"/>
    <w:rsid w:val="00AD6BA7"/>
    <w:rsid w:val="00AD6CE2"/>
    <w:rsid w:val="00AD6CF9"/>
    <w:rsid w:val="00AD6DA3"/>
    <w:rsid w:val="00AD6E17"/>
    <w:rsid w:val="00AD6E4F"/>
    <w:rsid w:val="00AD6E79"/>
    <w:rsid w:val="00AD6E7B"/>
    <w:rsid w:val="00AD7099"/>
    <w:rsid w:val="00AD70A1"/>
    <w:rsid w:val="00AD70F3"/>
    <w:rsid w:val="00AD711B"/>
    <w:rsid w:val="00AD713B"/>
    <w:rsid w:val="00AD7191"/>
    <w:rsid w:val="00AD71C5"/>
    <w:rsid w:val="00AD71F0"/>
    <w:rsid w:val="00AD736A"/>
    <w:rsid w:val="00AD73C4"/>
    <w:rsid w:val="00AD75F0"/>
    <w:rsid w:val="00AD7759"/>
    <w:rsid w:val="00AD776E"/>
    <w:rsid w:val="00AD78C1"/>
    <w:rsid w:val="00AD78E8"/>
    <w:rsid w:val="00AD78FA"/>
    <w:rsid w:val="00AD7998"/>
    <w:rsid w:val="00AD7B01"/>
    <w:rsid w:val="00AD7C33"/>
    <w:rsid w:val="00AD7E08"/>
    <w:rsid w:val="00AD7E35"/>
    <w:rsid w:val="00AE000B"/>
    <w:rsid w:val="00AE0080"/>
    <w:rsid w:val="00AE00DC"/>
    <w:rsid w:val="00AE031B"/>
    <w:rsid w:val="00AE03EA"/>
    <w:rsid w:val="00AE0501"/>
    <w:rsid w:val="00AE0665"/>
    <w:rsid w:val="00AE06FC"/>
    <w:rsid w:val="00AE0708"/>
    <w:rsid w:val="00AE0A5F"/>
    <w:rsid w:val="00AE0ACC"/>
    <w:rsid w:val="00AE0C30"/>
    <w:rsid w:val="00AE0E57"/>
    <w:rsid w:val="00AE0F3A"/>
    <w:rsid w:val="00AE11D6"/>
    <w:rsid w:val="00AE1278"/>
    <w:rsid w:val="00AE12FB"/>
    <w:rsid w:val="00AE1422"/>
    <w:rsid w:val="00AE1435"/>
    <w:rsid w:val="00AE14EB"/>
    <w:rsid w:val="00AE1842"/>
    <w:rsid w:val="00AE18BC"/>
    <w:rsid w:val="00AE1976"/>
    <w:rsid w:val="00AE1A29"/>
    <w:rsid w:val="00AE1BE8"/>
    <w:rsid w:val="00AE1D58"/>
    <w:rsid w:val="00AE1DD2"/>
    <w:rsid w:val="00AE1F72"/>
    <w:rsid w:val="00AE1F9C"/>
    <w:rsid w:val="00AE1FBE"/>
    <w:rsid w:val="00AE219C"/>
    <w:rsid w:val="00AE251C"/>
    <w:rsid w:val="00AE2597"/>
    <w:rsid w:val="00AE25B2"/>
    <w:rsid w:val="00AE25BF"/>
    <w:rsid w:val="00AE2723"/>
    <w:rsid w:val="00AE282E"/>
    <w:rsid w:val="00AE283A"/>
    <w:rsid w:val="00AE28A4"/>
    <w:rsid w:val="00AE2B84"/>
    <w:rsid w:val="00AE2DF3"/>
    <w:rsid w:val="00AE2E57"/>
    <w:rsid w:val="00AE2EAA"/>
    <w:rsid w:val="00AE2EF8"/>
    <w:rsid w:val="00AE3311"/>
    <w:rsid w:val="00AE331C"/>
    <w:rsid w:val="00AE3476"/>
    <w:rsid w:val="00AE3515"/>
    <w:rsid w:val="00AE3605"/>
    <w:rsid w:val="00AE37C1"/>
    <w:rsid w:val="00AE3968"/>
    <w:rsid w:val="00AE3978"/>
    <w:rsid w:val="00AE3DCB"/>
    <w:rsid w:val="00AE3F10"/>
    <w:rsid w:val="00AE3F51"/>
    <w:rsid w:val="00AE3FA4"/>
    <w:rsid w:val="00AE40F4"/>
    <w:rsid w:val="00AE42B7"/>
    <w:rsid w:val="00AE431D"/>
    <w:rsid w:val="00AE432D"/>
    <w:rsid w:val="00AE43B7"/>
    <w:rsid w:val="00AE4458"/>
    <w:rsid w:val="00AE4555"/>
    <w:rsid w:val="00AE45D4"/>
    <w:rsid w:val="00AE4633"/>
    <w:rsid w:val="00AE464D"/>
    <w:rsid w:val="00AE4655"/>
    <w:rsid w:val="00AE474D"/>
    <w:rsid w:val="00AE4756"/>
    <w:rsid w:val="00AE48C4"/>
    <w:rsid w:val="00AE4A06"/>
    <w:rsid w:val="00AE4A48"/>
    <w:rsid w:val="00AE4AB1"/>
    <w:rsid w:val="00AE4C30"/>
    <w:rsid w:val="00AE4DE5"/>
    <w:rsid w:val="00AE4FD9"/>
    <w:rsid w:val="00AE512C"/>
    <w:rsid w:val="00AE5155"/>
    <w:rsid w:val="00AE51D0"/>
    <w:rsid w:val="00AE51FD"/>
    <w:rsid w:val="00AE5342"/>
    <w:rsid w:val="00AE53FF"/>
    <w:rsid w:val="00AE5698"/>
    <w:rsid w:val="00AE57BC"/>
    <w:rsid w:val="00AE5953"/>
    <w:rsid w:val="00AE596F"/>
    <w:rsid w:val="00AE5A24"/>
    <w:rsid w:val="00AE5AB5"/>
    <w:rsid w:val="00AE5B3A"/>
    <w:rsid w:val="00AE5B7E"/>
    <w:rsid w:val="00AE5DD7"/>
    <w:rsid w:val="00AE5E2E"/>
    <w:rsid w:val="00AE5ED0"/>
    <w:rsid w:val="00AE5F52"/>
    <w:rsid w:val="00AE6207"/>
    <w:rsid w:val="00AE6242"/>
    <w:rsid w:val="00AE6372"/>
    <w:rsid w:val="00AE63E9"/>
    <w:rsid w:val="00AE649E"/>
    <w:rsid w:val="00AE64D4"/>
    <w:rsid w:val="00AE6570"/>
    <w:rsid w:val="00AE6592"/>
    <w:rsid w:val="00AE6762"/>
    <w:rsid w:val="00AE67B3"/>
    <w:rsid w:val="00AE67F3"/>
    <w:rsid w:val="00AE683B"/>
    <w:rsid w:val="00AE6A53"/>
    <w:rsid w:val="00AE6B6B"/>
    <w:rsid w:val="00AE6C40"/>
    <w:rsid w:val="00AE6C83"/>
    <w:rsid w:val="00AE6F96"/>
    <w:rsid w:val="00AE7065"/>
    <w:rsid w:val="00AE7076"/>
    <w:rsid w:val="00AE72E1"/>
    <w:rsid w:val="00AE7329"/>
    <w:rsid w:val="00AE73B5"/>
    <w:rsid w:val="00AE7408"/>
    <w:rsid w:val="00AE74F9"/>
    <w:rsid w:val="00AE74FA"/>
    <w:rsid w:val="00AE7651"/>
    <w:rsid w:val="00AE7783"/>
    <w:rsid w:val="00AE791E"/>
    <w:rsid w:val="00AE7980"/>
    <w:rsid w:val="00AE7B72"/>
    <w:rsid w:val="00AE7C32"/>
    <w:rsid w:val="00AE7C75"/>
    <w:rsid w:val="00AE7E18"/>
    <w:rsid w:val="00AF0014"/>
    <w:rsid w:val="00AF001D"/>
    <w:rsid w:val="00AF0195"/>
    <w:rsid w:val="00AF01AC"/>
    <w:rsid w:val="00AF0574"/>
    <w:rsid w:val="00AF0892"/>
    <w:rsid w:val="00AF09B1"/>
    <w:rsid w:val="00AF0C7B"/>
    <w:rsid w:val="00AF0CBC"/>
    <w:rsid w:val="00AF0D31"/>
    <w:rsid w:val="00AF0D92"/>
    <w:rsid w:val="00AF1194"/>
    <w:rsid w:val="00AF12E3"/>
    <w:rsid w:val="00AF13B6"/>
    <w:rsid w:val="00AF1447"/>
    <w:rsid w:val="00AF14C2"/>
    <w:rsid w:val="00AF14CD"/>
    <w:rsid w:val="00AF1654"/>
    <w:rsid w:val="00AF1759"/>
    <w:rsid w:val="00AF1826"/>
    <w:rsid w:val="00AF1B47"/>
    <w:rsid w:val="00AF1C06"/>
    <w:rsid w:val="00AF1C9D"/>
    <w:rsid w:val="00AF1D82"/>
    <w:rsid w:val="00AF1E8A"/>
    <w:rsid w:val="00AF1E90"/>
    <w:rsid w:val="00AF1F15"/>
    <w:rsid w:val="00AF2101"/>
    <w:rsid w:val="00AF2128"/>
    <w:rsid w:val="00AF214C"/>
    <w:rsid w:val="00AF21BF"/>
    <w:rsid w:val="00AF22BC"/>
    <w:rsid w:val="00AF23CA"/>
    <w:rsid w:val="00AF2455"/>
    <w:rsid w:val="00AF24ED"/>
    <w:rsid w:val="00AF2540"/>
    <w:rsid w:val="00AF254D"/>
    <w:rsid w:val="00AF255E"/>
    <w:rsid w:val="00AF25C0"/>
    <w:rsid w:val="00AF26B8"/>
    <w:rsid w:val="00AF26C1"/>
    <w:rsid w:val="00AF2759"/>
    <w:rsid w:val="00AF27F9"/>
    <w:rsid w:val="00AF28B5"/>
    <w:rsid w:val="00AF2929"/>
    <w:rsid w:val="00AF29EE"/>
    <w:rsid w:val="00AF2A4C"/>
    <w:rsid w:val="00AF2B9F"/>
    <w:rsid w:val="00AF2C81"/>
    <w:rsid w:val="00AF2CFE"/>
    <w:rsid w:val="00AF2D93"/>
    <w:rsid w:val="00AF2DE0"/>
    <w:rsid w:val="00AF2E72"/>
    <w:rsid w:val="00AF2F9C"/>
    <w:rsid w:val="00AF2FB3"/>
    <w:rsid w:val="00AF2FD0"/>
    <w:rsid w:val="00AF30D6"/>
    <w:rsid w:val="00AF30D7"/>
    <w:rsid w:val="00AF316B"/>
    <w:rsid w:val="00AF3226"/>
    <w:rsid w:val="00AF3314"/>
    <w:rsid w:val="00AF3472"/>
    <w:rsid w:val="00AF3503"/>
    <w:rsid w:val="00AF35A1"/>
    <w:rsid w:val="00AF35E1"/>
    <w:rsid w:val="00AF3763"/>
    <w:rsid w:val="00AF37CC"/>
    <w:rsid w:val="00AF3952"/>
    <w:rsid w:val="00AF3B7D"/>
    <w:rsid w:val="00AF3C8B"/>
    <w:rsid w:val="00AF4162"/>
    <w:rsid w:val="00AF4270"/>
    <w:rsid w:val="00AF43DC"/>
    <w:rsid w:val="00AF4478"/>
    <w:rsid w:val="00AF44EA"/>
    <w:rsid w:val="00AF4560"/>
    <w:rsid w:val="00AF4561"/>
    <w:rsid w:val="00AF459F"/>
    <w:rsid w:val="00AF46CF"/>
    <w:rsid w:val="00AF48B4"/>
    <w:rsid w:val="00AF4A41"/>
    <w:rsid w:val="00AF4B62"/>
    <w:rsid w:val="00AF4CC7"/>
    <w:rsid w:val="00AF4DB9"/>
    <w:rsid w:val="00AF4DD3"/>
    <w:rsid w:val="00AF4ED3"/>
    <w:rsid w:val="00AF4F25"/>
    <w:rsid w:val="00AF4FAC"/>
    <w:rsid w:val="00AF51BB"/>
    <w:rsid w:val="00AF527E"/>
    <w:rsid w:val="00AF53C3"/>
    <w:rsid w:val="00AF5422"/>
    <w:rsid w:val="00AF54C9"/>
    <w:rsid w:val="00AF554B"/>
    <w:rsid w:val="00AF554F"/>
    <w:rsid w:val="00AF5552"/>
    <w:rsid w:val="00AF563F"/>
    <w:rsid w:val="00AF57A4"/>
    <w:rsid w:val="00AF57B9"/>
    <w:rsid w:val="00AF581E"/>
    <w:rsid w:val="00AF582A"/>
    <w:rsid w:val="00AF582E"/>
    <w:rsid w:val="00AF5AEF"/>
    <w:rsid w:val="00AF5BE4"/>
    <w:rsid w:val="00AF5E17"/>
    <w:rsid w:val="00AF5E42"/>
    <w:rsid w:val="00AF5FAF"/>
    <w:rsid w:val="00AF5FFF"/>
    <w:rsid w:val="00AF6166"/>
    <w:rsid w:val="00AF6169"/>
    <w:rsid w:val="00AF6204"/>
    <w:rsid w:val="00AF62A8"/>
    <w:rsid w:val="00AF630D"/>
    <w:rsid w:val="00AF650D"/>
    <w:rsid w:val="00AF679D"/>
    <w:rsid w:val="00AF6870"/>
    <w:rsid w:val="00AF6BD4"/>
    <w:rsid w:val="00AF6C2E"/>
    <w:rsid w:val="00AF700D"/>
    <w:rsid w:val="00AF70D2"/>
    <w:rsid w:val="00AF70F3"/>
    <w:rsid w:val="00AF71BF"/>
    <w:rsid w:val="00AF71C4"/>
    <w:rsid w:val="00AF71C6"/>
    <w:rsid w:val="00AF7225"/>
    <w:rsid w:val="00AF72DA"/>
    <w:rsid w:val="00AF732A"/>
    <w:rsid w:val="00AF73CC"/>
    <w:rsid w:val="00AF743D"/>
    <w:rsid w:val="00AF7468"/>
    <w:rsid w:val="00AF758F"/>
    <w:rsid w:val="00AF7619"/>
    <w:rsid w:val="00AF7637"/>
    <w:rsid w:val="00AF76A4"/>
    <w:rsid w:val="00AF770A"/>
    <w:rsid w:val="00AF79B9"/>
    <w:rsid w:val="00AF79CD"/>
    <w:rsid w:val="00AF7A97"/>
    <w:rsid w:val="00AF7CB8"/>
    <w:rsid w:val="00AF7E4B"/>
    <w:rsid w:val="00AF7E69"/>
    <w:rsid w:val="00AF7E88"/>
    <w:rsid w:val="00AF7F55"/>
    <w:rsid w:val="00AF7F9F"/>
    <w:rsid w:val="00B00046"/>
    <w:rsid w:val="00B000BF"/>
    <w:rsid w:val="00B001DC"/>
    <w:rsid w:val="00B0034A"/>
    <w:rsid w:val="00B003E6"/>
    <w:rsid w:val="00B00663"/>
    <w:rsid w:val="00B0093D"/>
    <w:rsid w:val="00B0097D"/>
    <w:rsid w:val="00B00A51"/>
    <w:rsid w:val="00B00ACD"/>
    <w:rsid w:val="00B00B05"/>
    <w:rsid w:val="00B00BB3"/>
    <w:rsid w:val="00B00BBF"/>
    <w:rsid w:val="00B00DC7"/>
    <w:rsid w:val="00B00EDB"/>
    <w:rsid w:val="00B00F55"/>
    <w:rsid w:val="00B00F59"/>
    <w:rsid w:val="00B01044"/>
    <w:rsid w:val="00B0105B"/>
    <w:rsid w:val="00B01395"/>
    <w:rsid w:val="00B018BA"/>
    <w:rsid w:val="00B018C0"/>
    <w:rsid w:val="00B019AD"/>
    <w:rsid w:val="00B01BBC"/>
    <w:rsid w:val="00B01BFB"/>
    <w:rsid w:val="00B01EAB"/>
    <w:rsid w:val="00B01FD1"/>
    <w:rsid w:val="00B02131"/>
    <w:rsid w:val="00B0230C"/>
    <w:rsid w:val="00B02509"/>
    <w:rsid w:val="00B0251D"/>
    <w:rsid w:val="00B0252B"/>
    <w:rsid w:val="00B0256D"/>
    <w:rsid w:val="00B025FC"/>
    <w:rsid w:val="00B02711"/>
    <w:rsid w:val="00B02721"/>
    <w:rsid w:val="00B02732"/>
    <w:rsid w:val="00B02874"/>
    <w:rsid w:val="00B02944"/>
    <w:rsid w:val="00B02946"/>
    <w:rsid w:val="00B029CD"/>
    <w:rsid w:val="00B02A6C"/>
    <w:rsid w:val="00B02B19"/>
    <w:rsid w:val="00B02B2F"/>
    <w:rsid w:val="00B02B58"/>
    <w:rsid w:val="00B02DE3"/>
    <w:rsid w:val="00B02F27"/>
    <w:rsid w:val="00B02FA8"/>
    <w:rsid w:val="00B0302E"/>
    <w:rsid w:val="00B032D5"/>
    <w:rsid w:val="00B032DD"/>
    <w:rsid w:val="00B0347F"/>
    <w:rsid w:val="00B0349C"/>
    <w:rsid w:val="00B035AD"/>
    <w:rsid w:val="00B03776"/>
    <w:rsid w:val="00B037F9"/>
    <w:rsid w:val="00B038BD"/>
    <w:rsid w:val="00B03B63"/>
    <w:rsid w:val="00B03B89"/>
    <w:rsid w:val="00B03C8F"/>
    <w:rsid w:val="00B03E91"/>
    <w:rsid w:val="00B041A8"/>
    <w:rsid w:val="00B0439D"/>
    <w:rsid w:val="00B0442C"/>
    <w:rsid w:val="00B04544"/>
    <w:rsid w:val="00B045A2"/>
    <w:rsid w:val="00B04631"/>
    <w:rsid w:val="00B04696"/>
    <w:rsid w:val="00B04B97"/>
    <w:rsid w:val="00B04CAF"/>
    <w:rsid w:val="00B04D9D"/>
    <w:rsid w:val="00B04DC3"/>
    <w:rsid w:val="00B04FF2"/>
    <w:rsid w:val="00B050C1"/>
    <w:rsid w:val="00B05140"/>
    <w:rsid w:val="00B05183"/>
    <w:rsid w:val="00B051B4"/>
    <w:rsid w:val="00B05244"/>
    <w:rsid w:val="00B0524C"/>
    <w:rsid w:val="00B052AE"/>
    <w:rsid w:val="00B05345"/>
    <w:rsid w:val="00B05440"/>
    <w:rsid w:val="00B054C9"/>
    <w:rsid w:val="00B059AA"/>
    <w:rsid w:val="00B05AEB"/>
    <w:rsid w:val="00B05BA4"/>
    <w:rsid w:val="00B05BF3"/>
    <w:rsid w:val="00B05C45"/>
    <w:rsid w:val="00B05CF5"/>
    <w:rsid w:val="00B05DAD"/>
    <w:rsid w:val="00B05FF9"/>
    <w:rsid w:val="00B060C0"/>
    <w:rsid w:val="00B06112"/>
    <w:rsid w:val="00B06164"/>
    <w:rsid w:val="00B06245"/>
    <w:rsid w:val="00B0626D"/>
    <w:rsid w:val="00B062A9"/>
    <w:rsid w:val="00B063FD"/>
    <w:rsid w:val="00B06496"/>
    <w:rsid w:val="00B066A0"/>
    <w:rsid w:val="00B06740"/>
    <w:rsid w:val="00B0674C"/>
    <w:rsid w:val="00B0678E"/>
    <w:rsid w:val="00B06C42"/>
    <w:rsid w:val="00B06C7A"/>
    <w:rsid w:val="00B06D3D"/>
    <w:rsid w:val="00B06D5A"/>
    <w:rsid w:val="00B06EA2"/>
    <w:rsid w:val="00B06EC9"/>
    <w:rsid w:val="00B06F43"/>
    <w:rsid w:val="00B070E5"/>
    <w:rsid w:val="00B070F9"/>
    <w:rsid w:val="00B071F9"/>
    <w:rsid w:val="00B073A4"/>
    <w:rsid w:val="00B0742E"/>
    <w:rsid w:val="00B0743C"/>
    <w:rsid w:val="00B075A9"/>
    <w:rsid w:val="00B075D0"/>
    <w:rsid w:val="00B0782E"/>
    <w:rsid w:val="00B0791A"/>
    <w:rsid w:val="00B07A25"/>
    <w:rsid w:val="00B07B2E"/>
    <w:rsid w:val="00B07D37"/>
    <w:rsid w:val="00B07EC1"/>
    <w:rsid w:val="00B07F2B"/>
    <w:rsid w:val="00B07F5F"/>
    <w:rsid w:val="00B07FA1"/>
    <w:rsid w:val="00B10025"/>
    <w:rsid w:val="00B10055"/>
    <w:rsid w:val="00B10089"/>
    <w:rsid w:val="00B101A8"/>
    <w:rsid w:val="00B10295"/>
    <w:rsid w:val="00B1030B"/>
    <w:rsid w:val="00B10311"/>
    <w:rsid w:val="00B1054D"/>
    <w:rsid w:val="00B105E8"/>
    <w:rsid w:val="00B10662"/>
    <w:rsid w:val="00B10710"/>
    <w:rsid w:val="00B107FD"/>
    <w:rsid w:val="00B109A0"/>
    <w:rsid w:val="00B10A75"/>
    <w:rsid w:val="00B10E42"/>
    <w:rsid w:val="00B10EDD"/>
    <w:rsid w:val="00B10FD4"/>
    <w:rsid w:val="00B11135"/>
    <w:rsid w:val="00B111DE"/>
    <w:rsid w:val="00B111E2"/>
    <w:rsid w:val="00B1120A"/>
    <w:rsid w:val="00B11370"/>
    <w:rsid w:val="00B11489"/>
    <w:rsid w:val="00B11539"/>
    <w:rsid w:val="00B115BE"/>
    <w:rsid w:val="00B116FE"/>
    <w:rsid w:val="00B118DB"/>
    <w:rsid w:val="00B1193D"/>
    <w:rsid w:val="00B11991"/>
    <w:rsid w:val="00B119AB"/>
    <w:rsid w:val="00B119FA"/>
    <w:rsid w:val="00B11A0B"/>
    <w:rsid w:val="00B11C9C"/>
    <w:rsid w:val="00B11D1D"/>
    <w:rsid w:val="00B11D61"/>
    <w:rsid w:val="00B11DDB"/>
    <w:rsid w:val="00B120AC"/>
    <w:rsid w:val="00B12129"/>
    <w:rsid w:val="00B12159"/>
    <w:rsid w:val="00B12198"/>
    <w:rsid w:val="00B121F7"/>
    <w:rsid w:val="00B1223D"/>
    <w:rsid w:val="00B124DC"/>
    <w:rsid w:val="00B12528"/>
    <w:rsid w:val="00B125BA"/>
    <w:rsid w:val="00B1262C"/>
    <w:rsid w:val="00B1283B"/>
    <w:rsid w:val="00B128BC"/>
    <w:rsid w:val="00B128DE"/>
    <w:rsid w:val="00B12965"/>
    <w:rsid w:val="00B1297B"/>
    <w:rsid w:val="00B129B4"/>
    <w:rsid w:val="00B12ABB"/>
    <w:rsid w:val="00B12B53"/>
    <w:rsid w:val="00B12B82"/>
    <w:rsid w:val="00B12C9D"/>
    <w:rsid w:val="00B12DB9"/>
    <w:rsid w:val="00B12E3D"/>
    <w:rsid w:val="00B12E8D"/>
    <w:rsid w:val="00B12FAB"/>
    <w:rsid w:val="00B12FD9"/>
    <w:rsid w:val="00B12FF8"/>
    <w:rsid w:val="00B130D4"/>
    <w:rsid w:val="00B131E4"/>
    <w:rsid w:val="00B131ED"/>
    <w:rsid w:val="00B1327D"/>
    <w:rsid w:val="00B13336"/>
    <w:rsid w:val="00B136BD"/>
    <w:rsid w:val="00B136E2"/>
    <w:rsid w:val="00B13772"/>
    <w:rsid w:val="00B13954"/>
    <w:rsid w:val="00B13AEE"/>
    <w:rsid w:val="00B13BBE"/>
    <w:rsid w:val="00B13D34"/>
    <w:rsid w:val="00B13F11"/>
    <w:rsid w:val="00B1455A"/>
    <w:rsid w:val="00B145CE"/>
    <w:rsid w:val="00B1466F"/>
    <w:rsid w:val="00B146D1"/>
    <w:rsid w:val="00B1482C"/>
    <w:rsid w:val="00B148F9"/>
    <w:rsid w:val="00B14A2C"/>
    <w:rsid w:val="00B14A81"/>
    <w:rsid w:val="00B14BC2"/>
    <w:rsid w:val="00B14BDE"/>
    <w:rsid w:val="00B14DE5"/>
    <w:rsid w:val="00B14DFB"/>
    <w:rsid w:val="00B14E54"/>
    <w:rsid w:val="00B14EA8"/>
    <w:rsid w:val="00B14FFD"/>
    <w:rsid w:val="00B150EC"/>
    <w:rsid w:val="00B1525B"/>
    <w:rsid w:val="00B154FC"/>
    <w:rsid w:val="00B155B1"/>
    <w:rsid w:val="00B1562F"/>
    <w:rsid w:val="00B15650"/>
    <w:rsid w:val="00B15688"/>
    <w:rsid w:val="00B156A1"/>
    <w:rsid w:val="00B15740"/>
    <w:rsid w:val="00B157EE"/>
    <w:rsid w:val="00B15B8A"/>
    <w:rsid w:val="00B15BEF"/>
    <w:rsid w:val="00B15C31"/>
    <w:rsid w:val="00B15D84"/>
    <w:rsid w:val="00B15FBC"/>
    <w:rsid w:val="00B15FE0"/>
    <w:rsid w:val="00B160BE"/>
    <w:rsid w:val="00B160CC"/>
    <w:rsid w:val="00B1617C"/>
    <w:rsid w:val="00B161F8"/>
    <w:rsid w:val="00B16201"/>
    <w:rsid w:val="00B16428"/>
    <w:rsid w:val="00B164AA"/>
    <w:rsid w:val="00B16A03"/>
    <w:rsid w:val="00B16B2E"/>
    <w:rsid w:val="00B16D79"/>
    <w:rsid w:val="00B16D9B"/>
    <w:rsid w:val="00B16E6A"/>
    <w:rsid w:val="00B16EA9"/>
    <w:rsid w:val="00B17013"/>
    <w:rsid w:val="00B1729A"/>
    <w:rsid w:val="00B172F2"/>
    <w:rsid w:val="00B173B7"/>
    <w:rsid w:val="00B17666"/>
    <w:rsid w:val="00B17818"/>
    <w:rsid w:val="00B178AA"/>
    <w:rsid w:val="00B17B66"/>
    <w:rsid w:val="00B17B73"/>
    <w:rsid w:val="00B17D6B"/>
    <w:rsid w:val="00B17D9B"/>
    <w:rsid w:val="00B17E1F"/>
    <w:rsid w:val="00B17E71"/>
    <w:rsid w:val="00B17F06"/>
    <w:rsid w:val="00B17F24"/>
    <w:rsid w:val="00B17F60"/>
    <w:rsid w:val="00B17F68"/>
    <w:rsid w:val="00B20043"/>
    <w:rsid w:val="00B201BB"/>
    <w:rsid w:val="00B20354"/>
    <w:rsid w:val="00B2039D"/>
    <w:rsid w:val="00B203C0"/>
    <w:rsid w:val="00B203DC"/>
    <w:rsid w:val="00B20436"/>
    <w:rsid w:val="00B20440"/>
    <w:rsid w:val="00B204BA"/>
    <w:rsid w:val="00B20635"/>
    <w:rsid w:val="00B20642"/>
    <w:rsid w:val="00B2079D"/>
    <w:rsid w:val="00B207A3"/>
    <w:rsid w:val="00B209E3"/>
    <w:rsid w:val="00B20AEE"/>
    <w:rsid w:val="00B20B86"/>
    <w:rsid w:val="00B20CAB"/>
    <w:rsid w:val="00B20CF5"/>
    <w:rsid w:val="00B20E81"/>
    <w:rsid w:val="00B20F95"/>
    <w:rsid w:val="00B20F9E"/>
    <w:rsid w:val="00B2105A"/>
    <w:rsid w:val="00B2115E"/>
    <w:rsid w:val="00B2117F"/>
    <w:rsid w:val="00B211D8"/>
    <w:rsid w:val="00B21244"/>
    <w:rsid w:val="00B21410"/>
    <w:rsid w:val="00B2144C"/>
    <w:rsid w:val="00B21453"/>
    <w:rsid w:val="00B2156B"/>
    <w:rsid w:val="00B215C2"/>
    <w:rsid w:val="00B216DF"/>
    <w:rsid w:val="00B217F9"/>
    <w:rsid w:val="00B21A29"/>
    <w:rsid w:val="00B21A35"/>
    <w:rsid w:val="00B21A79"/>
    <w:rsid w:val="00B21C15"/>
    <w:rsid w:val="00B21F06"/>
    <w:rsid w:val="00B222C1"/>
    <w:rsid w:val="00B22486"/>
    <w:rsid w:val="00B2258E"/>
    <w:rsid w:val="00B22612"/>
    <w:rsid w:val="00B226E4"/>
    <w:rsid w:val="00B226E8"/>
    <w:rsid w:val="00B228BB"/>
    <w:rsid w:val="00B2291A"/>
    <w:rsid w:val="00B22952"/>
    <w:rsid w:val="00B229E6"/>
    <w:rsid w:val="00B22AB0"/>
    <w:rsid w:val="00B22ADE"/>
    <w:rsid w:val="00B22B3B"/>
    <w:rsid w:val="00B22BC6"/>
    <w:rsid w:val="00B22C6E"/>
    <w:rsid w:val="00B22DAD"/>
    <w:rsid w:val="00B22E13"/>
    <w:rsid w:val="00B22E6A"/>
    <w:rsid w:val="00B22F34"/>
    <w:rsid w:val="00B22FD6"/>
    <w:rsid w:val="00B232EC"/>
    <w:rsid w:val="00B234A0"/>
    <w:rsid w:val="00B235A8"/>
    <w:rsid w:val="00B235CC"/>
    <w:rsid w:val="00B23734"/>
    <w:rsid w:val="00B23822"/>
    <w:rsid w:val="00B23E4D"/>
    <w:rsid w:val="00B2413E"/>
    <w:rsid w:val="00B2425B"/>
    <w:rsid w:val="00B2436B"/>
    <w:rsid w:val="00B243D7"/>
    <w:rsid w:val="00B24470"/>
    <w:rsid w:val="00B245CD"/>
    <w:rsid w:val="00B2462B"/>
    <w:rsid w:val="00B248C5"/>
    <w:rsid w:val="00B24ADB"/>
    <w:rsid w:val="00B24B82"/>
    <w:rsid w:val="00B24C2F"/>
    <w:rsid w:val="00B24D9B"/>
    <w:rsid w:val="00B24DC8"/>
    <w:rsid w:val="00B24FFD"/>
    <w:rsid w:val="00B250A3"/>
    <w:rsid w:val="00B250B5"/>
    <w:rsid w:val="00B25224"/>
    <w:rsid w:val="00B252AF"/>
    <w:rsid w:val="00B25390"/>
    <w:rsid w:val="00B253A8"/>
    <w:rsid w:val="00B25814"/>
    <w:rsid w:val="00B258C7"/>
    <w:rsid w:val="00B25A10"/>
    <w:rsid w:val="00B25D47"/>
    <w:rsid w:val="00B25E12"/>
    <w:rsid w:val="00B25E34"/>
    <w:rsid w:val="00B25EF8"/>
    <w:rsid w:val="00B26079"/>
    <w:rsid w:val="00B261DC"/>
    <w:rsid w:val="00B261E3"/>
    <w:rsid w:val="00B2640C"/>
    <w:rsid w:val="00B2643C"/>
    <w:rsid w:val="00B26496"/>
    <w:rsid w:val="00B2656B"/>
    <w:rsid w:val="00B26587"/>
    <w:rsid w:val="00B265BD"/>
    <w:rsid w:val="00B2660D"/>
    <w:rsid w:val="00B26B6E"/>
    <w:rsid w:val="00B26C1B"/>
    <w:rsid w:val="00B26F6B"/>
    <w:rsid w:val="00B27127"/>
    <w:rsid w:val="00B27348"/>
    <w:rsid w:val="00B27373"/>
    <w:rsid w:val="00B2758C"/>
    <w:rsid w:val="00B275C0"/>
    <w:rsid w:val="00B2761D"/>
    <w:rsid w:val="00B27722"/>
    <w:rsid w:val="00B27A9E"/>
    <w:rsid w:val="00B27CE2"/>
    <w:rsid w:val="00B27CF8"/>
    <w:rsid w:val="00B27D0C"/>
    <w:rsid w:val="00B30020"/>
    <w:rsid w:val="00B30086"/>
    <w:rsid w:val="00B30243"/>
    <w:rsid w:val="00B30286"/>
    <w:rsid w:val="00B30288"/>
    <w:rsid w:val="00B302D7"/>
    <w:rsid w:val="00B30453"/>
    <w:rsid w:val="00B304EA"/>
    <w:rsid w:val="00B306B1"/>
    <w:rsid w:val="00B307E4"/>
    <w:rsid w:val="00B3083F"/>
    <w:rsid w:val="00B308D8"/>
    <w:rsid w:val="00B308E3"/>
    <w:rsid w:val="00B3090E"/>
    <w:rsid w:val="00B30A90"/>
    <w:rsid w:val="00B30D85"/>
    <w:rsid w:val="00B30DB4"/>
    <w:rsid w:val="00B30DC9"/>
    <w:rsid w:val="00B30E6B"/>
    <w:rsid w:val="00B30F60"/>
    <w:rsid w:val="00B312B1"/>
    <w:rsid w:val="00B31333"/>
    <w:rsid w:val="00B313CC"/>
    <w:rsid w:val="00B31421"/>
    <w:rsid w:val="00B31435"/>
    <w:rsid w:val="00B3155A"/>
    <w:rsid w:val="00B31658"/>
    <w:rsid w:val="00B31840"/>
    <w:rsid w:val="00B31BEA"/>
    <w:rsid w:val="00B321D1"/>
    <w:rsid w:val="00B3249B"/>
    <w:rsid w:val="00B324AD"/>
    <w:rsid w:val="00B3268D"/>
    <w:rsid w:val="00B3293C"/>
    <w:rsid w:val="00B32AC5"/>
    <w:rsid w:val="00B32DEB"/>
    <w:rsid w:val="00B32F9D"/>
    <w:rsid w:val="00B3315E"/>
    <w:rsid w:val="00B33287"/>
    <w:rsid w:val="00B332B6"/>
    <w:rsid w:val="00B332C3"/>
    <w:rsid w:val="00B3345F"/>
    <w:rsid w:val="00B334CE"/>
    <w:rsid w:val="00B336E2"/>
    <w:rsid w:val="00B33729"/>
    <w:rsid w:val="00B337C6"/>
    <w:rsid w:val="00B33804"/>
    <w:rsid w:val="00B339C9"/>
    <w:rsid w:val="00B33AE0"/>
    <w:rsid w:val="00B33BF1"/>
    <w:rsid w:val="00B342BA"/>
    <w:rsid w:val="00B34402"/>
    <w:rsid w:val="00B3443E"/>
    <w:rsid w:val="00B3468E"/>
    <w:rsid w:val="00B346A0"/>
    <w:rsid w:val="00B3477D"/>
    <w:rsid w:val="00B34786"/>
    <w:rsid w:val="00B34998"/>
    <w:rsid w:val="00B34AD6"/>
    <w:rsid w:val="00B34C7D"/>
    <w:rsid w:val="00B34C90"/>
    <w:rsid w:val="00B34FAD"/>
    <w:rsid w:val="00B35099"/>
    <w:rsid w:val="00B350FA"/>
    <w:rsid w:val="00B3521D"/>
    <w:rsid w:val="00B35244"/>
    <w:rsid w:val="00B352C3"/>
    <w:rsid w:val="00B353FA"/>
    <w:rsid w:val="00B35474"/>
    <w:rsid w:val="00B35475"/>
    <w:rsid w:val="00B354ED"/>
    <w:rsid w:val="00B3552F"/>
    <w:rsid w:val="00B355D5"/>
    <w:rsid w:val="00B35819"/>
    <w:rsid w:val="00B35930"/>
    <w:rsid w:val="00B35988"/>
    <w:rsid w:val="00B359EC"/>
    <w:rsid w:val="00B35AE8"/>
    <w:rsid w:val="00B35C17"/>
    <w:rsid w:val="00B35C2A"/>
    <w:rsid w:val="00B35CC2"/>
    <w:rsid w:val="00B35D1E"/>
    <w:rsid w:val="00B35F8E"/>
    <w:rsid w:val="00B35FD5"/>
    <w:rsid w:val="00B35FF4"/>
    <w:rsid w:val="00B36021"/>
    <w:rsid w:val="00B3615A"/>
    <w:rsid w:val="00B361F4"/>
    <w:rsid w:val="00B36299"/>
    <w:rsid w:val="00B3630B"/>
    <w:rsid w:val="00B363A1"/>
    <w:rsid w:val="00B36450"/>
    <w:rsid w:val="00B365BB"/>
    <w:rsid w:val="00B36669"/>
    <w:rsid w:val="00B367EE"/>
    <w:rsid w:val="00B36807"/>
    <w:rsid w:val="00B36979"/>
    <w:rsid w:val="00B36BD9"/>
    <w:rsid w:val="00B36BEE"/>
    <w:rsid w:val="00B36C01"/>
    <w:rsid w:val="00B36CDB"/>
    <w:rsid w:val="00B36DEB"/>
    <w:rsid w:val="00B36E1D"/>
    <w:rsid w:val="00B36E26"/>
    <w:rsid w:val="00B3701E"/>
    <w:rsid w:val="00B3706E"/>
    <w:rsid w:val="00B37199"/>
    <w:rsid w:val="00B3740B"/>
    <w:rsid w:val="00B374D0"/>
    <w:rsid w:val="00B375E4"/>
    <w:rsid w:val="00B37741"/>
    <w:rsid w:val="00B377E3"/>
    <w:rsid w:val="00B378FF"/>
    <w:rsid w:val="00B37962"/>
    <w:rsid w:val="00B379DD"/>
    <w:rsid w:val="00B37B41"/>
    <w:rsid w:val="00B37BA4"/>
    <w:rsid w:val="00B37C3B"/>
    <w:rsid w:val="00B37C5E"/>
    <w:rsid w:val="00B37CAF"/>
    <w:rsid w:val="00B37E4C"/>
    <w:rsid w:val="00B37EF2"/>
    <w:rsid w:val="00B37F4F"/>
    <w:rsid w:val="00B37F6F"/>
    <w:rsid w:val="00B37FD2"/>
    <w:rsid w:val="00B40063"/>
    <w:rsid w:val="00B40494"/>
    <w:rsid w:val="00B405B1"/>
    <w:rsid w:val="00B40649"/>
    <w:rsid w:val="00B40682"/>
    <w:rsid w:val="00B407B5"/>
    <w:rsid w:val="00B407F7"/>
    <w:rsid w:val="00B40806"/>
    <w:rsid w:val="00B40927"/>
    <w:rsid w:val="00B40A9C"/>
    <w:rsid w:val="00B40AFB"/>
    <w:rsid w:val="00B40B6E"/>
    <w:rsid w:val="00B40BFB"/>
    <w:rsid w:val="00B41105"/>
    <w:rsid w:val="00B41197"/>
    <w:rsid w:val="00B413D0"/>
    <w:rsid w:val="00B413D8"/>
    <w:rsid w:val="00B4145D"/>
    <w:rsid w:val="00B414AE"/>
    <w:rsid w:val="00B41596"/>
    <w:rsid w:val="00B4171F"/>
    <w:rsid w:val="00B4177C"/>
    <w:rsid w:val="00B4181D"/>
    <w:rsid w:val="00B41854"/>
    <w:rsid w:val="00B4196C"/>
    <w:rsid w:val="00B419F5"/>
    <w:rsid w:val="00B41A18"/>
    <w:rsid w:val="00B41A1B"/>
    <w:rsid w:val="00B41A36"/>
    <w:rsid w:val="00B41B46"/>
    <w:rsid w:val="00B41B4F"/>
    <w:rsid w:val="00B41DE6"/>
    <w:rsid w:val="00B41DFE"/>
    <w:rsid w:val="00B41E60"/>
    <w:rsid w:val="00B41F6C"/>
    <w:rsid w:val="00B42240"/>
    <w:rsid w:val="00B423D1"/>
    <w:rsid w:val="00B42500"/>
    <w:rsid w:val="00B42517"/>
    <w:rsid w:val="00B42659"/>
    <w:rsid w:val="00B4272F"/>
    <w:rsid w:val="00B4288C"/>
    <w:rsid w:val="00B42A0A"/>
    <w:rsid w:val="00B42A20"/>
    <w:rsid w:val="00B42B28"/>
    <w:rsid w:val="00B42C53"/>
    <w:rsid w:val="00B42CF8"/>
    <w:rsid w:val="00B42EA8"/>
    <w:rsid w:val="00B43033"/>
    <w:rsid w:val="00B430A3"/>
    <w:rsid w:val="00B430D2"/>
    <w:rsid w:val="00B4323A"/>
    <w:rsid w:val="00B4350D"/>
    <w:rsid w:val="00B4354F"/>
    <w:rsid w:val="00B43577"/>
    <w:rsid w:val="00B43712"/>
    <w:rsid w:val="00B43774"/>
    <w:rsid w:val="00B438E8"/>
    <w:rsid w:val="00B43D39"/>
    <w:rsid w:val="00B43EC5"/>
    <w:rsid w:val="00B44073"/>
    <w:rsid w:val="00B440B5"/>
    <w:rsid w:val="00B443EE"/>
    <w:rsid w:val="00B44423"/>
    <w:rsid w:val="00B44606"/>
    <w:rsid w:val="00B44618"/>
    <w:rsid w:val="00B44667"/>
    <w:rsid w:val="00B44FB9"/>
    <w:rsid w:val="00B45035"/>
    <w:rsid w:val="00B45060"/>
    <w:rsid w:val="00B450A6"/>
    <w:rsid w:val="00B451ED"/>
    <w:rsid w:val="00B45279"/>
    <w:rsid w:val="00B454F4"/>
    <w:rsid w:val="00B455FF"/>
    <w:rsid w:val="00B45632"/>
    <w:rsid w:val="00B4579A"/>
    <w:rsid w:val="00B45A01"/>
    <w:rsid w:val="00B45A94"/>
    <w:rsid w:val="00B45BA8"/>
    <w:rsid w:val="00B45BF4"/>
    <w:rsid w:val="00B45BFB"/>
    <w:rsid w:val="00B45E41"/>
    <w:rsid w:val="00B45EF2"/>
    <w:rsid w:val="00B45F41"/>
    <w:rsid w:val="00B461F9"/>
    <w:rsid w:val="00B46246"/>
    <w:rsid w:val="00B4635C"/>
    <w:rsid w:val="00B463EF"/>
    <w:rsid w:val="00B46522"/>
    <w:rsid w:val="00B46529"/>
    <w:rsid w:val="00B4662B"/>
    <w:rsid w:val="00B46798"/>
    <w:rsid w:val="00B46886"/>
    <w:rsid w:val="00B468C6"/>
    <w:rsid w:val="00B468F8"/>
    <w:rsid w:val="00B469A4"/>
    <w:rsid w:val="00B46A59"/>
    <w:rsid w:val="00B46D85"/>
    <w:rsid w:val="00B46E14"/>
    <w:rsid w:val="00B46ECF"/>
    <w:rsid w:val="00B47137"/>
    <w:rsid w:val="00B47190"/>
    <w:rsid w:val="00B4719B"/>
    <w:rsid w:val="00B471A2"/>
    <w:rsid w:val="00B47236"/>
    <w:rsid w:val="00B472A2"/>
    <w:rsid w:val="00B473A3"/>
    <w:rsid w:val="00B47414"/>
    <w:rsid w:val="00B47861"/>
    <w:rsid w:val="00B4787D"/>
    <w:rsid w:val="00B47899"/>
    <w:rsid w:val="00B479D6"/>
    <w:rsid w:val="00B47BF0"/>
    <w:rsid w:val="00B47C47"/>
    <w:rsid w:val="00B47E78"/>
    <w:rsid w:val="00B47FD1"/>
    <w:rsid w:val="00B5005F"/>
    <w:rsid w:val="00B5009C"/>
    <w:rsid w:val="00B500A5"/>
    <w:rsid w:val="00B501A0"/>
    <w:rsid w:val="00B503BD"/>
    <w:rsid w:val="00B506D1"/>
    <w:rsid w:val="00B506DD"/>
    <w:rsid w:val="00B507CE"/>
    <w:rsid w:val="00B5087E"/>
    <w:rsid w:val="00B508AC"/>
    <w:rsid w:val="00B508EC"/>
    <w:rsid w:val="00B50A23"/>
    <w:rsid w:val="00B50B81"/>
    <w:rsid w:val="00B50D15"/>
    <w:rsid w:val="00B50DF6"/>
    <w:rsid w:val="00B5125B"/>
    <w:rsid w:val="00B512F0"/>
    <w:rsid w:val="00B5136F"/>
    <w:rsid w:val="00B5154B"/>
    <w:rsid w:val="00B515A6"/>
    <w:rsid w:val="00B51600"/>
    <w:rsid w:val="00B51715"/>
    <w:rsid w:val="00B5176A"/>
    <w:rsid w:val="00B517B2"/>
    <w:rsid w:val="00B5187A"/>
    <w:rsid w:val="00B51942"/>
    <w:rsid w:val="00B51A12"/>
    <w:rsid w:val="00B51FB5"/>
    <w:rsid w:val="00B52050"/>
    <w:rsid w:val="00B52069"/>
    <w:rsid w:val="00B5230E"/>
    <w:rsid w:val="00B52407"/>
    <w:rsid w:val="00B5246F"/>
    <w:rsid w:val="00B526DF"/>
    <w:rsid w:val="00B527E3"/>
    <w:rsid w:val="00B5292D"/>
    <w:rsid w:val="00B52A1D"/>
    <w:rsid w:val="00B52B1B"/>
    <w:rsid w:val="00B52B22"/>
    <w:rsid w:val="00B52C3A"/>
    <w:rsid w:val="00B52C72"/>
    <w:rsid w:val="00B52E43"/>
    <w:rsid w:val="00B52FB2"/>
    <w:rsid w:val="00B52FE7"/>
    <w:rsid w:val="00B53088"/>
    <w:rsid w:val="00B530E1"/>
    <w:rsid w:val="00B53298"/>
    <w:rsid w:val="00B533E9"/>
    <w:rsid w:val="00B53451"/>
    <w:rsid w:val="00B5363B"/>
    <w:rsid w:val="00B53732"/>
    <w:rsid w:val="00B539DE"/>
    <w:rsid w:val="00B53AF3"/>
    <w:rsid w:val="00B53B8E"/>
    <w:rsid w:val="00B53DF9"/>
    <w:rsid w:val="00B53E40"/>
    <w:rsid w:val="00B53FCF"/>
    <w:rsid w:val="00B54052"/>
    <w:rsid w:val="00B5426E"/>
    <w:rsid w:val="00B542BC"/>
    <w:rsid w:val="00B5445F"/>
    <w:rsid w:val="00B544A3"/>
    <w:rsid w:val="00B54525"/>
    <w:rsid w:val="00B54617"/>
    <w:rsid w:val="00B546A0"/>
    <w:rsid w:val="00B54720"/>
    <w:rsid w:val="00B5474D"/>
    <w:rsid w:val="00B547C9"/>
    <w:rsid w:val="00B5487D"/>
    <w:rsid w:val="00B548A8"/>
    <w:rsid w:val="00B54AB6"/>
    <w:rsid w:val="00B54C08"/>
    <w:rsid w:val="00B54C4A"/>
    <w:rsid w:val="00B54DE4"/>
    <w:rsid w:val="00B55048"/>
    <w:rsid w:val="00B55149"/>
    <w:rsid w:val="00B5524A"/>
    <w:rsid w:val="00B55280"/>
    <w:rsid w:val="00B5536F"/>
    <w:rsid w:val="00B5537C"/>
    <w:rsid w:val="00B553F3"/>
    <w:rsid w:val="00B55573"/>
    <w:rsid w:val="00B55749"/>
    <w:rsid w:val="00B55882"/>
    <w:rsid w:val="00B5590E"/>
    <w:rsid w:val="00B55AD2"/>
    <w:rsid w:val="00B55EA8"/>
    <w:rsid w:val="00B55EB9"/>
    <w:rsid w:val="00B55EDB"/>
    <w:rsid w:val="00B55FD2"/>
    <w:rsid w:val="00B560DD"/>
    <w:rsid w:val="00B5625B"/>
    <w:rsid w:val="00B5628A"/>
    <w:rsid w:val="00B56530"/>
    <w:rsid w:val="00B565EB"/>
    <w:rsid w:val="00B5693D"/>
    <w:rsid w:val="00B56942"/>
    <w:rsid w:val="00B56947"/>
    <w:rsid w:val="00B569EB"/>
    <w:rsid w:val="00B569F0"/>
    <w:rsid w:val="00B569F9"/>
    <w:rsid w:val="00B56B31"/>
    <w:rsid w:val="00B56D56"/>
    <w:rsid w:val="00B56E31"/>
    <w:rsid w:val="00B56FE4"/>
    <w:rsid w:val="00B57128"/>
    <w:rsid w:val="00B57161"/>
    <w:rsid w:val="00B5718D"/>
    <w:rsid w:val="00B5721A"/>
    <w:rsid w:val="00B57282"/>
    <w:rsid w:val="00B572F7"/>
    <w:rsid w:val="00B57331"/>
    <w:rsid w:val="00B57400"/>
    <w:rsid w:val="00B575B3"/>
    <w:rsid w:val="00B57764"/>
    <w:rsid w:val="00B5783C"/>
    <w:rsid w:val="00B579D9"/>
    <w:rsid w:val="00B57A9E"/>
    <w:rsid w:val="00B57B98"/>
    <w:rsid w:val="00B600C8"/>
    <w:rsid w:val="00B60242"/>
    <w:rsid w:val="00B603A6"/>
    <w:rsid w:val="00B6040B"/>
    <w:rsid w:val="00B60414"/>
    <w:rsid w:val="00B60513"/>
    <w:rsid w:val="00B607A6"/>
    <w:rsid w:val="00B60902"/>
    <w:rsid w:val="00B60904"/>
    <w:rsid w:val="00B60910"/>
    <w:rsid w:val="00B60968"/>
    <w:rsid w:val="00B60DB0"/>
    <w:rsid w:val="00B60EAC"/>
    <w:rsid w:val="00B61131"/>
    <w:rsid w:val="00B6136B"/>
    <w:rsid w:val="00B613B6"/>
    <w:rsid w:val="00B61549"/>
    <w:rsid w:val="00B6179D"/>
    <w:rsid w:val="00B617AA"/>
    <w:rsid w:val="00B617B1"/>
    <w:rsid w:val="00B6190D"/>
    <w:rsid w:val="00B61B55"/>
    <w:rsid w:val="00B61CC7"/>
    <w:rsid w:val="00B61D85"/>
    <w:rsid w:val="00B61DC4"/>
    <w:rsid w:val="00B61DC9"/>
    <w:rsid w:val="00B61E29"/>
    <w:rsid w:val="00B61E2C"/>
    <w:rsid w:val="00B61F5B"/>
    <w:rsid w:val="00B61F9B"/>
    <w:rsid w:val="00B62378"/>
    <w:rsid w:val="00B62400"/>
    <w:rsid w:val="00B6241B"/>
    <w:rsid w:val="00B624FE"/>
    <w:rsid w:val="00B625AE"/>
    <w:rsid w:val="00B62608"/>
    <w:rsid w:val="00B62AA1"/>
    <w:rsid w:val="00B62AEA"/>
    <w:rsid w:val="00B62B30"/>
    <w:rsid w:val="00B62C49"/>
    <w:rsid w:val="00B62CFF"/>
    <w:rsid w:val="00B62D49"/>
    <w:rsid w:val="00B62E02"/>
    <w:rsid w:val="00B62F90"/>
    <w:rsid w:val="00B632C1"/>
    <w:rsid w:val="00B6347C"/>
    <w:rsid w:val="00B634C1"/>
    <w:rsid w:val="00B635A3"/>
    <w:rsid w:val="00B6379B"/>
    <w:rsid w:val="00B63944"/>
    <w:rsid w:val="00B63AD5"/>
    <w:rsid w:val="00B63C15"/>
    <w:rsid w:val="00B63CF0"/>
    <w:rsid w:val="00B63DB2"/>
    <w:rsid w:val="00B63EAF"/>
    <w:rsid w:val="00B63F72"/>
    <w:rsid w:val="00B63F8C"/>
    <w:rsid w:val="00B6402A"/>
    <w:rsid w:val="00B6406D"/>
    <w:rsid w:val="00B640B5"/>
    <w:rsid w:val="00B640F8"/>
    <w:rsid w:val="00B6412F"/>
    <w:rsid w:val="00B64325"/>
    <w:rsid w:val="00B6463D"/>
    <w:rsid w:val="00B64694"/>
    <w:rsid w:val="00B646BA"/>
    <w:rsid w:val="00B646C6"/>
    <w:rsid w:val="00B647EC"/>
    <w:rsid w:val="00B648B0"/>
    <w:rsid w:val="00B648D6"/>
    <w:rsid w:val="00B64B06"/>
    <w:rsid w:val="00B64BA6"/>
    <w:rsid w:val="00B64E48"/>
    <w:rsid w:val="00B64EF3"/>
    <w:rsid w:val="00B64FA3"/>
    <w:rsid w:val="00B64FD4"/>
    <w:rsid w:val="00B65265"/>
    <w:rsid w:val="00B652CA"/>
    <w:rsid w:val="00B656A6"/>
    <w:rsid w:val="00B656AE"/>
    <w:rsid w:val="00B657D1"/>
    <w:rsid w:val="00B65885"/>
    <w:rsid w:val="00B6599C"/>
    <w:rsid w:val="00B65D9D"/>
    <w:rsid w:val="00B65DA7"/>
    <w:rsid w:val="00B65DCF"/>
    <w:rsid w:val="00B65E7E"/>
    <w:rsid w:val="00B6610A"/>
    <w:rsid w:val="00B66163"/>
    <w:rsid w:val="00B6621B"/>
    <w:rsid w:val="00B66220"/>
    <w:rsid w:val="00B6622C"/>
    <w:rsid w:val="00B6632C"/>
    <w:rsid w:val="00B663B9"/>
    <w:rsid w:val="00B66525"/>
    <w:rsid w:val="00B6684D"/>
    <w:rsid w:val="00B668D9"/>
    <w:rsid w:val="00B66A27"/>
    <w:rsid w:val="00B66B71"/>
    <w:rsid w:val="00B66E20"/>
    <w:rsid w:val="00B66E74"/>
    <w:rsid w:val="00B66ED5"/>
    <w:rsid w:val="00B66EE8"/>
    <w:rsid w:val="00B670C2"/>
    <w:rsid w:val="00B67101"/>
    <w:rsid w:val="00B6714D"/>
    <w:rsid w:val="00B671B4"/>
    <w:rsid w:val="00B671C7"/>
    <w:rsid w:val="00B67430"/>
    <w:rsid w:val="00B6744C"/>
    <w:rsid w:val="00B674B0"/>
    <w:rsid w:val="00B67523"/>
    <w:rsid w:val="00B675BC"/>
    <w:rsid w:val="00B67735"/>
    <w:rsid w:val="00B6773E"/>
    <w:rsid w:val="00B6783B"/>
    <w:rsid w:val="00B67864"/>
    <w:rsid w:val="00B67B01"/>
    <w:rsid w:val="00B67B67"/>
    <w:rsid w:val="00B67B74"/>
    <w:rsid w:val="00B67CB7"/>
    <w:rsid w:val="00B67E34"/>
    <w:rsid w:val="00B67E79"/>
    <w:rsid w:val="00B67E8F"/>
    <w:rsid w:val="00B7004C"/>
    <w:rsid w:val="00B7019F"/>
    <w:rsid w:val="00B70269"/>
    <w:rsid w:val="00B702A6"/>
    <w:rsid w:val="00B703F9"/>
    <w:rsid w:val="00B7056C"/>
    <w:rsid w:val="00B70993"/>
    <w:rsid w:val="00B70A7C"/>
    <w:rsid w:val="00B70AF3"/>
    <w:rsid w:val="00B70B8F"/>
    <w:rsid w:val="00B70BCD"/>
    <w:rsid w:val="00B70BD5"/>
    <w:rsid w:val="00B70C2A"/>
    <w:rsid w:val="00B70C60"/>
    <w:rsid w:val="00B70D31"/>
    <w:rsid w:val="00B70D93"/>
    <w:rsid w:val="00B70E78"/>
    <w:rsid w:val="00B70F21"/>
    <w:rsid w:val="00B70F48"/>
    <w:rsid w:val="00B71166"/>
    <w:rsid w:val="00B712D3"/>
    <w:rsid w:val="00B7130C"/>
    <w:rsid w:val="00B7151D"/>
    <w:rsid w:val="00B7159D"/>
    <w:rsid w:val="00B71738"/>
    <w:rsid w:val="00B717B7"/>
    <w:rsid w:val="00B71809"/>
    <w:rsid w:val="00B71AE7"/>
    <w:rsid w:val="00B71C0B"/>
    <w:rsid w:val="00B71DA0"/>
    <w:rsid w:val="00B71DF8"/>
    <w:rsid w:val="00B71EAC"/>
    <w:rsid w:val="00B721FC"/>
    <w:rsid w:val="00B72315"/>
    <w:rsid w:val="00B7239C"/>
    <w:rsid w:val="00B72411"/>
    <w:rsid w:val="00B7254D"/>
    <w:rsid w:val="00B726EB"/>
    <w:rsid w:val="00B72905"/>
    <w:rsid w:val="00B72A34"/>
    <w:rsid w:val="00B72C36"/>
    <w:rsid w:val="00B72F7F"/>
    <w:rsid w:val="00B72FB3"/>
    <w:rsid w:val="00B7306E"/>
    <w:rsid w:val="00B736DF"/>
    <w:rsid w:val="00B73707"/>
    <w:rsid w:val="00B7376D"/>
    <w:rsid w:val="00B737BB"/>
    <w:rsid w:val="00B73801"/>
    <w:rsid w:val="00B73885"/>
    <w:rsid w:val="00B738B5"/>
    <w:rsid w:val="00B73B72"/>
    <w:rsid w:val="00B73C0D"/>
    <w:rsid w:val="00B73E9A"/>
    <w:rsid w:val="00B73F45"/>
    <w:rsid w:val="00B73FBA"/>
    <w:rsid w:val="00B73FD5"/>
    <w:rsid w:val="00B74025"/>
    <w:rsid w:val="00B7410A"/>
    <w:rsid w:val="00B7421F"/>
    <w:rsid w:val="00B744C5"/>
    <w:rsid w:val="00B745EE"/>
    <w:rsid w:val="00B7462B"/>
    <w:rsid w:val="00B74654"/>
    <w:rsid w:val="00B74745"/>
    <w:rsid w:val="00B74ABF"/>
    <w:rsid w:val="00B74ADE"/>
    <w:rsid w:val="00B74C32"/>
    <w:rsid w:val="00B74D1E"/>
    <w:rsid w:val="00B74D34"/>
    <w:rsid w:val="00B74D5F"/>
    <w:rsid w:val="00B74DCC"/>
    <w:rsid w:val="00B74E34"/>
    <w:rsid w:val="00B74E61"/>
    <w:rsid w:val="00B74E89"/>
    <w:rsid w:val="00B74E9C"/>
    <w:rsid w:val="00B74F66"/>
    <w:rsid w:val="00B7502F"/>
    <w:rsid w:val="00B7506E"/>
    <w:rsid w:val="00B75164"/>
    <w:rsid w:val="00B75184"/>
    <w:rsid w:val="00B752EB"/>
    <w:rsid w:val="00B75430"/>
    <w:rsid w:val="00B75549"/>
    <w:rsid w:val="00B7557E"/>
    <w:rsid w:val="00B755CA"/>
    <w:rsid w:val="00B7569D"/>
    <w:rsid w:val="00B7594F"/>
    <w:rsid w:val="00B75AB8"/>
    <w:rsid w:val="00B75C3F"/>
    <w:rsid w:val="00B75CF6"/>
    <w:rsid w:val="00B75EB9"/>
    <w:rsid w:val="00B75F71"/>
    <w:rsid w:val="00B760EF"/>
    <w:rsid w:val="00B76151"/>
    <w:rsid w:val="00B76215"/>
    <w:rsid w:val="00B76338"/>
    <w:rsid w:val="00B763BA"/>
    <w:rsid w:val="00B7647D"/>
    <w:rsid w:val="00B76667"/>
    <w:rsid w:val="00B766F1"/>
    <w:rsid w:val="00B766FE"/>
    <w:rsid w:val="00B767CD"/>
    <w:rsid w:val="00B768F6"/>
    <w:rsid w:val="00B76F36"/>
    <w:rsid w:val="00B76F37"/>
    <w:rsid w:val="00B77068"/>
    <w:rsid w:val="00B770C5"/>
    <w:rsid w:val="00B77170"/>
    <w:rsid w:val="00B7727B"/>
    <w:rsid w:val="00B772CD"/>
    <w:rsid w:val="00B772F9"/>
    <w:rsid w:val="00B77330"/>
    <w:rsid w:val="00B7735D"/>
    <w:rsid w:val="00B7747D"/>
    <w:rsid w:val="00B774F5"/>
    <w:rsid w:val="00B7775F"/>
    <w:rsid w:val="00B77A9F"/>
    <w:rsid w:val="00B77DBA"/>
    <w:rsid w:val="00B77DFA"/>
    <w:rsid w:val="00B77E2F"/>
    <w:rsid w:val="00B77F6B"/>
    <w:rsid w:val="00B77FCF"/>
    <w:rsid w:val="00B80007"/>
    <w:rsid w:val="00B8044F"/>
    <w:rsid w:val="00B80468"/>
    <w:rsid w:val="00B804CC"/>
    <w:rsid w:val="00B80621"/>
    <w:rsid w:val="00B80678"/>
    <w:rsid w:val="00B8083A"/>
    <w:rsid w:val="00B80972"/>
    <w:rsid w:val="00B809A6"/>
    <w:rsid w:val="00B80E41"/>
    <w:rsid w:val="00B80F2C"/>
    <w:rsid w:val="00B8100D"/>
    <w:rsid w:val="00B8103E"/>
    <w:rsid w:val="00B8118A"/>
    <w:rsid w:val="00B8119C"/>
    <w:rsid w:val="00B8133B"/>
    <w:rsid w:val="00B8134D"/>
    <w:rsid w:val="00B814AE"/>
    <w:rsid w:val="00B816E9"/>
    <w:rsid w:val="00B816EE"/>
    <w:rsid w:val="00B819CB"/>
    <w:rsid w:val="00B81B65"/>
    <w:rsid w:val="00B81C38"/>
    <w:rsid w:val="00B81C56"/>
    <w:rsid w:val="00B81CD7"/>
    <w:rsid w:val="00B81D1D"/>
    <w:rsid w:val="00B81D94"/>
    <w:rsid w:val="00B81DC7"/>
    <w:rsid w:val="00B81F36"/>
    <w:rsid w:val="00B822F3"/>
    <w:rsid w:val="00B823BC"/>
    <w:rsid w:val="00B824EF"/>
    <w:rsid w:val="00B8251F"/>
    <w:rsid w:val="00B82523"/>
    <w:rsid w:val="00B8256B"/>
    <w:rsid w:val="00B82577"/>
    <w:rsid w:val="00B8262D"/>
    <w:rsid w:val="00B826CB"/>
    <w:rsid w:val="00B8294B"/>
    <w:rsid w:val="00B829CE"/>
    <w:rsid w:val="00B82B75"/>
    <w:rsid w:val="00B82D23"/>
    <w:rsid w:val="00B82D53"/>
    <w:rsid w:val="00B82DA9"/>
    <w:rsid w:val="00B82E1F"/>
    <w:rsid w:val="00B82FAE"/>
    <w:rsid w:val="00B8311C"/>
    <w:rsid w:val="00B83187"/>
    <w:rsid w:val="00B83275"/>
    <w:rsid w:val="00B83377"/>
    <w:rsid w:val="00B833C6"/>
    <w:rsid w:val="00B83451"/>
    <w:rsid w:val="00B83576"/>
    <w:rsid w:val="00B83634"/>
    <w:rsid w:val="00B83642"/>
    <w:rsid w:val="00B83A13"/>
    <w:rsid w:val="00B83AE1"/>
    <w:rsid w:val="00B83AF0"/>
    <w:rsid w:val="00B83C1D"/>
    <w:rsid w:val="00B83C7C"/>
    <w:rsid w:val="00B83E3F"/>
    <w:rsid w:val="00B84058"/>
    <w:rsid w:val="00B841F7"/>
    <w:rsid w:val="00B8422D"/>
    <w:rsid w:val="00B84361"/>
    <w:rsid w:val="00B84385"/>
    <w:rsid w:val="00B8464B"/>
    <w:rsid w:val="00B84664"/>
    <w:rsid w:val="00B846AD"/>
    <w:rsid w:val="00B84A56"/>
    <w:rsid w:val="00B84A83"/>
    <w:rsid w:val="00B84B49"/>
    <w:rsid w:val="00B84C99"/>
    <w:rsid w:val="00B84CE6"/>
    <w:rsid w:val="00B84CFC"/>
    <w:rsid w:val="00B84E2F"/>
    <w:rsid w:val="00B84E3F"/>
    <w:rsid w:val="00B84E43"/>
    <w:rsid w:val="00B84E67"/>
    <w:rsid w:val="00B85131"/>
    <w:rsid w:val="00B8513A"/>
    <w:rsid w:val="00B85156"/>
    <w:rsid w:val="00B851AE"/>
    <w:rsid w:val="00B85363"/>
    <w:rsid w:val="00B85434"/>
    <w:rsid w:val="00B855FB"/>
    <w:rsid w:val="00B85624"/>
    <w:rsid w:val="00B8574E"/>
    <w:rsid w:val="00B857F5"/>
    <w:rsid w:val="00B85810"/>
    <w:rsid w:val="00B858CF"/>
    <w:rsid w:val="00B859DC"/>
    <w:rsid w:val="00B85A67"/>
    <w:rsid w:val="00B85B1D"/>
    <w:rsid w:val="00B85B2F"/>
    <w:rsid w:val="00B85CBD"/>
    <w:rsid w:val="00B85CE3"/>
    <w:rsid w:val="00B85D08"/>
    <w:rsid w:val="00B85D8D"/>
    <w:rsid w:val="00B85EFA"/>
    <w:rsid w:val="00B8618B"/>
    <w:rsid w:val="00B8634A"/>
    <w:rsid w:val="00B863D1"/>
    <w:rsid w:val="00B865B4"/>
    <w:rsid w:val="00B865FD"/>
    <w:rsid w:val="00B86630"/>
    <w:rsid w:val="00B866BB"/>
    <w:rsid w:val="00B86783"/>
    <w:rsid w:val="00B86A1A"/>
    <w:rsid w:val="00B86A7A"/>
    <w:rsid w:val="00B86BFD"/>
    <w:rsid w:val="00B86DCA"/>
    <w:rsid w:val="00B86F2C"/>
    <w:rsid w:val="00B86FFF"/>
    <w:rsid w:val="00B87259"/>
    <w:rsid w:val="00B87306"/>
    <w:rsid w:val="00B87320"/>
    <w:rsid w:val="00B87366"/>
    <w:rsid w:val="00B873BA"/>
    <w:rsid w:val="00B874C1"/>
    <w:rsid w:val="00B87565"/>
    <w:rsid w:val="00B877F8"/>
    <w:rsid w:val="00B87A46"/>
    <w:rsid w:val="00B87A5A"/>
    <w:rsid w:val="00B87A8F"/>
    <w:rsid w:val="00B87A97"/>
    <w:rsid w:val="00B87B96"/>
    <w:rsid w:val="00B87CDE"/>
    <w:rsid w:val="00B87CF3"/>
    <w:rsid w:val="00B87D80"/>
    <w:rsid w:val="00B87D84"/>
    <w:rsid w:val="00B9003B"/>
    <w:rsid w:val="00B90061"/>
    <w:rsid w:val="00B900FD"/>
    <w:rsid w:val="00B90183"/>
    <w:rsid w:val="00B901C7"/>
    <w:rsid w:val="00B9021F"/>
    <w:rsid w:val="00B90220"/>
    <w:rsid w:val="00B9022B"/>
    <w:rsid w:val="00B90279"/>
    <w:rsid w:val="00B9028A"/>
    <w:rsid w:val="00B902AD"/>
    <w:rsid w:val="00B902C7"/>
    <w:rsid w:val="00B9061F"/>
    <w:rsid w:val="00B90701"/>
    <w:rsid w:val="00B90739"/>
    <w:rsid w:val="00B9074F"/>
    <w:rsid w:val="00B90766"/>
    <w:rsid w:val="00B908D9"/>
    <w:rsid w:val="00B909B7"/>
    <w:rsid w:val="00B90AF8"/>
    <w:rsid w:val="00B90B5B"/>
    <w:rsid w:val="00B90BC4"/>
    <w:rsid w:val="00B90C09"/>
    <w:rsid w:val="00B90CD8"/>
    <w:rsid w:val="00B90D4B"/>
    <w:rsid w:val="00B90E86"/>
    <w:rsid w:val="00B90F9C"/>
    <w:rsid w:val="00B90FB6"/>
    <w:rsid w:val="00B91247"/>
    <w:rsid w:val="00B91333"/>
    <w:rsid w:val="00B91454"/>
    <w:rsid w:val="00B9151F"/>
    <w:rsid w:val="00B9166B"/>
    <w:rsid w:val="00B91911"/>
    <w:rsid w:val="00B91AAD"/>
    <w:rsid w:val="00B91C5D"/>
    <w:rsid w:val="00B91E2D"/>
    <w:rsid w:val="00B91F09"/>
    <w:rsid w:val="00B91F86"/>
    <w:rsid w:val="00B92341"/>
    <w:rsid w:val="00B923FE"/>
    <w:rsid w:val="00B9242C"/>
    <w:rsid w:val="00B92451"/>
    <w:rsid w:val="00B9255E"/>
    <w:rsid w:val="00B925D4"/>
    <w:rsid w:val="00B9260D"/>
    <w:rsid w:val="00B92634"/>
    <w:rsid w:val="00B9268E"/>
    <w:rsid w:val="00B92A12"/>
    <w:rsid w:val="00B92ADE"/>
    <w:rsid w:val="00B92B64"/>
    <w:rsid w:val="00B92BDC"/>
    <w:rsid w:val="00B92C3E"/>
    <w:rsid w:val="00B92EF0"/>
    <w:rsid w:val="00B92FA4"/>
    <w:rsid w:val="00B9300F"/>
    <w:rsid w:val="00B9302A"/>
    <w:rsid w:val="00B930BE"/>
    <w:rsid w:val="00B9351F"/>
    <w:rsid w:val="00B93590"/>
    <w:rsid w:val="00B935B0"/>
    <w:rsid w:val="00B935DB"/>
    <w:rsid w:val="00B93668"/>
    <w:rsid w:val="00B93718"/>
    <w:rsid w:val="00B937B4"/>
    <w:rsid w:val="00B937D7"/>
    <w:rsid w:val="00B937E2"/>
    <w:rsid w:val="00B9385F"/>
    <w:rsid w:val="00B93873"/>
    <w:rsid w:val="00B9389A"/>
    <w:rsid w:val="00B93996"/>
    <w:rsid w:val="00B939A1"/>
    <w:rsid w:val="00B93A28"/>
    <w:rsid w:val="00B93B02"/>
    <w:rsid w:val="00B93B05"/>
    <w:rsid w:val="00B93B76"/>
    <w:rsid w:val="00B93C37"/>
    <w:rsid w:val="00B93CDE"/>
    <w:rsid w:val="00B93CEA"/>
    <w:rsid w:val="00B93D79"/>
    <w:rsid w:val="00B93E1B"/>
    <w:rsid w:val="00B93F31"/>
    <w:rsid w:val="00B93FC0"/>
    <w:rsid w:val="00B940D3"/>
    <w:rsid w:val="00B9428E"/>
    <w:rsid w:val="00B942CC"/>
    <w:rsid w:val="00B942FA"/>
    <w:rsid w:val="00B943E6"/>
    <w:rsid w:val="00B944AF"/>
    <w:rsid w:val="00B9459F"/>
    <w:rsid w:val="00B9465C"/>
    <w:rsid w:val="00B94754"/>
    <w:rsid w:val="00B947BC"/>
    <w:rsid w:val="00B9485A"/>
    <w:rsid w:val="00B94875"/>
    <w:rsid w:val="00B94973"/>
    <w:rsid w:val="00B949D3"/>
    <w:rsid w:val="00B94A9A"/>
    <w:rsid w:val="00B94C04"/>
    <w:rsid w:val="00B94C15"/>
    <w:rsid w:val="00B94CFE"/>
    <w:rsid w:val="00B94D16"/>
    <w:rsid w:val="00B94E9C"/>
    <w:rsid w:val="00B95118"/>
    <w:rsid w:val="00B95175"/>
    <w:rsid w:val="00B95185"/>
    <w:rsid w:val="00B952ED"/>
    <w:rsid w:val="00B952FA"/>
    <w:rsid w:val="00B95642"/>
    <w:rsid w:val="00B957A1"/>
    <w:rsid w:val="00B957EE"/>
    <w:rsid w:val="00B95851"/>
    <w:rsid w:val="00B95A7F"/>
    <w:rsid w:val="00B95C6D"/>
    <w:rsid w:val="00B95C73"/>
    <w:rsid w:val="00B95D59"/>
    <w:rsid w:val="00B95D6B"/>
    <w:rsid w:val="00B95DD8"/>
    <w:rsid w:val="00B961C5"/>
    <w:rsid w:val="00B96315"/>
    <w:rsid w:val="00B9638A"/>
    <w:rsid w:val="00B963DF"/>
    <w:rsid w:val="00B963E7"/>
    <w:rsid w:val="00B96454"/>
    <w:rsid w:val="00B965AA"/>
    <w:rsid w:val="00B96700"/>
    <w:rsid w:val="00B96803"/>
    <w:rsid w:val="00B968C4"/>
    <w:rsid w:val="00B969FC"/>
    <w:rsid w:val="00B96B68"/>
    <w:rsid w:val="00B96BF8"/>
    <w:rsid w:val="00B9702C"/>
    <w:rsid w:val="00B9706D"/>
    <w:rsid w:val="00B9711D"/>
    <w:rsid w:val="00B971D6"/>
    <w:rsid w:val="00B97789"/>
    <w:rsid w:val="00B977F1"/>
    <w:rsid w:val="00B9782C"/>
    <w:rsid w:val="00B97A33"/>
    <w:rsid w:val="00B97B75"/>
    <w:rsid w:val="00B97C7E"/>
    <w:rsid w:val="00B97C87"/>
    <w:rsid w:val="00B97C9C"/>
    <w:rsid w:val="00B97E87"/>
    <w:rsid w:val="00B97F78"/>
    <w:rsid w:val="00BA00BB"/>
    <w:rsid w:val="00BA0181"/>
    <w:rsid w:val="00BA022F"/>
    <w:rsid w:val="00BA023E"/>
    <w:rsid w:val="00BA0298"/>
    <w:rsid w:val="00BA03C8"/>
    <w:rsid w:val="00BA05AF"/>
    <w:rsid w:val="00BA0606"/>
    <w:rsid w:val="00BA072C"/>
    <w:rsid w:val="00BA0906"/>
    <w:rsid w:val="00BA0A7E"/>
    <w:rsid w:val="00BA0B46"/>
    <w:rsid w:val="00BA0BC6"/>
    <w:rsid w:val="00BA0DB1"/>
    <w:rsid w:val="00BA0DF7"/>
    <w:rsid w:val="00BA0E4C"/>
    <w:rsid w:val="00BA0E95"/>
    <w:rsid w:val="00BA10EF"/>
    <w:rsid w:val="00BA1171"/>
    <w:rsid w:val="00BA1180"/>
    <w:rsid w:val="00BA12C7"/>
    <w:rsid w:val="00BA1328"/>
    <w:rsid w:val="00BA1389"/>
    <w:rsid w:val="00BA1453"/>
    <w:rsid w:val="00BA171B"/>
    <w:rsid w:val="00BA173F"/>
    <w:rsid w:val="00BA1743"/>
    <w:rsid w:val="00BA1A35"/>
    <w:rsid w:val="00BA1A92"/>
    <w:rsid w:val="00BA1A9C"/>
    <w:rsid w:val="00BA1B69"/>
    <w:rsid w:val="00BA1B9F"/>
    <w:rsid w:val="00BA1E4B"/>
    <w:rsid w:val="00BA1EE1"/>
    <w:rsid w:val="00BA20B6"/>
    <w:rsid w:val="00BA21AC"/>
    <w:rsid w:val="00BA2267"/>
    <w:rsid w:val="00BA23D5"/>
    <w:rsid w:val="00BA2416"/>
    <w:rsid w:val="00BA2578"/>
    <w:rsid w:val="00BA25D8"/>
    <w:rsid w:val="00BA272E"/>
    <w:rsid w:val="00BA2827"/>
    <w:rsid w:val="00BA2A93"/>
    <w:rsid w:val="00BA2B71"/>
    <w:rsid w:val="00BA2B8D"/>
    <w:rsid w:val="00BA2D1F"/>
    <w:rsid w:val="00BA2DE0"/>
    <w:rsid w:val="00BA2E30"/>
    <w:rsid w:val="00BA2E91"/>
    <w:rsid w:val="00BA2EBA"/>
    <w:rsid w:val="00BA3019"/>
    <w:rsid w:val="00BA3049"/>
    <w:rsid w:val="00BA3110"/>
    <w:rsid w:val="00BA319D"/>
    <w:rsid w:val="00BA31D4"/>
    <w:rsid w:val="00BA32A5"/>
    <w:rsid w:val="00BA32B1"/>
    <w:rsid w:val="00BA32C1"/>
    <w:rsid w:val="00BA3387"/>
    <w:rsid w:val="00BA3430"/>
    <w:rsid w:val="00BA344F"/>
    <w:rsid w:val="00BA34A0"/>
    <w:rsid w:val="00BA350D"/>
    <w:rsid w:val="00BA360C"/>
    <w:rsid w:val="00BA3820"/>
    <w:rsid w:val="00BA3849"/>
    <w:rsid w:val="00BA3AA8"/>
    <w:rsid w:val="00BA3B18"/>
    <w:rsid w:val="00BA3C47"/>
    <w:rsid w:val="00BA3C60"/>
    <w:rsid w:val="00BA3CA8"/>
    <w:rsid w:val="00BA3DDD"/>
    <w:rsid w:val="00BA3ECF"/>
    <w:rsid w:val="00BA3FF6"/>
    <w:rsid w:val="00BA40B2"/>
    <w:rsid w:val="00BA410D"/>
    <w:rsid w:val="00BA4122"/>
    <w:rsid w:val="00BA42E4"/>
    <w:rsid w:val="00BA42F2"/>
    <w:rsid w:val="00BA431C"/>
    <w:rsid w:val="00BA43B7"/>
    <w:rsid w:val="00BA4457"/>
    <w:rsid w:val="00BA4566"/>
    <w:rsid w:val="00BA45B4"/>
    <w:rsid w:val="00BA4617"/>
    <w:rsid w:val="00BA4622"/>
    <w:rsid w:val="00BA47CE"/>
    <w:rsid w:val="00BA47EA"/>
    <w:rsid w:val="00BA4840"/>
    <w:rsid w:val="00BA49CE"/>
    <w:rsid w:val="00BA49FC"/>
    <w:rsid w:val="00BA4AAA"/>
    <w:rsid w:val="00BA4C0B"/>
    <w:rsid w:val="00BA4D22"/>
    <w:rsid w:val="00BA4D40"/>
    <w:rsid w:val="00BA4EB5"/>
    <w:rsid w:val="00BA4FD2"/>
    <w:rsid w:val="00BA5098"/>
    <w:rsid w:val="00BA5113"/>
    <w:rsid w:val="00BA5190"/>
    <w:rsid w:val="00BA5294"/>
    <w:rsid w:val="00BA52FF"/>
    <w:rsid w:val="00BA535B"/>
    <w:rsid w:val="00BA54A0"/>
    <w:rsid w:val="00BA55E3"/>
    <w:rsid w:val="00BA5660"/>
    <w:rsid w:val="00BA575C"/>
    <w:rsid w:val="00BA57D1"/>
    <w:rsid w:val="00BA5967"/>
    <w:rsid w:val="00BA5CBB"/>
    <w:rsid w:val="00BA5E72"/>
    <w:rsid w:val="00BA60C7"/>
    <w:rsid w:val="00BA6132"/>
    <w:rsid w:val="00BA6325"/>
    <w:rsid w:val="00BA63D6"/>
    <w:rsid w:val="00BA6506"/>
    <w:rsid w:val="00BA66D9"/>
    <w:rsid w:val="00BA6772"/>
    <w:rsid w:val="00BA6786"/>
    <w:rsid w:val="00BA6B4F"/>
    <w:rsid w:val="00BA6C8F"/>
    <w:rsid w:val="00BA6E38"/>
    <w:rsid w:val="00BA6E42"/>
    <w:rsid w:val="00BA6EE5"/>
    <w:rsid w:val="00BA6F79"/>
    <w:rsid w:val="00BA6F7C"/>
    <w:rsid w:val="00BA6F9D"/>
    <w:rsid w:val="00BA7033"/>
    <w:rsid w:val="00BA708F"/>
    <w:rsid w:val="00BA71A6"/>
    <w:rsid w:val="00BA72A5"/>
    <w:rsid w:val="00BA74F8"/>
    <w:rsid w:val="00BA7567"/>
    <w:rsid w:val="00BA7674"/>
    <w:rsid w:val="00BA7A22"/>
    <w:rsid w:val="00BA7BF5"/>
    <w:rsid w:val="00BA7D83"/>
    <w:rsid w:val="00BA7DA0"/>
    <w:rsid w:val="00BA7DBE"/>
    <w:rsid w:val="00BA7E1C"/>
    <w:rsid w:val="00BA7F40"/>
    <w:rsid w:val="00BA7F55"/>
    <w:rsid w:val="00BA7F7F"/>
    <w:rsid w:val="00BA7FB6"/>
    <w:rsid w:val="00BA7FCE"/>
    <w:rsid w:val="00BA7FEE"/>
    <w:rsid w:val="00BB0132"/>
    <w:rsid w:val="00BB01D7"/>
    <w:rsid w:val="00BB049E"/>
    <w:rsid w:val="00BB05DA"/>
    <w:rsid w:val="00BB0706"/>
    <w:rsid w:val="00BB071E"/>
    <w:rsid w:val="00BB0981"/>
    <w:rsid w:val="00BB0BDE"/>
    <w:rsid w:val="00BB0C98"/>
    <w:rsid w:val="00BB0C9D"/>
    <w:rsid w:val="00BB0D9A"/>
    <w:rsid w:val="00BB0E0C"/>
    <w:rsid w:val="00BB0E59"/>
    <w:rsid w:val="00BB0F82"/>
    <w:rsid w:val="00BB1120"/>
    <w:rsid w:val="00BB1183"/>
    <w:rsid w:val="00BB11AE"/>
    <w:rsid w:val="00BB1217"/>
    <w:rsid w:val="00BB16A6"/>
    <w:rsid w:val="00BB18AF"/>
    <w:rsid w:val="00BB195B"/>
    <w:rsid w:val="00BB1DC6"/>
    <w:rsid w:val="00BB2072"/>
    <w:rsid w:val="00BB20E8"/>
    <w:rsid w:val="00BB215F"/>
    <w:rsid w:val="00BB216F"/>
    <w:rsid w:val="00BB2298"/>
    <w:rsid w:val="00BB23DE"/>
    <w:rsid w:val="00BB264B"/>
    <w:rsid w:val="00BB2716"/>
    <w:rsid w:val="00BB2724"/>
    <w:rsid w:val="00BB2876"/>
    <w:rsid w:val="00BB287C"/>
    <w:rsid w:val="00BB29CB"/>
    <w:rsid w:val="00BB2A95"/>
    <w:rsid w:val="00BB2AB2"/>
    <w:rsid w:val="00BB2AC1"/>
    <w:rsid w:val="00BB2AF7"/>
    <w:rsid w:val="00BB2BAB"/>
    <w:rsid w:val="00BB2BF1"/>
    <w:rsid w:val="00BB2D59"/>
    <w:rsid w:val="00BB3067"/>
    <w:rsid w:val="00BB30D2"/>
    <w:rsid w:val="00BB311C"/>
    <w:rsid w:val="00BB31B6"/>
    <w:rsid w:val="00BB31FB"/>
    <w:rsid w:val="00BB32A8"/>
    <w:rsid w:val="00BB35E0"/>
    <w:rsid w:val="00BB367C"/>
    <w:rsid w:val="00BB36D3"/>
    <w:rsid w:val="00BB3721"/>
    <w:rsid w:val="00BB37DD"/>
    <w:rsid w:val="00BB37E3"/>
    <w:rsid w:val="00BB3E80"/>
    <w:rsid w:val="00BB3FFE"/>
    <w:rsid w:val="00BB4074"/>
    <w:rsid w:val="00BB4218"/>
    <w:rsid w:val="00BB4227"/>
    <w:rsid w:val="00BB4257"/>
    <w:rsid w:val="00BB42AE"/>
    <w:rsid w:val="00BB42C9"/>
    <w:rsid w:val="00BB4362"/>
    <w:rsid w:val="00BB43EE"/>
    <w:rsid w:val="00BB4433"/>
    <w:rsid w:val="00BB4453"/>
    <w:rsid w:val="00BB44B7"/>
    <w:rsid w:val="00BB44DB"/>
    <w:rsid w:val="00BB4612"/>
    <w:rsid w:val="00BB46F1"/>
    <w:rsid w:val="00BB4828"/>
    <w:rsid w:val="00BB49C0"/>
    <w:rsid w:val="00BB49D0"/>
    <w:rsid w:val="00BB4D7D"/>
    <w:rsid w:val="00BB4F30"/>
    <w:rsid w:val="00BB4FB5"/>
    <w:rsid w:val="00BB4FBB"/>
    <w:rsid w:val="00BB51BF"/>
    <w:rsid w:val="00BB5289"/>
    <w:rsid w:val="00BB5417"/>
    <w:rsid w:val="00BB5475"/>
    <w:rsid w:val="00BB5557"/>
    <w:rsid w:val="00BB5874"/>
    <w:rsid w:val="00BB5904"/>
    <w:rsid w:val="00BB590C"/>
    <w:rsid w:val="00BB5A90"/>
    <w:rsid w:val="00BB5A98"/>
    <w:rsid w:val="00BB5C99"/>
    <w:rsid w:val="00BB5CB2"/>
    <w:rsid w:val="00BB5D4C"/>
    <w:rsid w:val="00BB5D83"/>
    <w:rsid w:val="00BB5DDA"/>
    <w:rsid w:val="00BB5E13"/>
    <w:rsid w:val="00BB5ECE"/>
    <w:rsid w:val="00BB5EF0"/>
    <w:rsid w:val="00BB6350"/>
    <w:rsid w:val="00BB6391"/>
    <w:rsid w:val="00BB6395"/>
    <w:rsid w:val="00BB6479"/>
    <w:rsid w:val="00BB66F0"/>
    <w:rsid w:val="00BB67D9"/>
    <w:rsid w:val="00BB67DB"/>
    <w:rsid w:val="00BB67EA"/>
    <w:rsid w:val="00BB68B4"/>
    <w:rsid w:val="00BB68C0"/>
    <w:rsid w:val="00BB6985"/>
    <w:rsid w:val="00BB6AF2"/>
    <w:rsid w:val="00BB6E61"/>
    <w:rsid w:val="00BB6EE5"/>
    <w:rsid w:val="00BB71EE"/>
    <w:rsid w:val="00BB7398"/>
    <w:rsid w:val="00BB7487"/>
    <w:rsid w:val="00BB7503"/>
    <w:rsid w:val="00BB7511"/>
    <w:rsid w:val="00BB75BB"/>
    <w:rsid w:val="00BB77E7"/>
    <w:rsid w:val="00BB7846"/>
    <w:rsid w:val="00BB7999"/>
    <w:rsid w:val="00BB7AF6"/>
    <w:rsid w:val="00BB7B2C"/>
    <w:rsid w:val="00BB7C02"/>
    <w:rsid w:val="00BB7CE5"/>
    <w:rsid w:val="00BB7D68"/>
    <w:rsid w:val="00BB7E25"/>
    <w:rsid w:val="00BB7EA1"/>
    <w:rsid w:val="00BB7FE8"/>
    <w:rsid w:val="00BC00B1"/>
    <w:rsid w:val="00BC035D"/>
    <w:rsid w:val="00BC037E"/>
    <w:rsid w:val="00BC0398"/>
    <w:rsid w:val="00BC0548"/>
    <w:rsid w:val="00BC0567"/>
    <w:rsid w:val="00BC0692"/>
    <w:rsid w:val="00BC0703"/>
    <w:rsid w:val="00BC07BF"/>
    <w:rsid w:val="00BC086F"/>
    <w:rsid w:val="00BC0A26"/>
    <w:rsid w:val="00BC0A64"/>
    <w:rsid w:val="00BC0B03"/>
    <w:rsid w:val="00BC0B4B"/>
    <w:rsid w:val="00BC0D48"/>
    <w:rsid w:val="00BC0D7F"/>
    <w:rsid w:val="00BC0E37"/>
    <w:rsid w:val="00BC0F18"/>
    <w:rsid w:val="00BC0F34"/>
    <w:rsid w:val="00BC1028"/>
    <w:rsid w:val="00BC10B4"/>
    <w:rsid w:val="00BC1205"/>
    <w:rsid w:val="00BC14EA"/>
    <w:rsid w:val="00BC15BB"/>
    <w:rsid w:val="00BC1655"/>
    <w:rsid w:val="00BC1660"/>
    <w:rsid w:val="00BC1701"/>
    <w:rsid w:val="00BC1A16"/>
    <w:rsid w:val="00BC1B6C"/>
    <w:rsid w:val="00BC1D05"/>
    <w:rsid w:val="00BC1DEC"/>
    <w:rsid w:val="00BC1ED2"/>
    <w:rsid w:val="00BC1F23"/>
    <w:rsid w:val="00BC20CE"/>
    <w:rsid w:val="00BC2217"/>
    <w:rsid w:val="00BC22CE"/>
    <w:rsid w:val="00BC23F9"/>
    <w:rsid w:val="00BC249D"/>
    <w:rsid w:val="00BC24D7"/>
    <w:rsid w:val="00BC271C"/>
    <w:rsid w:val="00BC29DC"/>
    <w:rsid w:val="00BC2A23"/>
    <w:rsid w:val="00BC2A32"/>
    <w:rsid w:val="00BC2B18"/>
    <w:rsid w:val="00BC2B6C"/>
    <w:rsid w:val="00BC2CC8"/>
    <w:rsid w:val="00BC2D02"/>
    <w:rsid w:val="00BC2D66"/>
    <w:rsid w:val="00BC2D71"/>
    <w:rsid w:val="00BC2EF6"/>
    <w:rsid w:val="00BC2F84"/>
    <w:rsid w:val="00BC30C6"/>
    <w:rsid w:val="00BC3188"/>
    <w:rsid w:val="00BC31E7"/>
    <w:rsid w:val="00BC3211"/>
    <w:rsid w:val="00BC331A"/>
    <w:rsid w:val="00BC34AD"/>
    <w:rsid w:val="00BC358A"/>
    <w:rsid w:val="00BC3606"/>
    <w:rsid w:val="00BC37A9"/>
    <w:rsid w:val="00BC37D8"/>
    <w:rsid w:val="00BC37E2"/>
    <w:rsid w:val="00BC3805"/>
    <w:rsid w:val="00BC3809"/>
    <w:rsid w:val="00BC383B"/>
    <w:rsid w:val="00BC38F2"/>
    <w:rsid w:val="00BC3B1D"/>
    <w:rsid w:val="00BC3B31"/>
    <w:rsid w:val="00BC3D3B"/>
    <w:rsid w:val="00BC3E40"/>
    <w:rsid w:val="00BC3E4C"/>
    <w:rsid w:val="00BC3F2D"/>
    <w:rsid w:val="00BC3F39"/>
    <w:rsid w:val="00BC4016"/>
    <w:rsid w:val="00BC41DF"/>
    <w:rsid w:val="00BC428C"/>
    <w:rsid w:val="00BC42AD"/>
    <w:rsid w:val="00BC42F9"/>
    <w:rsid w:val="00BC435D"/>
    <w:rsid w:val="00BC4373"/>
    <w:rsid w:val="00BC4397"/>
    <w:rsid w:val="00BC43AE"/>
    <w:rsid w:val="00BC4710"/>
    <w:rsid w:val="00BC4862"/>
    <w:rsid w:val="00BC4901"/>
    <w:rsid w:val="00BC4EDE"/>
    <w:rsid w:val="00BC4F21"/>
    <w:rsid w:val="00BC514A"/>
    <w:rsid w:val="00BC514B"/>
    <w:rsid w:val="00BC5272"/>
    <w:rsid w:val="00BC5282"/>
    <w:rsid w:val="00BC52E9"/>
    <w:rsid w:val="00BC5518"/>
    <w:rsid w:val="00BC55B0"/>
    <w:rsid w:val="00BC568D"/>
    <w:rsid w:val="00BC5823"/>
    <w:rsid w:val="00BC584F"/>
    <w:rsid w:val="00BC58A3"/>
    <w:rsid w:val="00BC58A9"/>
    <w:rsid w:val="00BC5A3D"/>
    <w:rsid w:val="00BC5DD6"/>
    <w:rsid w:val="00BC5E5A"/>
    <w:rsid w:val="00BC5E84"/>
    <w:rsid w:val="00BC5F7E"/>
    <w:rsid w:val="00BC60B1"/>
    <w:rsid w:val="00BC60C8"/>
    <w:rsid w:val="00BC6178"/>
    <w:rsid w:val="00BC637A"/>
    <w:rsid w:val="00BC648E"/>
    <w:rsid w:val="00BC668A"/>
    <w:rsid w:val="00BC6756"/>
    <w:rsid w:val="00BC682F"/>
    <w:rsid w:val="00BC6869"/>
    <w:rsid w:val="00BC6AB0"/>
    <w:rsid w:val="00BC6BEC"/>
    <w:rsid w:val="00BC6EC6"/>
    <w:rsid w:val="00BC718B"/>
    <w:rsid w:val="00BC7406"/>
    <w:rsid w:val="00BC7489"/>
    <w:rsid w:val="00BC7556"/>
    <w:rsid w:val="00BC75EB"/>
    <w:rsid w:val="00BC7759"/>
    <w:rsid w:val="00BC789F"/>
    <w:rsid w:val="00BC7924"/>
    <w:rsid w:val="00BC7927"/>
    <w:rsid w:val="00BC7930"/>
    <w:rsid w:val="00BC7AF0"/>
    <w:rsid w:val="00BC7B02"/>
    <w:rsid w:val="00BC7B0C"/>
    <w:rsid w:val="00BC7B5F"/>
    <w:rsid w:val="00BC7D28"/>
    <w:rsid w:val="00BC7D29"/>
    <w:rsid w:val="00BC7D3F"/>
    <w:rsid w:val="00BC7E9B"/>
    <w:rsid w:val="00BC7F78"/>
    <w:rsid w:val="00BD0258"/>
    <w:rsid w:val="00BD044B"/>
    <w:rsid w:val="00BD0538"/>
    <w:rsid w:val="00BD06D0"/>
    <w:rsid w:val="00BD073E"/>
    <w:rsid w:val="00BD0899"/>
    <w:rsid w:val="00BD08C8"/>
    <w:rsid w:val="00BD0911"/>
    <w:rsid w:val="00BD0C64"/>
    <w:rsid w:val="00BD0C98"/>
    <w:rsid w:val="00BD0D97"/>
    <w:rsid w:val="00BD0EA9"/>
    <w:rsid w:val="00BD0F5C"/>
    <w:rsid w:val="00BD1272"/>
    <w:rsid w:val="00BD1286"/>
    <w:rsid w:val="00BD147B"/>
    <w:rsid w:val="00BD149E"/>
    <w:rsid w:val="00BD14AC"/>
    <w:rsid w:val="00BD14F7"/>
    <w:rsid w:val="00BD1745"/>
    <w:rsid w:val="00BD1892"/>
    <w:rsid w:val="00BD193A"/>
    <w:rsid w:val="00BD1A54"/>
    <w:rsid w:val="00BD1ADB"/>
    <w:rsid w:val="00BD1C81"/>
    <w:rsid w:val="00BD2154"/>
    <w:rsid w:val="00BD231B"/>
    <w:rsid w:val="00BD2345"/>
    <w:rsid w:val="00BD2505"/>
    <w:rsid w:val="00BD253A"/>
    <w:rsid w:val="00BD2656"/>
    <w:rsid w:val="00BD269D"/>
    <w:rsid w:val="00BD2703"/>
    <w:rsid w:val="00BD27D6"/>
    <w:rsid w:val="00BD2836"/>
    <w:rsid w:val="00BD288A"/>
    <w:rsid w:val="00BD295E"/>
    <w:rsid w:val="00BD2A6E"/>
    <w:rsid w:val="00BD2A89"/>
    <w:rsid w:val="00BD2B39"/>
    <w:rsid w:val="00BD2B3F"/>
    <w:rsid w:val="00BD2C18"/>
    <w:rsid w:val="00BD2C5C"/>
    <w:rsid w:val="00BD2C8E"/>
    <w:rsid w:val="00BD2DA1"/>
    <w:rsid w:val="00BD2DC6"/>
    <w:rsid w:val="00BD30BA"/>
    <w:rsid w:val="00BD317B"/>
    <w:rsid w:val="00BD319A"/>
    <w:rsid w:val="00BD3406"/>
    <w:rsid w:val="00BD3455"/>
    <w:rsid w:val="00BD347D"/>
    <w:rsid w:val="00BD356B"/>
    <w:rsid w:val="00BD363A"/>
    <w:rsid w:val="00BD3672"/>
    <w:rsid w:val="00BD377F"/>
    <w:rsid w:val="00BD38E6"/>
    <w:rsid w:val="00BD39D8"/>
    <w:rsid w:val="00BD3BA4"/>
    <w:rsid w:val="00BD3C6B"/>
    <w:rsid w:val="00BD3DB4"/>
    <w:rsid w:val="00BD3E5B"/>
    <w:rsid w:val="00BD3F0D"/>
    <w:rsid w:val="00BD3F1D"/>
    <w:rsid w:val="00BD40A9"/>
    <w:rsid w:val="00BD41A7"/>
    <w:rsid w:val="00BD41AE"/>
    <w:rsid w:val="00BD41B1"/>
    <w:rsid w:val="00BD41E5"/>
    <w:rsid w:val="00BD42C5"/>
    <w:rsid w:val="00BD42EC"/>
    <w:rsid w:val="00BD42F0"/>
    <w:rsid w:val="00BD433A"/>
    <w:rsid w:val="00BD4AD5"/>
    <w:rsid w:val="00BD4B4C"/>
    <w:rsid w:val="00BD4C7E"/>
    <w:rsid w:val="00BD4E82"/>
    <w:rsid w:val="00BD4F6D"/>
    <w:rsid w:val="00BD50E5"/>
    <w:rsid w:val="00BD524B"/>
    <w:rsid w:val="00BD5322"/>
    <w:rsid w:val="00BD53B8"/>
    <w:rsid w:val="00BD557D"/>
    <w:rsid w:val="00BD565B"/>
    <w:rsid w:val="00BD5871"/>
    <w:rsid w:val="00BD59B0"/>
    <w:rsid w:val="00BD5F23"/>
    <w:rsid w:val="00BD5F36"/>
    <w:rsid w:val="00BD6018"/>
    <w:rsid w:val="00BD6025"/>
    <w:rsid w:val="00BD630E"/>
    <w:rsid w:val="00BD646F"/>
    <w:rsid w:val="00BD6553"/>
    <w:rsid w:val="00BD6575"/>
    <w:rsid w:val="00BD6685"/>
    <w:rsid w:val="00BD6A02"/>
    <w:rsid w:val="00BD6A24"/>
    <w:rsid w:val="00BD6A39"/>
    <w:rsid w:val="00BD6A5C"/>
    <w:rsid w:val="00BD6A9F"/>
    <w:rsid w:val="00BD6AF5"/>
    <w:rsid w:val="00BD6B6A"/>
    <w:rsid w:val="00BD6D27"/>
    <w:rsid w:val="00BD6E98"/>
    <w:rsid w:val="00BD6FE4"/>
    <w:rsid w:val="00BD7011"/>
    <w:rsid w:val="00BD7113"/>
    <w:rsid w:val="00BD746C"/>
    <w:rsid w:val="00BD74B4"/>
    <w:rsid w:val="00BD74D7"/>
    <w:rsid w:val="00BD75C8"/>
    <w:rsid w:val="00BD764F"/>
    <w:rsid w:val="00BD7655"/>
    <w:rsid w:val="00BD7785"/>
    <w:rsid w:val="00BD7801"/>
    <w:rsid w:val="00BD78A6"/>
    <w:rsid w:val="00BD7C56"/>
    <w:rsid w:val="00BD7D35"/>
    <w:rsid w:val="00BD7D95"/>
    <w:rsid w:val="00BD7E80"/>
    <w:rsid w:val="00BD7FF6"/>
    <w:rsid w:val="00BE011E"/>
    <w:rsid w:val="00BE0140"/>
    <w:rsid w:val="00BE0167"/>
    <w:rsid w:val="00BE038D"/>
    <w:rsid w:val="00BE053C"/>
    <w:rsid w:val="00BE055E"/>
    <w:rsid w:val="00BE0675"/>
    <w:rsid w:val="00BE06DE"/>
    <w:rsid w:val="00BE07A7"/>
    <w:rsid w:val="00BE07E9"/>
    <w:rsid w:val="00BE08AC"/>
    <w:rsid w:val="00BE08AE"/>
    <w:rsid w:val="00BE0B15"/>
    <w:rsid w:val="00BE0CDE"/>
    <w:rsid w:val="00BE0D12"/>
    <w:rsid w:val="00BE0E29"/>
    <w:rsid w:val="00BE0E2D"/>
    <w:rsid w:val="00BE0F4E"/>
    <w:rsid w:val="00BE0F74"/>
    <w:rsid w:val="00BE125A"/>
    <w:rsid w:val="00BE1288"/>
    <w:rsid w:val="00BE134D"/>
    <w:rsid w:val="00BE13BD"/>
    <w:rsid w:val="00BE146A"/>
    <w:rsid w:val="00BE1537"/>
    <w:rsid w:val="00BE1599"/>
    <w:rsid w:val="00BE1674"/>
    <w:rsid w:val="00BE1676"/>
    <w:rsid w:val="00BE16B3"/>
    <w:rsid w:val="00BE16D8"/>
    <w:rsid w:val="00BE1789"/>
    <w:rsid w:val="00BE17E4"/>
    <w:rsid w:val="00BE1965"/>
    <w:rsid w:val="00BE1ADC"/>
    <w:rsid w:val="00BE1BC1"/>
    <w:rsid w:val="00BE1BE9"/>
    <w:rsid w:val="00BE1D00"/>
    <w:rsid w:val="00BE1D19"/>
    <w:rsid w:val="00BE1D75"/>
    <w:rsid w:val="00BE1DDF"/>
    <w:rsid w:val="00BE1E56"/>
    <w:rsid w:val="00BE1F19"/>
    <w:rsid w:val="00BE1F6A"/>
    <w:rsid w:val="00BE2033"/>
    <w:rsid w:val="00BE207C"/>
    <w:rsid w:val="00BE2469"/>
    <w:rsid w:val="00BE24C9"/>
    <w:rsid w:val="00BE252C"/>
    <w:rsid w:val="00BE25FA"/>
    <w:rsid w:val="00BE2625"/>
    <w:rsid w:val="00BE280D"/>
    <w:rsid w:val="00BE28AB"/>
    <w:rsid w:val="00BE290A"/>
    <w:rsid w:val="00BE2A6E"/>
    <w:rsid w:val="00BE2A9E"/>
    <w:rsid w:val="00BE2AEA"/>
    <w:rsid w:val="00BE2B33"/>
    <w:rsid w:val="00BE2CA2"/>
    <w:rsid w:val="00BE2CBB"/>
    <w:rsid w:val="00BE2E1B"/>
    <w:rsid w:val="00BE2F89"/>
    <w:rsid w:val="00BE306C"/>
    <w:rsid w:val="00BE3137"/>
    <w:rsid w:val="00BE317D"/>
    <w:rsid w:val="00BE3186"/>
    <w:rsid w:val="00BE322A"/>
    <w:rsid w:val="00BE330A"/>
    <w:rsid w:val="00BE379A"/>
    <w:rsid w:val="00BE37DE"/>
    <w:rsid w:val="00BE38AA"/>
    <w:rsid w:val="00BE38D6"/>
    <w:rsid w:val="00BE39F9"/>
    <w:rsid w:val="00BE3AB7"/>
    <w:rsid w:val="00BE3BF2"/>
    <w:rsid w:val="00BE3BFF"/>
    <w:rsid w:val="00BE3C21"/>
    <w:rsid w:val="00BE3DEC"/>
    <w:rsid w:val="00BE3EB6"/>
    <w:rsid w:val="00BE406E"/>
    <w:rsid w:val="00BE4091"/>
    <w:rsid w:val="00BE40F7"/>
    <w:rsid w:val="00BE41CD"/>
    <w:rsid w:val="00BE4B6E"/>
    <w:rsid w:val="00BE4BAA"/>
    <w:rsid w:val="00BE4BAF"/>
    <w:rsid w:val="00BE4C35"/>
    <w:rsid w:val="00BE4DDF"/>
    <w:rsid w:val="00BE5053"/>
    <w:rsid w:val="00BE51DB"/>
    <w:rsid w:val="00BE51EC"/>
    <w:rsid w:val="00BE5309"/>
    <w:rsid w:val="00BE5371"/>
    <w:rsid w:val="00BE547D"/>
    <w:rsid w:val="00BE5567"/>
    <w:rsid w:val="00BE55D4"/>
    <w:rsid w:val="00BE56D7"/>
    <w:rsid w:val="00BE57E8"/>
    <w:rsid w:val="00BE5A44"/>
    <w:rsid w:val="00BE5AFE"/>
    <w:rsid w:val="00BE5B5B"/>
    <w:rsid w:val="00BE5BD7"/>
    <w:rsid w:val="00BE5DEE"/>
    <w:rsid w:val="00BE5E32"/>
    <w:rsid w:val="00BE5EC9"/>
    <w:rsid w:val="00BE5F32"/>
    <w:rsid w:val="00BE5F67"/>
    <w:rsid w:val="00BE6184"/>
    <w:rsid w:val="00BE6236"/>
    <w:rsid w:val="00BE627B"/>
    <w:rsid w:val="00BE628E"/>
    <w:rsid w:val="00BE63F1"/>
    <w:rsid w:val="00BE649E"/>
    <w:rsid w:val="00BE6566"/>
    <w:rsid w:val="00BE6597"/>
    <w:rsid w:val="00BE65DE"/>
    <w:rsid w:val="00BE65EC"/>
    <w:rsid w:val="00BE680A"/>
    <w:rsid w:val="00BE68BF"/>
    <w:rsid w:val="00BE6959"/>
    <w:rsid w:val="00BE6BE0"/>
    <w:rsid w:val="00BE6C72"/>
    <w:rsid w:val="00BE6C86"/>
    <w:rsid w:val="00BE6DDE"/>
    <w:rsid w:val="00BE6E75"/>
    <w:rsid w:val="00BE6EAC"/>
    <w:rsid w:val="00BE6F49"/>
    <w:rsid w:val="00BE6FAC"/>
    <w:rsid w:val="00BE713F"/>
    <w:rsid w:val="00BE7150"/>
    <w:rsid w:val="00BE7193"/>
    <w:rsid w:val="00BE7281"/>
    <w:rsid w:val="00BE72BC"/>
    <w:rsid w:val="00BE72CF"/>
    <w:rsid w:val="00BE744C"/>
    <w:rsid w:val="00BE75D4"/>
    <w:rsid w:val="00BE7707"/>
    <w:rsid w:val="00BE7747"/>
    <w:rsid w:val="00BE7770"/>
    <w:rsid w:val="00BE7803"/>
    <w:rsid w:val="00BE7881"/>
    <w:rsid w:val="00BE7CA2"/>
    <w:rsid w:val="00BE7E48"/>
    <w:rsid w:val="00BEA091"/>
    <w:rsid w:val="00BF00A1"/>
    <w:rsid w:val="00BF0243"/>
    <w:rsid w:val="00BF04BC"/>
    <w:rsid w:val="00BF0507"/>
    <w:rsid w:val="00BF06EC"/>
    <w:rsid w:val="00BF0774"/>
    <w:rsid w:val="00BF07BC"/>
    <w:rsid w:val="00BF0838"/>
    <w:rsid w:val="00BF084B"/>
    <w:rsid w:val="00BF0858"/>
    <w:rsid w:val="00BF0870"/>
    <w:rsid w:val="00BF087D"/>
    <w:rsid w:val="00BF0976"/>
    <w:rsid w:val="00BF0A57"/>
    <w:rsid w:val="00BF0B03"/>
    <w:rsid w:val="00BF0EC3"/>
    <w:rsid w:val="00BF11CC"/>
    <w:rsid w:val="00BF12AE"/>
    <w:rsid w:val="00BF12F8"/>
    <w:rsid w:val="00BF1309"/>
    <w:rsid w:val="00BF131C"/>
    <w:rsid w:val="00BF13A8"/>
    <w:rsid w:val="00BF13C6"/>
    <w:rsid w:val="00BF14C6"/>
    <w:rsid w:val="00BF15E2"/>
    <w:rsid w:val="00BF19E3"/>
    <w:rsid w:val="00BF1A49"/>
    <w:rsid w:val="00BF1E40"/>
    <w:rsid w:val="00BF1F98"/>
    <w:rsid w:val="00BF1FA9"/>
    <w:rsid w:val="00BF210B"/>
    <w:rsid w:val="00BF2125"/>
    <w:rsid w:val="00BF22E3"/>
    <w:rsid w:val="00BF2371"/>
    <w:rsid w:val="00BF23D4"/>
    <w:rsid w:val="00BF2429"/>
    <w:rsid w:val="00BF27B4"/>
    <w:rsid w:val="00BF280F"/>
    <w:rsid w:val="00BF28A7"/>
    <w:rsid w:val="00BF28AE"/>
    <w:rsid w:val="00BF298D"/>
    <w:rsid w:val="00BF2AE8"/>
    <w:rsid w:val="00BF2B65"/>
    <w:rsid w:val="00BF2C1E"/>
    <w:rsid w:val="00BF2CB6"/>
    <w:rsid w:val="00BF2F2C"/>
    <w:rsid w:val="00BF2F74"/>
    <w:rsid w:val="00BF3085"/>
    <w:rsid w:val="00BF30B7"/>
    <w:rsid w:val="00BF310C"/>
    <w:rsid w:val="00BF322D"/>
    <w:rsid w:val="00BF334A"/>
    <w:rsid w:val="00BF3484"/>
    <w:rsid w:val="00BF34F0"/>
    <w:rsid w:val="00BF3510"/>
    <w:rsid w:val="00BF3599"/>
    <w:rsid w:val="00BF35AB"/>
    <w:rsid w:val="00BF35CB"/>
    <w:rsid w:val="00BF36E1"/>
    <w:rsid w:val="00BF38D8"/>
    <w:rsid w:val="00BF3A11"/>
    <w:rsid w:val="00BF3A60"/>
    <w:rsid w:val="00BF3AC7"/>
    <w:rsid w:val="00BF3C1B"/>
    <w:rsid w:val="00BF3CE4"/>
    <w:rsid w:val="00BF3D23"/>
    <w:rsid w:val="00BF3E42"/>
    <w:rsid w:val="00BF4021"/>
    <w:rsid w:val="00BF41FF"/>
    <w:rsid w:val="00BF4283"/>
    <w:rsid w:val="00BF4284"/>
    <w:rsid w:val="00BF42D5"/>
    <w:rsid w:val="00BF4386"/>
    <w:rsid w:val="00BF454A"/>
    <w:rsid w:val="00BF45AC"/>
    <w:rsid w:val="00BF45C2"/>
    <w:rsid w:val="00BF4633"/>
    <w:rsid w:val="00BF46AC"/>
    <w:rsid w:val="00BF477A"/>
    <w:rsid w:val="00BF482D"/>
    <w:rsid w:val="00BF485B"/>
    <w:rsid w:val="00BF4A23"/>
    <w:rsid w:val="00BF4C40"/>
    <w:rsid w:val="00BF4DC6"/>
    <w:rsid w:val="00BF4E92"/>
    <w:rsid w:val="00BF50CF"/>
    <w:rsid w:val="00BF51BD"/>
    <w:rsid w:val="00BF51C7"/>
    <w:rsid w:val="00BF5216"/>
    <w:rsid w:val="00BF52FF"/>
    <w:rsid w:val="00BF5329"/>
    <w:rsid w:val="00BF534F"/>
    <w:rsid w:val="00BF5473"/>
    <w:rsid w:val="00BF54DC"/>
    <w:rsid w:val="00BF5542"/>
    <w:rsid w:val="00BF565B"/>
    <w:rsid w:val="00BF57B6"/>
    <w:rsid w:val="00BF5A02"/>
    <w:rsid w:val="00BF5AC1"/>
    <w:rsid w:val="00BF5ACC"/>
    <w:rsid w:val="00BF5B15"/>
    <w:rsid w:val="00BF5B34"/>
    <w:rsid w:val="00BF5BE3"/>
    <w:rsid w:val="00BF5CCA"/>
    <w:rsid w:val="00BF5F64"/>
    <w:rsid w:val="00BF6120"/>
    <w:rsid w:val="00BF617D"/>
    <w:rsid w:val="00BF6284"/>
    <w:rsid w:val="00BF6331"/>
    <w:rsid w:val="00BF63F6"/>
    <w:rsid w:val="00BF64FB"/>
    <w:rsid w:val="00BF6CE6"/>
    <w:rsid w:val="00BF6D5D"/>
    <w:rsid w:val="00BF6DE4"/>
    <w:rsid w:val="00BF6E62"/>
    <w:rsid w:val="00BF7094"/>
    <w:rsid w:val="00BF7186"/>
    <w:rsid w:val="00BF71C9"/>
    <w:rsid w:val="00BF7249"/>
    <w:rsid w:val="00BF7483"/>
    <w:rsid w:val="00BF75F4"/>
    <w:rsid w:val="00BF798A"/>
    <w:rsid w:val="00BF7BCF"/>
    <w:rsid w:val="00BF7C19"/>
    <w:rsid w:val="00BF7CB3"/>
    <w:rsid w:val="00BF7D42"/>
    <w:rsid w:val="00BF7D88"/>
    <w:rsid w:val="00BF7E2A"/>
    <w:rsid w:val="00BF7F4D"/>
    <w:rsid w:val="00BF7F4F"/>
    <w:rsid w:val="00BF7FA9"/>
    <w:rsid w:val="00C000E5"/>
    <w:rsid w:val="00C00122"/>
    <w:rsid w:val="00C00176"/>
    <w:rsid w:val="00C001BB"/>
    <w:rsid w:val="00C001D2"/>
    <w:rsid w:val="00C003C6"/>
    <w:rsid w:val="00C00555"/>
    <w:rsid w:val="00C00593"/>
    <w:rsid w:val="00C005AB"/>
    <w:rsid w:val="00C005CE"/>
    <w:rsid w:val="00C00635"/>
    <w:rsid w:val="00C0066A"/>
    <w:rsid w:val="00C00745"/>
    <w:rsid w:val="00C007F1"/>
    <w:rsid w:val="00C0099E"/>
    <w:rsid w:val="00C00B2B"/>
    <w:rsid w:val="00C00CD9"/>
    <w:rsid w:val="00C00D35"/>
    <w:rsid w:val="00C00DAD"/>
    <w:rsid w:val="00C00DD5"/>
    <w:rsid w:val="00C00DED"/>
    <w:rsid w:val="00C00F59"/>
    <w:rsid w:val="00C011BC"/>
    <w:rsid w:val="00C01225"/>
    <w:rsid w:val="00C01319"/>
    <w:rsid w:val="00C013D2"/>
    <w:rsid w:val="00C014EC"/>
    <w:rsid w:val="00C01562"/>
    <w:rsid w:val="00C0158D"/>
    <w:rsid w:val="00C01701"/>
    <w:rsid w:val="00C0172E"/>
    <w:rsid w:val="00C01779"/>
    <w:rsid w:val="00C018C4"/>
    <w:rsid w:val="00C018DC"/>
    <w:rsid w:val="00C0193C"/>
    <w:rsid w:val="00C01AB1"/>
    <w:rsid w:val="00C01D66"/>
    <w:rsid w:val="00C01E70"/>
    <w:rsid w:val="00C01FFE"/>
    <w:rsid w:val="00C023F1"/>
    <w:rsid w:val="00C02616"/>
    <w:rsid w:val="00C0269A"/>
    <w:rsid w:val="00C026AF"/>
    <w:rsid w:val="00C026B0"/>
    <w:rsid w:val="00C02758"/>
    <w:rsid w:val="00C02849"/>
    <w:rsid w:val="00C02A71"/>
    <w:rsid w:val="00C02AB8"/>
    <w:rsid w:val="00C02B6E"/>
    <w:rsid w:val="00C02DE0"/>
    <w:rsid w:val="00C02E2D"/>
    <w:rsid w:val="00C02E39"/>
    <w:rsid w:val="00C02E6F"/>
    <w:rsid w:val="00C02F43"/>
    <w:rsid w:val="00C0301A"/>
    <w:rsid w:val="00C0305D"/>
    <w:rsid w:val="00C0318E"/>
    <w:rsid w:val="00C03354"/>
    <w:rsid w:val="00C034FC"/>
    <w:rsid w:val="00C03827"/>
    <w:rsid w:val="00C03833"/>
    <w:rsid w:val="00C03931"/>
    <w:rsid w:val="00C03A12"/>
    <w:rsid w:val="00C03AE1"/>
    <w:rsid w:val="00C03B47"/>
    <w:rsid w:val="00C03CC8"/>
    <w:rsid w:val="00C03D62"/>
    <w:rsid w:val="00C03DA8"/>
    <w:rsid w:val="00C03DFE"/>
    <w:rsid w:val="00C0419A"/>
    <w:rsid w:val="00C041DE"/>
    <w:rsid w:val="00C04261"/>
    <w:rsid w:val="00C0435F"/>
    <w:rsid w:val="00C045FB"/>
    <w:rsid w:val="00C0467C"/>
    <w:rsid w:val="00C046AB"/>
    <w:rsid w:val="00C04832"/>
    <w:rsid w:val="00C048FC"/>
    <w:rsid w:val="00C04BA8"/>
    <w:rsid w:val="00C04F08"/>
    <w:rsid w:val="00C05052"/>
    <w:rsid w:val="00C0524D"/>
    <w:rsid w:val="00C05263"/>
    <w:rsid w:val="00C053FC"/>
    <w:rsid w:val="00C0540F"/>
    <w:rsid w:val="00C05453"/>
    <w:rsid w:val="00C054D4"/>
    <w:rsid w:val="00C05607"/>
    <w:rsid w:val="00C0564D"/>
    <w:rsid w:val="00C05764"/>
    <w:rsid w:val="00C05A37"/>
    <w:rsid w:val="00C05C5F"/>
    <w:rsid w:val="00C05DAA"/>
    <w:rsid w:val="00C05DCE"/>
    <w:rsid w:val="00C05E41"/>
    <w:rsid w:val="00C05F48"/>
    <w:rsid w:val="00C05F57"/>
    <w:rsid w:val="00C06149"/>
    <w:rsid w:val="00C0627E"/>
    <w:rsid w:val="00C06354"/>
    <w:rsid w:val="00C063A3"/>
    <w:rsid w:val="00C06618"/>
    <w:rsid w:val="00C06B60"/>
    <w:rsid w:val="00C06BB0"/>
    <w:rsid w:val="00C06BB9"/>
    <w:rsid w:val="00C06DCF"/>
    <w:rsid w:val="00C06F15"/>
    <w:rsid w:val="00C06FC7"/>
    <w:rsid w:val="00C06FDF"/>
    <w:rsid w:val="00C070E3"/>
    <w:rsid w:val="00C0716F"/>
    <w:rsid w:val="00C07279"/>
    <w:rsid w:val="00C072A5"/>
    <w:rsid w:val="00C0745F"/>
    <w:rsid w:val="00C075D7"/>
    <w:rsid w:val="00C076BE"/>
    <w:rsid w:val="00C07859"/>
    <w:rsid w:val="00C07893"/>
    <w:rsid w:val="00C078C2"/>
    <w:rsid w:val="00C07A25"/>
    <w:rsid w:val="00C07AD4"/>
    <w:rsid w:val="00C07BF8"/>
    <w:rsid w:val="00C07DA7"/>
    <w:rsid w:val="00C07EE8"/>
    <w:rsid w:val="00C07F37"/>
    <w:rsid w:val="00C10077"/>
    <w:rsid w:val="00C10229"/>
    <w:rsid w:val="00C10462"/>
    <w:rsid w:val="00C10639"/>
    <w:rsid w:val="00C10A6D"/>
    <w:rsid w:val="00C10AAB"/>
    <w:rsid w:val="00C10C55"/>
    <w:rsid w:val="00C10C84"/>
    <w:rsid w:val="00C10D6C"/>
    <w:rsid w:val="00C115BD"/>
    <w:rsid w:val="00C11815"/>
    <w:rsid w:val="00C11929"/>
    <w:rsid w:val="00C119DC"/>
    <w:rsid w:val="00C11A4E"/>
    <w:rsid w:val="00C11B53"/>
    <w:rsid w:val="00C11D14"/>
    <w:rsid w:val="00C11EF9"/>
    <w:rsid w:val="00C11F4D"/>
    <w:rsid w:val="00C12034"/>
    <w:rsid w:val="00C12050"/>
    <w:rsid w:val="00C1229E"/>
    <w:rsid w:val="00C122B8"/>
    <w:rsid w:val="00C123F2"/>
    <w:rsid w:val="00C124B9"/>
    <w:rsid w:val="00C126B4"/>
    <w:rsid w:val="00C127C1"/>
    <w:rsid w:val="00C129A6"/>
    <w:rsid w:val="00C12A32"/>
    <w:rsid w:val="00C12A54"/>
    <w:rsid w:val="00C12B33"/>
    <w:rsid w:val="00C12BD5"/>
    <w:rsid w:val="00C12BEB"/>
    <w:rsid w:val="00C12D3A"/>
    <w:rsid w:val="00C12DCA"/>
    <w:rsid w:val="00C12E1F"/>
    <w:rsid w:val="00C12F21"/>
    <w:rsid w:val="00C130E4"/>
    <w:rsid w:val="00C13234"/>
    <w:rsid w:val="00C13387"/>
    <w:rsid w:val="00C136FE"/>
    <w:rsid w:val="00C13812"/>
    <w:rsid w:val="00C13975"/>
    <w:rsid w:val="00C13A32"/>
    <w:rsid w:val="00C13AE5"/>
    <w:rsid w:val="00C13CAF"/>
    <w:rsid w:val="00C13FB6"/>
    <w:rsid w:val="00C14258"/>
    <w:rsid w:val="00C1427A"/>
    <w:rsid w:val="00C14381"/>
    <w:rsid w:val="00C143D7"/>
    <w:rsid w:val="00C1477C"/>
    <w:rsid w:val="00C14788"/>
    <w:rsid w:val="00C147D7"/>
    <w:rsid w:val="00C14939"/>
    <w:rsid w:val="00C1495C"/>
    <w:rsid w:val="00C14A29"/>
    <w:rsid w:val="00C14BBB"/>
    <w:rsid w:val="00C14C8C"/>
    <w:rsid w:val="00C14E37"/>
    <w:rsid w:val="00C15261"/>
    <w:rsid w:val="00C15263"/>
    <w:rsid w:val="00C154D9"/>
    <w:rsid w:val="00C154E3"/>
    <w:rsid w:val="00C15616"/>
    <w:rsid w:val="00C15910"/>
    <w:rsid w:val="00C1593C"/>
    <w:rsid w:val="00C15946"/>
    <w:rsid w:val="00C15D79"/>
    <w:rsid w:val="00C15EFB"/>
    <w:rsid w:val="00C15F48"/>
    <w:rsid w:val="00C15FB4"/>
    <w:rsid w:val="00C15FE8"/>
    <w:rsid w:val="00C16008"/>
    <w:rsid w:val="00C16040"/>
    <w:rsid w:val="00C1607E"/>
    <w:rsid w:val="00C16084"/>
    <w:rsid w:val="00C160AF"/>
    <w:rsid w:val="00C161B0"/>
    <w:rsid w:val="00C16276"/>
    <w:rsid w:val="00C163A5"/>
    <w:rsid w:val="00C163A6"/>
    <w:rsid w:val="00C1662B"/>
    <w:rsid w:val="00C16730"/>
    <w:rsid w:val="00C169EB"/>
    <w:rsid w:val="00C169F2"/>
    <w:rsid w:val="00C16A1E"/>
    <w:rsid w:val="00C16BD3"/>
    <w:rsid w:val="00C16C41"/>
    <w:rsid w:val="00C16CDB"/>
    <w:rsid w:val="00C16CE3"/>
    <w:rsid w:val="00C16D45"/>
    <w:rsid w:val="00C16D47"/>
    <w:rsid w:val="00C16FC0"/>
    <w:rsid w:val="00C1702B"/>
    <w:rsid w:val="00C17276"/>
    <w:rsid w:val="00C173AE"/>
    <w:rsid w:val="00C174CA"/>
    <w:rsid w:val="00C17519"/>
    <w:rsid w:val="00C1760B"/>
    <w:rsid w:val="00C1768D"/>
    <w:rsid w:val="00C177DD"/>
    <w:rsid w:val="00C178DF"/>
    <w:rsid w:val="00C17B54"/>
    <w:rsid w:val="00C17DE4"/>
    <w:rsid w:val="00C17DF5"/>
    <w:rsid w:val="00C17E49"/>
    <w:rsid w:val="00C1B690"/>
    <w:rsid w:val="00C20056"/>
    <w:rsid w:val="00C2016C"/>
    <w:rsid w:val="00C201B0"/>
    <w:rsid w:val="00C20219"/>
    <w:rsid w:val="00C20282"/>
    <w:rsid w:val="00C202DF"/>
    <w:rsid w:val="00C2035B"/>
    <w:rsid w:val="00C20429"/>
    <w:rsid w:val="00C20611"/>
    <w:rsid w:val="00C2085F"/>
    <w:rsid w:val="00C208EA"/>
    <w:rsid w:val="00C20B6B"/>
    <w:rsid w:val="00C20C4F"/>
    <w:rsid w:val="00C20C9B"/>
    <w:rsid w:val="00C20CE8"/>
    <w:rsid w:val="00C20EFE"/>
    <w:rsid w:val="00C21055"/>
    <w:rsid w:val="00C2108A"/>
    <w:rsid w:val="00C21097"/>
    <w:rsid w:val="00C21122"/>
    <w:rsid w:val="00C21149"/>
    <w:rsid w:val="00C2115B"/>
    <w:rsid w:val="00C21274"/>
    <w:rsid w:val="00C212AC"/>
    <w:rsid w:val="00C21303"/>
    <w:rsid w:val="00C2138A"/>
    <w:rsid w:val="00C2140A"/>
    <w:rsid w:val="00C21414"/>
    <w:rsid w:val="00C21653"/>
    <w:rsid w:val="00C216FF"/>
    <w:rsid w:val="00C21787"/>
    <w:rsid w:val="00C2179B"/>
    <w:rsid w:val="00C217F7"/>
    <w:rsid w:val="00C2180E"/>
    <w:rsid w:val="00C21975"/>
    <w:rsid w:val="00C219EC"/>
    <w:rsid w:val="00C21C03"/>
    <w:rsid w:val="00C21D38"/>
    <w:rsid w:val="00C21E2E"/>
    <w:rsid w:val="00C21F2E"/>
    <w:rsid w:val="00C21F53"/>
    <w:rsid w:val="00C21F82"/>
    <w:rsid w:val="00C22063"/>
    <w:rsid w:val="00C2213B"/>
    <w:rsid w:val="00C22194"/>
    <w:rsid w:val="00C222DA"/>
    <w:rsid w:val="00C22319"/>
    <w:rsid w:val="00C2232E"/>
    <w:rsid w:val="00C225B6"/>
    <w:rsid w:val="00C22623"/>
    <w:rsid w:val="00C22739"/>
    <w:rsid w:val="00C22928"/>
    <w:rsid w:val="00C229B4"/>
    <w:rsid w:val="00C22A49"/>
    <w:rsid w:val="00C22D5E"/>
    <w:rsid w:val="00C22E13"/>
    <w:rsid w:val="00C22E87"/>
    <w:rsid w:val="00C22EE1"/>
    <w:rsid w:val="00C22F84"/>
    <w:rsid w:val="00C2309A"/>
    <w:rsid w:val="00C230D2"/>
    <w:rsid w:val="00C234F0"/>
    <w:rsid w:val="00C23518"/>
    <w:rsid w:val="00C2360E"/>
    <w:rsid w:val="00C237A3"/>
    <w:rsid w:val="00C238A1"/>
    <w:rsid w:val="00C238A7"/>
    <w:rsid w:val="00C2390B"/>
    <w:rsid w:val="00C23972"/>
    <w:rsid w:val="00C23B08"/>
    <w:rsid w:val="00C23B45"/>
    <w:rsid w:val="00C23C83"/>
    <w:rsid w:val="00C23DCC"/>
    <w:rsid w:val="00C24023"/>
    <w:rsid w:val="00C24156"/>
    <w:rsid w:val="00C24198"/>
    <w:rsid w:val="00C244A2"/>
    <w:rsid w:val="00C2452B"/>
    <w:rsid w:val="00C245EF"/>
    <w:rsid w:val="00C245F9"/>
    <w:rsid w:val="00C2467B"/>
    <w:rsid w:val="00C246C1"/>
    <w:rsid w:val="00C24825"/>
    <w:rsid w:val="00C24A4E"/>
    <w:rsid w:val="00C24B40"/>
    <w:rsid w:val="00C24CC2"/>
    <w:rsid w:val="00C250AF"/>
    <w:rsid w:val="00C2528B"/>
    <w:rsid w:val="00C252AF"/>
    <w:rsid w:val="00C2546D"/>
    <w:rsid w:val="00C25604"/>
    <w:rsid w:val="00C25711"/>
    <w:rsid w:val="00C25719"/>
    <w:rsid w:val="00C2572D"/>
    <w:rsid w:val="00C2580B"/>
    <w:rsid w:val="00C2588B"/>
    <w:rsid w:val="00C258C6"/>
    <w:rsid w:val="00C25A0A"/>
    <w:rsid w:val="00C25A20"/>
    <w:rsid w:val="00C25A9C"/>
    <w:rsid w:val="00C25AB1"/>
    <w:rsid w:val="00C25ABD"/>
    <w:rsid w:val="00C25BE2"/>
    <w:rsid w:val="00C25D68"/>
    <w:rsid w:val="00C25E4A"/>
    <w:rsid w:val="00C25FCC"/>
    <w:rsid w:val="00C26106"/>
    <w:rsid w:val="00C26446"/>
    <w:rsid w:val="00C26453"/>
    <w:rsid w:val="00C2655C"/>
    <w:rsid w:val="00C265A8"/>
    <w:rsid w:val="00C26696"/>
    <w:rsid w:val="00C2682B"/>
    <w:rsid w:val="00C269AE"/>
    <w:rsid w:val="00C269F8"/>
    <w:rsid w:val="00C26B8B"/>
    <w:rsid w:val="00C26C28"/>
    <w:rsid w:val="00C26C76"/>
    <w:rsid w:val="00C26D54"/>
    <w:rsid w:val="00C26D76"/>
    <w:rsid w:val="00C26E25"/>
    <w:rsid w:val="00C26FAF"/>
    <w:rsid w:val="00C270EB"/>
    <w:rsid w:val="00C270F3"/>
    <w:rsid w:val="00C271DF"/>
    <w:rsid w:val="00C27211"/>
    <w:rsid w:val="00C272AD"/>
    <w:rsid w:val="00C273D2"/>
    <w:rsid w:val="00C274E7"/>
    <w:rsid w:val="00C274F0"/>
    <w:rsid w:val="00C27796"/>
    <w:rsid w:val="00C277ED"/>
    <w:rsid w:val="00C2780F"/>
    <w:rsid w:val="00C27865"/>
    <w:rsid w:val="00C279A4"/>
    <w:rsid w:val="00C279B4"/>
    <w:rsid w:val="00C27B22"/>
    <w:rsid w:val="00C27B91"/>
    <w:rsid w:val="00C27D8D"/>
    <w:rsid w:val="00C27E96"/>
    <w:rsid w:val="00C27EF0"/>
    <w:rsid w:val="00C27FAD"/>
    <w:rsid w:val="00C27FD4"/>
    <w:rsid w:val="00C3001B"/>
    <w:rsid w:val="00C30053"/>
    <w:rsid w:val="00C300C0"/>
    <w:rsid w:val="00C300E2"/>
    <w:rsid w:val="00C302B9"/>
    <w:rsid w:val="00C303BB"/>
    <w:rsid w:val="00C306B2"/>
    <w:rsid w:val="00C3085C"/>
    <w:rsid w:val="00C308B4"/>
    <w:rsid w:val="00C308D2"/>
    <w:rsid w:val="00C30B62"/>
    <w:rsid w:val="00C30CAC"/>
    <w:rsid w:val="00C30EB8"/>
    <w:rsid w:val="00C30F38"/>
    <w:rsid w:val="00C30FCB"/>
    <w:rsid w:val="00C31075"/>
    <w:rsid w:val="00C3119C"/>
    <w:rsid w:val="00C311A0"/>
    <w:rsid w:val="00C311DC"/>
    <w:rsid w:val="00C31221"/>
    <w:rsid w:val="00C31291"/>
    <w:rsid w:val="00C312B7"/>
    <w:rsid w:val="00C3159E"/>
    <w:rsid w:val="00C31627"/>
    <w:rsid w:val="00C3172F"/>
    <w:rsid w:val="00C317AE"/>
    <w:rsid w:val="00C3186F"/>
    <w:rsid w:val="00C3193C"/>
    <w:rsid w:val="00C31B7E"/>
    <w:rsid w:val="00C31C29"/>
    <w:rsid w:val="00C31C6E"/>
    <w:rsid w:val="00C31D7A"/>
    <w:rsid w:val="00C32028"/>
    <w:rsid w:val="00C321F2"/>
    <w:rsid w:val="00C322D6"/>
    <w:rsid w:val="00C324BA"/>
    <w:rsid w:val="00C3279F"/>
    <w:rsid w:val="00C3288C"/>
    <w:rsid w:val="00C32972"/>
    <w:rsid w:val="00C32D30"/>
    <w:rsid w:val="00C32DF2"/>
    <w:rsid w:val="00C32E13"/>
    <w:rsid w:val="00C32E86"/>
    <w:rsid w:val="00C32FCB"/>
    <w:rsid w:val="00C331DA"/>
    <w:rsid w:val="00C33227"/>
    <w:rsid w:val="00C332FC"/>
    <w:rsid w:val="00C3336B"/>
    <w:rsid w:val="00C333AD"/>
    <w:rsid w:val="00C334B3"/>
    <w:rsid w:val="00C334C0"/>
    <w:rsid w:val="00C3352F"/>
    <w:rsid w:val="00C335E3"/>
    <w:rsid w:val="00C3363B"/>
    <w:rsid w:val="00C3368A"/>
    <w:rsid w:val="00C3369C"/>
    <w:rsid w:val="00C33863"/>
    <w:rsid w:val="00C339C1"/>
    <w:rsid w:val="00C33B56"/>
    <w:rsid w:val="00C33CCA"/>
    <w:rsid w:val="00C33D80"/>
    <w:rsid w:val="00C33D85"/>
    <w:rsid w:val="00C33E2E"/>
    <w:rsid w:val="00C33E83"/>
    <w:rsid w:val="00C33F95"/>
    <w:rsid w:val="00C340E7"/>
    <w:rsid w:val="00C3414A"/>
    <w:rsid w:val="00C342CB"/>
    <w:rsid w:val="00C342D7"/>
    <w:rsid w:val="00C34327"/>
    <w:rsid w:val="00C343D2"/>
    <w:rsid w:val="00C345E5"/>
    <w:rsid w:val="00C345E9"/>
    <w:rsid w:val="00C3475A"/>
    <w:rsid w:val="00C347C1"/>
    <w:rsid w:val="00C349A6"/>
    <w:rsid w:val="00C34A72"/>
    <w:rsid w:val="00C34AFF"/>
    <w:rsid w:val="00C34FC3"/>
    <w:rsid w:val="00C34FD7"/>
    <w:rsid w:val="00C35076"/>
    <w:rsid w:val="00C350BA"/>
    <w:rsid w:val="00C35162"/>
    <w:rsid w:val="00C351E8"/>
    <w:rsid w:val="00C35377"/>
    <w:rsid w:val="00C35574"/>
    <w:rsid w:val="00C35664"/>
    <w:rsid w:val="00C35824"/>
    <w:rsid w:val="00C35878"/>
    <w:rsid w:val="00C35951"/>
    <w:rsid w:val="00C35A71"/>
    <w:rsid w:val="00C35B5D"/>
    <w:rsid w:val="00C35BAB"/>
    <w:rsid w:val="00C35D1C"/>
    <w:rsid w:val="00C35ED7"/>
    <w:rsid w:val="00C35EE1"/>
    <w:rsid w:val="00C36086"/>
    <w:rsid w:val="00C360EA"/>
    <w:rsid w:val="00C36380"/>
    <w:rsid w:val="00C366CB"/>
    <w:rsid w:val="00C366ED"/>
    <w:rsid w:val="00C36769"/>
    <w:rsid w:val="00C36810"/>
    <w:rsid w:val="00C3699D"/>
    <w:rsid w:val="00C36AE9"/>
    <w:rsid w:val="00C36C03"/>
    <w:rsid w:val="00C36CB2"/>
    <w:rsid w:val="00C36D53"/>
    <w:rsid w:val="00C36D72"/>
    <w:rsid w:val="00C36DB3"/>
    <w:rsid w:val="00C36EFC"/>
    <w:rsid w:val="00C37064"/>
    <w:rsid w:val="00C370C9"/>
    <w:rsid w:val="00C37139"/>
    <w:rsid w:val="00C37151"/>
    <w:rsid w:val="00C37164"/>
    <w:rsid w:val="00C371B7"/>
    <w:rsid w:val="00C37354"/>
    <w:rsid w:val="00C373D4"/>
    <w:rsid w:val="00C375E9"/>
    <w:rsid w:val="00C37624"/>
    <w:rsid w:val="00C376C2"/>
    <w:rsid w:val="00C3771E"/>
    <w:rsid w:val="00C3795E"/>
    <w:rsid w:val="00C379D8"/>
    <w:rsid w:val="00C379E1"/>
    <w:rsid w:val="00C37A42"/>
    <w:rsid w:val="00C37B55"/>
    <w:rsid w:val="00C37C44"/>
    <w:rsid w:val="00C37FD8"/>
    <w:rsid w:val="00C400ED"/>
    <w:rsid w:val="00C40214"/>
    <w:rsid w:val="00C40383"/>
    <w:rsid w:val="00C4041E"/>
    <w:rsid w:val="00C404FB"/>
    <w:rsid w:val="00C405AF"/>
    <w:rsid w:val="00C40A22"/>
    <w:rsid w:val="00C40C21"/>
    <w:rsid w:val="00C40C51"/>
    <w:rsid w:val="00C40C79"/>
    <w:rsid w:val="00C40CBC"/>
    <w:rsid w:val="00C40D57"/>
    <w:rsid w:val="00C40D74"/>
    <w:rsid w:val="00C40E52"/>
    <w:rsid w:val="00C40FD8"/>
    <w:rsid w:val="00C41031"/>
    <w:rsid w:val="00C410AB"/>
    <w:rsid w:val="00C410C8"/>
    <w:rsid w:val="00C41181"/>
    <w:rsid w:val="00C41432"/>
    <w:rsid w:val="00C41449"/>
    <w:rsid w:val="00C41704"/>
    <w:rsid w:val="00C41840"/>
    <w:rsid w:val="00C41865"/>
    <w:rsid w:val="00C418DA"/>
    <w:rsid w:val="00C41AD2"/>
    <w:rsid w:val="00C41B3A"/>
    <w:rsid w:val="00C41B7F"/>
    <w:rsid w:val="00C41DD0"/>
    <w:rsid w:val="00C41DFD"/>
    <w:rsid w:val="00C41E93"/>
    <w:rsid w:val="00C42048"/>
    <w:rsid w:val="00C42060"/>
    <w:rsid w:val="00C420E0"/>
    <w:rsid w:val="00C42221"/>
    <w:rsid w:val="00C422EA"/>
    <w:rsid w:val="00C423C9"/>
    <w:rsid w:val="00C423E3"/>
    <w:rsid w:val="00C424B2"/>
    <w:rsid w:val="00C42E1A"/>
    <w:rsid w:val="00C42E30"/>
    <w:rsid w:val="00C42F83"/>
    <w:rsid w:val="00C4301E"/>
    <w:rsid w:val="00C43115"/>
    <w:rsid w:val="00C431FF"/>
    <w:rsid w:val="00C433A2"/>
    <w:rsid w:val="00C433FF"/>
    <w:rsid w:val="00C43483"/>
    <w:rsid w:val="00C4353E"/>
    <w:rsid w:val="00C4359B"/>
    <w:rsid w:val="00C43602"/>
    <w:rsid w:val="00C436ED"/>
    <w:rsid w:val="00C4396B"/>
    <w:rsid w:val="00C439DD"/>
    <w:rsid w:val="00C43AD2"/>
    <w:rsid w:val="00C43B25"/>
    <w:rsid w:val="00C43B67"/>
    <w:rsid w:val="00C43BC7"/>
    <w:rsid w:val="00C43BFE"/>
    <w:rsid w:val="00C43C4E"/>
    <w:rsid w:val="00C43D1B"/>
    <w:rsid w:val="00C43D34"/>
    <w:rsid w:val="00C43EF1"/>
    <w:rsid w:val="00C44060"/>
    <w:rsid w:val="00C440BE"/>
    <w:rsid w:val="00C44191"/>
    <w:rsid w:val="00C442D7"/>
    <w:rsid w:val="00C44441"/>
    <w:rsid w:val="00C4467A"/>
    <w:rsid w:val="00C4468F"/>
    <w:rsid w:val="00C44746"/>
    <w:rsid w:val="00C447B4"/>
    <w:rsid w:val="00C447D8"/>
    <w:rsid w:val="00C447EC"/>
    <w:rsid w:val="00C44973"/>
    <w:rsid w:val="00C44BD5"/>
    <w:rsid w:val="00C44CED"/>
    <w:rsid w:val="00C44DAF"/>
    <w:rsid w:val="00C44DBB"/>
    <w:rsid w:val="00C44E36"/>
    <w:rsid w:val="00C44E3B"/>
    <w:rsid w:val="00C44E4E"/>
    <w:rsid w:val="00C44E77"/>
    <w:rsid w:val="00C44EE2"/>
    <w:rsid w:val="00C44EF4"/>
    <w:rsid w:val="00C44EFE"/>
    <w:rsid w:val="00C45018"/>
    <w:rsid w:val="00C45082"/>
    <w:rsid w:val="00C4531B"/>
    <w:rsid w:val="00C45510"/>
    <w:rsid w:val="00C45631"/>
    <w:rsid w:val="00C456A0"/>
    <w:rsid w:val="00C457D3"/>
    <w:rsid w:val="00C4587E"/>
    <w:rsid w:val="00C4589E"/>
    <w:rsid w:val="00C458E5"/>
    <w:rsid w:val="00C458ED"/>
    <w:rsid w:val="00C4594E"/>
    <w:rsid w:val="00C45999"/>
    <w:rsid w:val="00C4599F"/>
    <w:rsid w:val="00C45A92"/>
    <w:rsid w:val="00C45C0E"/>
    <w:rsid w:val="00C45C56"/>
    <w:rsid w:val="00C45D1C"/>
    <w:rsid w:val="00C45E2C"/>
    <w:rsid w:val="00C45E5B"/>
    <w:rsid w:val="00C46018"/>
    <w:rsid w:val="00C460AC"/>
    <w:rsid w:val="00C460EA"/>
    <w:rsid w:val="00C461A3"/>
    <w:rsid w:val="00C463CE"/>
    <w:rsid w:val="00C46710"/>
    <w:rsid w:val="00C4688D"/>
    <w:rsid w:val="00C46A0F"/>
    <w:rsid w:val="00C46D54"/>
    <w:rsid w:val="00C46E6E"/>
    <w:rsid w:val="00C46E8A"/>
    <w:rsid w:val="00C46F48"/>
    <w:rsid w:val="00C4708E"/>
    <w:rsid w:val="00C47099"/>
    <w:rsid w:val="00C4716D"/>
    <w:rsid w:val="00C471D2"/>
    <w:rsid w:val="00C471EC"/>
    <w:rsid w:val="00C47238"/>
    <w:rsid w:val="00C4735E"/>
    <w:rsid w:val="00C473B0"/>
    <w:rsid w:val="00C4742D"/>
    <w:rsid w:val="00C47595"/>
    <w:rsid w:val="00C4760F"/>
    <w:rsid w:val="00C4769B"/>
    <w:rsid w:val="00C4770D"/>
    <w:rsid w:val="00C47790"/>
    <w:rsid w:val="00C4789E"/>
    <w:rsid w:val="00C47A7B"/>
    <w:rsid w:val="00C47B88"/>
    <w:rsid w:val="00C47D18"/>
    <w:rsid w:val="00C47ECD"/>
    <w:rsid w:val="00C47FBC"/>
    <w:rsid w:val="00C50583"/>
    <w:rsid w:val="00C505D8"/>
    <w:rsid w:val="00C5061B"/>
    <w:rsid w:val="00C50771"/>
    <w:rsid w:val="00C50782"/>
    <w:rsid w:val="00C50920"/>
    <w:rsid w:val="00C509FD"/>
    <w:rsid w:val="00C50A77"/>
    <w:rsid w:val="00C50A91"/>
    <w:rsid w:val="00C50BC3"/>
    <w:rsid w:val="00C50BF2"/>
    <w:rsid w:val="00C50CC3"/>
    <w:rsid w:val="00C50D90"/>
    <w:rsid w:val="00C50F45"/>
    <w:rsid w:val="00C50FD3"/>
    <w:rsid w:val="00C51226"/>
    <w:rsid w:val="00C51235"/>
    <w:rsid w:val="00C515A4"/>
    <w:rsid w:val="00C516A7"/>
    <w:rsid w:val="00C516BD"/>
    <w:rsid w:val="00C51742"/>
    <w:rsid w:val="00C5191C"/>
    <w:rsid w:val="00C51996"/>
    <w:rsid w:val="00C51D00"/>
    <w:rsid w:val="00C51DED"/>
    <w:rsid w:val="00C51DFE"/>
    <w:rsid w:val="00C52056"/>
    <w:rsid w:val="00C520FB"/>
    <w:rsid w:val="00C521C2"/>
    <w:rsid w:val="00C5228F"/>
    <w:rsid w:val="00C52318"/>
    <w:rsid w:val="00C5235D"/>
    <w:rsid w:val="00C52467"/>
    <w:rsid w:val="00C524A3"/>
    <w:rsid w:val="00C5265E"/>
    <w:rsid w:val="00C526D2"/>
    <w:rsid w:val="00C52CFA"/>
    <w:rsid w:val="00C52DFE"/>
    <w:rsid w:val="00C52F1A"/>
    <w:rsid w:val="00C53030"/>
    <w:rsid w:val="00C5303C"/>
    <w:rsid w:val="00C53152"/>
    <w:rsid w:val="00C531FE"/>
    <w:rsid w:val="00C53315"/>
    <w:rsid w:val="00C533D8"/>
    <w:rsid w:val="00C5340B"/>
    <w:rsid w:val="00C53532"/>
    <w:rsid w:val="00C53548"/>
    <w:rsid w:val="00C53601"/>
    <w:rsid w:val="00C5362D"/>
    <w:rsid w:val="00C536FF"/>
    <w:rsid w:val="00C53747"/>
    <w:rsid w:val="00C53962"/>
    <w:rsid w:val="00C53B62"/>
    <w:rsid w:val="00C53CEB"/>
    <w:rsid w:val="00C540DE"/>
    <w:rsid w:val="00C5410B"/>
    <w:rsid w:val="00C541F8"/>
    <w:rsid w:val="00C542D4"/>
    <w:rsid w:val="00C54319"/>
    <w:rsid w:val="00C5442C"/>
    <w:rsid w:val="00C54441"/>
    <w:rsid w:val="00C5447C"/>
    <w:rsid w:val="00C54508"/>
    <w:rsid w:val="00C5450C"/>
    <w:rsid w:val="00C54512"/>
    <w:rsid w:val="00C5463F"/>
    <w:rsid w:val="00C5478B"/>
    <w:rsid w:val="00C54882"/>
    <w:rsid w:val="00C548DC"/>
    <w:rsid w:val="00C54A63"/>
    <w:rsid w:val="00C54B99"/>
    <w:rsid w:val="00C54D43"/>
    <w:rsid w:val="00C54DDC"/>
    <w:rsid w:val="00C54DE4"/>
    <w:rsid w:val="00C54FA9"/>
    <w:rsid w:val="00C552A0"/>
    <w:rsid w:val="00C55348"/>
    <w:rsid w:val="00C553F1"/>
    <w:rsid w:val="00C555FA"/>
    <w:rsid w:val="00C5564C"/>
    <w:rsid w:val="00C55A8C"/>
    <w:rsid w:val="00C55A92"/>
    <w:rsid w:val="00C55B32"/>
    <w:rsid w:val="00C55CFC"/>
    <w:rsid w:val="00C55D56"/>
    <w:rsid w:val="00C55D6A"/>
    <w:rsid w:val="00C55E7C"/>
    <w:rsid w:val="00C5600F"/>
    <w:rsid w:val="00C56153"/>
    <w:rsid w:val="00C561B1"/>
    <w:rsid w:val="00C563AD"/>
    <w:rsid w:val="00C5655D"/>
    <w:rsid w:val="00C56684"/>
    <w:rsid w:val="00C56883"/>
    <w:rsid w:val="00C5699F"/>
    <w:rsid w:val="00C569C8"/>
    <w:rsid w:val="00C56A76"/>
    <w:rsid w:val="00C56B29"/>
    <w:rsid w:val="00C56E91"/>
    <w:rsid w:val="00C56F70"/>
    <w:rsid w:val="00C570EC"/>
    <w:rsid w:val="00C57225"/>
    <w:rsid w:val="00C5748E"/>
    <w:rsid w:val="00C576B8"/>
    <w:rsid w:val="00C57964"/>
    <w:rsid w:val="00C57AF9"/>
    <w:rsid w:val="00C57B57"/>
    <w:rsid w:val="00C57E14"/>
    <w:rsid w:val="00C57E79"/>
    <w:rsid w:val="00C57F8D"/>
    <w:rsid w:val="00C594BE"/>
    <w:rsid w:val="00C60030"/>
    <w:rsid w:val="00C600A6"/>
    <w:rsid w:val="00C600A8"/>
    <w:rsid w:val="00C601DF"/>
    <w:rsid w:val="00C601F9"/>
    <w:rsid w:val="00C6027C"/>
    <w:rsid w:val="00C60287"/>
    <w:rsid w:val="00C604B5"/>
    <w:rsid w:val="00C60585"/>
    <w:rsid w:val="00C605A1"/>
    <w:rsid w:val="00C6081E"/>
    <w:rsid w:val="00C608D3"/>
    <w:rsid w:val="00C60A02"/>
    <w:rsid w:val="00C60A1B"/>
    <w:rsid w:val="00C60B00"/>
    <w:rsid w:val="00C60B6E"/>
    <w:rsid w:val="00C60BC9"/>
    <w:rsid w:val="00C60C04"/>
    <w:rsid w:val="00C60C6F"/>
    <w:rsid w:val="00C60DE7"/>
    <w:rsid w:val="00C60E9E"/>
    <w:rsid w:val="00C60F05"/>
    <w:rsid w:val="00C60F61"/>
    <w:rsid w:val="00C60F75"/>
    <w:rsid w:val="00C61175"/>
    <w:rsid w:val="00C611EF"/>
    <w:rsid w:val="00C612F7"/>
    <w:rsid w:val="00C61333"/>
    <w:rsid w:val="00C61344"/>
    <w:rsid w:val="00C61394"/>
    <w:rsid w:val="00C6166A"/>
    <w:rsid w:val="00C61897"/>
    <w:rsid w:val="00C618FF"/>
    <w:rsid w:val="00C619B4"/>
    <w:rsid w:val="00C61C30"/>
    <w:rsid w:val="00C61C62"/>
    <w:rsid w:val="00C61C93"/>
    <w:rsid w:val="00C61D7C"/>
    <w:rsid w:val="00C61E01"/>
    <w:rsid w:val="00C62039"/>
    <w:rsid w:val="00C620D4"/>
    <w:rsid w:val="00C62406"/>
    <w:rsid w:val="00C62528"/>
    <w:rsid w:val="00C6271E"/>
    <w:rsid w:val="00C6272C"/>
    <w:rsid w:val="00C62807"/>
    <w:rsid w:val="00C62924"/>
    <w:rsid w:val="00C62A06"/>
    <w:rsid w:val="00C62AA3"/>
    <w:rsid w:val="00C62EEA"/>
    <w:rsid w:val="00C62F24"/>
    <w:rsid w:val="00C62F30"/>
    <w:rsid w:val="00C63020"/>
    <w:rsid w:val="00C633F1"/>
    <w:rsid w:val="00C634A8"/>
    <w:rsid w:val="00C6353F"/>
    <w:rsid w:val="00C63645"/>
    <w:rsid w:val="00C63792"/>
    <w:rsid w:val="00C63906"/>
    <w:rsid w:val="00C63933"/>
    <w:rsid w:val="00C63AB2"/>
    <w:rsid w:val="00C63B0F"/>
    <w:rsid w:val="00C63C5B"/>
    <w:rsid w:val="00C64027"/>
    <w:rsid w:val="00C641CA"/>
    <w:rsid w:val="00C64280"/>
    <w:rsid w:val="00C642D3"/>
    <w:rsid w:val="00C64501"/>
    <w:rsid w:val="00C6461F"/>
    <w:rsid w:val="00C64683"/>
    <w:rsid w:val="00C64690"/>
    <w:rsid w:val="00C6473A"/>
    <w:rsid w:val="00C64781"/>
    <w:rsid w:val="00C647B2"/>
    <w:rsid w:val="00C64898"/>
    <w:rsid w:val="00C648E8"/>
    <w:rsid w:val="00C6498C"/>
    <w:rsid w:val="00C64A70"/>
    <w:rsid w:val="00C64B24"/>
    <w:rsid w:val="00C64B72"/>
    <w:rsid w:val="00C64C04"/>
    <w:rsid w:val="00C64E32"/>
    <w:rsid w:val="00C64E8C"/>
    <w:rsid w:val="00C64EF9"/>
    <w:rsid w:val="00C64F9A"/>
    <w:rsid w:val="00C64FD4"/>
    <w:rsid w:val="00C651A4"/>
    <w:rsid w:val="00C6529A"/>
    <w:rsid w:val="00C652D7"/>
    <w:rsid w:val="00C65515"/>
    <w:rsid w:val="00C655A3"/>
    <w:rsid w:val="00C656E7"/>
    <w:rsid w:val="00C6572E"/>
    <w:rsid w:val="00C657A9"/>
    <w:rsid w:val="00C65ADD"/>
    <w:rsid w:val="00C65C9F"/>
    <w:rsid w:val="00C65DCD"/>
    <w:rsid w:val="00C65E91"/>
    <w:rsid w:val="00C65F7F"/>
    <w:rsid w:val="00C65FC6"/>
    <w:rsid w:val="00C65FC8"/>
    <w:rsid w:val="00C66051"/>
    <w:rsid w:val="00C66226"/>
    <w:rsid w:val="00C66391"/>
    <w:rsid w:val="00C663A2"/>
    <w:rsid w:val="00C6640C"/>
    <w:rsid w:val="00C66675"/>
    <w:rsid w:val="00C666BD"/>
    <w:rsid w:val="00C667CA"/>
    <w:rsid w:val="00C66808"/>
    <w:rsid w:val="00C66893"/>
    <w:rsid w:val="00C668DE"/>
    <w:rsid w:val="00C669A1"/>
    <w:rsid w:val="00C66B2D"/>
    <w:rsid w:val="00C66C7B"/>
    <w:rsid w:val="00C66CCE"/>
    <w:rsid w:val="00C66E1C"/>
    <w:rsid w:val="00C66F59"/>
    <w:rsid w:val="00C67005"/>
    <w:rsid w:val="00C67136"/>
    <w:rsid w:val="00C67448"/>
    <w:rsid w:val="00C67651"/>
    <w:rsid w:val="00C676D6"/>
    <w:rsid w:val="00C676F5"/>
    <w:rsid w:val="00C676FB"/>
    <w:rsid w:val="00C67733"/>
    <w:rsid w:val="00C67784"/>
    <w:rsid w:val="00C67860"/>
    <w:rsid w:val="00C67880"/>
    <w:rsid w:val="00C6789E"/>
    <w:rsid w:val="00C67C1F"/>
    <w:rsid w:val="00C67C50"/>
    <w:rsid w:val="00C67CD5"/>
    <w:rsid w:val="00C67F0E"/>
    <w:rsid w:val="00C67FED"/>
    <w:rsid w:val="00C70030"/>
    <w:rsid w:val="00C70072"/>
    <w:rsid w:val="00C700AD"/>
    <w:rsid w:val="00C70199"/>
    <w:rsid w:val="00C7019E"/>
    <w:rsid w:val="00C702A7"/>
    <w:rsid w:val="00C703E2"/>
    <w:rsid w:val="00C7041A"/>
    <w:rsid w:val="00C70493"/>
    <w:rsid w:val="00C707C9"/>
    <w:rsid w:val="00C70A1B"/>
    <w:rsid w:val="00C70C48"/>
    <w:rsid w:val="00C70CFE"/>
    <w:rsid w:val="00C70F71"/>
    <w:rsid w:val="00C70FCC"/>
    <w:rsid w:val="00C710B1"/>
    <w:rsid w:val="00C71220"/>
    <w:rsid w:val="00C712EF"/>
    <w:rsid w:val="00C71488"/>
    <w:rsid w:val="00C715C7"/>
    <w:rsid w:val="00C715FD"/>
    <w:rsid w:val="00C71710"/>
    <w:rsid w:val="00C718F8"/>
    <w:rsid w:val="00C719F3"/>
    <w:rsid w:val="00C71BDD"/>
    <w:rsid w:val="00C71C19"/>
    <w:rsid w:val="00C71CA4"/>
    <w:rsid w:val="00C71D27"/>
    <w:rsid w:val="00C71D45"/>
    <w:rsid w:val="00C71D7D"/>
    <w:rsid w:val="00C71DE5"/>
    <w:rsid w:val="00C71E41"/>
    <w:rsid w:val="00C71E98"/>
    <w:rsid w:val="00C71F52"/>
    <w:rsid w:val="00C71F73"/>
    <w:rsid w:val="00C71F86"/>
    <w:rsid w:val="00C7206B"/>
    <w:rsid w:val="00C72157"/>
    <w:rsid w:val="00C722EB"/>
    <w:rsid w:val="00C72382"/>
    <w:rsid w:val="00C723A8"/>
    <w:rsid w:val="00C72501"/>
    <w:rsid w:val="00C726A1"/>
    <w:rsid w:val="00C726F4"/>
    <w:rsid w:val="00C72720"/>
    <w:rsid w:val="00C72772"/>
    <w:rsid w:val="00C72883"/>
    <w:rsid w:val="00C72887"/>
    <w:rsid w:val="00C72DF2"/>
    <w:rsid w:val="00C72DFD"/>
    <w:rsid w:val="00C72F31"/>
    <w:rsid w:val="00C73058"/>
    <w:rsid w:val="00C732D7"/>
    <w:rsid w:val="00C733F4"/>
    <w:rsid w:val="00C73841"/>
    <w:rsid w:val="00C73AD0"/>
    <w:rsid w:val="00C73BB8"/>
    <w:rsid w:val="00C73BF1"/>
    <w:rsid w:val="00C73BFB"/>
    <w:rsid w:val="00C73C70"/>
    <w:rsid w:val="00C73C9D"/>
    <w:rsid w:val="00C73CF5"/>
    <w:rsid w:val="00C73D3B"/>
    <w:rsid w:val="00C73D6F"/>
    <w:rsid w:val="00C73ED3"/>
    <w:rsid w:val="00C73FC2"/>
    <w:rsid w:val="00C7402E"/>
    <w:rsid w:val="00C74332"/>
    <w:rsid w:val="00C74397"/>
    <w:rsid w:val="00C7468A"/>
    <w:rsid w:val="00C747D2"/>
    <w:rsid w:val="00C74A1A"/>
    <w:rsid w:val="00C74A23"/>
    <w:rsid w:val="00C74A70"/>
    <w:rsid w:val="00C74AC3"/>
    <w:rsid w:val="00C74ADC"/>
    <w:rsid w:val="00C74BD2"/>
    <w:rsid w:val="00C74CB0"/>
    <w:rsid w:val="00C74D27"/>
    <w:rsid w:val="00C74D5D"/>
    <w:rsid w:val="00C74F4E"/>
    <w:rsid w:val="00C74F9B"/>
    <w:rsid w:val="00C75014"/>
    <w:rsid w:val="00C75071"/>
    <w:rsid w:val="00C75182"/>
    <w:rsid w:val="00C751F3"/>
    <w:rsid w:val="00C7525C"/>
    <w:rsid w:val="00C75530"/>
    <w:rsid w:val="00C75547"/>
    <w:rsid w:val="00C7558B"/>
    <w:rsid w:val="00C755E8"/>
    <w:rsid w:val="00C756EC"/>
    <w:rsid w:val="00C75808"/>
    <w:rsid w:val="00C75E48"/>
    <w:rsid w:val="00C76245"/>
    <w:rsid w:val="00C7638A"/>
    <w:rsid w:val="00C7641F"/>
    <w:rsid w:val="00C76788"/>
    <w:rsid w:val="00C76877"/>
    <w:rsid w:val="00C768B8"/>
    <w:rsid w:val="00C76B5B"/>
    <w:rsid w:val="00C76B80"/>
    <w:rsid w:val="00C76C0D"/>
    <w:rsid w:val="00C76CEB"/>
    <w:rsid w:val="00C76E0B"/>
    <w:rsid w:val="00C773B4"/>
    <w:rsid w:val="00C7757D"/>
    <w:rsid w:val="00C775A1"/>
    <w:rsid w:val="00C77695"/>
    <w:rsid w:val="00C7773B"/>
    <w:rsid w:val="00C777B2"/>
    <w:rsid w:val="00C7791B"/>
    <w:rsid w:val="00C7799D"/>
    <w:rsid w:val="00C77B75"/>
    <w:rsid w:val="00C77EC5"/>
    <w:rsid w:val="00C77FE5"/>
    <w:rsid w:val="00C77FF0"/>
    <w:rsid w:val="00C8004C"/>
    <w:rsid w:val="00C8005B"/>
    <w:rsid w:val="00C800D4"/>
    <w:rsid w:val="00C80219"/>
    <w:rsid w:val="00C802A0"/>
    <w:rsid w:val="00C802D0"/>
    <w:rsid w:val="00C802FC"/>
    <w:rsid w:val="00C80515"/>
    <w:rsid w:val="00C80518"/>
    <w:rsid w:val="00C80576"/>
    <w:rsid w:val="00C806C8"/>
    <w:rsid w:val="00C807CB"/>
    <w:rsid w:val="00C80AC6"/>
    <w:rsid w:val="00C80C50"/>
    <w:rsid w:val="00C80CFF"/>
    <w:rsid w:val="00C80E22"/>
    <w:rsid w:val="00C80E81"/>
    <w:rsid w:val="00C80FE3"/>
    <w:rsid w:val="00C81048"/>
    <w:rsid w:val="00C81136"/>
    <w:rsid w:val="00C812AD"/>
    <w:rsid w:val="00C8148E"/>
    <w:rsid w:val="00C814FC"/>
    <w:rsid w:val="00C8150A"/>
    <w:rsid w:val="00C815BF"/>
    <w:rsid w:val="00C81A9D"/>
    <w:rsid w:val="00C81AC4"/>
    <w:rsid w:val="00C81CCE"/>
    <w:rsid w:val="00C81E16"/>
    <w:rsid w:val="00C81E58"/>
    <w:rsid w:val="00C81E85"/>
    <w:rsid w:val="00C81ED4"/>
    <w:rsid w:val="00C81F82"/>
    <w:rsid w:val="00C821E5"/>
    <w:rsid w:val="00C8242F"/>
    <w:rsid w:val="00C82518"/>
    <w:rsid w:val="00C826F2"/>
    <w:rsid w:val="00C82AA0"/>
    <w:rsid w:val="00C82ACF"/>
    <w:rsid w:val="00C82B95"/>
    <w:rsid w:val="00C82C7F"/>
    <w:rsid w:val="00C82C97"/>
    <w:rsid w:val="00C82E4D"/>
    <w:rsid w:val="00C82E71"/>
    <w:rsid w:val="00C82F14"/>
    <w:rsid w:val="00C83283"/>
    <w:rsid w:val="00C83481"/>
    <w:rsid w:val="00C8353F"/>
    <w:rsid w:val="00C83585"/>
    <w:rsid w:val="00C836CF"/>
    <w:rsid w:val="00C8382F"/>
    <w:rsid w:val="00C839FF"/>
    <w:rsid w:val="00C83A51"/>
    <w:rsid w:val="00C83BEE"/>
    <w:rsid w:val="00C83CAD"/>
    <w:rsid w:val="00C83CE7"/>
    <w:rsid w:val="00C83E2C"/>
    <w:rsid w:val="00C8404F"/>
    <w:rsid w:val="00C84078"/>
    <w:rsid w:val="00C840CB"/>
    <w:rsid w:val="00C84125"/>
    <w:rsid w:val="00C8414C"/>
    <w:rsid w:val="00C841CB"/>
    <w:rsid w:val="00C844DE"/>
    <w:rsid w:val="00C84579"/>
    <w:rsid w:val="00C845AB"/>
    <w:rsid w:val="00C846AA"/>
    <w:rsid w:val="00C848F1"/>
    <w:rsid w:val="00C849C8"/>
    <w:rsid w:val="00C84B46"/>
    <w:rsid w:val="00C84BDE"/>
    <w:rsid w:val="00C84C4D"/>
    <w:rsid w:val="00C84E39"/>
    <w:rsid w:val="00C84E5B"/>
    <w:rsid w:val="00C84EA1"/>
    <w:rsid w:val="00C8507F"/>
    <w:rsid w:val="00C8510C"/>
    <w:rsid w:val="00C8526C"/>
    <w:rsid w:val="00C85375"/>
    <w:rsid w:val="00C853F5"/>
    <w:rsid w:val="00C854B7"/>
    <w:rsid w:val="00C854ED"/>
    <w:rsid w:val="00C85563"/>
    <w:rsid w:val="00C85596"/>
    <w:rsid w:val="00C855E0"/>
    <w:rsid w:val="00C855FC"/>
    <w:rsid w:val="00C856FA"/>
    <w:rsid w:val="00C85858"/>
    <w:rsid w:val="00C85859"/>
    <w:rsid w:val="00C85CD4"/>
    <w:rsid w:val="00C85DDA"/>
    <w:rsid w:val="00C85E00"/>
    <w:rsid w:val="00C85FDF"/>
    <w:rsid w:val="00C8628B"/>
    <w:rsid w:val="00C862CC"/>
    <w:rsid w:val="00C86395"/>
    <w:rsid w:val="00C864A9"/>
    <w:rsid w:val="00C86523"/>
    <w:rsid w:val="00C86551"/>
    <w:rsid w:val="00C865DC"/>
    <w:rsid w:val="00C8676C"/>
    <w:rsid w:val="00C867BB"/>
    <w:rsid w:val="00C8683D"/>
    <w:rsid w:val="00C8688A"/>
    <w:rsid w:val="00C86998"/>
    <w:rsid w:val="00C86A3F"/>
    <w:rsid w:val="00C86AE9"/>
    <w:rsid w:val="00C86B4B"/>
    <w:rsid w:val="00C86DCB"/>
    <w:rsid w:val="00C86E32"/>
    <w:rsid w:val="00C86F4E"/>
    <w:rsid w:val="00C8703B"/>
    <w:rsid w:val="00C87154"/>
    <w:rsid w:val="00C87155"/>
    <w:rsid w:val="00C8718F"/>
    <w:rsid w:val="00C874D2"/>
    <w:rsid w:val="00C874D4"/>
    <w:rsid w:val="00C8776E"/>
    <w:rsid w:val="00C87991"/>
    <w:rsid w:val="00C87C7A"/>
    <w:rsid w:val="00C87E9F"/>
    <w:rsid w:val="00C87F01"/>
    <w:rsid w:val="00C87F25"/>
    <w:rsid w:val="00C90151"/>
    <w:rsid w:val="00C9027D"/>
    <w:rsid w:val="00C9031B"/>
    <w:rsid w:val="00C90332"/>
    <w:rsid w:val="00C90538"/>
    <w:rsid w:val="00C906B4"/>
    <w:rsid w:val="00C9079C"/>
    <w:rsid w:val="00C90928"/>
    <w:rsid w:val="00C9094B"/>
    <w:rsid w:val="00C90A25"/>
    <w:rsid w:val="00C90C89"/>
    <w:rsid w:val="00C90D7D"/>
    <w:rsid w:val="00C90E1F"/>
    <w:rsid w:val="00C90E23"/>
    <w:rsid w:val="00C90FA4"/>
    <w:rsid w:val="00C90FE4"/>
    <w:rsid w:val="00C91048"/>
    <w:rsid w:val="00C91206"/>
    <w:rsid w:val="00C91312"/>
    <w:rsid w:val="00C91452"/>
    <w:rsid w:val="00C914FD"/>
    <w:rsid w:val="00C9165F"/>
    <w:rsid w:val="00C91736"/>
    <w:rsid w:val="00C91782"/>
    <w:rsid w:val="00C917AB"/>
    <w:rsid w:val="00C91991"/>
    <w:rsid w:val="00C91A56"/>
    <w:rsid w:val="00C91A58"/>
    <w:rsid w:val="00C91AC0"/>
    <w:rsid w:val="00C91B0C"/>
    <w:rsid w:val="00C91B1E"/>
    <w:rsid w:val="00C91B63"/>
    <w:rsid w:val="00C91C31"/>
    <w:rsid w:val="00C91D88"/>
    <w:rsid w:val="00C91DB2"/>
    <w:rsid w:val="00C91E23"/>
    <w:rsid w:val="00C91E84"/>
    <w:rsid w:val="00C91F15"/>
    <w:rsid w:val="00C92004"/>
    <w:rsid w:val="00C921EB"/>
    <w:rsid w:val="00C92353"/>
    <w:rsid w:val="00C9249C"/>
    <w:rsid w:val="00C925FD"/>
    <w:rsid w:val="00C926A4"/>
    <w:rsid w:val="00C926B1"/>
    <w:rsid w:val="00C926D6"/>
    <w:rsid w:val="00C926E1"/>
    <w:rsid w:val="00C928B0"/>
    <w:rsid w:val="00C92902"/>
    <w:rsid w:val="00C9296C"/>
    <w:rsid w:val="00C929A4"/>
    <w:rsid w:val="00C92ADB"/>
    <w:rsid w:val="00C92D80"/>
    <w:rsid w:val="00C92EA0"/>
    <w:rsid w:val="00C92F4C"/>
    <w:rsid w:val="00C92F52"/>
    <w:rsid w:val="00C92FAE"/>
    <w:rsid w:val="00C93035"/>
    <w:rsid w:val="00C93044"/>
    <w:rsid w:val="00C931DD"/>
    <w:rsid w:val="00C9332D"/>
    <w:rsid w:val="00C9339F"/>
    <w:rsid w:val="00C93438"/>
    <w:rsid w:val="00C934BA"/>
    <w:rsid w:val="00C93585"/>
    <w:rsid w:val="00C939F2"/>
    <w:rsid w:val="00C93AA1"/>
    <w:rsid w:val="00C93B30"/>
    <w:rsid w:val="00C93B32"/>
    <w:rsid w:val="00C93BF8"/>
    <w:rsid w:val="00C93CCD"/>
    <w:rsid w:val="00C93F32"/>
    <w:rsid w:val="00C93F7F"/>
    <w:rsid w:val="00C9411E"/>
    <w:rsid w:val="00C94268"/>
    <w:rsid w:val="00C9427F"/>
    <w:rsid w:val="00C9496F"/>
    <w:rsid w:val="00C94A78"/>
    <w:rsid w:val="00C94BB4"/>
    <w:rsid w:val="00C94BE8"/>
    <w:rsid w:val="00C94C78"/>
    <w:rsid w:val="00C94CF8"/>
    <w:rsid w:val="00C94E56"/>
    <w:rsid w:val="00C951CD"/>
    <w:rsid w:val="00C952F2"/>
    <w:rsid w:val="00C95678"/>
    <w:rsid w:val="00C956E8"/>
    <w:rsid w:val="00C95AB7"/>
    <w:rsid w:val="00C95AD9"/>
    <w:rsid w:val="00C95B1F"/>
    <w:rsid w:val="00C95B98"/>
    <w:rsid w:val="00C95EAB"/>
    <w:rsid w:val="00C95F78"/>
    <w:rsid w:val="00C96004"/>
    <w:rsid w:val="00C96091"/>
    <w:rsid w:val="00C96133"/>
    <w:rsid w:val="00C9619F"/>
    <w:rsid w:val="00C961A8"/>
    <w:rsid w:val="00C96219"/>
    <w:rsid w:val="00C962CB"/>
    <w:rsid w:val="00C962F4"/>
    <w:rsid w:val="00C963B3"/>
    <w:rsid w:val="00C965DD"/>
    <w:rsid w:val="00C9664A"/>
    <w:rsid w:val="00C9669A"/>
    <w:rsid w:val="00C966F0"/>
    <w:rsid w:val="00C967B0"/>
    <w:rsid w:val="00C96937"/>
    <w:rsid w:val="00C96B1F"/>
    <w:rsid w:val="00C96D6F"/>
    <w:rsid w:val="00C96D8D"/>
    <w:rsid w:val="00C96EF6"/>
    <w:rsid w:val="00C970A7"/>
    <w:rsid w:val="00C97107"/>
    <w:rsid w:val="00C97111"/>
    <w:rsid w:val="00C971C7"/>
    <w:rsid w:val="00C97416"/>
    <w:rsid w:val="00C974F1"/>
    <w:rsid w:val="00C976AE"/>
    <w:rsid w:val="00C979C9"/>
    <w:rsid w:val="00C97A73"/>
    <w:rsid w:val="00C97A75"/>
    <w:rsid w:val="00C97AA5"/>
    <w:rsid w:val="00C97B12"/>
    <w:rsid w:val="00C97D31"/>
    <w:rsid w:val="00C97D3E"/>
    <w:rsid w:val="00C97F95"/>
    <w:rsid w:val="00CA013D"/>
    <w:rsid w:val="00CA031E"/>
    <w:rsid w:val="00CA05E3"/>
    <w:rsid w:val="00CA05E6"/>
    <w:rsid w:val="00CA069A"/>
    <w:rsid w:val="00CA06B0"/>
    <w:rsid w:val="00CA078E"/>
    <w:rsid w:val="00CA07A2"/>
    <w:rsid w:val="00CA080A"/>
    <w:rsid w:val="00CA0811"/>
    <w:rsid w:val="00CA083B"/>
    <w:rsid w:val="00CA0878"/>
    <w:rsid w:val="00CA0A5B"/>
    <w:rsid w:val="00CA0ADA"/>
    <w:rsid w:val="00CA0D12"/>
    <w:rsid w:val="00CA0F39"/>
    <w:rsid w:val="00CA1056"/>
    <w:rsid w:val="00CA10A9"/>
    <w:rsid w:val="00CA1302"/>
    <w:rsid w:val="00CA1412"/>
    <w:rsid w:val="00CA16CB"/>
    <w:rsid w:val="00CA172C"/>
    <w:rsid w:val="00CA17BF"/>
    <w:rsid w:val="00CA1813"/>
    <w:rsid w:val="00CA1A74"/>
    <w:rsid w:val="00CA1AAD"/>
    <w:rsid w:val="00CA1AF5"/>
    <w:rsid w:val="00CA1B01"/>
    <w:rsid w:val="00CA1C70"/>
    <w:rsid w:val="00CA1ED8"/>
    <w:rsid w:val="00CA1EE5"/>
    <w:rsid w:val="00CA1F07"/>
    <w:rsid w:val="00CA1F42"/>
    <w:rsid w:val="00CA2041"/>
    <w:rsid w:val="00CA2099"/>
    <w:rsid w:val="00CA211C"/>
    <w:rsid w:val="00CA23D0"/>
    <w:rsid w:val="00CA2469"/>
    <w:rsid w:val="00CA2513"/>
    <w:rsid w:val="00CA2533"/>
    <w:rsid w:val="00CA25D9"/>
    <w:rsid w:val="00CA262E"/>
    <w:rsid w:val="00CA265B"/>
    <w:rsid w:val="00CA28E8"/>
    <w:rsid w:val="00CA28EB"/>
    <w:rsid w:val="00CA2944"/>
    <w:rsid w:val="00CA2973"/>
    <w:rsid w:val="00CA2974"/>
    <w:rsid w:val="00CA2A73"/>
    <w:rsid w:val="00CA2AC6"/>
    <w:rsid w:val="00CA2B95"/>
    <w:rsid w:val="00CA2C89"/>
    <w:rsid w:val="00CA2D15"/>
    <w:rsid w:val="00CA2D57"/>
    <w:rsid w:val="00CA2D78"/>
    <w:rsid w:val="00CA2E46"/>
    <w:rsid w:val="00CA31D0"/>
    <w:rsid w:val="00CA32F3"/>
    <w:rsid w:val="00CA330A"/>
    <w:rsid w:val="00CA33C2"/>
    <w:rsid w:val="00CA34D7"/>
    <w:rsid w:val="00CA3522"/>
    <w:rsid w:val="00CA3672"/>
    <w:rsid w:val="00CA3735"/>
    <w:rsid w:val="00CA375B"/>
    <w:rsid w:val="00CA3B95"/>
    <w:rsid w:val="00CA3DF1"/>
    <w:rsid w:val="00CA3E01"/>
    <w:rsid w:val="00CA3F25"/>
    <w:rsid w:val="00CA4072"/>
    <w:rsid w:val="00CA4318"/>
    <w:rsid w:val="00CA44B2"/>
    <w:rsid w:val="00CA4522"/>
    <w:rsid w:val="00CA4601"/>
    <w:rsid w:val="00CA4746"/>
    <w:rsid w:val="00CA4759"/>
    <w:rsid w:val="00CA48D0"/>
    <w:rsid w:val="00CA497C"/>
    <w:rsid w:val="00CA49EB"/>
    <w:rsid w:val="00CA4A2D"/>
    <w:rsid w:val="00CA4D04"/>
    <w:rsid w:val="00CA4F54"/>
    <w:rsid w:val="00CA53B1"/>
    <w:rsid w:val="00CA53F5"/>
    <w:rsid w:val="00CA5455"/>
    <w:rsid w:val="00CA5573"/>
    <w:rsid w:val="00CA5766"/>
    <w:rsid w:val="00CA5801"/>
    <w:rsid w:val="00CA5820"/>
    <w:rsid w:val="00CA5963"/>
    <w:rsid w:val="00CA59CD"/>
    <w:rsid w:val="00CA5B1F"/>
    <w:rsid w:val="00CA5B36"/>
    <w:rsid w:val="00CA5FD0"/>
    <w:rsid w:val="00CA5FD5"/>
    <w:rsid w:val="00CA607D"/>
    <w:rsid w:val="00CA60FF"/>
    <w:rsid w:val="00CA6170"/>
    <w:rsid w:val="00CA6307"/>
    <w:rsid w:val="00CA6337"/>
    <w:rsid w:val="00CA6473"/>
    <w:rsid w:val="00CA6547"/>
    <w:rsid w:val="00CA6582"/>
    <w:rsid w:val="00CA65F6"/>
    <w:rsid w:val="00CA6715"/>
    <w:rsid w:val="00CA6723"/>
    <w:rsid w:val="00CA67EE"/>
    <w:rsid w:val="00CA6863"/>
    <w:rsid w:val="00CA693B"/>
    <w:rsid w:val="00CA69C8"/>
    <w:rsid w:val="00CA6B35"/>
    <w:rsid w:val="00CA6C2A"/>
    <w:rsid w:val="00CA6CE7"/>
    <w:rsid w:val="00CA6D2D"/>
    <w:rsid w:val="00CA6DA6"/>
    <w:rsid w:val="00CA6FAC"/>
    <w:rsid w:val="00CA7135"/>
    <w:rsid w:val="00CA71CD"/>
    <w:rsid w:val="00CA7223"/>
    <w:rsid w:val="00CA72E2"/>
    <w:rsid w:val="00CA7356"/>
    <w:rsid w:val="00CA7358"/>
    <w:rsid w:val="00CA7378"/>
    <w:rsid w:val="00CA74B1"/>
    <w:rsid w:val="00CA75BE"/>
    <w:rsid w:val="00CA76AC"/>
    <w:rsid w:val="00CA76B3"/>
    <w:rsid w:val="00CA76E2"/>
    <w:rsid w:val="00CA7798"/>
    <w:rsid w:val="00CA792B"/>
    <w:rsid w:val="00CA7B35"/>
    <w:rsid w:val="00CA7B55"/>
    <w:rsid w:val="00CA7D15"/>
    <w:rsid w:val="00CA7DDD"/>
    <w:rsid w:val="00CB016A"/>
    <w:rsid w:val="00CB0170"/>
    <w:rsid w:val="00CB031B"/>
    <w:rsid w:val="00CB03F8"/>
    <w:rsid w:val="00CB0461"/>
    <w:rsid w:val="00CB046F"/>
    <w:rsid w:val="00CB051B"/>
    <w:rsid w:val="00CB05E9"/>
    <w:rsid w:val="00CB06CD"/>
    <w:rsid w:val="00CB0747"/>
    <w:rsid w:val="00CB0770"/>
    <w:rsid w:val="00CB092F"/>
    <w:rsid w:val="00CB09E3"/>
    <w:rsid w:val="00CB0B57"/>
    <w:rsid w:val="00CB0C98"/>
    <w:rsid w:val="00CB0CD7"/>
    <w:rsid w:val="00CB0F66"/>
    <w:rsid w:val="00CB0FD5"/>
    <w:rsid w:val="00CB1129"/>
    <w:rsid w:val="00CB11A3"/>
    <w:rsid w:val="00CB1216"/>
    <w:rsid w:val="00CB1229"/>
    <w:rsid w:val="00CB12B7"/>
    <w:rsid w:val="00CB131F"/>
    <w:rsid w:val="00CB139E"/>
    <w:rsid w:val="00CB145F"/>
    <w:rsid w:val="00CB1536"/>
    <w:rsid w:val="00CB1612"/>
    <w:rsid w:val="00CB16BA"/>
    <w:rsid w:val="00CB16C0"/>
    <w:rsid w:val="00CB16D8"/>
    <w:rsid w:val="00CB1721"/>
    <w:rsid w:val="00CB18DC"/>
    <w:rsid w:val="00CB1900"/>
    <w:rsid w:val="00CB19A1"/>
    <w:rsid w:val="00CB1B4B"/>
    <w:rsid w:val="00CB1E15"/>
    <w:rsid w:val="00CB1E69"/>
    <w:rsid w:val="00CB1EB5"/>
    <w:rsid w:val="00CB1F36"/>
    <w:rsid w:val="00CB2092"/>
    <w:rsid w:val="00CB226E"/>
    <w:rsid w:val="00CB2382"/>
    <w:rsid w:val="00CB23A0"/>
    <w:rsid w:val="00CB2516"/>
    <w:rsid w:val="00CB259E"/>
    <w:rsid w:val="00CB2788"/>
    <w:rsid w:val="00CB2856"/>
    <w:rsid w:val="00CB2AA7"/>
    <w:rsid w:val="00CB2BB6"/>
    <w:rsid w:val="00CB2DDA"/>
    <w:rsid w:val="00CB2F30"/>
    <w:rsid w:val="00CB2FCA"/>
    <w:rsid w:val="00CB31D2"/>
    <w:rsid w:val="00CB33F8"/>
    <w:rsid w:val="00CB34E9"/>
    <w:rsid w:val="00CB3558"/>
    <w:rsid w:val="00CB364C"/>
    <w:rsid w:val="00CB36D3"/>
    <w:rsid w:val="00CB37F4"/>
    <w:rsid w:val="00CB38E2"/>
    <w:rsid w:val="00CB3979"/>
    <w:rsid w:val="00CB39EA"/>
    <w:rsid w:val="00CB3A58"/>
    <w:rsid w:val="00CB3AA0"/>
    <w:rsid w:val="00CB3B07"/>
    <w:rsid w:val="00CB3C03"/>
    <w:rsid w:val="00CB3CA5"/>
    <w:rsid w:val="00CB3D8C"/>
    <w:rsid w:val="00CB3EC6"/>
    <w:rsid w:val="00CB3F5F"/>
    <w:rsid w:val="00CB3F74"/>
    <w:rsid w:val="00CB3F90"/>
    <w:rsid w:val="00CB3FC3"/>
    <w:rsid w:val="00CB3FDF"/>
    <w:rsid w:val="00CB404C"/>
    <w:rsid w:val="00CB40DA"/>
    <w:rsid w:val="00CB42B2"/>
    <w:rsid w:val="00CB43CB"/>
    <w:rsid w:val="00CB4411"/>
    <w:rsid w:val="00CB46F3"/>
    <w:rsid w:val="00CB474D"/>
    <w:rsid w:val="00CB4993"/>
    <w:rsid w:val="00CB4B57"/>
    <w:rsid w:val="00CB4BE2"/>
    <w:rsid w:val="00CB4C17"/>
    <w:rsid w:val="00CB4D34"/>
    <w:rsid w:val="00CB4E83"/>
    <w:rsid w:val="00CB508B"/>
    <w:rsid w:val="00CB5158"/>
    <w:rsid w:val="00CB5231"/>
    <w:rsid w:val="00CB5300"/>
    <w:rsid w:val="00CB531C"/>
    <w:rsid w:val="00CB53BC"/>
    <w:rsid w:val="00CB5473"/>
    <w:rsid w:val="00CB56DA"/>
    <w:rsid w:val="00CB5728"/>
    <w:rsid w:val="00CB5ABB"/>
    <w:rsid w:val="00CB5B03"/>
    <w:rsid w:val="00CB5B9F"/>
    <w:rsid w:val="00CB5CC5"/>
    <w:rsid w:val="00CB5D93"/>
    <w:rsid w:val="00CB5DE5"/>
    <w:rsid w:val="00CB5DFA"/>
    <w:rsid w:val="00CB5EE8"/>
    <w:rsid w:val="00CB5F4D"/>
    <w:rsid w:val="00CB5FBE"/>
    <w:rsid w:val="00CB6009"/>
    <w:rsid w:val="00CB603E"/>
    <w:rsid w:val="00CB6054"/>
    <w:rsid w:val="00CB6112"/>
    <w:rsid w:val="00CB6340"/>
    <w:rsid w:val="00CB6370"/>
    <w:rsid w:val="00CB6886"/>
    <w:rsid w:val="00CB6B8E"/>
    <w:rsid w:val="00CB6CDC"/>
    <w:rsid w:val="00CB6E94"/>
    <w:rsid w:val="00CB6F42"/>
    <w:rsid w:val="00CB6FB8"/>
    <w:rsid w:val="00CB7154"/>
    <w:rsid w:val="00CB72AC"/>
    <w:rsid w:val="00CB7317"/>
    <w:rsid w:val="00CB741E"/>
    <w:rsid w:val="00CB748A"/>
    <w:rsid w:val="00CB7738"/>
    <w:rsid w:val="00CB7821"/>
    <w:rsid w:val="00CB78A5"/>
    <w:rsid w:val="00CB7955"/>
    <w:rsid w:val="00CB79A0"/>
    <w:rsid w:val="00CB7A4A"/>
    <w:rsid w:val="00CB7E9E"/>
    <w:rsid w:val="00CB7EEE"/>
    <w:rsid w:val="00CB7F8A"/>
    <w:rsid w:val="00CC004A"/>
    <w:rsid w:val="00CC005C"/>
    <w:rsid w:val="00CC00A8"/>
    <w:rsid w:val="00CC00CF"/>
    <w:rsid w:val="00CC02E7"/>
    <w:rsid w:val="00CC0458"/>
    <w:rsid w:val="00CC0541"/>
    <w:rsid w:val="00CC058A"/>
    <w:rsid w:val="00CC07D3"/>
    <w:rsid w:val="00CC07E2"/>
    <w:rsid w:val="00CC07F5"/>
    <w:rsid w:val="00CC0865"/>
    <w:rsid w:val="00CC087B"/>
    <w:rsid w:val="00CC0967"/>
    <w:rsid w:val="00CC09E2"/>
    <w:rsid w:val="00CC0A0F"/>
    <w:rsid w:val="00CC0A56"/>
    <w:rsid w:val="00CC0B91"/>
    <w:rsid w:val="00CC0CD5"/>
    <w:rsid w:val="00CC0EB3"/>
    <w:rsid w:val="00CC0F5C"/>
    <w:rsid w:val="00CC0F5D"/>
    <w:rsid w:val="00CC1014"/>
    <w:rsid w:val="00CC1262"/>
    <w:rsid w:val="00CC1380"/>
    <w:rsid w:val="00CC1397"/>
    <w:rsid w:val="00CC141E"/>
    <w:rsid w:val="00CC1490"/>
    <w:rsid w:val="00CC1763"/>
    <w:rsid w:val="00CC18D8"/>
    <w:rsid w:val="00CC1967"/>
    <w:rsid w:val="00CC19A0"/>
    <w:rsid w:val="00CC19F8"/>
    <w:rsid w:val="00CC1C49"/>
    <w:rsid w:val="00CC1C84"/>
    <w:rsid w:val="00CC1D20"/>
    <w:rsid w:val="00CC1E0C"/>
    <w:rsid w:val="00CC1F78"/>
    <w:rsid w:val="00CC1FDB"/>
    <w:rsid w:val="00CC2005"/>
    <w:rsid w:val="00CC2033"/>
    <w:rsid w:val="00CC2050"/>
    <w:rsid w:val="00CC2115"/>
    <w:rsid w:val="00CC2170"/>
    <w:rsid w:val="00CC2244"/>
    <w:rsid w:val="00CC273B"/>
    <w:rsid w:val="00CC27AE"/>
    <w:rsid w:val="00CC29FD"/>
    <w:rsid w:val="00CC2A02"/>
    <w:rsid w:val="00CC2A7B"/>
    <w:rsid w:val="00CC2B9E"/>
    <w:rsid w:val="00CC2CBD"/>
    <w:rsid w:val="00CC2DBF"/>
    <w:rsid w:val="00CC2E0D"/>
    <w:rsid w:val="00CC2EDD"/>
    <w:rsid w:val="00CC2F22"/>
    <w:rsid w:val="00CC2F27"/>
    <w:rsid w:val="00CC2FC2"/>
    <w:rsid w:val="00CC331F"/>
    <w:rsid w:val="00CC3458"/>
    <w:rsid w:val="00CC3726"/>
    <w:rsid w:val="00CC3883"/>
    <w:rsid w:val="00CC38C0"/>
    <w:rsid w:val="00CC38DC"/>
    <w:rsid w:val="00CC38E1"/>
    <w:rsid w:val="00CC3B02"/>
    <w:rsid w:val="00CC3C15"/>
    <w:rsid w:val="00CC3CE9"/>
    <w:rsid w:val="00CC3DE3"/>
    <w:rsid w:val="00CC3EC8"/>
    <w:rsid w:val="00CC3FA1"/>
    <w:rsid w:val="00CC3FF1"/>
    <w:rsid w:val="00CC4018"/>
    <w:rsid w:val="00CC41D3"/>
    <w:rsid w:val="00CC421C"/>
    <w:rsid w:val="00CC4288"/>
    <w:rsid w:val="00CC4302"/>
    <w:rsid w:val="00CC443E"/>
    <w:rsid w:val="00CC4454"/>
    <w:rsid w:val="00CC4550"/>
    <w:rsid w:val="00CC45BE"/>
    <w:rsid w:val="00CC4640"/>
    <w:rsid w:val="00CC486C"/>
    <w:rsid w:val="00CC4889"/>
    <w:rsid w:val="00CC4D32"/>
    <w:rsid w:val="00CC4DEC"/>
    <w:rsid w:val="00CC4DF2"/>
    <w:rsid w:val="00CC4F1C"/>
    <w:rsid w:val="00CC4F28"/>
    <w:rsid w:val="00CC5094"/>
    <w:rsid w:val="00CC51D0"/>
    <w:rsid w:val="00CC5346"/>
    <w:rsid w:val="00CC559D"/>
    <w:rsid w:val="00CC5602"/>
    <w:rsid w:val="00CC574E"/>
    <w:rsid w:val="00CC579E"/>
    <w:rsid w:val="00CC592F"/>
    <w:rsid w:val="00CC5938"/>
    <w:rsid w:val="00CC5A37"/>
    <w:rsid w:val="00CC5B7E"/>
    <w:rsid w:val="00CC5B7F"/>
    <w:rsid w:val="00CC5BC6"/>
    <w:rsid w:val="00CC5D6E"/>
    <w:rsid w:val="00CC5DAA"/>
    <w:rsid w:val="00CC5DB7"/>
    <w:rsid w:val="00CC5E2E"/>
    <w:rsid w:val="00CC6086"/>
    <w:rsid w:val="00CC609B"/>
    <w:rsid w:val="00CC613B"/>
    <w:rsid w:val="00CC63D8"/>
    <w:rsid w:val="00CC651D"/>
    <w:rsid w:val="00CC6743"/>
    <w:rsid w:val="00CC68D9"/>
    <w:rsid w:val="00CC6975"/>
    <w:rsid w:val="00CC69B3"/>
    <w:rsid w:val="00CC6A66"/>
    <w:rsid w:val="00CC6B69"/>
    <w:rsid w:val="00CC6B9C"/>
    <w:rsid w:val="00CC6C2D"/>
    <w:rsid w:val="00CC6C40"/>
    <w:rsid w:val="00CC6D58"/>
    <w:rsid w:val="00CC6FD6"/>
    <w:rsid w:val="00CC700B"/>
    <w:rsid w:val="00CC7092"/>
    <w:rsid w:val="00CC70B6"/>
    <w:rsid w:val="00CC74E0"/>
    <w:rsid w:val="00CC7710"/>
    <w:rsid w:val="00CC7A2F"/>
    <w:rsid w:val="00CC7A41"/>
    <w:rsid w:val="00CC7AAE"/>
    <w:rsid w:val="00CC7AD6"/>
    <w:rsid w:val="00CC7B45"/>
    <w:rsid w:val="00CC7C29"/>
    <w:rsid w:val="00CC7C7C"/>
    <w:rsid w:val="00CC7D37"/>
    <w:rsid w:val="00CC7E05"/>
    <w:rsid w:val="00CC7E5D"/>
    <w:rsid w:val="00CC7EB9"/>
    <w:rsid w:val="00CC7ED2"/>
    <w:rsid w:val="00CC7F76"/>
    <w:rsid w:val="00CD0280"/>
    <w:rsid w:val="00CD06AE"/>
    <w:rsid w:val="00CD0722"/>
    <w:rsid w:val="00CD079C"/>
    <w:rsid w:val="00CD07D3"/>
    <w:rsid w:val="00CD084D"/>
    <w:rsid w:val="00CD09FF"/>
    <w:rsid w:val="00CD0A66"/>
    <w:rsid w:val="00CD0A9F"/>
    <w:rsid w:val="00CD0B9B"/>
    <w:rsid w:val="00CD0D25"/>
    <w:rsid w:val="00CD0D6D"/>
    <w:rsid w:val="00CD0E6D"/>
    <w:rsid w:val="00CD0F34"/>
    <w:rsid w:val="00CD11E5"/>
    <w:rsid w:val="00CD1230"/>
    <w:rsid w:val="00CD148A"/>
    <w:rsid w:val="00CD14A2"/>
    <w:rsid w:val="00CD14A9"/>
    <w:rsid w:val="00CD170D"/>
    <w:rsid w:val="00CD191D"/>
    <w:rsid w:val="00CD197F"/>
    <w:rsid w:val="00CD199F"/>
    <w:rsid w:val="00CD1DEE"/>
    <w:rsid w:val="00CD2108"/>
    <w:rsid w:val="00CD21AA"/>
    <w:rsid w:val="00CD21E1"/>
    <w:rsid w:val="00CD247D"/>
    <w:rsid w:val="00CD25CD"/>
    <w:rsid w:val="00CD25D0"/>
    <w:rsid w:val="00CD2853"/>
    <w:rsid w:val="00CD2B7D"/>
    <w:rsid w:val="00CD2C3F"/>
    <w:rsid w:val="00CD2CF1"/>
    <w:rsid w:val="00CD2D25"/>
    <w:rsid w:val="00CD2F3D"/>
    <w:rsid w:val="00CD2F7E"/>
    <w:rsid w:val="00CD303C"/>
    <w:rsid w:val="00CD318C"/>
    <w:rsid w:val="00CD33BF"/>
    <w:rsid w:val="00CD34DE"/>
    <w:rsid w:val="00CD3575"/>
    <w:rsid w:val="00CD359B"/>
    <w:rsid w:val="00CD35FB"/>
    <w:rsid w:val="00CD366B"/>
    <w:rsid w:val="00CD367E"/>
    <w:rsid w:val="00CD36CE"/>
    <w:rsid w:val="00CD3724"/>
    <w:rsid w:val="00CD373E"/>
    <w:rsid w:val="00CD3797"/>
    <w:rsid w:val="00CD383E"/>
    <w:rsid w:val="00CD3867"/>
    <w:rsid w:val="00CD3A0E"/>
    <w:rsid w:val="00CD3A37"/>
    <w:rsid w:val="00CD3BC6"/>
    <w:rsid w:val="00CD3C50"/>
    <w:rsid w:val="00CD3D0C"/>
    <w:rsid w:val="00CD3D54"/>
    <w:rsid w:val="00CD3D96"/>
    <w:rsid w:val="00CD3DA8"/>
    <w:rsid w:val="00CD40E1"/>
    <w:rsid w:val="00CD41B4"/>
    <w:rsid w:val="00CD4259"/>
    <w:rsid w:val="00CD445A"/>
    <w:rsid w:val="00CD453D"/>
    <w:rsid w:val="00CD4562"/>
    <w:rsid w:val="00CD4583"/>
    <w:rsid w:val="00CD489C"/>
    <w:rsid w:val="00CD49FA"/>
    <w:rsid w:val="00CD4A40"/>
    <w:rsid w:val="00CD4A98"/>
    <w:rsid w:val="00CD4B43"/>
    <w:rsid w:val="00CD4BD7"/>
    <w:rsid w:val="00CD4C59"/>
    <w:rsid w:val="00CD4CC3"/>
    <w:rsid w:val="00CD4CEA"/>
    <w:rsid w:val="00CD4F81"/>
    <w:rsid w:val="00CD4FBA"/>
    <w:rsid w:val="00CD504E"/>
    <w:rsid w:val="00CD51D0"/>
    <w:rsid w:val="00CD52DC"/>
    <w:rsid w:val="00CD53B9"/>
    <w:rsid w:val="00CD544B"/>
    <w:rsid w:val="00CD5450"/>
    <w:rsid w:val="00CD54BE"/>
    <w:rsid w:val="00CD55C0"/>
    <w:rsid w:val="00CD564A"/>
    <w:rsid w:val="00CD59EA"/>
    <w:rsid w:val="00CD5DF2"/>
    <w:rsid w:val="00CD5FC9"/>
    <w:rsid w:val="00CD604D"/>
    <w:rsid w:val="00CD6080"/>
    <w:rsid w:val="00CD60D8"/>
    <w:rsid w:val="00CD613C"/>
    <w:rsid w:val="00CD652F"/>
    <w:rsid w:val="00CD657A"/>
    <w:rsid w:val="00CD6635"/>
    <w:rsid w:val="00CD6837"/>
    <w:rsid w:val="00CD696D"/>
    <w:rsid w:val="00CD6B00"/>
    <w:rsid w:val="00CD6BBC"/>
    <w:rsid w:val="00CD6C2D"/>
    <w:rsid w:val="00CD6C39"/>
    <w:rsid w:val="00CD6C80"/>
    <w:rsid w:val="00CD6D96"/>
    <w:rsid w:val="00CD6EE7"/>
    <w:rsid w:val="00CD6F76"/>
    <w:rsid w:val="00CD703A"/>
    <w:rsid w:val="00CD7092"/>
    <w:rsid w:val="00CD70B2"/>
    <w:rsid w:val="00CD7270"/>
    <w:rsid w:val="00CD737A"/>
    <w:rsid w:val="00CD7388"/>
    <w:rsid w:val="00CD73CC"/>
    <w:rsid w:val="00CD765A"/>
    <w:rsid w:val="00CD779D"/>
    <w:rsid w:val="00CD7B31"/>
    <w:rsid w:val="00CD7BDF"/>
    <w:rsid w:val="00CD7DE8"/>
    <w:rsid w:val="00CD7FE3"/>
    <w:rsid w:val="00CE0079"/>
    <w:rsid w:val="00CE036A"/>
    <w:rsid w:val="00CE0467"/>
    <w:rsid w:val="00CE0516"/>
    <w:rsid w:val="00CE0574"/>
    <w:rsid w:val="00CE0662"/>
    <w:rsid w:val="00CE07E2"/>
    <w:rsid w:val="00CE0974"/>
    <w:rsid w:val="00CE099B"/>
    <w:rsid w:val="00CE09AF"/>
    <w:rsid w:val="00CE09D0"/>
    <w:rsid w:val="00CE0A5D"/>
    <w:rsid w:val="00CE0A90"/>
    <w:rsid w:val="00CE0DE5"/>
    <w:rsid w:val="00CE0E87"/>
    <w:rsid w:val="00CE0F6A"/>
    <w:rsid w:val="00CE109D"/>
    <w:rsid w:val="00CE114F"/>
    <w:rsid w:val="00CE118A"/>
    <w:rsid w:val="00CE1236"/>
    <w:rsid w:val="00CE134B"/>
    <w:rsid w:val="00CE136A"/>
    <w:rsid w:val="00CE1396"/>
    <w:rsid w:val="00CE15EC"/>
    <w:rsid w:val="00CE18FE"/>
    <w:rsid w:val="00CE1D88"/>
    <w:rsid w:val="00CE1FAF"/>
    <w:rsid w:val="00CE21D1"/>
    <w:rsid w:val="00CE2241"/>
    <w:rsid w:val="00CE22BC"/>
    <w:rsid w:val="00CE2398"/>
    <w:rsid w:val="00CE24A4"/>
    <w:rsid w:val="00CE2634"/>
    <w:rsid w:val="00CE2C63"/>
    <w:rsid w:val="00CE2E67"/>
    <w:rsid w:val="00CE30C1"/>
    <w:rsid w:val="00CE3127"/>
    <w:rsid w:val="00CE31EC"/>
    <w:rsid w:val="00CE3253"/>
    <w:rsid w:val="00CE3389"/>
    <w:rsid w:val="00CE352F"/>
    <w:rsid w:val="00CE356B"/>
    <w:rsid w:val="00CE3735"/>
    <w:rsid w:val="00CE3BF8"/>
    <w:rsid w:val="00CE3C51"/>
    <w:rsid w:val="00CE3CE5"/>
    <w:rsid w:val="00CE3E72"/>
    <w:rsid w:val="00CE3E7E"/>
    <w:rsid w:val="00CE3F9D"/>
    <w:rsid w:val="00CE4035"/>
    <w:rsid w:val="00CE4131"/>
    <w:rsid w:val="00CE41BA"/>
    <w:rsid w:val="00CE41D1"/>
    <w:rsid w:val="00CE423C"/>
    <w:rsid w:val="00CE4433"/>
    <w:rsid w:val="00CE4447"/>
    <w:rsid w:val="00CE4464"/>
    <w:rsid w:val="00CE449C"/>
    <w:rsid w:val="00CE46CB"/>
    <w:rsid w:val="00CE4853"/>
    <w:rsid w:val="00CE4918"/>
    <w:rsid w:val="00CE49D2"/>
    <w:rsid w:val="00CE4D80"/>
    <w:rsid w:val="00CE4D88"/>
    <w:rsid w:val="00CE4DAC"/>
    <w:rsid w:val="00CE4E02"/>
    <w:rsid w:val="00CE4E51"/>
    <w:rsid w:val="00CE4FA8"/>
    <w:rsid w:val="00CE4FE4"/>
    <w:rsid w:val="00CE50D9"/>
    <w:rsid w:val="00CE549A"/>
    <w:rsid w:val="00CE54D1"/>
    <w:rsid w:val="00CE5508"/>
    <w:rsid w:val="00CE5514"/>
    <w:rsid w:val="00CE5563"/>
    <w:rsid w:val="00CE5759"/>
    <w:rsid w:val="00CE5A7B"/>
    <w:rsid w:val="00CE5B4C"/>
    <w:rsid w:val="00CE5BA9"/>
    <w:rsid w:val="00CE5D4B"/>
    <w:rsid w:val="00CE5E29"/>
    <w:rsid w:val="00CE5EC5"/>
    <w:rsid w:val="00CE5F8D"/>
    <w:rsid w:val="00CE6026"/>
    <w:rsid w:val="00CE60EF"/>
    <w:rsid w:val="00CE636A"/>
    <w:rsid w:val="00CE63DA"/>
    <w:rsid w:val="00CE641D"/>
    <w:rsid w:val="00CE6495"/>
    <w:rsid w:val="00CE64D8"/>
    <w:rsid w:val="00CE6557"/>
    <w:rsid w:val="00CE65EC"/>
    <w:rsid w:val="00CE6775"/>
    <w:rsid w:val="00CE678A"/>
    <w:rsid w:val="00CE679E"/>
    <w:rsid w:val="00CE6820"/>
    <w:rsid w:val="00CE68FC"/>
    <w:rsid w:val="00CE6934"/>
    <w:rsid w:val="00CE6BC6"/>
    <w:rsid w:val="00CE6EC7"/>
    <w:rsid w:val="00CE6EE6"/>
    <w:rsid w:val="00CE6F1F"/>
    <w:rsid w:val="00CE708C"/>
    <w:rsid w:val="00CE70B6"/>
    <w:rsid w:val="00CE716C"/>
    <w:rsid w:val="00CE72DB"/>
    <w:rsid w:val="00CE7485"/>
    <w:rsid w:val="00CE74AA"/>
    <w:rsid w:val="00CE7575"/>
    <w:rsid w:val="00CE765C"/>
    <w:rsid w:val="00CE76A6"/>
    <w:rsid w:val="00CE7760"/>
    <w:rsid w:val="00CE78C0"/>
    <w:rsid w:val="00CE7A11"/>
    <w:rsid w:val="00CE7BFD"/>
    <w:rsid w:val="00CE7D73"/>
    <w:rsid w:val="00CF0107"/>
    <w:rsid w:val="00CF021C"/>
    <w:rsid w:val="00CF0454"/>
    <w:rsid w:val="00CF050B"/>
    <w:rsid w:val="00CF05C9"/>
    <w:rsid w:val="00CF06B1"/>
    <w:rsid w:val="00CF0715"/>
    <w:rsid w:val="00CF0752"/>
    <w:rsid w:val="00CF07A5"/>
    <w:rsid w:val="00CF0813"/>
    <w:rsid w:val="00CF08EE"/>
    <w:rsid w:val="00CF0924"/>
    <w:rsid w:val="00CF095A"/>
    <w:rsid w:val="00CF0ACE"/>
    <w:rsid w:val="00CF0C85"/>
    <w:rsid w:val="00CF0DFF"/>
    <w:rsid w:val="00CF0E6E"/>
    <w:rsid w:val="00CF0E70"/>
    <w:rsid w:val="00CF111F"/>
    <w:rsid w:val="00CF126B"/>
    <w:rsid w:val="00CF13F9"/>
    <w:rsid w:val="00CF141C"/>
    <w:rsid w:val="00CF14E5"/>
    <w:rsid w:val="00CF1589"/>
    <w:rsid w:val="00CF1601"/>
    <w:rsid w:val="00CF16CF"/>
    <w:rsid w:val="00CF16E9"/>
    <w:rsid w:val="00CF183F"/>
    <w:rsid w:val="00CF1A1D"/>
    <w:rsid w:val="00CF1B0D"/>
    <w:rsid w:val="00CF1BAA"/>
    <w:rsid w:val="00CF1D86"/>
    <w:rsid w:val="00CF1E8C"/>
    <w:rsid w:val="00CF1F84"/>
    <w:rsid w:val="00CF2007"/>
    <w:rsid w:val="00CF2028"/>
    <w:rsid w:val="00CF2076"/>
    <w:rsid w:val="00CF20AA"/>
    <w:rsid w:val="00CF2370"/>
    <w:rsid w:val="00CF252F"/>
    <w:rsid w:val="00CF262A"/>
    <w:rsid w:val="00CF2677"/>
    <w:rsid w:val="00CF26BE"/>
    <w:rsid w:val="00CF27B3"/>
    <w:rsid w:val="00CF289D"/>
    <w:rsid w:val="00CF28E1"/>
    <w:rsid w:val="00CF293A"/>
    <w:rsid w:val="00CF2A8E"/>
    <w:rsid w:val="00CF2C14"/>
    <w:rsid w:val="00CF2D1A"/>
    <w:rsid w:val="00CF2D41"/>
    <w:rsid w:val="00CF2F12"/>
    <w:rsid w:val="00CF3186"/>
    <w:rsid w:val="00CF35A6"/>
    <w:rsid w:val="00CF3617"/>
    <w:rsid w:val="00CF368A"/>
    <w:rsid w:val="00CF36D2"/>
    <w:rsid w:val="00CF3887"/>
    <w:rsid w:val="00CF393D"/>
    <w:rsid w:val="00CF39A7"/>
    <w:rsid w:val="00CF3A39"/>
    <w:rsid w:val="00CF3ABB"/>
    <w:rsid w:val="00CF3D36"/>
    <w:rsid w:val="00CF3DD5"/>
    <w:rsid w:val="00CF3E44"/>
    <w:rsid w:val="00CF3E8A"/>
    <w:rsid w:val="00CF3F2A"/>
    <w:rsid w:val="00CF43F1"/>
    <w:rsid w:val="00CF443E"/>
    <w:rsid w:val="00CF44AB"/>
    <w:rsid w:val="00CF45B1"/>
    <w:rsid w:val="00CF45B4"/>
    <w:rsid w:val="00CF45CB"/>
    <w:rsid w:val="00CF471E"/>
    <w:rsid w:val="00CF475C"/>
    <w:rsid w:val="00CF481A"/>
    <w:rsid w:val="00CF491D"/>
    <w:rsid w:val="00CF4B02"/>
    <w:rsid w:val="00CF4BBC"/>
    <w:rsid w:val="00CF4C39"/>
    <w:rsid w:val="00CF4C93"/>
    <w:rsid w:val="00CF4CA2"/>
    <w:rsid w:val="00CF4D0C"/>
    <w:rsid w:val="00CF4D32"/>
    <w:rsid w:val="00CF4EB7"/>
    <w:rsid w:val="00CF4EEF"/>
    <w:rsid w:val="00CF4FBF"/>
    <w:rsid w:val="00CF4FD2"/>
    <w:rsid w:val="00CF5027"/>
    <w:rsid w:val="00CF5035"/>
    <w:rsid w:val="00CF50CB"/>
    <w:rsid w:val="00CF543A"/>
    <w:rsid w:val="00CF548E"/>
    <w:rsid w:val="00CF551A"/>
    <w:rsid w:val="00CF5598"/>
    <w:rsid w:val="00CF564A"/>
    <w:rsid w:val="00CF56CF"/>
    <w:rsid w:val="00CF56D7"/>
    <w:rsid w:val="00CF590E"/>
    <w:rsid w:val="00CF5A4A"/>
    <w:rsid w:val="00CF5AE2"/>
    <w:rsid w:val="00CF5BB3"/>
    <w:rsid w:val="00CF5DD7"/>
    <w:rsid w:val="00CF6024"/>
    <w:rsid w:val="00CF60A0"/>
    <w:rsid w:val="00CF60F4"/>
    <w:rsid w:val="00CF612D"/>
    <w:rsid w:val="00CF61D0"/>
    <w:rsid w:val="00CF62E5"/>
    <w:rsid w:val="00CF6330"/>
    <w:rsid w:val="00CF6468"/>
    <w:rsid w:val="00CF6A3E"/>
    <w:rsid w:val="00CF6B28"/>
    <w:rsid w:val="00CF6D30"/>
    <w:rsid w:val="00CF6D5D"/>
    <w:rsid w:val="00CF6FA3"/>
    <w:rsid w:val="00CF712F"/>
    <w:rsid w:val="00CF7144"/>
    <w:rsid w:val="00CF7221"/>
    <w:rsid w:val="00CF729D"/>
    <w:rsid w:val="00CF72C6"/>
    <w:rsid w:val="00CF7426"/>
    <w:rsid w:val="00CF7668"/>
    <w:rsid w:val="00CF76E5"/>
    <w:rsid w:val="00CF7770"/>
    <w:rsid w:val="00CF7845"/>
    <w:rsid w:val="00CF79C4"/>
    <w:rsid w:val="00CF7AA5"/>
    <w:rsid w:val="00CF7C4E"/>
    <w:rsid w:val="00CF7C63"/>
    <w:rsid w:val="00CF7CC2"/>
    <w:rsid w:val="00CF7CD8"/>
    <w:rsid w:val="00CF7ED9"/>
    <w:rsid w:val="00CF7EF4"/>
    <w:rsid w:val="00CF7F41"/>
    <w:rsid w:val="00CF7F98"/>
    <w:rsid w:val="00D00226"/>
    <w:rsid w:val="00D00266"/>
    <w:rsid w:val="00D0027A"/>
    <w:rsid w:val="00D002BC"/>
    <w:rsid w:val="00D002F3"/>
    <w:rsid w:val="00D00494"/>
    <w:rsid w:val="00D005C0"/>
    <w:rsid w:val="00D005F0"/>
    <w:rsid w:val="00D00721"/>
    <w:rsid w:val="00D008C1"/>
    <w:rsid w:val="00D008FB"/>
    <w:rsid w:val="00D009F2"/>
    <w:rsid w:val="00D00A97"/>
    <w:rsid w:val="00D00AD4"/>
    <w:rsid w:val="00D00CCD"/>
    <w:rsid w:val="00D00E18"/>
    <w:rsid w:val="00D00EE2"/>
    <w:rsid w:val="00D00FA3"/>
    <w:rsid w:val="00D01199"/>
    <w:rsid w:val="00D01244"/>
    <w:rsid w:val="00D012EA"/>
    <w:rsid w:val="00D0145C"/>
    <w:rsid w:val="00D0150C"/>
    <w:rsid w:val="00D017A8"/>
    <w:rsid w:val="00D01882"/>
    <w:rsid w:val="00D018FB"/>
    <w:rsid w:val="00D01952"/>
    <w:rsid w:val="00D019CE"/>
    <w:rsid w:val="00D01A70"/>
    <w:rsid w:val="00D01C0C"/>
    <w:rsid w:val="00D01CBC"/>
    <w:rsid w:val="00D01D0E"/>
    <w:rsid w:val="00D022F0"/>
    <w:rsid w:val="00D0230B"/>
    <w:rsid w:val="00D023D5"/>
    <w:rsid w:val="00D02534"/>
    <w:rsid w:val="00D025BE"/>
    <w:rsid w:val="00D02785"/>
    <w:rsid w:val="00D02D56"/>
    <w:rsid w:val="00D02D89"/>
    <w:rsid w:val="00D02E3B"/>
    <w:rsid w:val="00D02E63"/>
    <w:rsid w:val="00D02E6E"/>
    <w:rsid w:val="00D02F03"/>
    <w:rsid w:val="00D02F6D"/>
    <w:rsid w:val="00D0309E"/>
    <w:rsid w:val="00D0313A"/>
    <w:rsid w:val="00D03222"/>
    <w:rsid w:val="00D03435"/>
    <w:rsid w:val="00D03472"/>
    <w:rsid w:val="00D0366C"/>
    <w:rsid w:val="00D03724"/>
    <w:rsid w:val="00D03757"/>
    <w:rsid w:val="00D037AD"/>
    <w:rsid w:val="00D03880"/>
    <w:rsid w:val="00D038B4"/>
    <w:rsid w:val="00D03A90"/>
    <w:rsid w:val="00D03BD3"/>
    <w:rsid w:val="00D03CA7"/>
    <w:rsid w:val="00D03CA9"/>
    <w:rsid w:val="00D03CE9"/>
    <w:rsid w:val="00D03DDC"/>
    <w:rsid w:val="00D03E77"/>
    <w:rsid w:val="00D03EAA"/>
    <w:rsid w:val="00D03FF5"/>
    <w:rsid w:val="00D040AD"/>
    <w:rsid w:val="00D041F2"/>
    <w:rsid w:val="00D04379"/>
    <w:rsid w:val="00D04445"/>
    <w:rsid w:val="00D04466"/>
    <w:rsid w:val="00D04558"/>
    <w:rsid w:val="00D046C5"/>
    <w:rsid w:val="00D04730"/>
    <w:rsid w:val="00D04833"/>
    <w:rsid w:val="00D0483D"/>
    <w:rsid w:val="00D049AE"/>
    <w:rsid w:val="00D04B8A"/>
    <w:rsid w:val="00D04BB7"/>
    <w:rsid w:val="00D04C04"/>
    <w:rsid w:val="00D04C7D"/>
    <w:rsid w:val="00D04CB1"/>
    <w:rsid w:val="00D04CC6"/>
    <w:rsid w:val="00D04E14"/>
    <w:rsid w:val="00D04F26"/>
    <w:rsid w:val="00D04FCE"/>
    <w:rsid w:val="00D0512F"/>
    <w:rsid w:val="00D0517E"/>
    <w:rsid w:val="00D053CF"/>
    <w:rsid w:val="00D05485"/>
    <w:rsid w:val="00D054DF"/>
    <w:rsid w:val="00D055B9"/>
    <w:rsid w:val="00D05737"/>
    <w:rsid w:val="00D057EA"/>
    <w:rsid w:val="00D058B9"/>
    <w:rsid w:val="00D0595B"/>
    <w:rsid w:val="00D05A76"/>
    <w:rsid w:val="00D05A88"/>
    <w:rsid w:val="00D05BF3"/>
    <w:rsid w:val="00D05D2B"/>
    <w:rsid w:val="00D05E09"/>
    <w:rsid w:val="00D06041"/>
    <w:rsid w:val="00D06108"/>
    <w:rsid w:val="00D06194"/>
    <w:rsid w:val="00D0622D"/>
    <w:rsid w:val="00D06597"/>
    <w:rsid w:val="00D06721"/>
    <w:rsid w:val="00D068AF"/>
    <w:rsid w:val="00D0695B"/>
    <w:rsid w:val="00D069CE"/>
    <w:rsid w:val="00D06AC7"/>
    <w:rsid w:val="00D06AFF"/>
    <w:rsid w:val="00D06C9B"/>
    <w:rsid w:val="00D06D59"/>
    <w:rsid w:val="00D06FA6"/>
    <w:rsid w:val="00D0709A"/>
    <w:rsid w:val="00D070E4"/>
    <w:rsid w:val="00D070EE"/>
    <w:rsid w:val="00D07216"/>
    <w:rsid w:val="00D072B2"/>
    <w:rsid w:val="00D07322"/>
    <w:rsid w:val="00D0740D"/>
    <w:rsid w:val="00D0745E"/>
    <w:rsid w:val="00D075A5"/>
    <w:rsid w:val="00D07728"/>
    <w:rsid w:val="00D07791"/>
    <w:rsid w:val="00D07A12"/>
    <w:rsid w:val="00D07C23"/>
    <w:rsid w:val="00D07C2E"/>
    <w:rsid w:val="00D07C37"/>
    <w:rsid w:val="00D07EAF"/>
    <w:rsid w:val="00D100E3"/>
    <w:rsid w:val="00D10139"/>
    <w:rsid w:val="00D10204"/>
    <w:rsid w:val="00D1027D"/>
    <w:rsid w:val="00D1030C"/>
    <w:rsid w:val="00D1034A"/>
    <w:rsid w:val="00D103B1"/>
    <w:rsid w:val="00D103C0"/>
    <w:rsid w:val="00D103D8"/>
    <w:rsid w:val="00D104A8"/>
    <w:rsid w:val="00D10695"/>
    <w:rsid w:val="00D10696"/>
    <w:rsid w:val="00D107E2"/>
    <w:rsid w:val="00D1086B"/>
    <w:rsid w:val="00D10A73"/>
    <w:rsid w:val="00D10B0B"/>
    <w:rsid w:val="00D10BE8"/>
    <w:rsid w:val="00D10D41"/>
    <w:rsid w:val="00D1108A"/>
    <w:rsid w:val="00D114DD"/>
    <w:rsid w:val="00D1154F"/>
    <w:rsid w:val="00D11633"/>
    <w:rsid w:val="00D1177B"/>
    <w:rsid w:val="00D11B7F"/>
    <w:rsid w:val="00D11BB8"/>
    <w:rsid w:val="00D11BBA"/>
    <w:rsid w:val="00D11BC6"/>
    <w:rsid w:val="00D11BD6"/>
    <w:rsid w:val="00D11C36"/>
    <w:rsid w:val="00D11C73"/>
    <w:rsid w:val="00D11CC1"/>
    <w:rsid w:val="00D11CD1"/>
    <w:rsid w:val="00D11CF2"/>
    <w:rsid w:val="00D11CFC"/>
    <w:rsid w:val="00D11FE1"/>
    <w:rsid w:val="00D1214D"/>
    <w:rsid w:val="00D12182"/>
    <w:rsid w:val="00D121D7"/>
    <w:rsid w:val="00D121F1"/>
    <w:rsid w:val="00D12218"/>
    <w:rsid w:val="00D12248"/>
    <w:rsid w:val="00D12250"/>
    <w:rsid w:val="00D12427"/>
    <w:rsid w:val="00D1243C"/>
    <w:rsid w:val="00D126FD"/>
    <w:rsid w:val="00D1279C"/>
    <w:rsid w:val="00D12860"/>
    <w:rsid w:val="00D1298E"/>
    <w:rsid w:val="00D1299B"/>
    <w:rsid w:val="00D12BC2"/>
    <w:rsid w:val="00D12C64"/>
    <w:rsid w:val="00D12CE1"/>
    <w:rsid w:val="00D12D71"/>
    <w:rsid w:val="00D12D99"/>
    <w:rsid w:val="00D12EFD"/>
    <w:rsid w:val="00D13165"/>
    <w:rsid w:val="00D13240"/>
    <w:rsid w:val="00D13369"/>
    <w:rsid w:val="00D13421"/>
    <w:rsid w:val="00D135BA"/>
    <w:rsid w:val="00D1360C"/>
    <w:rsid w:val="00D13664"/>
    <w:rsid w:val="00D137A6"/>
    <w:rsid w:val="00D1393D"/>
    <w:rsid w:val="00D1394B"/>
    <w:rsid w:val="00D13B11"/>
    <w:rsid w:val="00D13B1B"/>
    <w:rsid w:val="00D13BBD"/>
    <w:rsid w:val="00D13C3F"/>
    <w:rsid w:val="00D13F14"/>
    <w:rsid w:val="00D14097"/>
    <w:rsid w:val="00D140F0"/>
    <w:rsid w:val="00D1418C"/>
    <w:rsid w:val="00D14298"/>
    <w:rsid w:val="00D142B3"/>
    <w:rsid w:val="00D1443E"/>
    <w:rsid w:val="00D14580"/>
    <w:rsid w:val="00D1460D"/>
    <w:rsid w:val="00D14725"/>
    <w:rsid w:val="00D147FF"/>
    <w:rsid w:val="00D14842"/>
    <w:rsid w:val="00D14885"/>
    <w:rsid w:val="00D14AB0"/>
    <w:rsid w:val="00D14C8C"/>
    <w:rsid w:val="00D15042"/>
    <w:rsid w:val="00D15286"/>
    <w:rsid w:val="00D15351"/>
    <w:rsid w:val="00D153C4"/>
    <w:rsid w:val="00D1541A"/>
    <w:rsid w:val="00D15441"/>
    <w:rsid w:val="00D15472"/>
    <w:rsid w:val="00D154DA"/>
    <w:rsid w:val="00D15630"/>
    <w:rsid w:val="00D15AE1"/>
    <w:rsid w:val="00D15B42"/>
    <w:rsid w:val="00D15D06"/>
    <w:rsid w:val="00D15DE0"/>
    <w:rsid w:val="00D15E29"/>
    <w:rsid w:val="00D15EB6"/>
    <w:rsid w:val="00D15F36"/>
    <w:rsid w:val="00D15FF4"/>
    <w:rsid w:val="00D160DE"/>
    <w:rsid w:val="00D16243"/>
    <w:rsid w:val="00D16495"/>
    <w:rsid w:val="00D164F7"/>
    <w:rsid w:val="00D16516"/>
    <w:rsid w:val="00D1656D"/>
    <w:rsid w:val="00D16639"/>
    <w:rsid w:val="00D16820"/>
    <w:rsid w:val="00D16842"/>
    <w:rsid w:val="00D1688E"/>
    <w:rsid w:val="00D169C9"/>
    <w:rsid w:val="00D16A44"/>
    <w:rsid w:val="00D16A6F"/>
    <w:rsid w:val="00D16CB0"/>
    <w:rsid w:val="00D16D63"/>
    <w:rsid w:val="00D16D76"/>
    <w:rsid w:val="00D16E29"/>
    <w:rsid w:val="00D16F8E"/>
    <w:rsid w:val="00D1706B"/>
    <w:rsid w:val="00D170DC"/>
    <w:rsid w:val="00D17173"/>
    <w:rsid w:val="00D17348"/>
    <w:rsid w:val="00D17400"/>
    <w:rsid w:val="00D1742C"/>
    <w:rsid w:val="00D1742D"/>
    <w:rsid w:val="00D17484"/>
    <w:rsid w:val="00D17489"/>
    <w:rsid w:val="00D174BB"/>
    <w:rsid w:val="00D17788"/>
    <w:rsid w:val="00D1787A"/>
    <w:rsid w:val="00D17917"/>
    <w:rsid w:val="00D17C4A"/>
    <w:rsid w:val="00D17FB3"/>
    <w:rsid w:val="00D17FF5"/>
    <w:rsid w:val="00D1F733"/>
    <w:rsid w:val="00D2002E"/>
    <w:rsid w:val="00D20105"/>
    <w:rsid w:val="00D2020C"/>
    <w:rsid w:val="00D202F8"/>
    <w:rsid w:val="00D203BE"/>
    <w:rsid w:val="00D20468"/>
    <w:rsid w:val="00D205B5"/>
    <w:rsid w:val="00D205F9"/>
    <w:rsid w:val="00D206E1"/>
    <w:rsid w:val="00D2087D"/>
    <w:rsid w:val="00D2098B"/>
    <w:rsid w:val="00D20AA5"/>
    <w:rsid w:val="00D20BE2"/>
    <w:rsid w:val="00D20CF0"/>
    <w:rsid w:val="00D20D10"/>
    <w:rsid w:val="00D20D24"/>
    <w:rsid w:val="00D210C3"/>
    <w:rsid w:val="00D212D6"/>
    <w:rsid w:val="00D213E2"/>
    <w:rsid w:val="00D2151D"/>
    <w:rsid w:val="00D2155D"/>
    <w:rsid w:val="00D215B2"/>
    <w:rsid w:val="00D2179F"/>
    <w:rsid w:val="00D217F1"/>
    <w:rsid w:val="00D218CA"/>
    <w:rsid w:val="00D21A73"/>
    <w:rsid w:val="00D21B10"/>
    <w:rsid w:val="00D21C54"/>
    <w:rsid w:val="00D21E3D"/>
    <w:rsid w:val="00D22176"/>
    <w:rsid w:val="00D2223B"/>
    <w:rsid w:val="00D2228D"/>
    <w:rsid w:val="00D2244B"/>
    <w:rsid w:val="00D2253B"/>
    <w:rsid w:val="00D225C5"/>
    <w:rsid w:val="00D225F1"/>
    <w:rsid w:val="00D22629"/>
    <w:rsid w:val="00D22645"/>
    <w:rsid w:val="00D226DB"/>
    <w:rsid w:val="00D2279A"/>
    <w:rsid w:val="00D22890"/>
    <w:rsid w:val="00D2291B"/>
    <w:rsid w:val="00D229DA"/>
    <w:rsid w:val="00D22A5B"/>
    <w:rsid w:val="00D22AA5"/>
    <w:rsid w:val="00D22CC2"/>
    <w:rsid w:val="00D22E50"/>
    <w:rsid w:val="00D22E69"/>
    <w:rsid w:val="00D22EA5"/>
    <w:rsid w:val="00D22F09"/>
    <w:rsid w:val="00D2308E"/>
    <w:rsid w:val="00D230CB"/>
    <w:rsid w:val="00D23157"/>
    <w:rsid w:val="00D231B6"/>
    <w:rsid w:val="00D231C8"/>
    <w:rsid w:val="00D23205"/>
    <w:rsid w:val="00D2321D"/>
    <w:rsid w:val="00D2345D"/>
    <w:rsid w:val="00D23695"/>
    <w:rsid w:val="00D236C8"/>
    <w:rsid w:val="00D23BA3"/>
    <w:rsid w:val="00D23D14"/>
    <w:rsid w:val="00D23E0A"/>
    <w:rsid w:val="00D23E36"/>
    <w:rsid w:val="00D23F65"/>
    <w:rsid w:val="00D23F92"/>
    <w:rsid w:val="00D23FA6"/>
    <w:rsid w:val="00D2408C"/>
    <w:rsid w:val="00D24153"/>
    <w:rsid w:val="00D24399"/>
    <w:rsid w:val="00D245B2"/>
    <w:rsid w:val="00D24686"/>
    <w:rsid w:val="00D24905"/>
    <w:rsid w:val="00D24A33"/>
    <w:rsid w:val="00D24A4A"/>
    <w:rsid w:val="00D24BEB"/>
    <w:rsid w:val="00D24BF5"/>
    <w:rsid w:val="00D24CD4"/>
    <w:rsid w:val="00D24D56"/>
    <w:rsid w:val="00D24FDD"/>
    <w:rsid w:val="00D25160"/>
    <w:rsid w:val="00D25209"/>
    <w:rsid w:val="00D252FC"/>
    <w:rsid w:val="00D25302"/>
    <w:rsid w:val="00D25570"/>
    <w:rsid w:val="00D256B1"/>
    <w:rsid w:val="00D2594C"/>
    <w:rsid w:val="00D25AAA"/>
    <w:rsid w:val="00D25AAC"/>
    <w:rsid w:val="00D25BED"/>
    <w:rsid w:val="00D25DAF"/>
    <w:rsid w:val="00D25E73"/>
    <w:rsid w:val="00D25F4A"/>
    <w:rsid w:val="00D262D6"/>
    <w:rsid w:val="00D264B3"/>
    <w:rsid w:val="00D265A3"/>
    <w:rsid w:val="00D26798"/>
    <w:rsid w:val="00D267F9"/>
    <w:rsid w:val="00D26A96"/>
    <w:rsid w:val="00D26B17"/>
    <w:rsid w:val="00D26B59"/>
    <w:rsid w:val="00D26C26"/>
    <w:rsid w:val="00D26D3C"/>
    <w:rsid w:val="00D270BA"/>
    <w:rsid w:val="00D27149"/>
    <w:rsid w:val="00D27179"/>
    <w:rsid w:val="00D271D9"/>
    <w:rsid w:val="00D271E1"/>
    <w:rsid w:val="00D27209"/>
    <w:rsid w:val="00D27292"/>
    <w:rsid w:val="00D27530"/>
    <w:rsid w:val="00D27682"/>
    <w:rsid w:val="00D27839"/>
    <w:rsid w:val="00D27950"/>
    <w:rsid w:val="00D279D0"/>
    <w:rsid w:val="00D27AB3"/>
    <w:rsid w:val="00D27B7F"/>
    <w:rsid w:val="00D27C5F"/>
    <w:rsid w:val="00D27D80"/>
    <w:rsid w:val="00D27F73"/>
    <w:rsid w:val="00D292A4"/>
    <w:rsid w:val="00D295D8"/>
    <w:rsid w:val="00D30082"/>
    <w:rsid w:val="00D301DF"/>
    <w:rsid w:val="00D3020B"/>
    <w:rsid w:val="00D30523"/>
    <w:rsid w:val="00D30604"/>
    <w:rsid w:val="00D30781"/>
    <w:rsid w:val="00D30DB5"/>
    <w:rsid w:val="00D30E7F"/>
    <w:rsid w:val="00D31084"/>
    <w:rsid w:val="00D31150"/>
    <w:rsid w:val="00D311C6"/>
    <w:rsid w:val="00D3124E"/>
    <w:rsid w:val="00D3138F"/>
    <w:rsid w:val="00D31399"/>
    <w:rsid w:val="00D3144B"/>
    <w:rsid w:val="00D3145B"/>
    <w:rsid w:val="00D314BB"/>
    <w:rsid w:val="00D31512"/>
    <w:rsid w:val="00D31698"/>
    <w:rsid w:val="00D31786"/>
    <w:rsid w:val="00D31808"/>
    <w:rsid w:val="00D31810"/>
    <w:rsid w:val="00D31BC1"/>
    <w:rsid w:val="00D31C89"/>
    <w:rsid w:val="00D31EBD"/>
    <w:rsid w:val="00D31ED7"/>
    <w:rsid w:val="00D31F45"/>
    <w:rsid w:val="00D31F83"/>
    <w:rsid w:val="00D3201E"/>
    <w:rsid w:val="00D32092"/>
    <w:rsid w:val="00D3222C"/>
    <w:rsid w:val="00D3234C"/>
    <w:rsid w:val="00D323E6"/>
    <w:rsid w:val="00D32469"/>
    <w:rsid w:val="00D3249A"/>
    <w:rsid w:val="00D32594"/>
    <w:rsid w:val="00D325CE"/>
    <w:rsid w:val="00D32611"/>
    <w:rsid w:val="00D32736"/>
    <w:rsid w:val="00D32741"/>
    <w:rsid w:val="00D32744"/>
    <w:rsid w:val="00D3274A"/>
    <w:rsid w:val="00D32791"/>
    <w:rsid w:val="00D327F5"/>
    <w:rsid w:val="00D32987"/>
    <w:rsid w:val="00D329A1"/>
    <w:rsid w:val="00D32A53"/>
    <w:rsid w:val="00D32B90"/>
    <w:rsid w:val="00D32C8D"/>
    <w:rsid w:val="00D32DA8"/>
    <w:rsid w:val="00D32DBB"/>
    <w:rsid w:val="00D32E79"/>
    <w:rsid w:val="00D32EBF"/>
    <w:rsid w:val="00D32F3B"/>
    <w:rsid w:val="00D33169"/>
    <w:rsid w:val="00D3329E"/>
    <w:rsid w:val="00D332A3"/>
    <w:rsid w:val="00D33300"/>
    <w:rsid w:val="00D333BF"/>
    <w:rsid w:val="00D333F5"/>
    <w:rsid w:val="00D3340A"/>
    <w:rsid w:val="00D33457"/>
    <w:rsid w:val="00D3373E"/>
    <w:rsid w:val="00D3378D"/>
    <w:rsid w:val="00D337AE"/>
    <w:rsid w:val="00D33886"/>
    <w:rsid w:val="00D338A0"/>
    <w:rsid w:val="00D338C4"/>
    <w:rsid w:val="00D338D7"/>
    <w:rsid w:val="00D33953"/>
    <w:rsid w:val="00D339FD"/>
    <w:rsid w:val="00D33AA2"/>
    <w:rsid w:val="00D33AD5"/>
    <w:rsid w:val="00D33B50"/>
    <w:rsid w:val="00D33BF1"/>
    <w:rsid w:val="00D33C2F"/>
    <w:rsid w:val="00D33C4A"/>
    <w:rsid w:val="00D33D2B"/>
    <w:rsid w:val="00D33E97"/>
    <w:rsid w:val="00D340D8"/>
    <w:rsid w:val="00D341FC"/>
    <w:rsid w:val="00D3435A"/>
    <w:rsid w:val="00D343F6"/>
    <w:rsid w:val="00D34638"/>
    <w:rsid w:val="00D34746"/>
    <w:rsid w:val="00D34815"/>
    <w:rsid w:val="00D34932"/>
    <w:rsid w:val="00D3495D"/>
    <w:rsid w:val="00D349B7"/>
    <w:rsid w:val="00D34BED"/>
    <w:rsid w:val="00D34C8F"/>
    <w:rsid w:val="00D34CEF"/>
    <w:rsid w:val="00D34F2D"/>
    <w:rsid w:val="00D34FFA"/>
    <w:rsid w:val="00D3516A"/>
    <w:rsid w:val="00D35190"/>
    <w:rsid w:val="00D3535F"/>
    <w:rsid w:val="00D3556C"/>
    <w:rsid w:val="00D359FF"/>
    <w:rsid w:val="00D35A55"/>
    <w:rsid w:val="00D35AA4"/>
    <w:rsid w:val="00D35B84"/>
    <w:rsid w:val="00D35DB5"/>
    <w:rsid w:val="00D35E9D"/>
    <w:rsid w:val="00D36031"/>
    <w:rsid w:val="00D3607D"/>
    <w:rsid w:val="00D36218"/>
    <w:rsid w:val="00D362F2"/>
    <w:rsid w:val="00D363D6"/>
    <w:rsid w:val="00D364D1"/>
    <w:rsid w:val="00D365D4"/>
    <w:rsid w:val="00D36621"/>
    <w:rsid w:val="00D36811"/>
    <w:rsid w:val="00D3698F"/>
    <w:rsid w:val="00D36B13"/>
    <w:rsid w:val="00D36BA8"/>
    <w:rsid w:val="00D36CE4"/>
    <w:rsid w:val="00D36E79"/>
    <w:rsid w:val="00D36EC5"/>
    <w:rsid w:val="00D36EC6"/>
    <w:rsid w:val="00D3701E"/>
    <w:rsid w:val="00D37162"/>
    <w:rsid w:val="00D37218"/>
    <w:rsid w:val="00D372F7"/>
    <w:rsid w:val="00D3749A"/>
    <w:rsid w:val="00D3750D"/>
    <w:rsid w:val="00D3753D"/>
    <w:rsid w:val="00D3778A"/>
    <w:rsid w:val="00D3780C"/>
    <w:rsid w:val="00D379A0"/>
    <w:rsid w:val="00D37A53"/>
    <w:rsid w:val="00D37AB1"/>
    <w:rsid w:val="00D37B60"/>
    <w:rsid w:val="00D37BD9"/>
    <w:rsid w:val="00D37D92"/>
    <w:rsid w:val="00D400A6"/>
    <w:rsid w:val="00D4010D"/>
    <w:rsid w:val="00D401EC"/>
    <w:rsid w:val="00D4036D"/>
    <w:rsid w:val="00D40548"/>
    <w:rsid w:val="00D406AB"/>
    <w:rsid w:val="00D40C34"/>
    <w:rsid w:val="00D40C86"/>
    <w:rsid w:val="00D40E44"/>
    <w:rsid w:val="00D40EE0"/>
    <w:rsid w:val="00D40F25"/>
    <w:rsid w:val="00D40F83"/>
    <w:rsid w:val="00D40FC0"/>
    <w:rsid w:val="00D4124C"/>
    <w:rsid w:val="00D4130D"/>
    <w:rsid w:val="00D41346"/>
    <w:rsid w:val="00D413B3"/>
    <w:rsid w:val="00D413B5"/>
    <w:rsid w:val="00D413CD"/>
    <w:rsid w:val="00D4149C"/>
    <w:rsid w:val="00D4153D"/>
    <w:rsid w:val="00D41596"/>
    <w:rsid w:val="00D41603"/>
    <w:rsid w:val="00D417DE"/>
    <w:rsid w:val="00D41950"/>
    <w:rsid w:val="00D41A5A"/>
    <w:rsid w:val="00D41D6B"/>
    <w:rsid w:val="00D42228"/>
    <w:rsid w:val="00D4241A"/>
    <w:rsid w:val="00D424BB"/>
    <w:rsid w:val="00D42533"/>
    <w:rsid w:val="00D42544"/>
    <w:rsid w:val="00D4262C"/>
    <w:rsid w:val="00D42733"/>
    <w:rsid w:val="00D42967"/>
    <w:rsid w:val="00D42983"/>
    <w:rsid w:val="00D429AA"/>
    <w:rsid w:val="00D42A62"/>
    <w:rsid w:val="00D42A99"/>
    <w:rsid w:val="00D42AB7"/>
    <w:rsid w:val="00D42B96"/>
    <w:rsid w:val="00D42D23"/>
    <w:rsid w:val="00D42DC4"/>
    <w:rsid w:val="00D42E0D"/>
    <w:rsid w:val="00D42F17"/>
    <w:rsid w:val="00D430CB"/>
    <w:rsid w:val="00D4316B"/>
    <w:rsid w:val="00D431FE"/>
    <w:rsid w:val="00D43334"/>
    <w:rsid w:val="00D43472"/>
    <w:rsid w:val="00D434DC"/>
    <w:rsid w:val="00D43503"/>
    <w:rsid w:val="00D4362A"/>
    <w:rsid w:val="00D4365F"/>
    <w:rsid w:val="00D4370B"/>
    <w:rsid w:val="00D4380D"/>
    <w:rsid w:val="00D4382D"/>
    <w:rsid w:val="00D43831"/>
    <w:rsid w:val="00D43ABD"/>
    <w:rsid w:val="00D43D57"/>
    <w:rsid w:val="00D43DAA"/>
    <w:rsid w:val="00D43FB1"/>
    <w:rsid w:val="00D44368"/>
    <w:rsid w:val="00D444BB"/>
    <w:rsid w:val="00D446C3"/>
    <w:rsid w:val="00D4472B"/>
    <w:rsid w:val="00D44731"/>
    <w:rsid w:val="00D44A16"/>
    <w:rsid w:val="00D44ACB"/>
    <w:rsid w:val="00D44C4C"/>
    <w:rsid w:val="00D44CBD"/>
    <w:rsid w:val="00D44D2F"/>
    <w:rsid w:val="00D44DAB"/>
    <w:rsid w:val="00D44EC7"/>
    <w:rsid w:val="00D44FA5"/>
    <w:rsid w:val="00D44FA6"/>
    <w:rsid w:val="00D44FC8"/>
    <w:rsid w:val="00D4516B"/>
    <w:rsid w:val="00D451D8"/>
    <w:rsid w:val="00D45273"/>
    <w:rsid w:val="00D45297"/>
    <w:rsid w:val="00D453A1"/>
    <w:rsid w:val="00D4553C"/>
    <w:rsid w:val="00D45646"/>
    <w:rsid w:val="00D45650"/>
    <w:rsid w:val="00D45666"/>
    <w:rsid w:val="00D456F0"/>
    <w:rsid w:val="00D458B9"/>
    <w:rsid w:val="00D45966"/>
    <w:rsid w:val="00D45A52"/>
    <w:rsid w:val="00D45B68"/>
    <w:rsid w:val="00D45C6C"/>
    <w:rsid w:val="00D45F10"/>
    <w:rsid w:val="00D45F78"/>
    <w:rsid w:val="00D46016"/>
    <w:rsid w:val="00D460C4"/>
    <w:rsid w:val="00D4621A"/>
    <w:rsid w:val="00D4627C"/>
    <w:rsid w:val="00D4650E"/>
    <w:rsid w:val="00D466D7"/>
    <w:rsid w:val="00D468F3"/>
    <w:rsid w:val="00D469B5"/>
    <w:rsid w:val="00D469D8"/>
    <w:rsid w:val="00D46ADB"/>
    <w:rsid w:val="00D46AE2"/>
    <w:rsid w:val="00D46BAF"/>
    <w:rsid w:val="00D46C92"/>
    <w:rsid w:val="00D46CA0"/>
    <w:rsid w:val="00D46EE7"/>
    <w:rsid w:val="00D46F40"/>
    <w:rsid w:val="00D470F9"/>
    <w:rsid w:val="00D47149"/>
    <w:rsid w:val="00D4715B"/>
    <w:rsid w:val="00D47173"/>
    <w:rsid w:val="00D4725B"/>
    <w:rsid w:val="00D472A8"/>
    <w:rsid w:val="00D473B5"/>
    <w:rsid w:val="00D473DB"/>
    <w:rsid w:val="00D4751F"/>
    <w:rsid w:val="00D4753A"/>
    <w:rsid w:val="00D475F9"/>
    <w:rsid w:val="00D47689"/>
    <w:rsid w:val="00D47690"/>
    <w:rsid w:val="00D476B0"/>
    <w:rsid w:val="00D477F1"/>
    <w:rsid w:val="00D478F9"/>
    <w:rsid w:val="00D47914"/>
    <w:rsid w:val="00D47928"/>
    <w:rsid w:val="00D47954"/>
    <w:rsid w:val="00D47965"/>
    <w:rsid w:val="00D47A2A"/>
    <w:rsid w:val="00D47A6E"/>
    <w:rsid w:val="00D47B49"/>
    <w:rsid w:val="00D47B8B"/>
    <w:rsid w:val="00D47C10"/>
    <w:rsid w:val="00D5019E"/>
    <w:rsid w:val="00D502A3"/>
    <w:rsid w:val="00D5033B"/>
    <w:rsid w:val="00D5037F"/>
    <w:rsid w:val="00D503BB"/>
    <w:rsid w:val="00D50579"/>
    <w:rsid w:val="00D50586"/>
    <w:rsid w:val="00D50825"/>
    <w:rsid w:val="00D50B95"/>
    <w:rsid w:val="00D50ED3"/>
    <w:rsid w:val="00D50F84"/>
    <w:rsid w:val="00D510D9"/>
    <w:rsid w:val="00D510F2"/>
    <w:rsid w:val="00D511A3"/>
    <w:rsid w:val="00D511A7"/>
    <w:rsid w:val="00D511CE"/>
    <w:rsid w:val="00D5125E"/>
    <w:rsid w:val="00D512A4"/>
    <w:rsid w:val="00D51353"/>
    <w:rsid w:val="00D5135B"/>
    <w:rsid w:val="00D5163F"/>
    <w:rsid w:val="00D518A7"/>
    <w:rsid w:val="00D518D9"/>
    <w:rsid w:val="00D519A7"/>
    <w:rsid w:val="00D51AEF"/>
    <w:rsid w:val="00D51B2F"/>
    <w:rsid w:val="00D51C00"/>
    <w:rsid w:val="00D51D9D"/>
    <w:rsid w:val="00D51DE1"/>
    <w:rsid w:val="00D51F1A"/>
    <w:rsid w:val="00D51F1B"/>
    <w:rsid w:val="00D52050"/>
    <w:rsid w:val="00D520E6"/>
    <w:rsid w:val="00D52114"/>
    <w:rsid w:val="00D521C5"/>
    <w:rsid w:val="00D5223C"/>
    <w:rsid w:val="00D52357"/>
    <w:rsid w:val="00D525FD"/>
    <w:rsid w:val="00D52684"/>
    <w:rsid w:val="00D52B8B"/>
    <w:rsid w:val="00D52C12"/>
    <w:rsid w:val="00D52D9C"/>
    <w:rsid w:val="00D52E7C"/>
    <w:rsid w:val="00D52E98"/>
    <w:rsid w:val="00D52F8A"/>
    <w:rsid w:val="00D52F91"/>
    <w:rsid w:val="00D52FD4"/>
    <w:rsid w:val="00D52FE3"/>
    <w:rsid w:val="00D53121"/>
    <w:rsid w:val="00D533AF"/>
    <w:rsid w:val="00D5340D"/>
    <w:rsid w:val="00D5343D"/>
    <w:rsid w:val="00D5344C"/>
    <w:rsid w:val="00D5347F"/>
    <w:rsid w:val="00D53495"/>
    <w:rsid w:val="00D53588"/>
    <w:rsid w:val="00D53615"/>
    <w:rsid w:val="00D536A4"/>
    <w:rsid w:val="00D53753"/>
    <w:rsid w:val="00D5385A"/>
    <w:rsid w:val="00D53AD5"/>
    <w:rsid w:val="00D53BEB"/>
    <w:rsid w:val="00D53D82"/>
    <w:rsid w:val="00D53D9A"/>
    <w:rsid w:val="00D53DCA"/>
    <w:rsid w:val="00D53DDC"/>
    <w:rsid w:val="00D54001"/>
    <w:rsid w:val="00D54581"/>
    <w:rsid w:val="00D545A7"/>
    <w:rsid w:val="00D545E2"/>
    <w:rsid w:val="00D545EA"/>
    <w:rsid w:val="00D54823"/>
    <w:rsid w:val="00D54850"/>
    <w:rsid w:val="00D5494F"/>
    <w:rsid w:val="00D54C3A"/>
    <w:rsid w:val="00D54D98"/>
    <w:rsid w:val="00D54DBC"/>
    <w:rsid w:val="00D55057"/>
    <w:rsid w:val="00D55081"/>
    <w:rsid w:val="00D5525D"/>
    <w:rsid w:val="00D553A1"/>
    <w:rsid w:val="00D55444"/>
    <w:rsid w:val="00D55447"/>
    <w:rsid w:val="00D554C8"/>
    <w:rsid w:val="00D554D8"/>
    <w:rsid w:val="00D554FD"/>
    <w:rsid w:val="00D55527"/>
    <w:rsid w:val="00D55532"/>
    <w:rsid w:val="00D55593"/>
    <w:rsid w:val="00D5571C"/>
    <w:rsid w:val="00D5585A"/>
    <w:rsid w:val="00D558FB"/>
    <w:rsid w:val="00D559DF"/>
    <w:rsid w:val="00D55ACD"/>
    <w:rsid w:val="00D55BE4"/>
    <w:rsid w:val="00D55C97"/>
    <w:rsid w:val="00D55D6A"/>
    <w:rsid w:val="00D55E11"/>
    <w:rsid w:val="00D560C0"/>
    <w:rsid w:val="00D5617C"/>
    <w:rsid w:val="00D5638D"/>
    <w:rsid w:val="00D56406"/>
    <w:rsid w:val="00D565CB"/>
    <w:rsid w:val="00D56675"/>
    <w:rsid w:val="00D566A7"/>
    <w:rsid w:val="00D5670B"/>
    <w:rsid w:val="00D5679C"/>
    <w:rsid w:val="00D5683C"/>
    <w:rsid w:val="00D56856"/>
    <w:rsid w:val="00D56857"/>
    <w:rsid w:val="00D568B3"/>
    <w:rsid w:val="00D5691A"/>
    <w:rsid w:val="00D569AF"/>
    <w:rsid w:val="00D56AB4"/>
    <w:rsid w:val="00D56B01"/>
    <w:rsid w:val="00D56BBC"/>
    <w:rsid w:val="00D56D5D"/>
    <w:rsid w:val="00D56D66"/>
    <w:rsid w:val="00D56E55"/>
    <w:rsid w:val="00D56FAF"/>
    <w:rsid w:val="00D57037"/>
    <w:rsid w:val="00D570CC"/>
    <w:rsid w:val="00D570E0"/>
    <w:rsid w:val="00D57118"/>
    <w:rsid w:val="00D5717B"/>
    <w:rsid w:val="00D571A5"/>
    <w:rsid w:val="00D571C1"/>
    <w:rsid w:val="00D573B2"/>
    <w:rsid w:val="00D57406"/>
    <w:rsid w:val="00D57482"/>
    <w:rsid w:val="00D57797"/>
    <w:rsid w:val="00D577F0"/>
    <w:rsid w:val="00D578F3"/>
    <w:rsid w:val="00D57AD8"/>
    <w:rsid w:val="00D57B7A"/>
    <w:rsid w:val="00D57D77"/>
    <w:rsid w:val="00D57EEE"/>
    <w:rsid w:val="00D600D0"/>
    <w:rsid w:val="00D6018B"/>
    <w:rsid w:val="00D603CE"/>
    <w:rsid w:val="00D60443"/>
    <w:rsid w:val="00D604FD"/>
    <w:rsid w:val="00D60B68"/>
    <w:rsid w:val="00D60CB3"/>
    <w:rsid w:val="00D60D82"/>
    <w:rsid w:val="00D6101A"/>
    <w:rsid w:val="00D61240"/>
    <w:rsid w:val="00D61298"/>
    <w:rsid w:val="00D6136F"/>
    <w:rsid w:val="00D61626"/>
    <w:rsid w:val="00D6167C"/>
    <w:rsid w:val="00D6167E"/>
    <w:rsid w:val="00D617A2"/>
    <w:rsid w:val="00D61833"/>
    <w:rsid w:val="00D61878"/>
    <w:rsid w:val="00D6198D"/>
    <w:rsid w:val="00D619C6"/>
    <w:rsid w:val="00D61ABC"/>
    <w:rsid w:val="00D61B36"/>
    <w:rsid w:val="00D61B58"/>
    <w:rsid w:val="00D61C8A"/>
    <w:rsid w:val="00D61E00"/>
    <w:rsid w:val="00D620DB"/>
    <w:rsid w:val="00D62179"/>
    <w:rsid w:val="00D621A0"/>
    <w:rsid w:val="00D621FA"/>
    <w:rsid w:val="00D6221B"/>
    <w:rsid w:val="00D62247"/>
    <w:rsid w:val="00D62330"/>
    <w:rsid w:val="00D62420"/>
    <w:rsid w:val="00D6248B"/>
    <w:rsid w:val="00D626EE"/>
    <w:rsid w:val="00D62984"/>
    <w:rsid w:val="00D629DA"/>
    <w:rsid w:val="00D62A44"/>
    <w:rsid w:val="00D62B34"/>
    <w:rsid w:val="00D62B6E"/>
    <w:rsid w:val="00D62BDD"/>
    <w:rsid w:val="00D62E51"/>
    <w:rsid w:val="00D62FDA"/>
    <w:rsid w:val="00D63013"/>
    <w:rsid w:val="00D631D8"/>
    <w:rsid w:val="00D632A3"/>
    <w:rsid w:val="00D632C6"/>
    <w:rsid w:val="00D63344"/>
    <w:rsid w:val="00D633F8"/>
    <w:rsid w:val="00D6344D"/>
    <w:rsid w:val="00D6361D"/>
    <w:rsid w:val="00D6369C"/>
    <w:rsid w:val="00D636CB"/>
    <w:rsid w:val="00D636F2"/>
    <w:rsid w:val="00D6370A"/>
    <w:rsid w:val="00D63727"/>
    <w:rsid w:val="00D6389D"/>
    <w:rsid w:val="00D638B3"/>
    <w:rsid w:val="00D638D2"/>
    <w:rsid w:val="00D638EA"/>
    <w:rsid w:val="00D63A83"/>
    <w:rsid w:val="00D63CE1"/>
    <w:rsid w:val="00D63DA7"/>
    <w:rsid w:val="00D63E46"/>
    <w:rsid w:val="00D63E91"/>
    <w:rsid w:val="00D63FC1"/>
    <w:rsid w:val="00D6400F"/>
    <w:rsid w:val="00D640A1"/>
    <w:rsid w:val="00D64123"/>
    <w:rsid w:val="00D641BC"/>
    <w:rsid w:val="00D64225"/>
    <w:rsid w:val="00D6428D"/>
    <w:rsid w:val="00D643E3"/>
    <w:rsid w:val="00D64484"/>
    <w:rsid w:val="00D644F6"/>
    <w:rsid w:val="00D647D0"/>
    <w:rsid w:val="00D64857"/>
    <w:rsid w:val="00D64919"/>
    <w:rsid w:val="00D64BDF"/>
    <w:rsid w:val="00D64C38"/>
    <w:rsid w:val="00D64C95"/>
    <w:rsid w:val="00D64D4A"/>
    <w:rsid w:val="00D64EA5"/>
    <w:rsid w:val="00D6503E"/>
    <w:rsid w:val="00D6514C"/>
    <w:rsid w:val="00D65320"/>
    <w:rsid w:val="00D65328"/>
    <w:rsid w:val="00D653EE"/>
    <w:rsid w:val="00D6543E"/>
    <w:rsid w:val="00D654DB"/>
    <w:rsid w:val="00D6564C"/>
    <w:rsid w:val="00D65704"/>
    <w:rsid w:val="00D6571E"/>
    <w:rsid w:val="00D658E1"/>
    <w:rsid w:val="00D658E2"/>
    <w:rsid w:val="00D65B10"/>
    <w:rsid w:val="00D65D7E"/>
    <w:rsid w:val="00D65F5D"/>
    <w:rsid w:val="00D65FAF"/>
    <w:rsid w:val="00D660B4"/>
    <w:rsid w:val="00D660CC"/>
    <w:rsid w:val="00D6622F"/>
    <w:rsid w:val="00D66240"/>
    <w:rsid w:val="00D66464"/>
    <w:rsid w:val="00D664B5"/>
    <w:rsid w:val="00D664D2"/>
    <w:rsid w:val="00D66802"/>
    <w:rsid w:val="00D66879"/>
    <w:rsid w:val="00D66935"/>
    <w:rsid w:val="00D66A5E"/>
    <w:rsid w:val="00D66BA0"/>
    <w:rsid w:val="00D66D4C"/>
    <w:rsid w:val="00D66D9B"/>
    <w:rsid w:val="00D66F73"/>
    <w:rsid w:val="00D67032"/>
    <w:rsid w:val="00D6706A"/>
    <w:rsid w:val="00D672A2"/>
    <w:rsid w:val="00D67457"/>
    <w:rsid w:val="00D6796A"/>
    <w:rsid w:val="00D67999"/>
    <w:rsid w:val="00D67BBE"/>
    <w:rsid w:val="00D67CC4"/>
    <w:rsid w:val="00D67F66"/>
    <w:rsid w:val="00D7002D"/>
    <w:rsid w:val="00D7016C"/>
    <w:rsid w:val="00D701A8"/>
    <w:rsid w:val="00D702D0"/>
    <w:rsid w:val="00D70411"/>
    <w:rsid w:val="00D70581"/>
    <w:rsid w:val="00D705C5"/>
    <w:rsid w:val="00D705DA"/>
    <w:rsid w:val="00D70679"/>
    <w:rsid w:val="00D70945"/>
    <w:rsid w:val="00D70977"/>
    <w:rsid w:val="00D70AC7"/>
    <w:rsid w:val="00D70C53"/>
    <w:rsid w:val="00D70F44"/>
    <w:rsid w:val="00D7107D"/>
    <w:rsid w:val="00D7108A"/>
    <w:rsid w:val="00D710AA"/>
    <w:rsid w:val="00D7119F"/>
    <w:rsid w:val="00D711B8"/>
    <w:rsid w:val="00D71212"/>
    <w:rsid w:val="00D7136C"/>
    <w:rsid w:val="00D713CC"/>
    <w:rsid w:val="00D71636"/>
    <w:rsid w:val="00D71686"/>
    <w:rsid w:val="00D716B9"/>
    <w:rsid w:val="00D7186A"/>
    <w:rsid w:val="00D71990"/>
    <w:rsid w:val="00D719A2"/>
    <w:rsid w:val="00D71A55"/>
    <w:rsid w:val="00D71B82"/>
    <w:rsid w:val="00D72221"/>
    <w:rsid w:val="00D723F0"/>
    <w:rsid w:val="00D724FC"/>
    <w:rsid w:val="00D7278B"/>
    <w:rsid w:val="00D7288E"/>
    <w:rsid w:val="00D72980"/>
    <w:rsid w:val="00D72B0C"/>
    <w:rsid w:val="00D72BB4"/>
    <w:rsid w:val="00D72BB9"/>
    <w:rsid w:val="00D72C45"/>
    <w:rsid w:val="00D72C78"/>
    <w:rsid w:val="00D72D1F"/>
    <w:rsid w:val="00D72E01"/>
    <w:rsid w:val="00D72E4A"/>
    <w:rsid w:val="00D7315E"/>
    <w:rsid w:val="00D7323F"/>
    <w:rsid w:val="00D7336C"/>
    <w:rsid w:val="00D7337E"/>
    <w:rsid w:val="00D733A6"/>
    <w:rsid w:val="00D73682"/>
    <w:rsid w:val="00D736E8"/>
    <w:rsid w:val="00D7374E"/>
    <w:rsid w:val="00D737DA"/>
    <w:rsid w:val="00D737EA"/>
    <w:rsid w:val="00D73892"/>
    <w:rsid w:val="00D738F9"/>
    <w:rsid w:val="00D7398A"/>
    <w:rsid w:val="00D73AAF"/>
    <w:rsid w:val="00D73ABF"/>
    <w:rsid w:val="00D73C67"/>
    <w:rsid w:val="00D73CC3"/>
    <w:rsid w:val="00D73D50"/>
    <w:rsid w:val="00D7401F"/>
    <w:rsid w:val="00D740C7"/>
    <w:rsid w:val="00D740DD"/>
    <w:rsid w:val="00D74138"/>
    <w:rsid w:val="00D74175"/>
    <w:rsid w:val="00D74389"/>
    <w:rsid w:val="00D744B7"/>
    <w:rsid w:val="00D74732"/>
    <w:rsid w:val="00D74766"/>
    <w:rsid w:val="00D7483F"/>
    <w:rsid w:val="00D74A9E"/>
    <w:rsid w:val="00D74B89"/>
    <w:rsid w:val="00D74C28"/>
    <w:rsid w:val="00D74C37"/>
    <w:rsid w:val="00D74F80"/>
    <w:rsid w:val="00D750FF"/>
    <w:rsid w:val="00D7526A"/>
    <w:rsid w:val="00D7558F"/>
    <w:rsid w:val="00D75664"/>
    <w:rsid w:val="00D75668"/>
    <w:rsid w:val="00D757C9"/>
    <w:rsid w:val="00D75811"/>
    <w:rsid w:val="00D7588D"/>
    <w:rsid w:val="00D75909"/>
    <w:rsid w:val="00D75944"/>
    <w:rsid w:val="00D75996"/>
    <w:rsid w:val="00D759C5"/>
    <w:rsid w:val="00D759EA"/>
    <w:rsid w:val="00D75A63"/>
    <w:rsid w:val="00D75A90"/>
    <w:rsid w:val="00D75B64"/>
    <w:rsid w:val="00D75BF7"/>
    <w:rsid w:val="00D75EDD"/>
    <w:rsid w:val="00D75F18"/>
    <w:rsid w:val="00D75F4F"/>
    <w:rsid w:val="00D761AB"/>
    <w:rsid w:val="00D762B9"/>
    <w:rsid w:val="00D76434"/>
    <w:rsid w:val="00D76551"/>
    <w:rsid w:val="00D76602"/>
    <w:rsid w:val="00D7672B"/>
    <w:rsid w:val="00D767DF"/>
    <w:rsid w:val="00D768DC"/>
    <w:rsid w:val="00D7694A"/>
    <w:rsid w:val="00D76A8C"/>
    <w:rsid w:val="00D76BFF"/>
    <w:rsid w:val="00D76C93"/>
    <w:rsid w:val="00D76E15"/>
    <w:rsid w:val="00D76EA9"/>
    <w:rsid w:val="00D76F02"/>
    <w:rsid w:val="00D76F2C"/>
    <w:rsid w:val="00D76F4C"/>
    <w:rsid w:val="00D76F93"/>
    <w:rsid w:val="00D77007"/>
    <w:rsid w:val="00D770C8"/>
    <w:rsid w:val="00D770FB"/>
    <w:rsid w:val="00D77149"/>
    <w:rsid w:val="00D77574"/>
    <w:rsid w:val="00D776DE"/>
    <w:rsid w:val="00D776ED"/>
    <w:rsid w:val="00D777A7"/>
    <w:rsid w:val="00D777BA"/>
    <w:rsid w:val="00D77806"/>
    <w:rsid w:val="00D77892"/>
    <w:rsid w:val="00D77A06"/>
    <w:rsid w:val="00D77A63"/>
    <w:rsid w:val="00D77D76"/>
    <w:rsid w:val="00D77DFC"/>
    <w:rsid w:val="00D77E75"/>
    <w:rsid w:val="00D77ED1"/>
    <w:rsid w:val="00D77FC5"/>
    <w:rsid w:val="00D8017B"/>
    <w:rsid w:val="00D8018F"/>
    <w:rsid w:val="00D801D3"/>
    <w:rsid w:val="00D8024A"/>
    <w:rsid w:val="00D80412"/>
    <w:rsid w:val="00D804EB"/>
    <w:rsid w:val="00D80558"/>
    <w:rsid w:val="00D80632"/>
    <w:rsid w:val="00D8069B"/>
    <w:rsid w:val="00D806BB"/>
    <w:rsid w:val="00D80772"/>
    <w:rsid w:val="00D807AE"/>
    <w:rsid w:val="00D80917"/>
    <w:rsid w:val="00D80A24"/>
    <w:rsid w:val="00D80CE9"/>
    <w:rsid w:val="00D80CEB"/>
    <w:rsid w:val="00D80D9D"/>
    <w:rsid w:val="00D80DBA"/>
    <w:rsid w:val="00D80FB7"/>
    <w:rsid w:val="00D8105A"/>
    <w:rsid w:val="00D810BE"/>
    <w:rsid w:val="00D81153"/>
    <w:rsid w:val="00D81653"/>
    <w:rsid w:val="00D8166D"/>
    <w:rsid w:val="00D817C6"/>
    <w:rsid w:val="00D81974"/>
    <w:rsid w:val="00D819A2"/>
    <w:rsid w:val="00D81B86"/>
    <w:rsid w:val="00D81CE1"/>
    <w:rsid w:val="00D81D33"/>
    <w:rsid w:val="00D81DBA"/>
    <w:rsid w:val="00D81FE6"/>
    <w:rsid w:val="00D82020"/>
    <w:rsid w:val="00D820B7"/>
    <w:rsid w:val="00D820DF"/>
    <w:rsid w:val="00D821C4"/>
    <w:rsid w:val="00D8227D"/>
    <w:rsid w:val="00D822AD"/>
    <w:rsid w:val="00D824AB"/>
    <w:rsid w:val="00D8252D"/>
    <w:rsid w:val="00D825A3"/>
    <w:rsid w:val="00D82730"/>
    <w:rsid w:val="00D827DB"/>
    <w:rsid w:val="00D829ED"/>
    <w:rsid w:val="00D82A25"/>
    <w:rsid w:val="00D82CDF"/>
    <w:rsid w:val="00D82E47"/>
    <w:rsid w:val="00D82F83"/>
    <w:rsid w:val="00D831A4"/>
    <w:rsid w:val="00D831DC"/>
    <w:rsid w:val="00D833CB"/>
    <w:rsid w:val="00D833DA"/>
    <w:rsid w:val="00D83426"/>
    <w:rsid w:val="00D8342E"/>
    <w:rsid w:val="00D8343F"/>
    <w:rsid w:val="00D83508"/>
    <w:rsid w:val="00D835F5"/>
    <w:rsid w:val="00D8363E"/>
    <w:rsid w:val="00D83640"/>
    <w:rsid w:val="00D83656"/>
    <w:rsid w:val="00D8365F"/>
    <w:rsid w:val="00D83743"/>
    <w:rsid w:val="00D8383B"/>
    <w:rsid w:val="00D838B7"/>
    <w:rsid w:val="00D8396A"/>
    <w:rsid w:val="00D839D5"/>
    <w:rsid w:val="00D83A2B"/>
    <w:rsid w:val="00D83A8B"/>
    <w:rsid w:val="00D83AA9"/>
    <w:rsid w:val="00D83C0F"/>
    <w:rsid w:val="00D83C61"/>
    <w:rsid w:val="00D84008"/>
    <w:rsid w:val="00D8404E"/>
    <w:rsid w:val="00D84070"/>
    <w:rsid w:val="00D84092"/>
    <w:rsid w:val="00D844AA"/>
    <w:rsid w:val="00D845F4"/>
    <w:rsid w:val="00D84676"/>
    <w:rsid w:val="00D847AF"/>
    <w:rsid w:val="00D847C9"/>
    <w:rsid w:val="00D8488E"/>
    <w:rsid w:val="00D848B5"/>
    <w:rsid w:val="00D84A2F"/>
    <w:rsid w:val="00D84A50"/>
    <w:rsid w:val="00D84B15"/>
    <w:rsid w:val="00D84BD5"/>
    <w:rsid w:val="00D84CA0"/>
    <w:rsid w:val="00D84D53"/>
    <w:rsid w:val="00D85285"/>
    <w:rsid w:val="00D852C9"/>
    <w:rsid w:val="00D8534F"/>
    <w:rsid w:val="00D85521"/>
    <w:rsid w:val="00D8565A"/>
    <w:rsid w:val="00D85750"/>
    <w:rsid w:val="00D859D2"/>
    <w:rsid w:val="00D85A5B"/>
    <w:rsid w:val="00D85C71"/>
    <w:rsid w:val="00D85E95"/>
    <w:rsid w:val="00D85F6B"/>
    <w:rsid w:val="00D85FA8"/>
    <w:rsid w:val="00D8607B"/>
    <w:rsid w:val="00D86096"/>
    <w:rsid w:val="00D86114"/>
    <w:rsid w:val="00D86310"/>
    <w:rsid w:val="00D863A1"/>
    <w:rsid w:val="00D8658D"/>
    <w:rsid w:val="00D865D4"/>
    <w:rsid w:val="00D865F0"/>
    <w:rsid w:val="00D8676F"/>
    <w:rsid w:val="00D868B8"/>
    <w:rsid w:val="00D869D7"/>
    <w:rsid w:val="00D86CE7"/>
    <w:rsid w:val="00D86FB3"/>
    <w:rsid w:val="00D8700D"/>
    <w:rsid w:val="00D87074"/>
    <w:rsid w:val="00D87191"/>
    <w:rsid w:val="00D87478"/>
    <w:rsid w:val="00D87479"/>
    <w:rsid w:val="00D875FE"/>
    <w:rsid w:val="00D87615"/>
    <w:rsid w:val="00D87664"/>
    <w:rsid w:val="00D877A5"/>
    <w:rsid w:val="00D877EC"/>
    <w:rsid w:val="00D87B92"/>
    <w:rsid w:val="00D87D27"/>
    <w:rsid w:val="00D87F06"/>
    <w:rsid w:val="00D87F22"/>
    <w:rsid w:val="00D90040"/>
    <w:rsid w:val="00D9006C"/>
    <w:rsid w:val="00D901A3"/>
    <w:rsid w:val="00D902B2"/>
    <w:rsid w:val="00D90356"/>
    <w:rsid w:val="00D903C5"/>
    <w:rsid w:val="00D903C6"/>
    <w:rsid w:val="00D9053F"/>
    <w:rsid w:val="00D90560"/>
    <w:rsid w:val="00D90572"/>
    <w:rsid w:val="00D906C3"/>
    <w:rsid w:val="00D906CE"/>
    <w:rsid w:val="00D9089D"/>
    <w:rsid w:val="00D90908"/>
    <w:rsid w:val="00D9094F"/>
    <w:rsid w:val="00D90AC8"/>
    <w:rsid w:val="00D90ACB"/>
    <w:rsid w:val="00D90C9A"/>
    <w:rsid w:val="00D90DB2"/>
    <w:rsid w:val="00D90DDC"/>
    <w:rsid w:val="00D90E17"/>
    <w:rsid w:val="00D90FCF"/>
    <w:rsid w:val="00D910C1"/>
    <w:rsid w:val="00D91129"/>
    <w:rsid w:val="00D9133D"/>
    <w:rsid w:val="00D91677"/>
    <w:rsid w:val="00D91705"/>
    <w:rsid w:val="00D9174D"/>
    <w:rsid w:val="00D9176A"/>
    <w:rsid w:val="00D91804"/>
    <w:rsid w:val="00D91925"/>
    <w:rsid w:val="00D91AF0"/>
    <w:rsid w:val="00D91AFE"/>
    <w:rsid w:val="00D91B13"/>
    <w:rsid w:val="00D91CB9"/>
    <w:rsid w:val="00D91CFD"/>
    <w:rsid w:val="00D921FF"/>
    <w:rsid w:val="00D926DB"/>
    <w:rsid w:val="00D927DB"/>
    <w:rsid w:val="00D92B33"/>
    <w:rsid w:val="00D92B38"/>
    <w:rsid w:val="00D92DD2"/>
    <w:rsid w:val="00D92F51"/>
    <w:rsid w:val="00D9300B"/>
    <w:rsid w:val="00D93162"/>
    <w:rsid w:val="00D933F6"/>
    <w:rsid w:val="00D934B1"/>
    <w:rsid w:val="00D935FC"/>
    <w:rsid w:val="00D9365C"/>
    <w:rsid w:val="00D9381B"/>
    <w:rsid w:val="00D93821"/>
    <w:rsid w:val="00D9395F"/>
    <w:rsid w:val="00D93AC4"/>
    <w:rsid w:val="00D93B68"/>
    <w:rsid w:val="00D93CE2"/>
    <w:rsid w:val="00D93D45"/>
    <w:rsid w:val="00D93DCD"/>
    <w:rsid w:val="00D93DCE"/>
    <w:rsid w:val="00D93E57"/>
    <w:rsid w:val="00D93EA4"/>
    <w:rsid w:val="00D9405E"/>
    <w:rsid w:val="00D94200"/>
    <w:rsid w:val="00D942A6"/>
    <w:rsid w:val="00D94320"/>
    <w:rsid w:val="00D94591"/>
    <w:rsid w:val="00D9464A"/>
    <w:rsid w:val="00D9478B"/>
    <w:rsid w:val="00D9492D"/>
    <w:rsid w:val="00D949A5"/>
    <w:rsid w:val="00D94E09"/>
    <w:rsid w:val="00D94EB8"/>
    <w:rsid w:val="00D94EDE"/>
    <w:rsid w:val="00D94F82"/>
    <w:rsid w:val="00D94F9C"/>
    <w:rsid w:val="00D94FF3"/>
    <w:rsid w:val="00D9505C"/>
    <w:rsid w:val="00D9505F"/>
    <w:rsid w:val="00D9506E"/>
    <w:rsid w:val="00D950F0"/>
    <w:rsid w:val="00D9514A"/>
    <w:rsid w:val="00D95276"/>
    <w:rsid w:val="00D95298"/>
    <w:rsid w:val="00D95556"/>
    <w:rsid w:val="00D957D8"/>
    <w:rsid w:val="00D958F1"/>
    <w:rsid w:val="00D959E3"/>
    <w:rsid w:val="00D95A7E"/>
    <w:rsid w:val="00D95AA3"/>
    <w:rsid w:val="00D95EE0"/>
    <w:rsid w:val="00D95EF7"/>
    <w:rsid w:val="00D963D0"/>
    <w:rsid w:val="00D965E3"/>
    <w:rsid w:val="00D965E6"/>
    <w:rsid w:val="00D967FD"/>
    <w:rsid w:val="00D969C9"/>
    <w:rsid w:val="00D96A5C"/>
    <w:rsid w:val="00D96B92"/>
    <w:rsid w:val="00D96BBD"/>
    <w:rsid w:val="00D96C4F"/>
    <w:rsid w:val="00D96D71"/>
    <w:rsid w:val="00D96DF9"/>
    <w:rsid w:val="00D96E03"/>
    <w:rsid w:val="00D96E1A"/>
    <w:rsid w:val="00D9702A"/>
    <w:rsid w:val="00D972B9"/>
    <w:rsid w:val="00D9732B"/>
    <w:rsid w:val="00D974C8"/>
    <w:rsid w:val="00D975DE"/>
    <w:rsid w:val="00D976D5"/>
    <w:rsid w:val="00D97739"/>
    <w:rsid w:val="00D97832"/>
    <w:rsid w:val="00D978E5"/>
    <w:rsid w:val="00D97B34"/>
    <w:rsid w:val="00D97B9A"/>
    <w:rsid w:val="00D97BAE"/>
    <w:rsid w:val="00D97C6D"/>
    <w:rsid w:val="00D97D66"/>
    <w:rsid w:val="00DA00F6"/>
    <w:rsid w:val="00DA0137"/>
    <w:rsid w:val="00DA01CD"/>
    <w:rsid w:val="00DA021D"/>
    <w:rsid w:val="00DA0383"/>
    <w:rsid w:val="00DA067C"/>
    <w:rsid w:val="00DA08AF"/>
    <w:rsid w:val="00DA098B"/>
    <w:rsid w:val="00DA0B6B"/>
    <w:rsid w:val="00DA0B9C"/>
    <w:rsid w:val="00DA0E37"/>
    <w:rsid w:val="00DA0E91"/>
    <w:rsid w:val="00DA0EE5"/>
    <w:rsid w:val="00DA0F19"/>
    <w:rsid w:val="00DA0F41"/>
    <w:rsid w:val="00DA0FEA"/>
    <w:rsid w:val="00DA1292"/>
    <w:rsid w:val="00DA1321"/>
    <w:rsid w:val="00DA1431"/>
    <w:rsid w:val="00DA14F1"/>
    <w:rsid w:val="00DA1501"/>
    <w:rsid w:val="00DA1608"/>
    <w:rsid w:val="00DA16FA"/>
    <w:rsid w:val="00DA1793"/>
    <w:rsid w:val="00DA17B4"/>
    <w:rsid w:val="00DA19E4"/>
    <w:rsid w:val="00DA1B0A"/>
    <w:rsid w:val="00DA1C1F"/>
    <w:rsid w:val="00DA1D09"/>
    <w:rsid w:val="00DA204D"/>
    <w:rsid w:val="00DA206E"/>
    <w:rsid w:val="00DA21DB"/>
    <w:rsid w:val="00DA23E0"/>
    <w:rsid w:val="00DA243B"/>
    <w:rsid w:val="00DA25CF"/>
    <w:rsid w:val="00DA27B6"/>
    <w:rsid w:val="00DA285A"/>
    <w:rsid w:val="00DA28D4"/>
    <w:rsid w:val="00DA29A6"/>
    <w:rsid w:val="00DA29BC"/>
    <w:rsid w:val="00DA2A3C"/>
    <w:rsid w:val="00DA2B11"/>
    <w:rsid w:val="00DA2CCF"/>
    <w:rsid w:val="00DA2D84"/>
    <w:rsid w:val="00DA2FEF"/>
    <w:rsid w:val="00DA300F"/>
    <w:rsid w:val="00DA3053"/>
    <w:rsid w:val="00DA3153"/>
    <w:rsid w:val="00DA31E3"/>
    <w:rsid w:val="00DA323D"/>
    <w:rsid w:val="00DA32EE"/>
    <w:rsid w:val="00DA3317"/>
    <w:rsid w:val="00DA365D"/>
    <w:rsid w:val="00DA36CB"/>
    <w:rsid w:val="00DA383C"/>
    <w:rsid w:val="00DA384F"/>
    <w:rsid w:val="00DA38D3"/>
    <w:rsid w:val="00DA3954"/>
    <w:rsid w:val="00DA39FE"/>
    <w:rsid w:val="00DA3B61"/>
    <w:rsid w:val="00DA3BE2"/>
    <w:rsid w:val="00DA3D1C"/>
    <w:rsid w:val="00DA3D64"/>
    <w:rsid w:val="00DA3EE9"/>
    <w:rsid w:val="00DA3F0E"/>
    <w:rsid w:val="00DA40F9"/>
    <w:rsid w:val="00DA414A"/>
    <w:rsid w:val="00DA4197"/>
    <w:rsid w:val="00DA425D"/>
    <w:rsid w:val="00DA4289"/>
    <w:rsid w:val="00DA42E0"/>
    <w:rsid w:val="00DA42F9"/>
    <w:rsid w:val="00DA43D6"/>
    <w:rsid w:val="00DA43D9"/>
    <w:rsid w:val="00DA4505"/>
    <w:rsid w:val="00DA45F4"/>
    <w:rsid w:val="00DA4621"/>
    <w:rsid w:val="00DA4A39"/>
    <w:rsid w:val="00DA4AE0"/>
    <w:rsid w:val="00DA4D7F"/>
    <w:rsid w:val="00DA4F2C"/>
    <w:rsid w:val="00DA500E"/>
    <w:rsid w:val="00DA52D3"/>
    <w:rsid w:val="00DA53A5"/>
    <w:rsid w:val="00DA53B1"/>
    <w:rsid w:val="00DA552B"/>
    <w:rsid w:val="00DA55B1"/>
    <w:rsid w:val="00DA5675"/>
    <w:rsid w:val="00DA5689"/>
    <w:rsid w:val="00DA56D6"/>
    <w:rsid w:val="00DA5990"/>
    <w:rsid w:val="00DA5D91"/>
    <w:rsid w:val="00DA5F99"/>
    <w:rsid w:val="00DA5F9A"/>
    <w:rsid w:val="00DA610D"/>
    <w:rsid w:val="00DA61CE"/>
    <w:rsid w:val="00DA6415"/>
    <w:rsid w:val="00DA64AE"/>
    <w:rsid w:val="00DA6744"/>
    <w:rsid w:val="00DA675B"/>
    <w:rsid w:val="00DA6792"/>
    <w:rsid w:val="00DA693F"/>
    <w:rsid w:val="00DA69FA"/>
    <w:rsid w:val="00DA6A4B"/>
    <w:rsid w:val="00DA6AB4"/>
    <w:rsid w:val="00DA6B0B"/>
    <w:rsid w:val="00DA6B98"/>
    <w:rsid w:val="00DA6BAC"/>
    <w:rsid w:val="00DA6C80"/>
    <w:rsid w:val="00DA6CD8"/>
    <w:rsid w:val="00DA6DAB"/>
    <w:rsid w:val="00DA6E3F"/>
    <w:rsid w:val="00DA7055"/>
    <w:rsid w:val="00DA70AA"/>
    <w:rsid w:val="00DA7149"/>
    <w:rsid w:val="00DA72E7"/>
    <w:rsid w:val="00DA741A"/>
    <w:rsid w:val="00DA7488"/>
    <w:rsid w:val="00DA748B"/>
    <w:rsid w:val="00DA748D"/>
    <w:rsid w:val="00DA74AA"/>
    <w:rsid w:val="00DA7594"/>
    <w:rsid w:val="00DA75D6"/>
    <w:rsid w:val="00DA76E4"/>
    <w:rsid w:val="00DA7887"/>
    <w:rsid w:val="00DA7AE9"/>
    <w:rsid w:val="00DA7B83"/>
    <w:rsid w:val="00DA900C"/>
    <w:rsid w:val="00DA903E"/>
    <w:rsid w:val="00DB0157"/>
    <w:rsid w:val="00DB071B"/>
    <w:rsid w:val="00DB07C3"/>
    <w:rsid w:val="00DB0915"/>
    <w:rsid w:val="00DB0923"/>
    <w:rsid w:val="00DB094C"/>
    <w:rsid w:val="00DB099F"/>
    <w:rsid w:val="00DB0A81"/>
    <w:rsid w:val="00DB0C53"/>
    <w:rsid w:val="00DB0FCA"/>
    <w:rsid w:val="00DB12D2"/>
    <w:rsid w:val="00DB134F"/>
    <w:rsid w:val="00DB13B3"/>
    <w:rsid w:val="00DB15E9"/>
    <w:rsid w:val="00DB161C"/>
    <w:rsid w:val="00DB1689"/>
    <w:rsid w:val="00DB16BE"/>
    <w:rsid w:val="00DB16FF"/>
    <w:rsid w:val="00DB1792"/>
    <w:rsid w:val="00DB1819"/>
    <w:rsid w:val="00DB193C"/>
    <w:rsid w:val="00DB197D"/>
    <w:rsid w:val="00DB1A08"/>
    <w:rsid w:val="00DB1C0A"/>
    <w:rsid w:val="00DB1DCC"/>
    <w:rsid w:val="00DB1E15"/>
    <w:rsid w:val="00DB1E23"/>
    <w:rsid w:val="00DB202C"/>
    <w:rsid w:val="00DB209B"/>
    <w:rsid w:val="00DB2208"/>
    <w:rsid w:val="00DB230D"/>
    <w:rsid w:val="00DB2415"/>
    <w:rsid w:val="00DB24CB"/>
    <w:rsid w:val="00DB252F"/>
    <w:rsid w:val="00DB2536"/>
    <w:rsid w:val="00DB267B"/>
    <w:rsid w:val="00DB26B7"/>
    <w:rsid w:val="00DB26E7"/>
    <w:rsid w:val="00DB2712"/>
    <w:rsid w:val="00DB271C"/>
    <w:rsid w:val="00DB2939"/>
    <w:rsid w:val="00DB2986"/>
    <w:rsid w:val="00DB2A73"/>
    <w:rsid w:val="00DB2B0A"/>
    <w:rsid w:val="00DB2B1C"/>
    <w:rsid w:val="00DB2B51"/>
    <w:rsid w:val="00DB2EA1"/>
    <w:rsid w:val="00DB2F95"/>
    <w:rsid w:val="00DB2FC3"/>
    <w:rsid w:val="00DB30DF"/>
    <w:rsid w:val="00DB319D"/>
    <w:rsid w:val="00DB31EF"/>
    <w:rsid w:val="00DB32F3"/>
    <w:rsid w:val="00DB34F6"/>
    <w:rsid w:val="00DB375B"/>
    <w:rsid w:val="00DB388F"/>
    <w:rsid w:val="00DB38D0"/>
    <w:rsid w:val="00DB3A8C"/>
    <w:rsid w:val="00DB3BB7"/>
    <w:rsid w:val="00DB3C10"/>
    <w:rsid w:val="00DB3DAC"/>
    <w:rsid w:val="00DB3EE6"/>
    <w:rsid w:val="00DB41A0"/>
    <w:rsid w:val="00DB422D"/>
    <w:rsid w:val="00DB458B"/>
    <w:rsid w:val="00DB45DB"/>
    <w:rsid w:val="00DB4733"/>
    <w:rsid w:val="00DB474A"/>
    <w:rsid w:val="00DB48A1"/>
    <w:rsid w:val="00DB4990"/>
    <w:rsid w:val="00DB4A48"/>
    <w:rsid w:val="00DB4A4D"/>
    <w:rsid w:val="00DB4ADF"/>
    <w:rsid w:val="00DB4B86"/>
    <w:rsid w:val="00DB4C0D"/>
    <w:rsid w:val="00DB4C8F"/>
    <w:rsid w:val="00DB4DF6"/>
    <w:rsid w:val="00DB4E6A"/>
    <w:rsid w:val="00DB4EF1"/>
    <w:rsid w:val="00DB4F02"/>
    <w:rsid w:val="00DB4F0E"/>
    <w:rsid w:val="00DB51D4"/>
    <w:rsid w:val="00DB521E"/>
    <w:rsid w:val="00DB526D"/>
    <w:rsid w:val="00DB52A2"/>
    <w:rsid w:val="00DB5335"/>
    <w:rsid w:val="00DB5373"/>
    <w:rsid w:val="00DB53D7"/>
    <w:rsid w:val="00DB5445"/>
    <w:rsid w:val="00DB54D5"/>
    <w:rsid w:val="00DB5572"/>
    <w:rsid w:val="00DB56A5"/>
    <w:rsid w:val="00DB5A10"/>
    <w:rsid w:val="00DB5A49"/>
    <w:rsid w:val="00DB5AD2"/>
    <w:rsid w:val="00DB5B0D"/>
    <w:rsid w:val="00DB5B64"/>
    <w:rsid w:val="00DB5D04"/>
    <w:rsid w:val="00DB5D8D"/>
    <w:rsid w:val="00DB5D96"/>
    <w:rsid w:val="00DB5E13"/>
    <w:rsid w:val="00DB5EA9"/>
    <w:rsid w:val="00DB5EC0"/>
    <w:rsid w:val="00DB6071"/>
    <w:rsid w:val="00DB6168"/>
    <w:rsid w:val="00DB6AE0"/>
    <w:rsid w:val="00DB6AE1"/>
    <w:rsid w:val="00DB6FA3"/>
    <w:rsid w:val="00DB6FEE"/>
    <w:rsid w:val="00DB7067"/>
    <w:rsid w:val="00DB70CE"/>
    <w:rsid w:val="00DB7237"/>
    <w:rsid w:val="00DB729B"/>
    <w:rsid w:val="00DB730E"/>
    <w:rsid w:val="00DB7326"/>
    <w:rsid w:val="00DB7574"/>
    <w:rsid w:val="00DB76C2"/>
    <w:rsid w:val="00DB77E3"/>
    <w:rsid w:val="00DB7862"/>
    <w:rsid w:val="00DB789A"/>
    <w:rsid w:val="00DB796C"/>
    <w:rsid w:val="00DB79A2"/>
    <w:rsid w:val="00DB7AEE"/>
    <w:rsid w:val="00DB7B22"/>
    <w:rsid w:val="00DB7BE9"/>
    <w:rsid w:val="00DB7DC8"/>
    <w:rsid w:val="00DB7E2E"/>
    <w:rsid w:val="00DB7E55"/>
    <w:rsid w:val="00DB7E5B"/>
    <w:rsid w:val="00DB7EEB"/>
    <w:rsid w:val="00DB7FBE"/>
    <w:rsid w:val="00DC0269"/>
    <w:rsid w:val="00DC0286"/>
    <w:rsid w:val="00DC035C"/>
    <w:rsid w:val="00DC03E5"/>
    <w:rsid w:val="00DC09A2"/>
    <w:rsid w:val="00DC0AC8"/>
    <w:rsid w:val="00DC0BD0"/>
    <w:rsid w:val="00DC0D16"/>
    <w:rsid w:val="00DC0DDC"/>
    <w:rsid w:val="00DC0E5F"/>
    <w:rsid w:val="00DC0F2E"/>
    <w:rsid w:val="00DC0FFB"/>
    <w:rsid w:val="00DC11B5"/>
    <w:rsid w:val="00DC1237"/>
    <w:rsid w:val="00DC1360"/>
    <w:rsid w:val="00DC1477"/>
    <w:rsid w:val="00DC14ED"/>
    <w:rsid w:val="00DC14F1"/>
    <w:rsid w:val="00DC1573"/>
    <w:rsid w:val="00DC16BE"/>
    <w:rsid w:val="00DC17C7"/>
    <w:rsid w:val="00DC1829"/>
    <w:rsid w:val="00DC1ABE"/>
    <w:rsid w:val="00DC1AEB"/>
    <w:rsid w:val="00DC1D32"/>
    <w:rsid w:val="00DC1F6D"/>
    <w:rsid w:val="00DC1FEB"/>
    <w:rsid w:val="00DC2043"/>
    <w:rsid w:val="00DC20B8"/>
    <w:rsid w:val="00DC216F"/>
    <w:rsid w:val="00DC22C3"/>
    <w:rsid w:val="00DC236A"/>
    <w:rsid w:val="00DC2652"/>
    <w:rsid w:val="00DC26E4"/>
    <w:rsid w:val="00DC279E"/>
    <w:rsid w:val="00DC27C8"/>
    <w:rsid w:val="00DC285C"/>
    <w:rsid w:val="00DC2864"/>
    <w:rsid w:val="00DC287E"/>
    <w:rsid w:val="00DC2A91"/>
    <w:rsid w:val="00DC2B18"/>
    <w:rsid w:val="00DC2BB1"/>
    <w:rsid w:val="00DC2E1A"/>
    <w:rsid w:val="00DC2F1B"/>
    <w:rsid w:val="00DC2F88"/>
    <w:rsid w:val="00DC3052"/>
    <w:rsid w:val="00DC3263"/>
    <w:rsid w:val="00DC32D2"/>
    <w:rsid w:val="00DC34A9"/>
    <w:rsid w:val="00DC3875"/>
    <w:rsid w:val="00DC39B7"/>
    <w:rsid w:val="00DC39BE"/>
    <w:rsid w:val="00DC3A8E"/>
    <w:rsid w:val="00DC3B1E"/>
    <w:rsid w:val="00DC3BE2"/>
    <w:rsid w:val="00DC3BE4"/>
    <w:rsid w:val="00DC3C17"/>
    <w:rsid w:val="00DC3C22"/>
    <w:rsid w:val="00DC3C3E"/>
    <w:rsid w:val="00DC3CD2"/>
    <w:rsid w:val="00DC3D3F"/>
    <w:rsid w:val="00DC3F55"/>
    <w:rsid w:val="00DC4051"/>
    <w:rsid w:val="00DC42CC"/>
    <w:rsid w:val="00DC4380"/>
    <w:rsid w:val="00DC4701"/>
    <w:rsid w:val="00DC495E"/>
    <w:rsid w:val="00DC49DD"/>
    <w:rsid w:val="00DC49E3"/>
    <w:rsid w:val="00DC4A04"/>
    <w:rsid w:val="00DC4B04"/>
    <w:rsid w:val="00DC4BA2"/>
    <w:rsid w:val="00DC4BB7"/>
    <w:rsid w:val="00DC4C38"/>
    <w:rsid w:val="00DC4D81"/>
    <w:rsid w:val="00DC4E23"/>
    <w:rsid w:val="00DC4EDE"/>
    <w:rsid w:val="00DC5077"/>
    <w:rsid w:val="00DC53C3"/>
    <w:rsid w:val="00DC5422"/>
    <w:rsid w:val="00DC54C9"/>
    <w:rsid w:val="00DC5860"/>
    <w:rsid w:val="00DC59E0"/>
    <w:rsid w:val="00DC5AD0"/>
    <w:rsid w:val="00DC5B4F"/>
    <w:rsid w:val="00DC5BEB"/>
    <w:rsid w:val="00DC5D2D"/>
    <w:rsid w:val="00DC5DEC"/>
    <w:rsid w:val="00DC5E0F"/>
    <w:rsid w:val="00DC5F28"/>
    <w:rsid w:val="00DC5FD1"/>
    <w:rsid w:val="00DC6013"/>
    <w:rsid w:val="00DC60D8"/>
    <w:rsid w:val="00DC6309"/>
    <w:rsid w:val="00DC63AD"/>
    <w:rsid w:val="00DC646B"/>
    <w:rsid w:val="00DC64EB"/>
    <w:rsid w:val="00DC668A"/>
    <w:rsid w:val="00DC66C9"/>
    <w:rsid w:val="00DC671C"/>
    <w:rsid w:val="00DC67C1"/>
    <w:rsid w:val="00DC697E"/>
    <w:rsid w:val="00DC6BDF"/>
    <w:rsid w:val="00DC6C72"/>
    <w:rsid w:val="00DC6D62"/>
    <w:rsid w:val="00DC6DA0"/>
    <w:rsid w:val="00DC6EEC"/>
    <w:rsid w:val="00DC6F15"/>
    <w:rsid w:val="00DC6F9D"/>
    <w:rsid w:val="00DC70DA"/>
    <w:rsid w:val="00DC7314"/>
    <w:rsid w:val="00DC746F"/>
    <w:rsid w:val="00DC75CC"/>
    <w:rsid w:val="00DC762B"/>
    <w:rsid w:val="00DC7812"/>
    <w:rsid w:val="00DC7819"/>
    <w:rsid w:val="00DC7953"/>
    <w:rsid w:val="00DC796F"/>
    <w:rsid w:val="00DC7A7F"/>
    <w:rsid w:val="00DC7B53"/>
    <w:rsid w:val="00DC7C5D"/>
    <w:rsid w:val="00DC7CAC"/>
    <w:rsid w:val="00DC7CCC"/>
    <w:rsid w:val="00DC7D75"/>
    <w:rsid w:val="00DC7DA0"/>
    <w:rsid w:val="00DC7DAD"/>
    <w:rsid w:val="00DC7F09"/>
    <w:rsid w:val="00DD002C"/>
    <w:rsid w:val="00DD0065"/>
    <w:rsid w:val="00DD00E8"/>
    <w:rsid w:val="00DD019C"/>
    <w:rsid w:val="00DD0264"/>
    <w:rsid w:val="00DD0265"/>
    <w:rsid w:val="00DD05FE"/>
    <w:rsid w:val="00DD07E6"/>
    <w:rsid w:val="00DD0960"/>
    <w:rsid w:val="00DD09D6"/>
    <w:rsid w:val="00DD0B6D"/>
    <w:rsid w:val="00DD0BF4"/>
    <w:rsid w:val="00DD0D39"/>
    <w:rsid w:val="00DD151C"/>
    <w:rsid w:val="00DD154F"/>
    <w:rsid w:val="00DD158D"/>
    <w:rsid w:val="00DD174C"/>
    <w:rsid w:val="00DD1827"/>
    <w:rsid w:val="00DD1B4F"/>
    <w:rsid w:val="00DD1B89"/>
    <w:rsid w:val="00DD1B9A"/>
    <w:rsid w:val="00DD1C2E"/>
    <w:rsid w:val="00DD1D43"/>
    <w:rsid w:val="00DD1DC1"/>
    <w:rsid w:val="00DD1E38"/>
    <w:rsid w:val="00DD2030"/>
    <w:rsid w:val="00DD21DC"/>
    <w:rsid w:val="00DD21F2"/>
    <w:rsid w:val="00DD231C"/>
    <w:rsid w:val="00DD2415"/>
    <w:rsid w:val="00DD2482"/>
    <w:rsid w:val="00DD24D7"/>
    <w:rsid w:val="00DD24F2"/>
    <w:rsid w:val="00DD254C"/>
    <w:rsid w:val="00DD25B3"/>
    <w:rsid w:val="00DD25FD"/>
    <w:rsid w:val="00DD2756"/>
    <w:rsid w:val="00DD2DC0"/>
    <w:rsid w:val="00DD2E16"/>
    <w:rsid w:val="00DD2FF2"/>
    <w:rsid w:val="00DD303D"/>
    <w:rsid w:val="00DD3125"/>
    <w:rsid w:val="00DD3303"/>
    <w:rsid w:val="00DD33AC"/>
    <w:rsid w:val="00DD3491"/>
    <w:rsid w:val="00DD34B5"/>
    <w:rsid w:val="00DD35D8"/>
    <w:rsid w:val="00DD36D7"/>
    <w:rsid w:val="00DD3AC0"/>
    <w:rsid w:val="00DD3C30"/>
    <w:rsid w:val="00DD3E76"/>
    <w:rsid w:val="00DD3F0C"/>
    <w:rsid w:val="00DD3FAE"/>
    <w:rsid w:val="00DD44F4"/>
    <w:rsid w:val="00DD491B"/>
    <w:rsid w:val="00DD4978"/>
    <w:rsid w:val="00DD49BF"/>
    <w:rsid w:val="00DD4A36"/>
    <w:rsid w:val="00DD4B18"/>
    <w:rsid w:val="00DD4B93"/>
    <w:rsid w:val="00DD4D8F"/>
    <w:rsid w:val="00DD4DED"/>
    <w:rsid w:val="00DD4F0F"/>
    <w:rsid w:val="00DD4F72"/>
    <w:rsid w:val="00DD4F8D"/>
    <w:rsid w:val="00DD509B"/>
    <w:rsid w:val="00DD513C"/>
    <w:rsid w:val="00DD5317"/>
    <w:rsid w:val="00DD5432"/>
    <w:rsid w:val="00DD546B"/>
    <w:rsid w:val="00DD5532"/>
    <w:rsid w:val="00DD5543"/>
    <w:rsid w:val="00DD555F"/>
    <w:rsid w:val="00DD5934"/>
    <w:rsid w:val="00DD5A6A"/>
    <w:rsid w:val="00DD5D39"/>
    <w:rsid w:val="00DD5DA7"/>
    <w:rsid w:val="00DD5ED4"/>
    <w:rsid w:val="00DD603B"/>
    <w:rsid w:val="00DD60D5"/>
    <w:rsid w:val="00DD610C"/>
    <w:rsid w:val="00DD6140"/>
    <w:rsid w:val="00DD6473"/>
    <w:rsid w:val="00DD660D"/>
    <w:rsid w:val="00DD6686"/>
    <w:rsid w:val="00DD67B2"/>
    <w:rsid w:val="00DD6853"/>
    <w:rsid w:val="00DD6880"/>
    <w:rsid w:val="00DD699E"/>
    <w:rsid w:val="00DD6DBF"/>
    <w:rsid w:val="00DD6F99"/>
    <w:rsid w:val="00DD7036"/>
    <w:rsid w:val="00DD7103"/>
    <w:rsid w:val="00DD7178"/>
    <w:rsid w:val="00DD71C4"/>
    <w:rsid w:val="00DD726C"/>
    <w:rsid w:val="00DD729C"/>
    <w:rsid w:val="00DD7435"/>
    <w:rsid w:val="00DD7471"/>
    <w:rsid w:val="00DD75F9"/>
    <w:rsid w:val="00DD76BF"/>
    <w:rsid w:val="00DD77EB"/>
    <w:rsid w:val="00DD7832"/>
    <w:rsid w:val="00DD787C"/>
    <w:rsid w:val="00DD78D4"/>
    <w:rsid w:val="00DD7A62"/>
    <w:rsid w:val="00DD7B3B"/>
    <w:rsid w:val="00DD7BE2"/>
    <w:rsid w:val="00DD7C5F"/>
    <w:rsid w:val="00DD7E2B"/>
    <w:rsid w:val="00DE0079"/>
    <w:rsid w:val="00DE009D"/>
    <w:rsid w:val="00DE018B"/>
    <w:rsid w:val="00DE0465"/>
    <w:rsid w:val="00DE046B"/>
    <w:rsid w:val="00DE051E"/>
    <w:rsid w:val="00DE054F"/>
    <w:rsid w:val="00DE0566"/>
    <w:rsid w:val="00DE0588"/>
    <w:rsid w:val="00DE0713"/>
    <w:rsid w:val="00DE07E6"/>
    <w:rsid w:val="00DE07FC"/>
    <w:rsid w:val="00DE0817"/>
    <w:rsid w:val="00DE099E"/>
    <w:rsid w:val="00DE0A64"/>
    <w:rsid w:val="00DE0ECA"/>
    <w:rsid w:val="00DE1048"/>
    <w:rsid w:val="00DE10EF"/>
    <w:rsid w:val="00DE1126"/>
    <w:rsid w:val="00DE1286"/>
    <w:rsid w:val="00DE1376"/>
    <w:rsid w:val="00DE145C"/>
    <w:rsid w:val="00DE14E4"/>
    <w:rsid w:val="00DE15F0"/>
    <w:rsid w:val="00DE16D8"/>
    <w:rsid w:val="00DE17BD"/>
    <w:rsid w:val="00DE17E1"/>
    <w:rsid w:val="00DE17E4"/>
    <w:rsid w:val="00DE184F"/>
    <w:rsid w:val="00DE1950"/>
    <w:rsid w:val="00DE19F4"/>
    <w:rsid w:val="00DE1C07"/>
    <w:rsid w:val="00DE1F95"/>
    <w:rsid w:val="00DE1F9A"/>
    <w:rsid w:val="00DE20C9"/>
    <w:rsid w:val="00DE2142"/>
    <w:rsid w:val="00DE22F2"/>
    <w:rsid w:val="00DE2344"/>
    <w:rsid w:val="00DE2353"/>
    <w:rsid w:val="00DE2410"/>
    <w:rsid w:val="00DE24A1"/>
    <w:rsid w:val="00DE2690"/>
    <w:rsid w:val="00DE26B3"/>
    <w:rsid w:val="00DE27B8"/>
    <w:rsid w:val="00DE2B6D"/>
    <w:rsid w:val="00DE2BBA"/>
    <w:rsid w:val="00DE2CCA"/>
    <w:rsid w:val="00DE2DCA"/>
    <w:rsid w:val="00DE3042"/>
    <w:rsid w:val="00DE31B4"/>
    <w:rsid w:val="00DE321E"/>
    <w:rsid w:val="00DE3301"/>
    <w:rsid w:val="00DE3462"/>
    <w:rsid w:val="00DE346A"/>
    <w:rsid w:val="00DE3674"/>
    <w:rsid w:val="00DE36FF"/>
    <w:rsid w:val="00DE387E"/>
    <w:rsid w:val="00DE3933"/>
    <w:rsid w:val="00DE3AAB"/>
    <w:rsid w:val="00DE3AB8"/>
    <w:rsid w:val="00DE3C3D"/>
    <w:rsid w:val="00DE3CB8"/>
    <w:rsid w:val="00DE3CFF"/>
    <w:rsid w:val="00DE3D3F"/>
    <w:rsid w:val="00DE41BB"/>
    <w:rsid w:val="00DE41CB"/>
    <w:rsid w:val="00DE423D"/>
    <w:rsid w:val="00DE424A"/>
    <w:rsid w:val="00DE43E4"/>
    <w:rsid w:val="00DE4518"/>
    <w:rsid w:val="00DE470D"/>
    <w:rsid w:val="00DE4760"/>
    <w:rsid w:val="00DE4855"/>
    <w:rsid w:val="00DE488D"/>
    <w:rsid w:val="00DE4989"/>
    <w:rsid w:val="00DE4B74"/>
    <w:rsid w:val="00DE4BF4"/>
    <w:rsid w:val="00DE4DB3"/>
    <w:rsid w:val="00DE4E60"/>
    <w:rsid w:val="00DE4ECF"/>
    <w:rsid w:val="00DE537F"/>
    <w:rsid w:val="00DE5437"/>
    <w:rsid w:val="00DE559D"/>
    <w:rsid w:val="00DE561B"/>
    <w:rsid w:val="00DE56F1"/>
    <w:rsid w:val="00DE5827"/>
    <w:rsid w:val="00DE5876"/>
    <w:rsid w:val="00DE5884"/>
    <w:rsid w:val="00DE5B19"/>
    <w:rsid w:val="00DE5CDE"/>
    <w:rsid w:val="00DE5DA8"/>
    <w:rsid w:val="00DE60B8"/>
    <w:rsid w:val="00DE622E"/>
    <w:rsid w:val="00DE62AA"/>
    <w:rsid w:val="00DE6392"/>
    <w:rsid w:val="00DE652B"/>
    <w:rsid w:val="00DE66F0"/>
    <w:rsid w:val="00DE6749"/>
    <w:rsid w:val="00DE6864"/>
    <w:rsid w:val="00DE693D"/>
    <w:rsid w:val="00DE6F35"/>
    <w:rsid w:val="00DE7191"/>
    <w:rsid w:val="00DE7289"/>
    <w:rsid w:val="00DE72F8"/>
    <w:rsid w:val="00DE7375"/>
    <w:rsid w:val="00DE7A6B"/>
    <w:rsid w:val="00DE7ABB"/>
    <w:rsid w:val="00DE7B13"/>
    <w:rsid w:val="00DE7B4E"/>
    <w:rsid w:val="00DE7B5A"/>
    <w:rsid w:val="00DE7C8C"/>
    <w:rsid w:val="00DE7C90"/>
    <w:rsid w:val="00DE7D66"/>
    <w:rsid w:val="00DE7D8E"/>
    <w:rsid w:val="00DE7F5A"/>
    <w:rsid w:val="00DF0027"/>
    <w:rsid w:val="00DF008C"/>
    <w:rsid w:val="00DF0363"/>
    <w:rsid w:val="00DF044D"/>
    <w:rsid w:val="00DF04C2"/>
    <w:rsid w:val="00DF0524"/>
    <w:rsid w:val="00DF05AD"/>
    <w:rsid w:val="00DF06CC"/>
    <w:rsid w:val="00DF07B1"/>
    <w:rsid w:val="00DF0846"/>
    <w:rsid w:val="00DF08AF"/>
    <w:rsid w:val="00DF0A12"/>
    <w:rsid w:val="00DF0B04"/>
    <w:rsid w:val="00DF0CCC"/>
    <w:rsid w:val="00DF0D4B"/>
    <w:rsid w:val="00DF0F16"/>
    <w:rsid w:val="00DF0F2F"/>
    <w:rsid w:val="00DF0F42"/>
    <w:rsid w:val="00DF0FB3"/>
    <w:rsid w:val="00DF0FF7"/>
    <w:rsid w:val="00DF10CA"/>
    <w:rsid w:val="00DF10DD"/>
    <w:rsid w:val="00DF1101"/>
    <w:rsid w:val="00DF11D5"/>
    <w:rsid w:val="00DF11FC"/>
    <w:rsid w:val="00DF12D3"/>
    <w:rsid w:val="00DF13D0"/>
    <w:rsid w:val="00DF1566"/>
    <w:rsid w:val="00DF15FF"/>
    <w:rsid w:val="00DF163F"/>
    <w:rsid w:val="00DF1728"/>
    <w:rsid w:val="00DF1838"/>
    <w:rsid w:val="00DF1894"/>
    <w:rsid w:val="00DF18F1"/>
    <w:rsid w:val="00DF1AF3"/>
    <w:rsid w:val="00DF1BBF"/>
    <w:rsid w:val="00DF1BE4"/>
    <w:rsid w:val="00DF1C6F"/>
    <w:rsid w:val="00DF1D18"/>
    <w:rsid w:val="00DF1D47"/>
    <w:rsid w:val="00DF1D5E"/>
    <w:rsid w:val="00DF1D80"/>
    <w:rsid w:val="00DF1E59"/>
    <w:rsid w:val="00DF210E"/>
    <w:rsid w:val="00DF21F6"/>
    <w:rsid w:val="00DF2362"/>
    <w:rsid w:val="00DF237D"/>
    <w:rsid w:val="00DF2434"/>
    <w:rsid w:val="00DF2470"/>
    <w:rsid w:val="00DF2605"/>
    <w:rsid w:val="00DF2673"/>
    <w:rsid w:val="00DF27B7"/>
    <w:rsid w:val="00DF28D1"/>
    <w:rsid w:val="00DF29D6"/>
    <w:rsid w:val="00DF2A79"/>
    <w:rsid w:val="00DF2ACE"/>
    <w:rsid w:val="00DF2B1B"/>
    <w:rsid w:val="00DF2BB3"/>
    <w:rsid w:val="00DF2C0D"/>
    <w:rsid w:val="00DF2CA5"/>
    <w:rsid w:val="00DF2CB0"/>
    <w:rsid w:val="00DF2E84"/>
    <w:rsid w:val="00DF2F0E"/>
    <w:rsid w:val="00DF2F5E"/>
    <w:rsid w:val="00DF2FD3"/>
    <w:rsid w:val="00DF305F"/>
    <w:rsid w:val="00DF30A0"/>
    <w:rsid w:val="00DF31AD"/>
    <w:rsid w:val="00DF32B8"/>
    <w:rsid w:val="00DF33D8"/>
    <w:rsid w:val="00DF35CE"/>
    <w:rsid w:val="00DF35DB"/>
    <w:rsid w:val="00DF35F6"/>
    <w:rsid w:val="00DF374A"/>
    <w:rsid w:val="00DF3822"/>
    <w:rsid w:val="00DF385E"/>
    <w:rsid w:val="00DF3B7D"/>
    <w:rsid w:val="00DF3C54"/>
    <w:rsid w:val="00DF3D08"/>
    <w:rsid w:val="00DF3D14"/>
    <w:rsid w:val="00DF3D20"/>
    <w:rsid w:val="00DF3D2A"/>
    <w:rsid w:val="00DF3E45"/>
    <w:rsid w:val="00DF3E4F"/>
    <w:rsid w:val="00DF4037"/>
    <w:rsid w:val="00DF40B0"/>
    <w:rsid w:val="00DF4183"/>
    <w:rsid w:val="00DF41EB"/>
    <w:rsid w:val="00DF4349"/>
    <w:rsid w:val="00DF4376"/>
    <w:rsid w:val="00DF4390"/>
    <w:rsid w:val="00DF4587"/>
    <w:rsid w:val="00DF45C6"/>
    <w:rsid w:val="00DF47F3"/>
    <w:rsid w:val="00DF486A"/>
    <w:rsid w:val="00DF495A"/>
    <w:rsid w:val="00DF495F"/>
    <w:rsid w:val="00DF4AAA"/>
    <w:rsid w:val="00DF4AF2"/>
    <w:rsid w:val="00DF4BEA"/>
    <w:rsid w:val="00DF4C06"/>
    <w:rsid w:val="00DF4CD8"/>
    <w:rsid w:val="00DF4D71"/>
    <w:rsid w:val="00DF4DD9"/>
    <w:rsid w:val="00DF5052"/>
    <w:rsid w:val="00DF50F5"/>
    <w:rsid w:val="00DF523B"/>
    <w:rsid w:val="00DF527F"/>
    <w:rsid w:val="00DF52E2"/>
    <w:rsid w:val="00DF533E"/>
    <w:rsid w:val="00DF5545"/>
    <w:rsid w:val="00DF55BA"/>
    <w:rsid w:val="00DF5757"/>
    <w:rsid w:val="00DF586F"/>
    <w:rsid w:val="00DF5910"/>
    <w:rsid w:val="00DF593D"/>
    <w:rsid w:val="00DF5B4F"/>
    <w:rsid w:val="00DF5BD9"/>
    <w:rsid w:val="00DF5C1D"/>
    <w:rsid w:val="00DF5CDC"/>
    <w:rsid w:val="00DF5D46"/>
    <w:rsid w:val="00DF5DB0"/>
    <w:rsid w:val="00DF5DFD"/>
    <w:rsid w:val="00DF5F4A"/>
    <w:rsid w:val="00DF5FD9"/>
    <w:rsid w:val="00DF6105"/>
    <w:rsid w:val="00DF611C"/>
    <w:rsid w:val="00DF629C"/>
    <w:rsid w:val="00DF6349"/>
    <w:rsid w:val="00DF63A5"/>
    <w:rsid w:val="00DF63ED"/>
    <w:rsid w:val="00DF6523"/>
    <w:rsid w:val="00DF65B2"/>
    <w:rsid w:val="00DF65BE"/>
    <w:rsid w:val="00DF6813"/>
    <w:rsid w:val="00DF699C"/>
    <w:rsid w:val="00DF6A01"/>
    <w:rsid w:val="00DF6C12"/>
    <w:rsid w:val="00DF6C4F"/>
    <w:rsid w:val="00DF6C50"/>
    <w:rsid w:val="00DF6DBB"/>
    <w:rsid w:val="00DF6F84"/>
    <w:rsid w:val="00DF6FAD"/>
    <w:rsid w:val="00DF704A"/>
    <w:rsid w:val="00DF734E"/>
    <w:rsid w:val="00DF7417"/>
    <w:rsid w:val="00DF744C"/>
    <w:rsid w:val="00DF7672"/>
    <w:rsid w:val="00DF77BD"/>
    <w:rsid w:val="00DF77D4"/>
    <w:rsid w:val="00DF7A37"/>
    <w:rsid w:val="00DF7AE7"/>
    <w:rsid w:val="00DF7CFF"/>
    <w:rsid w:val="00DF7F55"/>
    <w:rsid w:val="00DFCBFA"/>
    <w:rsid w:val="00E00168"/>
    <w:rsid w:val="00E003C8"/>
    <w:rsid w:val="00E004B7"/>
    <w:rsid w:val="00E00530"/>
    <w:rsid w:val="00E00534"/>
    <w:rsid w:val="00E007A7"/>
    <w:rsid w:val="00E009D9"/>
    <w:rsid w:val="00E00A58"/>
    <w:rsid w:val="00E00A63"/>
    <w:rsid w:val="00E00BB2"/>
    <w:rsid w:val="00E00C44"/>
    <w:rsid w:val="00E00D78"/>
    <w:rsid w:val="00E00D7F"/>
    <w:rsid w:val="00E00E90"/>
    <w:rsid w:val="00E00F07"/>
    <w:rsid w:val="00E00F70"/>
    <w:rsid w:val="00E0105B"/>
    <w:rsid w:val="00E010E7"/>
    <w:rsid w:val="00E010F5"/>
    <w:rsid w:val="00E012B8"/>
    <w:rsid w:val="00E014BA"/>
    <w:rsid w:val="00E015DE"/>
    <w:rsid w:val="00E0169B"/>
    <w:rsid w:val="00E016A6"/>
    <w:rsid w:val="00E0174C"/>
    <w:rsid w:val="00E0177A"/>
    <w:rsid w:val="00E0190B"/>
    <w:rsid w:val="00E01A68"/>
    <w:rsid w:val="00E01ABD"/>
    <w:rsid w:val="00E01BA8"/>
    <w:rsid w:val="00E01C96"/>
    <w:rsid w:val="00E01D64"/>
    <w:rsid w:val="00E01E49"/>
    <w:rsid w:val="00E021AA"/>
    <w:rsid w:val="00E0258F"/>
    <w:rsid w:val="00E0259D"/>
    <w:rsid w:val="00E026E0"/>
    <w:rsid w:val="00E0279E"/>
    <w:rsid w:val="00E027F9"/>
    <w:rsid w:val="00E02893"/>
    <w:rsid w:val="00E02990"/>
    <w:rsid w:val="00E029E2"/>
    <w:rsid w:val="00E029F7"/>
    <w:rsid w:val="00E02A7B"/>
    <w:rsid w:val="00E02BF4"/>
    <w:rsid w:val="00E02D76"/>
    <w:rsid w:val="00E02DEE"/>
    <w:rsid w:val="00E02ECB"/>
    <w:rsid w:val="00E02F19"/>
    <w:rsid w:val="00E0302F"/>
    <w:rsid w:val="00E0308D"/>
    <w:rsid w:val="00E0321A"/>
    <w:rsid w:val="00E03225"/>
    <w:rsid w:val="00E032A6"/>
    <w:rsid w:val="00E03350"/>
    <w:rsid w:val="00E0338A"/>
    <w:rsid w:val="00E0376F"/>
    <w:rsid w:val="00E03844"/>
    <w:rsid w:val="00E038A7"/>
    <w:rsid w:val="00E038B0"/>
    <w:rsid w:val="00E038F2"/>
    <w:rsid w:val="00E03907"/>
    <w:rsid w:val="00E0398F"/>
    <w:rsid w:val="00E03B98"/>
    <w:rsid w:val="00E03BBF"/>
    <w:rsid w:val="00E03CE7"/>
    <w:rsid w:val="00E03D25"/>
    <w:rsid w:val="00E03DCD"/>
    <w:rsid w:val="00E03DD8"/>
    <w:rsid w:val="00E03E9C"/>
    <w:rsid w:val="00E03EBD"/>
    <w:rsid w:val="00E03F62"/>
    <w:rsid w:val="00E03FDF"/>
    <w:rsid w:val="00E0419D"/>
    <w:rsid w:val="00E041F4"/>
    <w:rsid w:val="00E0425D"/>
    <w:rsid w:val="00E044C7"/>
    <w:rsid w:val="00E04518"/>
    <w:rsid w:val="00E0451C"/>
    <w:rsid w:val="00E04615"/>
    <w:rsid w:val="00E047EB"/>
    <w:rsid w:val="00E0482F"/>
    <w:rsid w:val="00E04941"/>
    <w:rsid w:val="00E04A1A"/>
    <w:rsid w:val="00E04BC4"/>
    <w:rsid w:val="00E04C86"/>
    <w:rsid w:val="00E04CA8"/>
    <w:rsid w:val="00E04CCB"/>
    <w:rsid w:val="00E04EC7"/>
    <w:rsid w:val="00E0503B"/>
    <w:rsid w:val="00E050EA"/>
    <w:rsid w:val="00E0515C"/>
    <w:rsid w:val="00E054F7"/>
    <w:rsid w:val="00E0560C"/>
    <w:rsid w:val="00E05692"/>
    <w:rsid w:val="00E058E9"/>
    <w:rsid w:val="00E05AD1"/>
    <w:rsid w:val="00E05B35"/>
    <w:rsid w:val="00E05B9B"/>
    <w:rsid w:val="00E05BE9"/>
    <w:rsid w:val="00E05C0F"/>
    <w:rsid w:val="00E05C9E"/>
    <w:rsid w:val="00E05E22"/>
    <w:rsid w:val="00E05FF4"/>
    <w:rsid w:val="00E06002"/>
    <w:rsid w:val="00E063CC"/>
    <w:rsid w:val="00E064CE"/>
    <w:rsid w:val="00E0651F"/>
    <w:rsid w:val="00E0653F"/>
    <w:rsid w:val="00E0654D"/>
    <w:rsid w:val="00E06924"/>
    <w:rsid w:val="00E0694C"/>
    <w:rsid w:val="00E06A8D"/>
    <w:rsid w:val="00E06AD9"/>
    <w:rsid w:val="00E06B0B"/>
    <w:rsid w:val="00E06BC9"/>
    <w:rsid w:val="00E06D14"/>
    <w:rsid w:val="00E06EEF"/>
    <w:rsid w:val="00E06EF7"/>
    <w:rsid w:val="00E06F06"/>
    <w:rsid w:val="00E070A5"/>
    <w:rsid w:val="00E07282"/>
    <w:rsid w:val="00E072F5"/>
    <w:rsid w:val="00E07456"/>
    <w:rsid w:val="00E07554"/>
    <w:rsid w:val="00E07652"/>
    <w:rsid w:val="00E0766A"/>
    <w:rsid w:val="00E07756"/>
    <w:rsid w:val="00E07866"/>
    <w:rsid w:val="00E078F4"/>
    <w:rsid w:val="00E07AF4"/>
    <w:rsid w:val="00E07C55"/>
    <w:rsid w:val="00E07D63"/>
    <w:rsid w:val="00E07DAD"/>
    <w:rsid w:val="00E07E88"/>
    <w:rsid w:val="00E101B0"/>
    <w:rsid w:val="00E102C9"/>
    <w:rsid w:val="00E102DE"/>
    <w:rsid w:val="00E104A7"/>
    <w:rsid w:val="00E105E2"/>
    <w:rsid w:val="00E10817"/>
    <w:rsid w:val="00E10AAB"/>
    <w:rsid w:val="00E10B38"/>
    <w:rsid w:val="00E10E6B"/>
    <w:rsid w:val="00E10EFC"/>
    <w:rsid w:val="00E10F14"/>
    <w:rsid w:val="00E11039"/>
    <w:rsid w:val="00E110E7"/>
    <w:rsid w:val="00E1117C"/>
    <w:rsid w:val="00E1118C"/>
    <w:rsid w:val="00E1132F"/>
    <w:rsid w:val="00E114E8"/>
    <w:rsid w:val="00E11554"/>
    <w:rsid w:val="00E1155D"/>
    <w:rsid w:val="00E11604"/>
    <w:rsid w:val="00E1169A"/>
    <w:rsid w:val="00E11708"/>
    <w:rsid w:val="00E11739"/>
    <w:rsid w:val="00E11A7D"/>
    <w:rsid w:val="00E11A95"/>
    <w:rsid w:val="00E11B67"/>
    <w:rsid w:val="00E11C21"/>
    <w:rsid w:val="00E11CEF"/>
    <w:rsid w:val="00E11E3F"/>
    <w:rsid w:val="00E11E42"/>
    <w:rsid w:val="00E11F74"/>
    <w:rsid w:val="00E120D9"/>
    <w:rsid w:val="00E121E2"/>
    <w:rsid w:val="00E122D5"/>
    <w:rsid w:val="00E127B1"/>
    <w:rsid w:val="00E12992"/>
    <w:rsid w:val="00E129B8"/>
    <w:rsid w:val="00E12D44"/>
    <w:rsid w:val="00E12DEE"/>
    <w:rsid w:val="00E12E56"/>
    <w:rsid w:val="00E12EC1"/>
    <w:rsid w:val="00E12FDF"/>
    <w:rsid w:val="00E1302E"/>
    <w:rsid w:val="00E1315F"/>
    <w:rsid w:val="00E1324D"/>
    <w:rsid w:val="00E133BD"/>
    <w:rsid w:val="00E133D1"/>
    <w:rsid w:val="00E13420"/>
    <w:rsid w:val="00E134CC"/>
    <w:rsid w:val="00E13548"/>
    <w:rsid w:val="00E1354D"/>
    <w:rsid w:val="00E1362A"/>
    <w:rsid w:val="00E13695"/>
    <w:rsid w:val="00E13730"/>
    <w:rsid w:val="00E13989"/>
    <w:rsid w:val="00E13B99"/>
    <w:rsid w:val="00E13C18"/>
    <w:rsid w:val="00E13C96"/>
    <w:rsid w:val="00E13C9C"/>
    <w:rsid w:val="00E13D8D"/>
    <w:rsid w:val="00E14076"/>
    <w:rsid w:val="00E1415C"/>
    <w:rsid w:val="00E14168"/>
    <w:rsid w:val="00E14245"/>
    <w:rsid w:val="00E1441E"/>
    <w:rsid w:val="00E1463F"/>
    <w:rsid w:val="00E146DB"/>
    <w:rsid w:val="00E14736"/>
    <w:rsid w:val="00E1477E"/>
    <w:rsid w:val="00E147DD"/>
    <w:rsid w:val="00E1490D"/>
    <w:rsid w:val="00E14E36"/>
    <w:rsid w:val="00E14EC7"/>
    <w:rsid w:val="00E1508A"/>
    <w:rsid w:val="00E15203"/>
    <w:rsid w:val="00E1532A"/>
    <w:rsid w:val="00E1540B"/>
    <w:rsid w:val="00E1542A"/>
    <w:rsid w:val="00E1558B"/>
    <w:rsid w:val="00E1558C"/>
    <w:rsid w:val="00E155F3"/>
    <w:rsid w:val="00E15908"/>
    <w:rsid w:val="00E15934"/>
    <w:rsid w:val="00E1595C"/>
    <w:rsid w:val="00E1595F"/>
    <w:rsid w:val="00E159A4"/>
    <w:rsid w:val="00E15C20"/>
    <w:rsid w:val="00E15DEA"/>
    <w:rsid w:val="00E15EFC"/>
    <w:rsid w:val="00E15F4F"/>
    <w:rsid w:val="00E15F5B"/>
    <w:rsid w:val="00E16236"/>
    <w:rsid w:val="00E16522"/>
    <w:rsid w:val="00E167A0"/>
    <w:rsid w:val="00E167AD"/>
    <w:rsid w:val="00E167B3"/>
    <w:rsid w:val="00E167E7"/>
    <w:rsid w:val="00E168F9"/>
    <w:rsid w:val="00E16974"/>
    <w:rsid w:val="00E16B48"/>
    <w:rsid w:val="00E16BE8"/>
    <w:rsid w:val="00E16C97"/>
    <w:rsid w:val="00E16D96"/>
    <w:rsid w:val="00E16E9E"/>
    <w:rsid w:val="00E16F75"/>
    <w:rsid w:val="00E1712E"/>
    <w:rsid w:val="00E1716E"/>
    <w:rsid w:val="00E1734B"/>
    <w:rsid w:val="00E175AA"/>
    <w:rsid w:val="00E17727"/>
    <w:rsid w:val="00E177F9"/>
    <w:rsid w:val="00E178E2"/>
    <w:rsid w:val="00E1792C"/>
    <w:rsid w:val="00E17ED9"/>
    <w:rsid w:val="00E17EE4"/>
    <w:rsid w:val="00E17EF4"/>
    <w:rsid w:val="00E17F77"/>
    <w:rsid w:val="00E1FB8B"/>
    <w:rsid w:val="00E20039"/>
    <w:rsid w:val="00E20068"/>
    <w:rsid w:val="00E2006F"/>
    <w:rsid w:val="00E20212"/>
    <w:rsid w:val="00E20247"/>
    <w:rsid w:val="00E203B8"/>
    <w:rsid w:val="00E203E9"/>
    <w:rsid w:val="00E20429"/>
    <w:rsid w:val="00E2057B"/>
    <w:rsid w:val="00E2060B"/>
    <w:rsid w:val="00E20820"/>
    <w:rsid w:val="00E208B8"/>
    <w:rsid w:val="00E20B96"/>
    <w:rsid w:val="00E20D23"/>
    <w:rsid w:val="00E20E1F"/>
    <w:rsid w:val="00E20FCD"/>
    <w:rsid w:val="00E2109B"/>
    <w:rsid w:val="00E210F2"/>
    <w:rsid w:val="00E211E6"/>
    <w:rsid w:val="00E2122A"/>
    <w:rsid w:val="00E21324"/>
    <w:rsid w:val="00E21399"/>
    <w:rsid w:val="00E215FD"/>
    <w:rsid w:val="00E21626"/>
    <w:rsid w:val="00E218C8"/>
    <w:rsid w:val="00E21946"/>
    <w:rsid w:val="00E21A40"/>
    <w:rsid w:val="00E21A90"/>
    <w:rsid w:val="00E21BC8"/>
    <w:rsid w:val="00E21CDE"/>
    <w:rsid w:val="00E21E87"/>
    <w:rsid w:val="00E21F57"/>
    <w:rsid w:val="00E21F73"/>
    <w:rsid w:val="00E220D8"/>
    <w:rsid w:val="00E2212E"/>
    <w:rsid w:val="00E222F7"/>
    <w:rsid w:val="00E225CB"/>
    <w:rsid w:val="00E22663"/>
    <w:rsid w:val="00E226A6"/>
    <w:rsid w:val="00E22739"/>
    <w:rsid w:val="00E2277B"/>
    <w:rsid w:val="00E227BC"/>
    <w:rsid w:val="00E22971"/>
    <w:rsid w:val="00E22A97"/>
    <w:rsid w:val="00E22B35"/>
    <w:rsid w:val="00E22C81"/>
    <w:rsid w:val="00E22D62"/>
    <w:rsid w:val="00E22E74"/>
    <w:rsid w:val="00E22EA9"/>
    <w:rsid w:val="00E23080"/>
    <w:rsid w:val="00E2308D"/>
    <w:rsid w:val="00E23179"/>
    <w:rsid w:val="00E233C0"/>
    <w:rsid w:val="00E234BF"/>
    <w:rsid w:val="00E235F1"/>
    <w:rsid w:val="00E23897"/>
    <w:rsid w:val="00E238B7"/>
    <w:rsid w:val="00E238D6"/>
    <w:rsid w:val="00E23B38"/>
    <w:rsid w:val="00E23CB0"/>
    <w:rsid w:val="00E23CF7"/>
    <w:rsid w:val="00E23D06"/>
    <w:rsid w:val="00E23FE2"/>
    <w:rsid w:val="00E241B0"/>
    <w:rsid w:val="00E241CC"/>
    <w:rsid w:val="00E24231"/>
    <w:rsid w:val="00E24682"/>
    <w:rsid w:val="00E246D9"/>
    <w:rsid w:val="00E24949"/>
    <w:rsid w:val="00E24AC7"/>
    <w:rsid w:val="00E24B14"/>
    <w:rsid w:val="00E24B39"/>
    <w:rsid w:val="00E24BD2"/>
    <w:rsid w:val="00E24CBA"/>
    <w:rsid w:val="00E24D30"/>
    <w:rsid w:val="00E24E61"/>
    <w:rsid w:val="00E24E8A"/>
    <w:rsid w:val="00E24F1D"/>
    <w:rsid w:val="00E24FDA"/>
    <w:rsid w:val="00E25000"/>
    <w:rsid w:val="00E250C7"/>
    <w:rsid w:val="00E2513C"/>
    <w:rsid w:val="00E2517B"/>
    <w:rsid w:val="00E2519B"/>
    <w:rsid w:val="00E25526"/>
    <w:rsid w:val="00E255AE"/>
    <w:rsid w:val="00E255CC"/>
    <w:rsid w:val="00E25685"/>
    <w:rsid w:val="00E25B09"/>
    <w:rsid w:val="00E25C5E"/>
    <w:rsid w:val="00E25F4F"/>
    <w:rsid w:val="00E25F68"/>
    <w:rsid w:val="00E25FCE"/>
    <w:rsid w:val="00E261B6"/>
    <w:rsid w:val="00E261DA"/>
    <w:rsid w:val="00E26290"/>
    <w:rsid w:val="00E26520"/>
    <w:rsid w:val="00E2659E"/>
    <w:rsid w:val="00E26625"/>
    <w:rsid w:val="00E26665"/>
    <w:rsid w:val="00E26778"/>
    <w:rsid w:val="00E267C2"/>
    <w:rsid w:val="00E269A5"/>
    <w:rsid w:val="00E26A77"/>
    <w:rsid w:val="00E26E76"/>
    <w:rsid w:val="00E27088"/>
    <w:rsid w:val="00E2709C"/>
    <w:rsid w:val="00E270FB"/>
    <w:rsid w:val="00E27337"/>
    <w:rsid w:val="00E27668"/>
    <w:rsid w:val="00E276A4"/>
    <w:rsid w:val="00E276A8"/>
    <w:rsid w:val="00E27820"/>
    <w:rsid w:val="00E27821"/>
    <w:rsid w:val="00E27A1A"/>
    <w:rsid w:val="00E27AAF"/>
    <w:rsid w:val="00E27AF8"/>
    <w:rsid w:val="00E27D34"/>
    <w:rsid w:val="00E27EB7"/>
    <w:rsid w:val="00E27ED1"/>
    <w:rsid w:val="00E27F13"/>
    <w:rsid w:val="00E27F36"/>
    <w:rsid w:val="00E2FF73"/>
    <w:rsid w:val="00E301A5"/>
    <w:rsid w:val="00E301D6"/>
    <w:rsid w:val="00E3023C"/>
    <w:rsid w:val="00E30241"/>
    <w:rsid w:val="00E30347"/>
    <w:rsid w:val="00E3044F"/>
    <w:rsid w:val="00E30514"/>
    <w:rsid w:val="00E3064E"/>
    <w:rsid w:val="00E30695"/>
    <w:rsid w:val="00E307C9"/>
    <w:rsid w:val="00E30808"/>
    <w:rsid w:val="00E30855"/>
    <w:rsid w:val="00E30A59"/>
    <w:rsid w:val="00E30BFA"/>
    <w:rsid w:val="00E30D6A"/>
    <w:rsid w:val="00E30EB0"/>
    <w:rsid w:val="00E30EC4"/>
    <w:rsid w:val="00E30F1A"/>
    <w:rsid w:val="00E30F54"/>
    <w:rsid w:val="00E30FB8"/>
    <w:rsid w:val="00E30FD5"/>
    <w:rsid w:val="00E31035"/>
    <w:rsid w:val="00E31126"/>
    <w:rsid w:val="00E3116E"/>
    <w:rsid w:val="00E3166E"/>
    <w:rsid w:val="00E317A9"/>
    <w:rsid w:val="00E31CDE"/>
    <w:rsid w:val="00E31CE4"/>
    <w:rsid w:val="00E31E86"/>
    <w:rsid w:val="00E31F3C"/>
    <w:rsid w:val="00E320BC"/>
    <w:rsid w:val="00E321D1"/>
    <w:rsid w:val="00E32317"/>
    <w:rsid w:val="00E32374"/>
    <w:rsid w:val="00E32393"/>
    <w:rsid w:val="00E3262E"/>
    <w:rsid w:val="00E328BD"/>
    <w:rsid w:val="00E32B89"/>
    <w:rsid w:val="00E32B90"/>
    <w:rsid w:val="00E32BA1"/>
    <w:rsid w:val="00E32C31"/>
    <w:rsid w:val="00E32C50"/>
    <w:rsid w:val="00E32DB0"/>
    <w:rsid w:val="00E32DE3"/>
    <w:rsid w:val="00E32DEC"/>
    <w:rsid w:val="00E32E08"/>
    <w:rsid w:val="00E32E34"/>
    <w:rsid w:val="00E32E93"/>
    <w:rsid w:val="00E32EE0"/>
    <w:rsid w:val="00E32FA6"/>
    <w:rsid w:val="00E3307E"/>
    <w:rsid w:val="00E330C4"/>
    <w:rsid w:val="00E3312A"/>
    <w:rsid w:val="00E331C2"/>
    <w:rsid w:val="00E33774"/>
    <w:rsid w:val="00E33901"/>
    <w:rsid w:val="00E33929"/>
    <w:rsid w:val="00E33978"/>
    <w:rsid w:val="00E33A7F"/>
    <w:rsid w:val="00E33AD5"/>
    <w:rsid w:val="00E33B5B"/>
    <w:rsid w:val="00E33BF2"/>
    <w:rsid w:val="00E33C3A"/>
    <w:rsid w:val="00E33D1B"/>
    <w:rsid w:val="00E33D29"/>
    <w:rsid w:val="00E3407C"/>
    <w:rsid w:val="00E34086"/>
    <w:rsid w:val="00E34153"/>
    <w:rsid w:val="00E3419B"/>
    <w:rsid w:val="00E34346"/>
    <w:rsid w:val="00E34488"/>
    <w:rsid w:val="00E3448C"/>
    <w:rsid w:val="00E344D8"/>
    <w:rsid w:val="00E34638"/>
    <w:rsid w:val="00E34871"/>
    <w:rsid w:val="00E349D7"/>
    <w:rsid w:val="00E34A32"/>
    <w:rsid w:val="00E34A56"/>
    <w:rsid w:val="00E34B66"/>
    <w:rsid w:val="00E34D37"/>
    <w:rsid w:val="00E34D61"/>
    <w:rsid w:val="00E34D7D"/>
    <w:rsid w:val="00E34D92"/>
    <w:rsid w:val="00E34E2D"/>
    <w:rsid w:val="00E3514D"/>
    <w:rsid w:val="00E352F4"/>
    <w:rsid w:val="00E35447"/>
    <w:rsid w:val="00E354F6"/>
    <w:rsid w:val="00E35529"/>
    <w:rsid w:val="00E356EB"/>
    <w:rsid w:val="00E357C7"/>
    <w:rsid w:val="00E357F4"/>
    <w:rsid w:val="00E358CA"/>
    <w:rsid w:val="00E359CE"/>
    <w:rsid w:val="00E35AB5"/>
    <w:rsid w:val="00E35AC6"/>
    <w:rsid w:val="00E35B22"/>
    <w:rsid w:val="00E35CCE"/>
    <w:rsid w:val="00E35D17"/>
    <w:rsid w:val="00E35DAA"/>
    <w:rsid w:val="00E35DFD"/>
    <w:rsid w:val="00E35E48"/>
    <w:rsid w:val="00E35E8C"/>
    <w:rsid w:val="00E35F2B"/>
    <w:rsid w:val="00E35FD6"/>
    <w:rsid w:val="00E361D0"/>
    <w:rsid w:val="00E362F8"/>
    <w:rsid w:val="00E36396"/>
    <w:rsid w:val="00E367D2"/>
    <w:rsid w:val="00E36835"/>
    <w:rsid w:val="00E36878"/>
    <w:rsid w:val="00E368BA"/>
    <w:rsid w:val="00E369A7"/>
    <w:rsid w:val="00E36FBC"/>
    <w:rsid w:val="00E37101"/>
    <w:rsid w:val="00E37196"/>
    <w:rsid w:val="00E37216"/>
    <w:rsid w:val="00E37446"/>
    <w:rsid w:val="00E37517"/>
    <w:rsid w:val="00E376B7"/>
    <w:rsid w:val="00E3774E"/>
    <w:rsid w:val="00E37921"/>
    <w:rsid w:val="00E3795A"/>
    <w:rsid w:val="00E3797E"/>
    <w:rsid w:val="00E379EE"/>
    <w:rsid w:val="00E379FE"/>
    <w:rsid w:val="00E37C82"/>
    <w:rsid w:val="00E37D4D"/>
    <w:rsid w:val="00E37DCB"/>
    <w:rsid w:val="00E37FE9"/>
    <w:rsid w:val="00E4015B"/>
    <w:rsid w:val="00E401C0"/>
    <w:rsid w:val="00E40282"/>
    <w:rsid w:val="00E40456"/>
    <w:rsid w:val="00E4053E"/>
    <w:rsid w:val="00E406AC"/>
    <w:rsid w:val="00E406BD"/>
    <w:rsid w:val="00E407C2"/>
    <w:rsid w:val="00E4084E"/>
    <w:rsid w:val="00E4088B"/>
    <w:rsid w:val="00E40A70"/>
    <w:rsid w:val="00E40ADF"/>
    <w:rsid w:val="00E40BD2"/>
    <w:rsid w:val="00E40CE8"/>
    <w:rsid w:val="00E40D76"/>
    <w:rsid w:val="00E40D85"/>
    <w:rsid w:val="00E40DE3"/>
    <w:rsid w:val="00E40E72"/>
    <w:rsid w:val="00E40F7E"/>
    <w:rsid w:val="00E40F81"/>
    <w:rsid w:val="00E40FE1"/>
    <w:rsid w:val="00E410BF"/>
    <w:rsid w:val="00E410E6"/>
    <w:rsid w:val="00E41211"/>
    <w:rsid w:val="00E415A1"/>
    <w:rsid w:val="00E416DE"/>
    <w:rsid w:val="00E417A6"/>
    <w:rsid w:val="00E417B8"/>
    <w:rsid w:val="00E417C2"/>
    <w:rsid w:val="00E419ED"/>
    <w:rsid w:val="00E41E48"/>
    <w:rsid w:val="00E41ECC"/>
    <w:rsid w:val="00E41F66"/>
    <w:rsid w:val="00E41FAB"/>
    <w:rsid w:val="00E41FE8"/>
    <w:rsid w:val="00E4231E"/>
    <w:rsid w:val="00E4236D"/>
    <w:rsid w:val="00E423AC"/>
    <w:rsid w:val="00E42698"/>
    <w:rsid w:val="00E426A5"/>
    <w:rsid w:val="00E42720"/>
    <w:rsid w:val="00E427D6"/>
    <w:rsid w:val="00E428C7"/>
    <w:rsid w:val="00E42B02"/>
    <w:rsid w:val="00E42C43"/>
    <w:rsid w:val="00E42C4F"/>
    <w:rsid w:val="00E42D33"/>
    <w:rsid w:val="00E42DA2"/>
    <w:rsid w:val="00E42E1A"/>
    <w:rsid w:val="00E42E42"/>
    <w:rsid w:val="00E42F9D"/>
    <w:rsid w:val="00E42FBE"/>
    <w:rsid w:val="00E42FF2"/>
    <w:rsid w:val="00E4334E"/>
    <w:rsid w:val="00E43468"/>
    <w:rsid w:val="00E4348A"/>
    <w:rsid w:val="00E43738"/>
    <w:rsid w:val="00E437FE"/>
    <w:rsid w:val="00E43890"/>
    <w:rsid w:val="00E439EC"/>
    <w:rsid w:val="00E43A73"/>
    <w:rsid w:val="00E43B0A"/>
    <w:rsid w:val="00E43B50"/>
    <w:rsid w:val="00E43B75"/>
    <w:rsid w:val="00E43CA3"/>
    <w:rsid w:val="00E43D2C"/>
    <w:rsid w:val="00E43EC8"/>
    <w:rsid w:val="00E43F14"/>
    <w:rsid w:val="00E43F57"/>
    <w:rsid w:val="00E44078"/>
    <w:rsid w:val="00E4432A"/>
    <w:rsid w:val="00E44558"/>
    <w:rsid w:val="00E44607"/>
    <w:rsid w:val="00E449BB"/>
    <w:rsid w:val="00E449CF"/>
    <w:rsid w:val="00E44ABE"/>
    <w:rsid w:val="00E44CC4"/>
    <w:rsid w:val="00E44CF7"/>
    <w:rsid w:val="00E44CFD"/>
    <w:rsid w:val="00E44D2A"/>
    <w:rsid w:val="00E44E1A"/>
    <w:rsid w:val="00E44E3D"/>
    <w:rsid w:val="00E44F5D"/>
    <w:rsid w:val="00E45043"/>
    <w:rsid w:val="00E45061"/>
    <w:rsid w:val="00E45152"/>
    <w:rsid w:val="00E4524F"/>
    <w:rsid w:val="00E453FE"/>
    <w:rsid w:val="00E45425"/>
    <w:rsid w:val="00E45644"/>
    <w:rsid w:val="00E4572D"/>
    <w:rsid w:val="00E45995"/>
    <w:rsid w:val="00E459D7"/>
    <w:rsid w:val="00E45B79"/>
    <w:rsid w:val="00E45C97"/>
    <w:rsid w:val="00E45CB1"/>
    <w:rsid w:val="00E45CB8"/>
    <w:rsid w:val="00E45E10"/>
    <w:rsid w:val="00E45F46"/>
    <w:rsid w:val="00E460BC"/>
    <w:rsid w:val="00E460F3"/>
    <w:rsid w:val="00E461F5"/>
    <w:rsid w:val="00E461F8"/>
    <w:rsid w:val="00E4622E"/>
    <w:rsid w:val="00E4633F"/>
    <w:rsid w:val="00E468F7"/>
    <w:rsid w:val="00E468F9"/>
    <w:rsid w:val="00E46ADB"/>
    <w:rsid w:val="00E46AF8"/>
    <w:rsid w:val="00E46D19"/>
    <w:rsid w:val="00E46E3A"/>
    <w:rsid w:val="00E46F9F"/>
    <w:rsid w:val="00E4705E"/>
    <w:rsid w:val="00E47196"/>
    <w:rsid w:val="00E4719B"/>
    <w:rsid w:val="00E472BF"/>
    <w:rsid w:val="00E474AA"/>
    <w:rsid w:val="00E4750F"/>
    <w:rsid w:val="00E47522"/>
    <w:rsid w:val="00E475DC"/>
    <w:rsid w:val="00E475F1"/>
    <w:rsid w:val="00E47732"/>
    <w:rsid w:val="00E47744"/>
    <w:rsid w:val="00E47928"/>
    <w:rsid w:val="00E47A42"/>
    <w:rsid w:val="00E47B54"/>
    <w:rsid w:val="00E47C91"/>
    <w:rsid w:val="00E47D2A"/>
    <w:rsid w:val="00E47E71"/>
    <w:rsid w:val="00E47F9E"/>
    <w:rsid w:val="00E50004"/>
    <w:rsid w:val="00E5000C"/>
    <w:rsid w:val="00E50027"/>
    <w:rsid w:val="00E500A5"/>
    <w:rsid w:val="00E50145"/>
    <w:rsid w:val="00E50158"/>
    <w:rsid w:val="00E501F3"/>
    <w:rsid w:val="00E502A2"/>
    <w:rsid w:val="00E50375"/>
    <w:rsid w:val="00E50430"/>
    <w:rsid w:val="00E5045A"/>
    <w:rsid w:val="00E504A3"/>
    <w:rsid w:val="00E50588"/>
    <w:rsid w:val="00E505F4"/>
    <w:rsid w:val="00E5065D"/>
    <w:rsid w:val="00E50A11"/>
    <w:rsid w:val="00E50A31"/>
    <w:rsid w:val="00E50BAE"/>
    <w:rsid w:val="00E50D4F"/>
    <w:rsid w:val="00E50EFF"/>
    <w:rsid w:val="00E50F7C"/>
    <w:rsid w:val="00E510A3"/>
    <w:rsid w:val="00E510DB"/>
    <w:rsid w:val="00E511D0"/>
    <w:rsid w:val="00E512B8"/>
    <w:rsid w:val="00E5134B"/>
    <w:rsid w:val="00E515A1"/>
    <w:rsid w:val="00E5175E"/>
    <w:rsid w:val="00E51B53"/>
    <w:rsid w:val="00E51D39"/>
    <w:rsid w:val="00E51D59"/>
    <w:rsid w:val="00E51DC4"/>
    <w:rsid w:val="00E51E54"/>
    <w:rsid w:val="00E51EBE"/>
    <w:rsid w:val="00E52024"/>
    <w:rsid w:val="00E52057"/>
    <w:rsid w:val="00E523A9"/>
    <w:rsid w:val="00E524FB"/>
    <w:rsid w:val="00E5263B"/>
    <w:rsid w:val="00E52687"/>
    <w:rsid w:val="00E526EF"/>
    <w:rsid w:val="00E52781"/>
    <w:rsid w:val="00E52790"/>
    <w:rsid w:val="00E52941"/>
    <w:rsid w:val="00E52B3F"/>
    <w:rsid w:val="00E52C14"/>
    <w:rsid w:val="00E52D7A"/>
    <w:rsid w:val="00E52F7B"/>
    <w:rsid w:val="00E52FF3"/>
    <w:rsid w:val="00E52FF8"/>
    <w:rsid w:val="00E530C1"/>
    <w:rsid w:val="00E530EC"/>
    <w:rsid w:val="00E53246"/>
    <w:rsid w:val="00E53351"/>
    <w:rsid w:val="00E533B2"/>
    <w:rsid w:val="00E533C4"/>
    <w:rsid w:val="00E5345C"/>
    <w:rsid w:val="00E534D8"/>
    <w:rsid w:val="00E53565"/>
    <w:rsid w:val="00E5360E"/>
    <w:rsid w:val="00E5364D"/>
    <w:rsid w:val="00E536BF"/>
    <w:rsid w:val="00E5386D"/>
    <w:rsid w:val="00E5394C"/>
    <w:rsid w:val="00E539AF"/>
    <w:rsid w:val="00E53AFA"/>
    <w:rsid w:val="00E53CE2"/>
    <w:rsid w:val="00E53D57"/>
    <w:rsid w:val="00E53DA5"/>
    <w:rsid w:val="00E53E32"/>
    <w:rsid w:val="00E54010"/>
    <w:rsid w:val="00E5417C"/>
    <w:rsid w:val="00E5418A"/>
    <w:rsid w:val="00E5422F"/>
    <w:rsid w:val="00E544A1"/>
    <w:rsid w:val="00E546F2"/>
    <w:rsid w:val="00E546F7"/>
    <w:rsid w:val="00E5479E"/>
    <w:rsid w:val="00E54863"/>
    <w:rsid w:val="00E54A42"/>
    <w:rsid w:val="00E54A70"/>
    <w:rsid w:val="00E54AA5"/>
    <w:rsid w:val="00E54C45"/>
    <w:rsid w:val="00E54C83"/>
    <w:rsid w:val="00E54EF1"/>
    <w:rsid w:val="00E552BA"/>
    <w:rsid w:val="00E552BE"/>
    <w:rsid w:val="00E553A5"/>
    <w:rsid w:val="00E553DA"/>
    <w:rsid w:val="00E553FF"/>
    <w:rsid w:val="00E554FB"/>
    <w:rsid w:val="00E55644"/>
    <w:rsid w:val="00E55660"/>
    <w:rsid w:val="00E556C2"/>
    <w:rsid w:val="00E55787"/>
    <w:rsid w:val="00E55846"/>
    <w:rsid w:val="00E558A1"/>
    <w:rsid w:val="00E558FB"/>
    <w:rsid w:val="00E55BD3"/>
    <w:rsid w:val="00E55D56"/>
    <w:rsid w:val="00E55F69"/>
    <w:rsid w:val="00E55FB6"/>
    <w:rsid w:val="00E560A3"/>
    <w:rsid w:val="00E56135"/>
    <w:rsid w:val="00E56170"/>
    <w:rsid w:val="00E56172"/>
    <w:rsid w:val="00E561CE"/>
    <w:rsid w:val="00E562E3"/>
    <w:rsid w:val="00E56311"/>
    <w:rsid w:val="00E5632E"/>
    <w:rsid w:val="00E56392"/>
    <w:rsid w:val="00E563B8"/>
    <w:rsid w:val="00E56418"/>
    <w:rsid w:val="00E566C1"/>
    <w:rsid w:val="00E567D8"/>
    <w:rsid w:val="00E5683D"/>
    <w:rsid w:val="00E5699A"/>
    <w:rsid w:val="00E56A2B"/>
    <w:rsid w:val="00E56A90"/>
    <w:rsid w:val="00E56C44"/>
    <w:rsid w:val="00E56C88"/>
    <w:rsid w:val="00E56CB7"/>
    <w:rsid w:val="00E56D7A"/>
    <w:rsid w:val="00E56DF1"/>
    <w:rsid w:val="00E570A6"/>
    <w:rsid w:val="00E57131"/>
    <w:rsid w:val="00E571C9"/>
    <w:rsid w:val="00E572C9"/>
    <w:rsid w:val="00E572EA"/>
    <w:rsid w:val="00E572F2"/>
    <w:rsid w:val="00E574F1"/>
    <w:rsid w:val="00E5753E"/>
    <w:rsid w:val="00E5761E"/>
    <w:rsid w:val="00E577AB"/>
    <w:rsid w:val="00E57868"/>
    <w:rsid w:val="00E5795E"/>
    <w:rsid w:val="00E57B59"/>
    <w:rsid w:val="00E57C09"/>
    <w:rsid w:val="00E57EEE"/>
    <w:rsid w:val="00E57F82"/>
    <w:rsid w:val="00E57FD2"/>
    <w:rsid w:val="00E60004"/>
    <w:rsid w:val="00E60021"/>
    <w:rsid w:val="00E60096"/>
    <w:rsid w:val="00E60162"/>
    <w:rsid w:val="00E601C1"/>
    <w:rsid w:val="00E60313"/>
    <w:rsid w:val="00E6045B"/>
    <w:rsid w:val="00E60478"/>
    <w:rsid w:val="00E6060A"/>
    <w:rsid w:val="00E60638"/>
    <w:rsid w:val="00E60662"/>
    <w:rsid w:val="00E60751"/>
    <w:rsid w:val="00E60842"/>
    <w:rsid w:val="00E609EA"/>
    <w:rsid w:val="00E60BE5"/>
    <w:rsid w:val="00E60C02"/>
    <w:rsid w:val="00E60C79"/>
    <w:rsid w:val="00E60CA0"/>
    <w:rsid w:val="00E60CE8"/>
    <w:rsid w:val="00E60D4A"/>
    <w:rsid w:val="00E60EB5"/>
    <w:rsid w:val="00E6114B"/>
    <w:rsid w:val="00E6119B"/>
    <w:rsid w:val="00E611A8"/>
    <w:rsid w:val="00E611BA"/>
    <w:rsid w:val="00E61338"/>
    <w:rsid w:val="00E613AE"/>
    <w:rsid w:val="00E61481"/>
    <w:rsid w:val="00E614E2"/>
    <w:rsid w:val="00E6157F"/>
    <w:rsid w:val="00E615F1"/>
    <w:rsid w:val="00E616E0"/>
    <w:rsid w:val="00E61862"/>
    <w:rsid w:val="00E618D8"/>
    <w:rsid w:val="00E61AB4"/>
    <w:rsid w:val="00E61ACE"/>
    <w:rsid w:val="00E61D77"/>
    <w:rsid w:val="00E61EFD"/>
    <w:rsid w:val="00E6213C"/>
    <w:rsid w:val="00E6230E"/>
    <w:rsid w:val="00E62413"/>
    <w:rsid w:val="00E6262D"/>
    <w:rsid w:val="00E628BC"/>
    <w:rsid w:val="00E62A53"/>
    <w:rsid w:val="00E62B40"/>
    <w:rsid w:val="00E62BC6"/>
    <w:rsid w:val="00E62C6A"/>
    <w:rsid w:val="00E62F27"/>
    <w:rsid w:val="00E62F84"/>
    <w:rsid w:val="00E63001"/>
    <w:rsid w:val="00E63207"/>
    <w:rsid w:val="00E6332B"/>
    <w:rsid w:val="00E633AC"/>
    <w:rsid w:val="00E634F0"/>
    <w:rsid w:val="00E63737"/>
    <w:rsid w:val="00E6378B"/>
    <w:rsid w:val="00E63BFE"/>
    <w:rsid w:val="00E63C60"/>
    <w:rsid w:val="00E63D29"/>
    <w:rsid w:val="00E63ED5"/>
    <w:rsid w:val="00E63F09"/>
    <w:rsid w:val="00E6405C"/>
    <w:rsid w:val="00E640EF"/>
    <w:rsid w:val="00E64192"/>
    <w:rsid w:val="00E641E0"/>
    <w:rsid w:val="00E64417"/>
    <w:rsid w:val="00E6445A"/>
    <w:rsid w:val="00E645F1"/>
    <w:rsid w:val="00E649E2"/>
    <w:rsid w:val="00E64C38"/>
    <w:rsid w:val="00E64C8E"/>
    <w:rsid w:val="00E64CB3"/>
    <w:rsid w:val="00E64D43"/>
    <w:rsid w:val="00E651F4"/>
    <w:rsid w:val="00E65379"/>
    <w:rsid w:val="00E653D8"/>
    <w:rsid w:val="00E6550D"/>
    <w:rsid w:val="00E6558F"/>
    <w:rsid w:val="00E656DC"/>
    <w:rsid w:val="00E65862"/>
    <w:rsid w:val="00E65930"/>
    <w:rsid w:val="00E65A25"/>
    <w:rsid w:val="00E65AC2"/>
    <w:rsid w:val="00E65BAA"/>
    <w:rsid w:val="00E65CF3"/>
    <w:rsid w:val="00E65D03"/>
    <w:rsid w:val="00E65D7E"/>
    <w:rsid w:val="00E65E99"/>
    <w:rsid w:val="00E66222"/>
    <w:rsid w:val="00E663B5"/>
    <w:rsid w:val="00E664CA"/>
    <w:rsid w:val="00E6658A"/>
    <w:rsid w:val="00E66604"/>
    <w:rsid w:val="00E66769"/>
    <w:rsid w:val="00E66792"/>
    <w:rsid w:val="00E667D0"/>
    <w:rsid w:val="00E668D3"/>
    <w:rsid w:val="00E669A4"/>
    <w:rsid w:val="00E669FC"/>
    <w:rsid w:val="00E66A64"/>
    <w:rsid w:val="00E66ABD"/>
    <w:rsid w:val="00E66BF9"/>
    <w:rsid w:val="00E66D27"/>
    <w:rsid w:val="00E66D7E"/>
    <w:rsid w:val="00E66E36"/>
    <w:rsid w:val="00E66F62"/>
    <w:rsid w:val="00E67058"/>
    <w:rsid w:val="00E67126"/>
    <w:rsid w:val="00E67158"/>
    <w:rsid w:val="00E6724A"/>
    <w:rsid w:val="00E6737F"/>
    <w:rsid w:val="00E673DB"/>
    <w:rsid w:val="00E673FB"/>
    <w:rsid w:val="00E67417"/>
    <w:rsid w:val="00E67787"/>
    <w:rsid w:val="00E677B3"/>
    <w:rsid w:val="00E677C8"/>
    <w:rsid w:val="00E67819"/>
    <w:rsid w:val="00E67A59"/>
    <w:rsid w:val="00E67A90"/>
    <w:rsid w:val="00E67B2B"/>
    <w:rsid w:val="00E67C8A"/>
    <w:rsid w:val="00E67D39"/>
    <w:rsid w:val="00E67D86"/>
    <w:rsid w:val="00E67D8F"/>
    <w:rsid w:val="00E67E2A"/>
    <w:rsid w:val="00E67E79"/>
    <w:rsid w:val="00E67FE1"/>
    <w:rsid w:val="00E70053"/>
    <w:rsid w:val="00E70099"/>
    <w:rsid w:val="00E7038D"/>
    <w:rsid w:val="00E703EF"/>
    <w:rsid w:val="00E704F0"/>
    <w:rsid w:val="00E70566"/>
    <w:rsid w:val="00E70583"/>
    <w:rsid w:val="00E70623"/>
    <w:rsid w:val="00E706D9"/>
    <w:rsid w:val="00E706F9"/>
    <w:rsid w:val="00E707A3"/>
    <w:rsid w:val="00E70860"/>
    <w:rsid w:val="00E708A7"/>
    <w:rsid w:val="00E70AEA"/>
    <w:rsid w:val="00E70B0A"/>
    <w:rsid w:val="00E70C0B"/>
    <w:rsid w:val="00E70D97"/>
    <w:rsid w:val="00E70E26"/>
    <w:rsid w:val="00E70E72"/>
    <w:rsid w:val="00E70EF4"/>
    <w:rsid w:val="00E70FE9"/>
    <w:rsid w:val="00E70FF6"/>
    <w:rsid w:val="00E7109B"/>
    <w:rsid w:val="00E711E6"/>
    <w:rsid w:val="00E7123C"/>
    <w:rsid w:val="00E7127B"/>
    <w:rsid w:val="00E71336"/>
    <w:rsid w:val="00E71493"/>
    <w:rsid w:val="00E716D9"/>
    <w:rsid w:val="00E718A6"/>
    <w:rsid w:val="00E71A81"/>
    <w:rsid w:val="00E71AB0"/>
    <w:rsid w:val="00E71ABF"/>
    <w:rsid w:val="00E71F27"/>
    <w:rsid w:val="00E71F36"/>
    <w:rsid w:val="00E72009"/>
    <w:rsid w:val="00E720FF"/>
    <w:rsid w:val="00E721B4"/>
    <w:rsid w:val="00E72301"/>
    <w:rsid w:val="00E72451"/>
    <w:rsid w:val="00E72536"/>
    <w:rsid w:val="00E7257E"/>
    <w:rsid w:val="00E72597"/>
    <w:rsid w:val="00E725FF"/>
    <w:rsid w:val="00E72608"/>
    <w:rsid w:val="00E727D8"/>
    <w:rsid w:val="00E727F2"/>
    <w:rsid w:val="00E728D4"/>
    <w:rsid w:val="00E729DD"/>
    <w:rsid w:val="00E72B37"/>
    <w:rsid w:val="00E72B79"/>
    <w:rsid w:val="00E72CF0"/>
    <w:rsid w:val="00E72F9C"/>
    <w:rsid w:val="00E7306B"/>
    <w:rsid w:val="00E73124"/>
    <w:rsid w:val="00E731A4"/>
    <w:rsid w:val="00E731A6"/>
    <w:rsid w:val="00E731FE"/>
    <w:rsid w:val="00E732FA"/>
    <w:rsid w:val="00E733A3"/>
    <w:rsid w:val="00E73510"/>
    <w:rsid w:val="00E73615"/>
    <w:rsid w:val="00E736F5"/>
    <w:rsid w:val="00E7370C"/>
    <w:rsid w:val="00E73745"/>
    <w:rsid w:val="00E7383F"/>
    <w:rsid w:val="00E7387D"/>
    <w:rsid w:val="00E73947"/>
    <w:rsid w:val="00E7395A"/>
    <w:rsid w:val="00E73A50"/>
    <w:rsid w:val="00E73A70"/>
    <w:rsid w:val="00E73B66"/>
    <w:rsid w:val="00E73BA7"/>
    <w:rsid w:val="00E73C5F"/>
    <w:rsid w:val="00E73C8E"/>
    <w:rsid w:val="00E73C8F"/>
    <w:rsid w:val="00E73CE9"/>
    <w:rsid w:val="00E73DA2"/>
    <w:rsid w:val="00E740B8"/>
    <w:rsid w:val="00E74185"/>
    <w:rsid w:val="00E74217"/>
    <w:rsid w:val="00E7440E"/>
    <w:rsid w:val="00E74516"/>
    <w:rsid w:val="00E746B5"/>
    <w:rsid w:val="00E746C3"/>
    <w:rsid w:val="00E747A0"/>
    <w:rsid w:val="00E747FD"/>
    <w:rsid w:val="00E74859"/>
    <w:rsid w:val="00E748EA"/>
    <w:rsid w:val="00E7491E"/>
    <w:rsid w:val="00E749B9"/>
    <w:rsid w:val="00E74A09"/>
    <w:rsid w:val="00E74B40"/>
    <w:rsid w:val="00E74BE4"/>
    <w:rsid w:val="00E74C0A"/>
    <w:rsid w:val="00E74DBF"/>
    <w:rsid w:val="00E74DD7"/>
    <w:rsid w:val="00E74DF6"/>
    <w:rsid w:val="00E74E78"/>
    <w:rsid w:val="00E74F0E"/>
    <w:rsid w:val="00E74FD4"/>
    <w:rsid w:val="00E75331"/>
    <w:rsid w:val="00E75360"/>
    <w:rsid w:val="00E75372"/>
    <w:rsid w:val="00E753A9"/>
    <w:rsid w:val="00E755DB"/>
    <w:rsid w:val="00E756BE"/>
    <w:rsid w:val="00E7574A"/>
    <w:rsid w:val="00E7578C"/>
    <w:rsid w:val="00E757FB"/>
    <w:rsid w:val="00E75992"/>
    <w:rsid w:val="00E75B96"/>
    <w:rsid w:val="00E75C16"/>
    <w:rsid w:val="00E75D53"/>
    <w:rsid w:val="00E75D67"/>
    <w:rsid w:val="00E75DA3"/>
    <w:rsid w:val="00E7602B"/>
    <w:rsid w:val="00E76072"/>
    <w:rsid w:val="00E7648F"/>
    <w:rsid w:val="00E76527"/>
    <w:rsid w:val="00E7657B"/>
    <w:rsid w:val="00E76794"/>
    <w:rsid w:val="00E76801"/>
    <w:rsid w:val="00E76825"/>
    <w:rsid w:val="00E769B8"/>
    <w:rsid w:val="00E76BB5"/>
    <w:rsid w:val="00E76D25"/>
    <w:rsid w:val="00E76E0C"/>
    <w:rsid w:val="00E76F9F"/>
    <w:rsid w:val="00E76FA6"/>
    <w:rsid w:val="00E77683"/>
    <w:rsid w:val="00E776DC"/>
    <w:rsid w:val="00E777C6"/>
    <w:rsid w:val="00E77CF4"/>
    <w:rsid w:val="00E77D56"/>
    <w:rsid w:val="00E77DE1"/>
    <w:rsid w:val="00E77FE9"/>
    <w:rsid w:val="00E8014F"/>
    <w:rsid w:val="00E8017C"/>
    <w:rsid w:val="00E80256"/>
    <w:rsid w:val="00E8026A"/>
    <w:rsid w:val="00E80651"/>
    <w:rsid w:val="00E80692"/>
    <w:rsid w:val="00E80978"/>
    <w:rsid w:val="00E809DF"/>
    <w:rsid w:val="00E80A38"/>
    <w:rsid w:val="00E80A77"/>
    <w:rsid w:val="00E80A7E"/>
    <w:rsid w:val="00E80C24"/>
    <w:rsid w:val="00E80C71"/>
    <w:rsid w:val="00E80E1A"/>
    <w:rsid w:val="00E81031"/>
    <w:rsid w:val="00E81063"/>
    <w:rsid w:val="00E8107D"/>
    <w:rsid w:val="00E810B5"/>
    <w:rsid w:val="00E8117B"/>
    <w:rsid w:val="00E812AE"/>
    <w:rsid w:val="00E8133A"/>
    <w:rsid w:val="00E813F9"/>
    <w:rsid w:val="00E814F3"/>
    <w:rsid w:val="00E8199B"/>
    <w:rsid w:val="00E81CDE"/>
    <w:rsid w:val="00E81E98"/>
    <w:rsid w:val="00E81E9A"/>
    <w:rsid w:val="00E8210D"/>
    <w:rsid w:val="00E82119"/>
    <w:rsid w:val="00E82219"/>
    <w:rsid w:val="00E82392"/>
    <w:rsid w:val="00E823CB"/>
    <w:rsid w:val="00E825F9"/>
    <w:rsid w:val="00E82635"/>
    <w:rsid w:val="00E8266A"/>
    <w:rsid w:val="00E82670"/>
    <w:rsid w:val="00E8288C"/>
    <w:rsid w:val="00E828A6"/>
    <w:rsid w:val="00E82A62"/>
    <w:rsid w:val="00E82B9E"/>
    <w:rsid w:val="00E82D99"/>
    <w:rsid w:val="00E82E58"/>
    <w:rsid w:val="00E82EED"/>
    <w:rsid w:val="00E82F95"/>
    <w:rsid w:val="00E83012"/>
    <w:rsid w:val="00E8301B"/>
    <w:rsid w:val="00E83104"/>
    <w:rsid w:val="00E83114"/>
    <w:rsid w:val="00E83142"/>
    <w:rsid w:val="00E833CC"/>
    <w:rsid w:val="00E834B0"/>
    <w:rsid w:val="00E83636"/>
    <w:rsid w:val="00E836CE"/>
    <w:rsid w:val="00E83715"/>
    <w:rsid w:val="00E83C6D"/>
    <w:rsid w:val="00E83EE2"/>
    <w:rsid w:val="00E84035"/>
    <w:rsid w:val="00E840F1"/>
    <w:rsid w:val="00E841CA"/>
    <w:rsid w:val="00E841E3"/>
    <w:rsid w:val="00E8428F"/>
    <w:rsid w:val="00E842DE"/>
    <w:rsid w:val="00E844C7"/>
    <w:rsid w:val="00E8451F"/>
    <w:rsid w:val="00E8471C"/>
    <w:rsid w:val="00E84759"/>
    <w:rsid w:val="00E84839"/>
    <w:rsid w:val="00E8483E"/>
    <w:rsid w:val="00E8488F"/>
    <w:rsid w:val="00E849A0"/>
    <w:rsid w:val="00E84C64"/>
    <w:rsid w:val="00E84D40"/>
    <w:rsid w:val="00E84E07"/>
    <w:rsid w:val="00E84E0A"/>
    <w:rsid w:val="00E850B4"/>
    <w:rsid w:val="00E852DE"/>
    <w:rsid w:val="00E8557D"/>
    <w:rsid w:val="00E85605"/>
    <w:rsid w:val="00E8568B"/>
    <w:rsid w:val="00E8568C"/>
    <w:rsid w:val="00E8591D"/>
    <w:rsid w:val="00E85945"/>
    <w:rsid w:val="00E85987"/>
    <w:rsid w:val="00E85A45"/>
    <w:rsid w:val="00E85CA5"/>
    <w:rsid w:val="00E85EFE"/>
    <w:rsid w:val="00E8605A"/>
    <w:rsid w:val="00E86075"/>
    <w:rsid w:val="00E86129"/>
    <w:rsid w:val="00E86176"/>
    <w:rsid w:val="00E86184"/>
    <w:rsid w:val="00E86212"/>
    <w:rsid w:val="00E86239"/>
    <w:rsid w:val="00E8632A"/>
    <w:rsid w:val="00E863A1"/>
    <w:rsid w:val="00E863E7"/>
    <w:rsid w:val="00E8645F"/>
    <w:rsid w:val="00E864CB"/>
    <w:rsid w:val="00E8658E"/>
    <w:rsid w:val="00E8660D"/>
    <w:rsid w:val="00E86728"/>
    <w:rsid w:val="00E8682F"/>
    <w:rsid w:val="00E86852"/>
    <w:rsid w:val="00E868FE"/>
    <w:rsid w:val="00E869C0"/>
    <w:rsid w:val="00E86C4D"/>
    <w:rsid w:val="00E86EDD"/>
    <w:rsid w:val="00E87008"/>
    <w:rsid w:val="00E87233"/>
    <w:rsid w:val="00E87262"/>
    <w:rsid w:val="00E872C0"/>
    <w:rsid w:val="00E8730F"/>
    <w:rsid w:val="00E87430"/>
    <w:rsid w:val="00E87496"/>
    <w:rsid w:val="00E875B7"/>
    <w:rsid w:val="00E8778B"/>
    <w:rsid w:val="00E878EA"/>
    <w:rsid w:val="00E878EF"/>
    <w:rsid w:val="00E87A3C"/>
    <w:rsid w:val="00E87E5B"/>
    <w:rsid w:val="00E87F6F"/>
    <w:rsid w:val="00E90051"/>
    <w:rsid w:val="00E90115"/>
    <w:rsid w:val="00E90273"/>
    <w:rsid w:val="00E90310"/>
    <w:rsid w:val="00E90465"/>
    <w:rsid w:val="00E90563"/>
    <w:rsid w:val="00E906B0"/>
    <w:rsid w:val="00E90738"/>
    <w:rsid w:val="00E9096C"/>
    <w:rsid w:val="00E90B93"/>
    <w:rsid w:val="00E90BB8"/>
    <w:rsid w:val="00E90CBE"/>
    <w:rsid w:val="00E90D17"/>
    <w:rsid w:val="00E90DF3"/>
    <w:rsid w:val="00E90E6A"/>
    <w:rsid w:val="00E90F9C"/>
    <w:rsid w:val="00E90FA7"/>
    <w:rsid w:val="00E90FF6"/>
    <w:rsid w:val="00E91010"/>
    <w:rsid w:val="00E91027"/>
    <w:rsid w:val="00E91142"/>
    <w:rsid w:val="00E91202"/>
    <w:rsid w:val="00E91297"/>
    <w:rsid w:val="00E91333"/>
    <w:rsid w:val="00E9138E"/>
    <w:rsid w:val="00E91403"/>
    <w:rsid w:val="00E91456"/>
    <w:rsid w:val="00E91512"/>
    <w:rsid w:val="00E91528"/>
    <w:rsid w:val="00E91559"/>
    <w:rsid w:val="00E91623"/>
    <w:rsid w:val="00E91791"/>
    <w:rsid w:val="00E917C6"/>
    <w:rsid w:val="00E91867"/>
    <w:rsid w:val="00E91A38"/>
    <w:rsid w:val="00E91CA0"/>
    <w:rsid w:val="00E91DF8"/>
    <w:rsid w:val="00E91F56"/>
    <w:rsid w:val="00E91F71"/>
    <w:rsid w:val="00E920A5"/>
    <w:rsid w:val="00E9236E"/>
    <w:rsid w:val="00E924B6"/>
    <w:rsid w:val="00E92528"/>
    <w:rsid w:val="00E92636"/>
    <w:rsid w:val="00E92687"/>
    <w:rsid w:val="00E92A1A"/>
    <w:rsid w:val="00E92B8B"/>
    <w:rsid w:val="00E92BFD"/>
    <w:rsid w:val="00E92C46"/>
    <w:rsid w:val="00E92DD0"/>
    <w:rsid w:val="00E92E2D"/>
    <w:rsid w:val="00E930F4"/>
    <w:rsid w:val="00E93155"/>
    <w:rsid w:val="00E93166"/>
    <w:rsid w:val="00E9333A"/>
    <w:rsid w:val="00E933A7"/>
    <w:rsid w:val="00E93470"/>
    <w:rsid w:val="00E9376D"/>
    <w:rsid w:val="00E9386E"/>
    <w:rsid w:val="00E939F8"/>
    <w:rsid w:val="00E93B63"/>
    <w:rsid w:val="00E93CCA"/>
    <w:rsid w:val="00E93D9E"/>
    <w:rsid w:val="00E93DA3"/>
    <w:rsid w:val="00E94102"/>
    <w:rsid w:val="00E94285"/>
    <w:rsid w:val="00E942EC"/>
    <w:rsid w:val="00E94466"/>
    <w:rsid w:val="00E944C6"/>
    <w:rsid w:val="00E9454A"/>
    <w:rsid w:val="00E945B1"/>
    <w:rsid w:val="00E9465D"/>
    <w:rsid w:val="00E94805"/>
    <w:rsid w:val="00E949CC"/>
    <w:rsid w:val="00E94B67"/>
    <w:rsid w:val="00E94C26"/>
    <w:rsid w:val="00E94C93"/>
    <w:rsid w:val="00E94E35"/>
    <w:rsid w:val="00E94E44"/>
    <w:rsid w:val="00E94EED"/>
    <w:rsid w:val="00E94F1C"/>
    <w:rsid w:val="00E95163"/>
    <w:rsid w:val="00E951B9"/>
    <w:rsid w:val="00E95287"/>
    <w:rsid w:val="00E9535C"/>
    <w:rsid w:val="00E95362"/>
    <w:rsid w:val="00E956A2"/>
    <w:rsid w:val="00E95703"/>
    <w:rsid w:val="00E95881"/>
    <w:rsid w:val="00E958BA"/>
    <w:rsid w:val="00E95904"/>
    <w:rsid w:val="00E95913"/>
    <w:rsid w:val="00E959AE"/>
    <w:rsid w:val="00E959C9"/>
    <w:rsid w:val="00E95A16"/>
    <w:rsid w:val="00E95AE8"/>
    <w:rsid w:val="00E95C2E"/>
    <w:rsid w:val="00E95C50"/>
    <w:rsid w:val="00E95C57"/>
    <w:rsid w:val="00E95CAA"/>
    <w:rsid w:val="00E95CB6"/>
    <w:rsid w:val="00E95DBA"/>
    <w:rsid w:val="00E95E1E"/>
    <w:rsid w:val="00E95FBD"/>
    <w:rsid w:val="00E95FDF"/>
    <w:rsid w:val="00E9609A"/>
    <w:rsid w:val="00E9615B"/>
    <w:rsid w:val="00E961D3"/>
    <w:rsid w:val="00E96202"/>
    <w:rsid w:val="00E9627E"/>
    <w:rsid w:val="00E962F5"/>
    <w:rsid w:val="00E96521"/>
    <w:rsid w:val="00E9652A"/>
    <w:rsid w:val="00E96639"/>
    <w:rsid w:val="00E96752"/>
    <w:rsid w:val="00E967A9"/>
    <w:rsid w:val="00E9683F"/>
    <w:rsid w:val="00E96894"/>
    <w:rsid w:val="00E969B5"/>
    <w:rsid w:val="00E969FF"/>
    <w:rsid w:val="00E96BAA"/>
    <w:rsid w:val="00E96BFA"/>
    <w:rsid w:val="00E96C4C"/>
    <w:rsid w:val="00E96C8C"/>
    <w:rsid w:val="00E96D67"/>
    <w:rsid w:val="00E96D8C"/>
    <w:rsid w:val="00E96E61"/>
    <w:rsid w:val="00E96EFF"/>
    <w:rsid w:val="00E96F3D"/>
    <w:rsid w:val="00E97074"/>
    <w:rsid w:val="00E97083"/>
    <w:rsid w:val="00E97135"/>
    <w:rsid w:val="00E97138"/>
    <w:rsid w:val="00E97341"/>
    <w:rsid w:val="00E97352"/>
    <w:rsid w:val="00E975BB"/>
    <w:rsid w:val="00E975FB"/>
    <w:rsid w:val="00E9772D"/>
    <w:rsid w:val="00E979A0"/>
    <w:rsid w:val="00E979D2"/>
    <w:rsid w:val="00E97A34"/>
    <w:rsid w:val="00E97A3E"/>
    <w:rsid w:val="00E97AD6"/>
    <w:rsid w:val="00E97BD5"/>
    <w:rsid w:val="00E97BE9"/>
    <w:rsid w:val="00E97D0C"/>
    <w:rsid w:val="00E97DA4"/>
    <w:rsid w:val="00E97E41"/>
    <w:rsid w:val="00E97E5B"/>
    <w:rsid w:val="00E97F42"/>
    <w:rsid w:val="00EA0054"/>
    <w:rsid w:val="00EA0118"/>
    <w:rsid w:val="00EA0191"/>
    <w:rsid w:val="00EA0200"/>
    <w:rsid w:val="00EA0318"/>
    <w:rsid w:val="00EA0396"/>
    <w:rsid w:val="00EA03F6"/>
    <w:rsid w:val="00EA057F"/>
    <w:rsid w:val="00EA05F4"/>
    <w:rsid w:val="00EA0624"/>
    <w:rsid w:val="00EA0685"/>
    <w:rsid w:val="00EA0877"/>
    <w:rsid w:val="00EA08F1"/>
    <w:rsid w:val="00EA092B"/>
    <w:rsid w:val="00EA0B20"/>
    <w:rsid w:val="00EA0BD0"/>
    <w:rsid w:val="00EA0C59"/>
    <w:rsid w:val="00EA0F2E"/>
    <w:rsid w:val="00EA0F78"/>
    <w:rsid w:val="00EA1399"/>
    <w:rsid w:val="00EA14FD"/>
    <w:rsid w:val="00EA151E"/>
    <w:rsid w:val="00EA162D"/>
    <w:rsid w:val="00EA1673"/>
    <w:rsid w:val="00EA17CE"/>
    <w:rsid w:val="00EA1A29"/>
    <w:rsid w:val="00EA1A3B"/>
    <w:rsid w:val="00EA1A9A"/>
    <w:rsid w:val="00EA1B14"/>
    <w:rsid w:val="00EA1B2C"/>
    <w:rsid w:val="00EA1B69"/>
    <w:rsid w:val="00EA1B79"/>
    <w:rsid w:val="00EA1CC5"/>
    <w:rsid w:val="00EA1DCE"/>
    <w:rsid w:val="00EA1E3F"/>
    <w:rsid w:val="00EA1E55"/>
    <w:rsid w:val="00EA1EDE"/>
    <w:rsid w:val="00EA1F37"/>
    <w:rsid w:val="00EA21F9"/>
    <w:rsid w:val="00EA2256"/>
    <w:rsid w:val="00EA23EE"/>
    <w:rsid w:val="00EA2434"/>
    <w:rsid w:val="00EA243A"/>
    <w:rsid w:val="00EA2599"/>
    <w:rsid w:val="00EA2667"/>
    <w:rsid w:val="00EA2768"/>
    <w:rsid w:val="00EA2773"/>
    <w:rsid w:val="00EA29AC"/>
    <w:rsid w:val="00EA2BDD"/>
    <w:rsid w:val="00EA2C76"/>
    <w:rsid w:val="00EA2EEA"/>
    <w:rsid w:val="00EA2FC6"/>
    <w:rsid w:val="00EA30A6"/>
    <w:rsid w:val="00EA30F0"/>
    <w:rsid w:val="00EA3103"/>
    <w:rsid w:val="00EA3363"/>
    <w:rsid w:val="00EA3546"/>
    <w:rsid w:val="00EA35A6"/>
    <w:rsid w:val="00EA35B0"/>
    <w:rsid w:val="00EA391F"/>
    <w:rsid w:val="00EA395C"/>
    <w:rsid w:val="00EA39D7"/>
    <w:rsid w:val="00EA3AB5"/>
    <w:rsid w:val="00EA3BC2"/>
    <w:rsid w:val="00EA3D37"/>
    <w:rsid w:val="00EA3E09"/>
    <w:rsid w:val="00EA41AF"/>
    <w:rsid w:val="00EA41B4"/>
    <w:rsid w:val="00EA41E7"/>
    <w:rsid w:val="00EA4238"/>
    <w:rsid w:val="00EA4284"/>
    <w:rsid w:val="00EA4306"/>
    <w:rsid w:val="00EA4328"/>
    <w:rsid w:val="00EA432F"/>
    <w:rsid w:val="00EA4893"/>
    <w:rsid w:val="00EA4991"/>
    <w:rsid w:val="00EA499C"/>
    <w:rsid w:val="00EA4AF7"/>
    <w:rsid w:val="00EA4B8A"/>
    <w:rsid w:val="00EA4BBC"/>
    <w:rsid w:val="00EA4BD2"/>
    <w:rsid w:val="00EA4D01"/>
    <w:rsid w:val="00EA4D53"/>
    <w:rsid w:val="00EA4E0D"/>
    <w:rsid w:val="00EA4E84"/>
    <w:rsid w:val="00EA4EFF"/>
    <w:rsid w:val="00EA51CA"/>
    <w:rsid w:val="00EA523B"/>
    <w:rsid w:val="00EA5321"/>
    <w:rsid w:val="00EA539D"/>
    <w:rsid w:val="00EA54CE"/>
    <w:rsid w:val="00EA558E"/>
    <w:rsid w:val="00EA590B"/>
    <w:rsid w:val="00EA59AD"/>
    <w:rsid w:val="00EA59B4"/>
    <w:rsid w:val="00EA59E8"/>
    <w:rsid w:val="00EA5AD1"/>
    <w:rsid w:val="00EA5B88"/>
    <w:rsid w:val="00EA5BE8"/>
    <w:rsid w:val="00EA5C55"/>
    <w:rsid w:val="00EA5CB7"/>
    <w:rsid w:val="00EA5D83"/>
    <w:rsid w:val="00EA5E97"/>
    <w:rsid w:val="00EA5F3F"/>
    <w:rsid w:val="00EA605A"/>
    <w:rsid w:val="00EA6071"/>
    <w:rsid w:val="00EA6151"/>
    <w:rsid w:val="00EA63D5"/>
    <w:rsid w:val="00EA6533"/>
    <w:rsid w:val="00EA653C"/>
    <w:rsid w:val="00EA65BD"/>
    <w:rsid w:val="00EA6650"/>
    <w:rsid w:val="00EA6986"/>
    <w:rsid w:val="00EA69B8"/>
    <w:rsid w:val="00EA69CD"/>
    <w:rsid w:val="00EA69F6"/>
    <w:rsid w:val="00EA6A5C"/>
    <w:rsid w:val="00EA6BAB"/>
    <w:rsid w:val="00EA6CB7"/>
    <w:rsid w:val="00EA6EE8"/>
    <w:rsid w:val="00EA706A"/>
    <w:rsid w:val="00EA7175"/>
    <w:rsid w:val="00EA74F4"/>
    <w:rsid w:val="00EA7994"/>
    <w:rsid w:val="00EA7BA8"/>
    <w:rsid w:val="00EA7BA9"/>
    <w:rsid w:val="00EA7BCF"/>
    <w:rsid w:val="00EA7C31"/>
    <w:rsid w:val="00EA7CAC"/>
    <w:rsid w:val="00EB011A"/>
    <w:rsid w:val="00EB02E5"/>
    <w:rsid w:val="00EB06F9"/>
    <w:rsid w:val="00EB0737"/>
    <w:rsid w:val="00EB07F5"/>
    <w:rsid w:val="00EB0976"/>
    <w:rsid w:val="00EB0CC4"/>
    <w:rsid w:val="00EB0DC5"/>
    <w:rsid w:val="00EB0EE9"/>
    <w:rsid w:val="00EB1075"/>
    <w:rsid w:val="00EB1136"/>
    <w:rsid w:val="00EB118D"/>
    <w:rsid w:val="00EB1201"/>
    <w:rsid w:val="00EB12F6"/>
    <w:rsid w:val="00EB141D"/>
    <w:rsid w:val="00EB1574"/>
    <w:rsid w:val="00EB1629"/>
    <w:rsid w:val="00EB1695"/>
    <w:rsid w:val="00EB16FE"/>
    <w:rsid w:val="00EB1717"/>
    <w:rsid w:val="00EB171C"/>
    <w:rsid w:val="00EB1861"/>
    <w:rsid w:val="00EB1BEF"/>
    <w:rsid w:val="00EB1C24"/>
    <w:rsid w:val="00EB1C67"/>
    <w:rsid w:val="00EB1C98"/>
    <w:rsid w:val="00EB1E42"/>
    <w:rsid w:val="00EB2245"/>
    <w:rsid w:val="00EB2341"/>
    <w:rsid w:val="00EB2351"/>
    <w:rsid w:val="00EB2455"/>
    <w:rsid w:val="00EB2706"/>
    <w:rsid w:val="00EB2797"/>
    <w:rsid w:val="00EB2838"/>
    <w:rsid w:val="00EB2869"/>
    <w:rsid w:val="00EB288E"/>
    <w:rsid w:val="00EB2964"/>
    <w:rsid w:val="00EB297F"/>
    <w:rsid w:val="00EB2B4B"/>
    <w:rsid w:val="00EB2D3B"/>
    <w:rsid w:val="00EB2D77"/>
    <w:rsid w:val="00EB2F15"/>
    <w:rsid w:val="00EB3092"/>
    <w:rsid w:val="00EB3103"/>
    <w:rsid w:val="00EB3244"/>
    <w:rsid w:val="00EB3250"/>
    <w:rsid w:val="00EB3278"/>
    <w:rsid w:val="00EB329F"/>
    <w:rsid w:val="00EB33FF"/>
    <w:rsid w:val="00EB341A"/>
    <w:rsid w:val="00EB344D"/>
    <w:rsid w:val="00EB3568"/>
    <w:rsid w:val="00EB35CE"/>
    <w:rsid w:val="00EB3753"/>
    <w:rsid w:val="00EB38B8"/>
    <w:rsid w:val="00EB39F7"/>
    <w:rsid w:val="00EB3BD9"/>
    <w:rsid w:val="00EB3BF6"/>
    <w:rsid w:val="00EB3C39"/>
    <w:rsid w:val="00EB3D1A"/>
    <w:rsid w:val="00EB3D75"/>
    <w:rsid w:val="00EB3EAD"/>
    <w:rsid w:val="00EB3F11"/>
    <w:rsid w:val="00EB406D"/>
    <w:rsid w:val="00EB407E"/>
    <w:rsid w:val="00EB4081"/>
    <w:rsid w:val="00EB4278"/>
    <w:rsid w:val="00EB433C"/>
    <w:rsid w:val="00EB436F"/>
    <w:rsid w:val="00EB43AC"/>
    <w:rsid w:val="00EB4659"/>
    <w:rsid w:val="00EB47EB"/>
    <w:rsid w:val="00EB481B"/>
    <w:rsid w:val="00EB49D8"/>
    <w:rsid w:val="00EB4B40"/>
    <w:rsid w:val="00EB4B8B"/>
    <w:rsid w:val="00EB4BF4"/>
    <w:rsid w:val="00EB4C23"/>
    <w:rsid w:val="00EB4C91"/>
    <w:rsid w:val="00EB4D13"/>
    <w:rsid w:val="00EB4EF9"/>
    <w:rsid w:val="00EB5005"/>
    <w:rsid w:val="00EB50AB"/>
    <w:rsid w:val="00EB51AC"/>
    <w:rsid w:val="00EB51F0"/>
    <w:rsid w:val="00EB53C9"/>
    <w:rsid w:val="00EB55DD"/>
    <w:rsid w:val="00EB56F1"/>
    <w:rsid w:val="00EB572B"/>
    <w:rsid w:val="00EB5751"/>
    <w:rsid w:val="00EB57F5"/>
    <w:rsid w:val="00EB580C"/>
    <w:rsid w:val="00EB5831"/>
    <w:rsid w:val="00EB58B2"/>
    <w:rsid w:val="00EB597B"/>
    <w:rsid w:val="00EB5991"/>
    <w:rsid w:val="00EB5A9D"/>
    <w:rsid w:val="00EB5A9F"/>
    <w:rsid w:val="00EB5AAD"/>
    <w:rsid w:val="00EB5B10"/>
    <w:rsid w:val="00EB5B22"/>
    <w:rsid w:val="00EB5BD4"/>
    <w:rsid w:val="00EB5BEF"/>
    <w:rsid w:val="00EB5CAF"/>
    <w:rsid w:val="00EB5E59"/>
    <w:rsid w:val="00EB5F2B"/>
    <w:rsid w:val="00EB60C1"/>
    <w:rsid w:val="00EB6168"/>
    <w:rsid w:val="00EB622F"/>
    <w:rsid w:val="00EB629F"/>
    <w:rsid w:val="00EB6353"/>
    <w:rsid w:val="00EB6393"/>
    <w:rsid w:val="00EB653D"/>
    <w:rsid w:val="00EB6550"/>
    <w:rsid w:val="00EB685D"/>
    <w:rsid w:val="00EB6895"/>
    <w:rsid w:val="00EB6A64"/>
    <w:rsid w:val="00EB6B97"/>
    <w:rsid w:val="00EB6BBC"/>
    <w:rsid w:val="00EB6C10"/>
    <w:rsid w:val="00EB6D7A"/>
    <w:rsid w:val="00EB6D88"/>
    <w:rsid w:val="00EB6E9E"/>
    <w:rsid w:val="00EB6FDE"/>
    <w:rsid w:val="00EB7012"/>
    <w:rsid w:val="00EB71F2"/>
    <w:rsid w:val="00EB7438"/>
    <w:rsid w:val="00EB74B7"/>
    <w:rsid w:val="00EB75B4"/>
    <w:rsid w:val="00EB775E"/>
    <w:rsid w:val="00EB77AC"/>
    <w:rsid w:val="00EB77BD"/>
    <w:rsid w:val="00EB77C6"/>
    <w:rsid w:val="00EB7A16"/>
    <w:rsid w:val="00EB7A4F"/>
    <w:rsid w:val="00EB7AE1"/>
    <w:rsid w:val="00EB7BB7"/>
    <w:rsid w:val="00EB7C6D"/>
    <w:rsid w:val="00EB7CA2"/>
    <w:rsid w:val="00EB7CD1"/>
    <w:rsid w:val="00EB7FA3"/>
    <w:rsid w:val="00EC013F"/>
    <w:rsid w:val="00EC01D7"/>
    <w:rsid w:val="00EC01E3"/>
    <w:rsid w:val="00EC02F5"/>
    <w:rsid w:val="00EC03C0"/>
    <w:rsid w:val="00EC0655"/>
    <w:rsid w:val="00EC0855"/>
    <w:rsid w:val="00EC08C4"/>
    <w:rsid w:val="00EC0971"/>
    <w:rsid w:val="00EC0A39"/>
    <w:rsid w:val="00EC0A97"/>
    <w:rsid w:val="00EC0DDD"/>
    <w:rsid w:val="00EC0F0A"/>
    <w:rsid w:val="00EC0FBA"/>
    <w:rsid w:val="00EC1107"/>
    <w:rsid w:val="00EC117E"/>
    <w:rsid w:val="00EC11B8"/>
    <w:rsid w:val="00EC14C7"/>
    <w:rsid w:val="00EC14C9"/>
    <w:rsid w:val="00EC1513"/>
    <w:rsid w:val="00EC1549"/>
    <w:rsid w:val="00EC15D1"/>
    <w:rsid w:val="00EC169F"/>
    <w:rsid w:val="00EC16B4"/>
    <w:rsid w:val="00EC1810"/>
    <w:rsid w:val="00EC1939"/>
    <w:rsid w:val="00EC1A17"/>
    <w:rsid w:val="00EC1A68"/>
    <w:rsid w:val="00EC1CD5"/>
    <w:rsid w:val="00EC1E66"/>
    <w:rsid w:val="00EC1ED6"/>
    <w:rsid w:val="00EC1EF3"/>
    <w:rsid w:val="00EC1F5E"/>
    <w:rsid w:val="00EC2024"/>
    <w:rsid w:val="00EC20E0"/>
    <w:rsid w:val="00EC212D"/>
    <w:rsid w:val="00EC2371"/>
    <w:rsid w:val="00EC23AE"/>
    <w:rsid w:val="00EC23CE"/>
    <w:rsid w:val="00EC2643"/>
    <w:rsid w:val="00EC26F7"/>
    <w:rsid w:val="00EC27D6"/>
    <w:rsid w:val="00EC28A9"/>
    <w:rsid w:val="00EC29E7"/>
    <w:rsid w:val="00EC2A11"/>
    <w:rsid w:val="00EC2A22"/>
    <w:rsid w:val="00EC2ADC"/>
    <w:rsid w:val="00EC2B8B"/>
    <w:rsid w:val="00EC2F19"/>
    <w:rsid w:val="00EC2FE4"/>
    <w:rsid w:val="00EC31A2"/>
    <w:rsid w:val="00EC326E"/>
    <w:rsid w:val="00EC3350"/>
    <w:rsid w:val="00EC351A"/>
    <w:rsid w:val="00EC35CE"/>
    <w:rsid w:val="00EC3758"/>
    <w:rsid w:val="00EC37AB"/>
    <w:rsid w:val="00EC37FD"/>
    <w:rsid w:val="00EC37FE"/>
    <w:rsid w:val="00EC39FB"/>
    <w:rsid w:val="00EC3B1B"/>
    <w:rsid w:val="00EC3B1D"/>
    <w:rsid w:val="00EC3B31"/>
    <w:rsid w:val="00EC3B78"/>
    <w:rsid w:val="00EC3BC2"/>
    <w:rsid w:val="00EC3C8F"/>
    <w:rsid w:val="00EC3EAE"/>
    <w:rsid w:val="00EC3F07"/>
    <w:rsid w:val="00EC3FF7"/>
    <w:rsid w:val="00EC4012"/>
    <w:rsid w:val="00EC409E"/>
    <w:rsid w:val="00EC40BA"/>
    <w:rsid w:val="00EC40CF"/>
    <w:rsid w:val="00EC41AB"/>
    <w:rsid w:val="00EC426F"/>
    <w:rsid w:val="00EC43CF"/>
    <w:rsid w:val="00EC4449"/>
    <w:rsid w:val="00EC44CF"/>
    <w:rsid w:val="00EC4568"/>
    <w:rsid w:val="00EC457A"/>
    <w:rsid w:val="00EC47CA"/>
    <w:rsid w:val="00EC48FE"/>
    <w:rsid w:val="00EC4900"/>
    <w:rsid w:val="00EC4917"/>
    <w:rsid w:val="00EC49E8"/>
    <w:rsid w:val="00EC4AA0"/>
    <w:rsid w:val="00EC4AAF"/>
    <w:rsid w:val="00EC4B36"/>
    <w:rsid w:val="00EC4B5E"/>
    <w:rsid w:val="00EC4B77"/>
    <w:rsid w:val="00EC4BAF"/>
    <w:rsid w:val="00EC4C33"/>
    <w:rsid w:val="00EC4C5D"/>
    <w:rsid w:val="00EC4E8E"/>
    <w:rsid w:val="00EC4EFE"/>
    <w:rsid w:val="00EC4F1F"/>
    <w:rsid w:val="00EC529D"/>
    <w:rsid w:val="00EC534A"/>
    <w:rsid w:val="00EC5543"/>
    <w:rsid w:val="00EC567C"/>
    <w:rsid w:val="00EC5691"/>
    <w:rsid w:val="00EC57D7"/>
    <w:rsid w:val="00EC5974"/>
    <w:rsid w:val="00EC5B16"/>
    <w:rsid w:val="00EC5CED"/>
    <w:rsid w:val="00EC5EC0"/>
    <w:rsid w:val="00EC5F29"/>
    <w:rsid w:val="00EC60CA"/>
    <w:rsid w:val="00EC6176"/>
    <w:rsid w:val="00EC652E"/>
    <w:rsid w:val="00EC6563"/>
    <w:rsid w:val="00EC659B"/>
    <w:rsid w:val="00EC6616"/>
    <w:rsid w:val="00EC67F3"/>
    <w:rsid w:val="00EC67FA"/>
    <w:rsid w:val="00EC69B2"/>
    <w:rsid w:val="00EC6E8A"/>
    <w:rsid w:val="00EC7030"/>
    <w:rsid w:val="00EC71BE"/>
    <w:rsid w:val="00EC7319"/>
    <w:rsid w:val="00EC7385"/>
    <w:rsid w:val="00EC738C"/>
    <w:rsid w:val="00EC74A9"/>
    <w:rsid w:val="00EC76D5"/>
    <w:rsid w:val="00EC76F4"/>
    <w:rsid w:val="00EC777D"/>
    <w:rsid w:val="00EC787E"/>
    <w:rsid w:val="00EC7A0D"/>
    <w:rsid w:val="00EC7BB1"/>
    <w:rsid w:val="00EC7C18"/>
    <w:rsid w:val="00EC7C5B"/>
    <w:rsid w:val="00EC7D3A"/>
    <w:rsid w:val="00EC7E5E"/>
    <w:rsid w:val="00ED007B"/>
    <w:rsid w:val="00ED0242"/>
    <w:rsid w:val="00ED028A"/>
    <w:rsid w:val="00ED02D3"/>
    <w:rsid w:val="00ED031B"/>
    <w:rsid w:val="00ED033A"/>
    <w:rsid w:val="00ED04F8"/>
    <w:rsid w:val="00ED0521"/>
    <w:rsid w:val="00ED056D"/>
    <w:rsid w:val="00ED060F"/>
    <w:rsid w:val="00ED090E"/>
    <w:rsid w:val="00ED0BE0"/>
    <w:rsid w:val="00ED0C37"/>
    <w:rsid w:val="00ED0D07"/>
    <w:rsid w:val="00ED0DAD"/>
    <w:rsid w:val="00ED0EBB"/>
    <w:rsid w:val="00ED0EFA"/>
    <w:rsid w:val="00ED0FFA"/>
    <w:rsid w:val="00ED1222"/>
    <w:rsid w:val="00ED1240"/>
    <w:rsid w:val="00ED1248"/>
    <w:rsid w:val="00ED133F"/>
    <w:rsid w:val="00ED1652"/>
    <w:rsid w:val="00ED1801"/>
    <w:rsid w:val="00ED1890"/>
    <w:rsid w:val="00ED1941"/>
    <w:rsid w:val="00ED19B2"/>
    <w:rsid w:val="00ED1A1B"/>
    <w:rsid w:val="00ED1A5E"/>
    <w:rsid w:val="00ED1A63"/>
    <w:rsid w:val="00ED1AC3"/>
    <w:rsid w:val="00ED1AD3"/>
    <w:rsid w:val="00ED1C23"/>
    <w:rsid w:val="00ED1C32"/>
    <w:rsid w:val="00ED1DB9"/>
    <w:rsid w:val="00ED1E3C"/>
    <w:rsid w:val="00ED2007"/>
    <w:rsid w:val="00ED211E"/>
    <w:rsid w:val="00ED21C0"/>
    <w:rsid w:val="00ED221F"/>
    <w:rsid w:val="00ED22EF"/>
    <w:rsid w:val="00ED274D"/>
    <w:rsid w:val="00ED27BB"/>
    <w:rsid w:val="00ED2908"/>
    <w:rsid w:val="00ED2BC8"/>
    <w:rsid w:val="00ED2C2A"/>
    <w:rsid w:val="00ED2D0D"/>
    <w:rsid w:val="00ED2D82"/>
    <w:rsid w:val="00ED300A"/>
    <w:rsid w:val="00ED32B8"/>
    <w:rsid w:val="00ED330B"/>
    <w:rsid w:val="00ED3461"/>
    <w:rsid w:val="00ED3913"/>
    <w:rsid w:val="00ED3914"/>
    <w:rsid w:val="00ED3AD5"/>
    <w:rsid w:val="00ED3B51"/>
    <w:rsid w:val="00ED3B61"/>
    <w:rsid w:val="00ED3F2F"/>
    <w:rsid w:val="00ED3F4A"/>
    <w:rsid w:val="00ED3F96"/>
    <w:rsid w:val="00ED41AE"/>
    <w:rsid w:val="00ED41B7"/>
    <w:rsid w:val="00ED425F"/>
    <w:rsid w:val="00ED46AF"/>
    <w:rsid w:val="00ED48B0"/>
    <w:rsid w:val="00ED49BE"/>
    <w:rsid w:val="00ED4AD3"/>
    <w:rsid w:val="00ED4B63"/>
    <w:rsid w:val="00ED4BBE"/>
    <w:rsid w:val="00ED4C03"/>
    <w:rsid w:val="00ED4FBA"/>
    <w:rsid w:val="00ED500A"/>
    <w:rsid w:val="00ED50DF"/>
    <w:rsid w:val="00ED50F7"/>
    <w:rsid w:val="00ED5181"/>
    <w:rsid w:val="00ED51B7"/>
    <w:rsid w:val="00ED52E7"/>
    <w:rsid w:val="00ED562E"/>
    <w:rsid w:val="00ED563C"/>
    <w:rsid w:val="00ED56B0"/>
    <w:rsid w:val="00ED58F7"/>
    <w:rsid w:val="00ED5933"/>
    <w:rsid w:val="00ED5974"/>
    <w:rsid w:val="00ED5A00"/>
    <w:rsid w:val="00ED5A23"/>
    <w:rsid w:val="00ED5A5C"/>
    <w:rsid w:val="00ED5BCB"/>
    <w:rsid w:val="00ED5C75"/>
    <w:rsid w:val="00ED5CC0"/>
    <w:rsid w:val="00ED5D3F"/>
    <w:rsid w:val="00ED5ECB"/>
    <w:rsid w:val="00ED5EF9"/>
    <w:rsid w:val="00ED60E5"/>
    <w:rsid w:val="00ED6324"/>
    <w:rsid w:val="00ED6334"/>
    <w:rsid w:val="00ED63D9"/>
    <w:rsid w:val="00ED658B"/>
    <w:rsid w:val="00ED66C3"/>
    <w:rsid w:val="00ED67BD"/>
    <w:rsid w:val="00ED6822"/>
    <w:rsid w:val="00ED6879"/>
    <w:rsid w:val="00ED6A37"/>
    <w:rsid w:val="00ED6A81"/>
    <w:rsid w:val="00ED6AC7"/>
    <w:rsid w:val="00ED6EA9"/>
    <w:rsid w:val="00ED6F6C"/>
    <w:rsid w:val="00ED7093"/>
    <w:rsid w:val="00ED7096"/>
    <w:rsid w:val="00ED736D"/>
    <w:rsid w:val="00ED7399"/>
    <w:rsid w:val="00ED74D7"/>
    <w:rsid w:val="00ED755C"/>
    <w:rsid w:val="00ED7A88"/>
    <w:rsid w:val="00ED7B60"/>
    <w:rsid w:val="00ED7CC4"/>
    <w:rsid w:val="00ED7D89"/>
    <w:rsid w:val="00ED7EBE"/>
    <w:rsid w:val="00ED7F90"/>
    <w:rsid w:val="00EE00B1"/>
    <w:rsid w:val="00EE019F"/>
    <w:rsid w:val="00EE01BF"/>
    <w:rsid w:val="00EE01E2"/>
    <w:rsid w:val="00EE0381"/>
    <w:rsid w:val="00EE0826"/>
    <w:rsid w:val="00EE08FC"/>
    <w:rsid w:val="00EE0B2D"/>
    <w:rsid w:val="00EE0C48"/>
    <w:rsid w:val="00EE0D6C"/>
    <w:rsid w:val="00EE0EE5"/>
    <w:rsid w:val="00EE0FFF"/>
    <w:rsid w:val="00EE1046"/>
    <w:rsid w:val="00EE10D1"/>
    <w:rsid w:val="00EE118C"/>
    <w:rsid w:val="00EE11CE"/>
    <w:rsid w:val="00EE131F"/>
    <w:rsid w:val="00EE14A1"/>
    <w:rsid w:val="00EE14B2"/>
    <w:rsid w:val="00EE172B"/>
    <w:rsid w:val="00EE1840"/>
    <w:rsid w:val="00EE19D9"/>
    <w:rsid w:val="00EE1A4E"/>
    <w:rsid w:val="00EE1B50"/>
    <w:rsid w:val="00EE1C92"/>
    <w:rsid w:val="00EE1DBF"/>
    <w:rsid w:val="00EE1F39"/>
    <w:rsid w:val="00EE1FA3"/>
    <w:rsid w:val="00EE201A"/>
    <w:rsid w:val="00EE2075"/>
    <w:rsid w:val="00EE20AA"/>
    <w:rsid w:val="00EE20FF"/>
    <w:rsid w:val="00EE216E"/>
    <w:rsid w:val="00EE225B"/>
    <w:rsid w:val="00EE2282"/>
    <w:rsid w:val="00EE22FF"/>
    <w:rsid w:val="00EE23BC"/>
    <w:rsid w:val="00EE2630"/>
    <w:rsid w:val="00EE27A9"/>
    <w:rsid w:val="00EE2836"/>
    <w:rsid w:val="00EE2852"/>
    <w:rsid w:val="00EE2940"/>
    <w:rsid w:val="00EE2954"/>
    <w:rsid w:val="00EE295C"/>
    <w:rsid w:val="00EE29B6"/>
    <w:rsid w:val="00EE2ADA"/>
    <w:rsid w:val="00EE2ADC"/>
    <w:rsid w:val="00EE2D28"/>
    <w:rsid w:val="00EE2E49"/>
    <w:rsid w:val="00EE2E56"/>
    <w:rsid w:val="00EE2F3D"/>
    <w:rsid w:val="00EE2FEE"/>
    <w:rsid w:val="00EE3012"/>
    <w:rsid w:val="00EE30EF"/>
    <w:rsid w:val="00EE3156"/>
    <w:rsid w:val="00EE31FC"/>
    <w:rsid w:val="00EE3285"/>
    <w:rsid w:val="00EE35B3"/>
    <w:rsid w:val="00EE35C5"/>
    <w:rsid w:val="00EE3613"/>
    <w:rsid w:val="00EE3989"/>
    <w:rsid w:val="00EE3A15"/>
    <w:rsid w:val="00EE3AA7"/>
    <w:rsid w:val="00EE3BA0"/>
    <w:rsid w:val="00EE3BB9"/>
    <w:rsid w:val="00EE3C9F"/>
    <w:rsid w:val="00EE3E9F"/>
    <w:rsid w:val="00EE3EB3"/>
    <w:rsid w:val="00EE3F07"/>
    <w:rsid w:val="00EE3FE5"/>
    <w:rsid w:val="00EE40C1"/>
    <w:rsid w:val="00EE414D"/>
    <w:rsid w:val="00EE42ED"/>
    <w:rsid w:val="00EE430A"/>
    <w:rsid w:val="00EE444C"/>
    <w:rsid w:val="00EE445B"/>
    <w:rsid w:val="00EE45AE"/>
    <w:rsid w:val="00EE4653"/>
    <w:rsid w:val="00EE466E"/>
    <w:rsid w:val="00EE4811"/>
    <w:rsid w:val="00EE4945"/>
    <w:rsid w:val="00EE4B98"/>
    <w:rsid w:val="00EE4C09"/>
    <w:rsid w:val="00EE4C1A"/>
    <w:rsid w:val="00EE4C71"/>
    <w:rsid w:val="00EE4D51"/>
    <w:rsid w:val="00EE4D73"/>
    <w:rsid w:val="00EE4F30"/>
    <w:rsid w:val="00EE4F87"/>
    <w:rsid w:val="00EE52CD"/>
    <w:rsid w:val="00EE536F"/>
    <w:rsid w:val="00EE5402"/>
    <w:rsid w:val="00EE540C"/>
    <w:rsid w:val="00EE54F2"/>
    <w:rsid w:val="00EE5592"/>
    <w:rsid w:val="00EE56AF"/>
    <w:rsid w:val="00EE56C0"/>
    <w:rsid w:val="00EE56CC"/>
    <w:rsid w:val="00EE56ED"/>
    <w:rsid w:val="00EE56FC"/>
    <w:rsid w:val="00EE570C"/>
    <w:rsid w:val="00EE5786"/>
    <w:rsid w:val="00EE58D4"/>
    <w:rsid w:val="00EE5A06"/>
    <w:rsid w:val="00EE5ADA"/>
    <w:rsid w:val="00EE5AF5"/>
    <w:rsid w:val="00EE5BD7"/>
    <w:rsid w:val="00EE5D09"/>
    <w:rsid w:val="00EE5D42"/>
    <w:rsid w:val="00EE5D7B"/>
    <w:rsid w:val="00EE5D8F"/>
    <w:rsid w:val="00EE5EED"/>
    <w:rsid w:val="00EE618C"/>
    <w:rsid w:val="00EE6320"/>
    <w:rsid w:val="00EE6471"/>
    <w:rsid w:val="00EE65A3"/>
    <w:rsid w:val="00EE68D6"/>
    <w:rsid w:val="00EE6C24"/>
    <w:rsid w:val="00EE6C9D"/>
    <w:rsid w:val="00EE6E99"/>
    <w:rsid w:val="00EE6EB9"/>
    <w:rsid w:val="00EE6EE9"/>
    <w:rsid w:val="00EE6FEB"/>
    <w:rsid w:val="00EE72B8"/>
    <w:rsid w:val="00EE72BC"/>
    <w:rsid w:val="00EE72C5"/>
    <w:rsid w:val="00EE72CA"/>
    <w:rsid w:val="00EE7333"/>
    <w:rsid w:val="00EE781C"/>
    <w:rsid w:val="00EE784E"/>
    <w:rsid w:val="00EE7A8D"/>
    <w:rsid w:val="00EE7C11"/>
    <w:rsid w:val="00EE7CAB"/>
    <w:rsid w:val="00EE7CD8"/>
    <w:rsid w:val="00EE7D54"/>
    <w:rsid w:val="00EE7D85"/>
    <w:rsid w:val="00EE7E75"/>
    <w:rsid w:val="00EE7FEC"/>
    <w:rsid w:val="00EF0035"/>
    <w:rsid w:val="00EF0324"/>
    <w:rsid w:val="00EF034B"/>
    <w:rsid w:val="00EF03C9"/>
    <w:rsid w:val="00EF03CF"/>
    <w:rsid w:val="00EF059A"/>
    <w:rsid w:val="00EF0688"/>
    <w:rsid w:val="00EF0902"/>
    <w:rsid w:val="00EF0B2E"/>
    <w:rsid w:val="00EF0CE8"/>
    <w:rsid w:val="00EF0D3A"/>
    <w:rsid w:val="00EF0EB5"/>
    <w:rsid w:val="00EF10DC"/>
    <w:rsid w:val="00EF150C"/>
    <w:rsid w:val="00EF158A"/>
    <w:rsid w:val="00EF15AC"/>
    <w:rsid w:val="00EF174F"/>
    <w:rsid w:val="00EF1859"/>
    <w:rsid w:val="00EF191B"/>
    <w:rsid w:val="00EF1C81"/>
    <w:rsid w:val="00EF1CCD"/>
    <w:rsid w:val="00EF1DD8"/>
    <w:rsid w:val="00EF1EC6"/>
    <w:rsid w:val="00EF1EDE"/>
    <w:rsid w:val="00EF2057"/>
    <w:rsid w:val="00EF216D"/>
    <w:rsid w:val="00EF2177"/>
    <w:rsid w:val="00EF234A"/>
    <w:rsid w:val="00EF23FC"/>
    <w:rsid w:val="00EF251C"/>
    <w:rsid w:val="00EF273C"/>
    <w:rsid w:val="00EF27B3"/>
    <w:rsid w:val="00EF287E"/>
    <w:rsid w:val="00EF288C"/>
    <w:rsid w:val="00EF2F37"/>
    <w:rsid w:val="00EF2F51"/>
    <w:rsid w:val="00EF311D"/>
    <w:rsid w:val="00EF341C"/>
    <w:rsid w:val="00EF34B6"/>
    <w:rsid w:val="00EF34E6"/>
    <w:rsid w:val="00EF37E7"/>
    <w:rsid w:val="00EF3803"/>
    <w:rsid w:val="00EF39DC"/>
    <w:rsid w:val="00EF3E4E"/>
    <w:rsid w:val="00EF3E69"/>
    <w:rsid w:val="00EF3FD8"/>
    <w:rsid w:val="00EF4598"/>
    <w:rsid w:val="00EF466C"/>
    <w:rsid w:val="00EF47DC"/>
    <w:rsid w:val="00EF4A82"/>
    <w:rsid w:val="00EF4D79"/>
    <w:rsid w:val="00EF4E17"/>
    <w:rsid w:val="00EF4E70"/>
    <w:rsid w:val="00EF4ECE"/>
    <w:rsid w:val="00EF4F3F"/>
    <w:rsid w:val="00EF502A"/>
    <w:rsid w:val="00EF5112"/>
    <w:rsid w:val="00EF5251"/>
    <w:rsid w:val="00EF54CF"/>
    <w:rsid w:val="00EF56B0"/>
    <w:rsid w:val="00EF56DE"/>
    <w:rsid w:val="00EF5781"/>
    <w:rsid w:val="00EF5881"/>
    <w:rsid w:val="00EF5A20"/>
    <w:rsid w:val="00EF5A5A"/>
    <w:rsid w:val="00EF5B30"/>
    <w:rsid w:val="00EF5C12"/>
    <w:rsid w:val="00EF5C44"/>
    <w:rsid w:val="00EF5D84"/>
    <w:rsid w:val="00EF5D8D"/>
    <w:rsid w:val="00EF5EC9"/>
    <w:rsid w:val="00EF5F3D"/>
    <w:rsid w:val="00EF6048"/>
    <w:rsid w:val="00EF618E"/>
    <w:rsid w:val="00EF61A4"/>
    <w:rsid w:val="00EF62C2"/>
    <w:rsid w:val="00EF6690"/>
    <w:rsid w:val="00EF6973"/>
    <w:rsid w:val="00EF6A74"/>
    <w:rsid w:val="00EF6B83"/>
    <w:rsid w:val="00EF6E6A"/>
    <w:rsid w:val="00EF6E6D"/>
    <w:rsid w:val="00EF7010"/>
    <w:rsid w:val="00EF70E5"/>
    <w:rsid w:val="00EF7165"/>
    <w:rsid w:val="00EF741E"/>
    <w:rsid w:val="00EF74EE"/>
    <w:rsid w:val="00EF776B"/>
    <w:rsid w:val="00EF7852"/>
    <w:rsid w:val="00EF7D0B"/>
    <w:rsid w:val="00EF7EC4"/>
    <w:rsid w:val="00EF7EE3"/>
    <w:rsid w:val="00EF7F03"/>
    <w:rsid w:val="00F00102"/>
    <w:rsid w:val="00F00201"/>
    <w:rsid w:val="00F0050D"/>
    <w:rsid w:val="00F00722"/>
    <w:rsid w:val="00F00757"/>
    <w:rsid w:val="00F008F7"/>
    <w:rsid w:val="00F00B95"/>
    <w:rsid w:val="00F00C30"/>
    <w:rsid w:val="00F00D5D"/>
    <w:rsid w:val="00F00DD7"/>
    <w:rsid w:val="00F00F02"/>
    <w:rsid w:val="00F01017"/>
    <w:rsid w:val="00F01387"/>
    <w:rsid w:val="00F0139D"/>
    <w:rsid w:val="00F01780"/>
    <w:rsid w:val="00F019DF"/>
    <w:rsid w:val="00F01A37"/>
    <w:rsid w:val="00F01B03"/>
    <w:rsid w:val="00F01C3F"/>
    <w:rsid w:val="00F01DCB"/>
    <w:rsid w:val="00F01E8A"/>
    <w:rsid w:val="00F02321"/>
    <w:rsid w:val="00F0237E"/>
    <w:rsid w:val="00F0241E"/>
    <w:rsid w:val="00F02492"/>
    <w:rsid w:val="00F024C8"/>
    <w:rsid w:val="00F02518"/>
    <w:rsid w:val="00F0255F"/>
    <w:rsid w:val="00F0258C"/>
    <w:rsid w:val="00F025C3"/>
    <w:rsid w:val="00F0266E"/>
    <w:rsid w:val="00F026FA"/>
    <w:rsid w:val="00F02720"/>
    <w:rsid w:val="00F02752"/>
    <w:rsid w:val="00F0289A"/>
    <w:rsid w:val="00F02971"/>
    <w:rsid w:val="00F0298C"/>
    <w:rsid w:val="00F029C6"/>
    <w:rsid w:val="00F02A06"/>
    <w:rsid w:val="00F02C20"/>
    <w:rsid w:val="00F02CC8"/>
    <w:rsid w:val="00F02CF4"/>
    <w:rsid w:val="00F02F41"/>
    <w:rsid w:val="00F0304B"/>
    <w:rsid w:val="00F03067"/>
    <w:rsid w:val="00F030E8"/>
    <w:rsid w:val="00F0316E"/>
    <w:rsid w:val="00F03568"/>
    <w:rsid w:val="00F0371E"/>
    <w:rsid w:val="00F03745"/>
    <w:rsid w:val="00F037C2"/>
    <w:rsid w:val="00F0386B"/>
    <w:rsid w:val="00F038C8"/>
    <w:rsid w:val="00F03A80"/>
    <w:rsid w:val="00F03C59"/>
    <w:rsid w:val="00F03E1F"/>
    <w:rsid w:val="00F03E5D"/>
    <w:rsid w:val="00F03F16"/>
    <w:rsid w:val="00F04024"/>
    <w:rsid w:val="00F04126"/>
    <w:rsid w:val="00F04211"/>
    <w:rsid w:val="00F042C1"/>
    <w:rsid w:val="00F04332"/>
    <w:rsid w:val="00F0452A"/>
    <w:rsid w:val="00F04583"/>
    <w:rsid w:val="00F0458E"/>
    <w:rsid w:val="00F045BE"/>
    <w:rsid w:val="00F04734"/>
    <w:rsid w:val="00F0476E"/>
    <w:rsid w:val="00F04861"/>
    <w:rsid w:val="00F04866"/>
    <w:rsid w:val="00F048B6"/>
    <w:rsid w:val="00F04ACB"/>
    <w:rsid w:val="00F04B16"/>
    <w:rsid w:val="00F04CC5"/>
    <w:rsid w:val="00F04CDB"/>
    <w:rsid w:val="00F04D5D"/>
    <w:rsid w:val="00F04EDD"/>
    <w:rsid w:val="00F05132"/>
    <w:rsid w:val="00F05135"/>
    <w:rsid w:val="00F05347"/>
    <w:rsid w:val="00F05518"/>
    <w:rsid w:val="00F05578"/>
    <w:rsid w:val="00F055F4"/>
    <w:rsid w:val="00F056EB"/>
    <w:rsid w:val="00F057BC"/>
    <w:rsid w:val="00F0583A"/>
    <w:rsid w:val="00F0590B"/>
    <w:rsid w:val="00F0592E"/>
    <w:rsid w:val="00F059C3"/>
    <w:rsid w:val="00F05A76"/>
    <w:rsid w:val="00F05B62"/>
    <w:rsid w:val="00F05BA0"/>
    <w:rsid w:val="00F05F49"/>
    <w:rsid w:val="00F05F68"/>
    <w:rsid w:val="00F0604A"/>
    <w:rsid w:val="00F061B9"/>
    <w:rsid w:val="00F061E3"/>
    <w:rsid w:val="00F062AA"/>
    <w:rsid w:val="00F0632F"/>
    <w:rsid w:val="00F06423"/>
    <w:rsid w:val="00F0652D"/>
    <w:rsid w:val="00F0657A"/>
    <w:rsid w:val="00F06582"/>
    <w:rsid w:val="00F06949"/>
    <w:rsid w:val="00F06EB0"/>
    <w:rsid w:val="00F06F59"/>
    <w:rsid w:val="00F06FCF"/>
    <w:rsid w:val="00F07028"/>
    <w:rsid w:val="00F070E0"/>
    <w:rsid w:val="00F0726E"/>
    <w:rsid w:val="00F0734E"/>
    <w:rsid w:val="00F074BA"/>
    <w:rsid w:val="00F07505"/>
    <w:rsid w:val="00F07537"/>
    <w:rsid w:val="00F07552"/>
    <w:rsid w:val="00F076E5"/>
    <w:rsid w:val="00F076EF"/>
    <w:rsid w:val="00F0783F"/>
    <w:rsid w:val="00F078AA"/>
    <w:rsid w:val="00F07934"/>
    <w:rsid w:val="00F07A09"/>
    <w:rsid w:val="00F07A24"/>
    <w:rsid w:val="00F07D10"/>
    <w:rsid w:val="00F07D22"/>
    <w:rsid w:val="00F07D3E"/>
    <w:rsid w:val="00F07EAA"/>
    <w:rsid w:val="00F0CE69"/>
    <w:rsid w:val="00F10643"/>
    <w:rsid w:val="00F10720"/>
    <w:rsid w:val="00F10839"/>
    <w:rsid w:val="00F10841"/>
    <w:rsid w:val="00F1091E"/>
    <w:rsid w:val="00F109AA"/>
    <w:rsid w:val="00F10A93"/>
    <w:rsid w:val="00F10D65"/>
    <w:rsid w:val="00F10F74"/>
    <w:rsid w:val="00F111B5"/>
    <w:rsid w:val="00F112A4"/>
    <w:rsid w:val="00F113FC"/>
    <w:rsid w:val="00F1146E"/>
    <w:rsid w:val="00F1149E"/>
    <w:rsid w:val="00F114EC"/>
    <w:rsid w:val="00F115CF"/>
    <w:rsid w:val="00F1163E"/>
    <w:rsid w:val="00F116A2"/>
    <w:rsid w:val="00F117AC"/>
    <w:rsid w:val="00F117CD"/>
    <w:rsid w:val="00F117E4"/>
    <w:rsid w:val="00F11800"/>
    <w:rsid w:val="00F11875"/>
    <w:rsid w:val="00F11896"/>
    <w:rsid w:val="00F11928"/>
    <w:rsid w:val="00F1194E"/>
    <w:rsid w:val="00F119CC"/>
    <w:rsid w:val="00F11A3F"/>
    <w:rsid w:val="00F11B0E"/>
    <w:rsid w:val="00F11B0F"/>
    <w:rsid w:val="00F11E7E"/>
    <w:rsid w:val="00F120E5"/>
    <w:rsid w:val="00F123EE"/>
    <w:rsid w:val="00F12448"/>
    <w:rsid w:val="00F124AE"/>
    <w:rsid w:val="00F12519"/>
    <w:rsid w:val="00F12722"/>
    <w:rsid w:val="00F1279F"/>
    <w:rsid w:val="00F128C6"/>
    <w:rsid w:val="00F128E7"/>
    <w:rsid w:val="00F12A6E"/>
    <w:rsid w:val="00F12AE3"/>
    <w:rsid w:val="00F12BDC"/>
    <w:rsid w:val="00F12EE8"/>
    <w:rsid w:val="00F133F2"/>
    <w:rsid w:val="00F13407"/>
    <w:rsid w:val="00F13555"/>
    <w:rsid w:val="00F13870"/>
    <w:rsid w:val="00F139C3"/>
    <w:rsid w:val="00F13A06"/>
    <w:rsid w:val="00F13A31"/>
    <w:rsid w:val="00F13C39"/>
    <w:rsid w:val="00F13E3B"/>
    <w:rsid w:val="00F13E61"/>
    <w:rsid w:val="00F13FCC"/>
    <w:rsid w:val="00F1438A"/>
    <w:rsid w:val="00F144AC"/>
    <w:rsid w:val="00F14561"/>
    <w:rsid w:val="00F14626"/>
    <w:rsid w:val="00F14943"/>
    <w:rsid w:val="00F149B8"/>
    <w:rsid w:val="00F149DA"/>
    <w:rsid w:val="00F14C1B"/>
    <w:rsid w:val="00F14F16"/>
    <w:rsid w:val="00F14FF4"/>
    <w:rsid w:val="00F151BE"/>
    <w:rsid w:val="00F15294"/>
    <w:rsid w:val="00F1530F"/>
    <w:rsid w:val="00F15444"/>
    <w:rsid w:val="00F15480"/>
    <w:rsid w:val="00F156A6"/>
    <w:rsid w:val="00F156C2"/>
    <w:rsid w:val="00F157E2"/>
    <w:rsid w:val="00F1582D"/>
    <w:rsid w:val="00F1588B"/>
    <w:rsid w:val="00F15A28"/>
    <w:rsid w:val="00F15FB5"/>
    <w:rsid w:val="00F16012"/>
    <w:rsid w:val="00F16027"/>
    <w:rsid w:val="00F16155"/>
    <w:rsid w:val="00F16274"/>
    <w:rsid w:val="00F163E8"/>
    <w:rsid w:val="00F16404"/>
    <w:rsid w:val="00F16601"/>
    <w:rsid w:val="00F166B9"/>
    <w:rsid w:val="00F16768"/>
    <w:rsid w:val="00F16920"/>
    <w:rsid w:val="00F1697A"/>
    <w:rsid w:val="00F16990"/>
    <w:rsid w:val="00F16991"/>
    <w:rsid w:val="00F16A3A"/>
    <w:rsid w:val="00F16AB2"/>
    <w:rsid w:val="00F16B11"/>
    <w:rsid w:val="00F16B19"/>
    <w:rsid w:val="00F16B6F"/>
    <w:rsid w:val="00F16B84"/>
    <w:rsid w:val="00F16BD8"/>
    <w:rsid w:val="00F16BDC"/>
    <w:rsid w:val="00F16C6A"/>
    <w:rsid w:val="00F16C84"/>
    <w:rsid w:val="00F16D54"/>
    <w:rsid w:val="00F16D62"/>
    <w:rsid w:val="00F17082"/>
    <w:rsid w:val="00F17095"/>
    <w:rsid w:val="00F171DD"/>
    <w:rsid w:val="00F172BD"/>
    <w:rsid w:val="00F172EF"/>
    <w:rsid w:val="00F17455"/>
    <w:rsid w:val="00F17485"/>
    <w:rsid w:val="00F1764E"/>
    <w:rsid w:val="00F17680"/>
    <w:rsid w:val="00F17789"/>
    <w:rsid w:val="00F17A5A"/>
    <w:rsid w:val="00F17D83"/>
    <w:rsid w:val="00F17EB4"/>
    <w:rsid w:val="00F17F55"/>
    <w:rsid w:val="00F17F98"/>
    <w:rsid w:val="00F20084"/>
    <w:rsid w:val="00F20158"/>
    <w:rsid w:val="00F201BC"/>
    <w:rsid w:val="00F20245"/>
    <w:rsid w:val="00F20473"/>
    <w:rsid w:val="00F20854"/>
    <w:rsid w:val="00F2098E"/>
    <w:rsid w:val="00F20BE3"/>
    <w:rsid w:val="00F20CEC"/>
    <w:rsid w:val="00F20D21"/>
    <w:rsid w:val="00F20E3E"/>
    <w:rsid w:val="00F20E97"/>
    <w:rsid w:val="00F20F8E"/>
    <w:rsid w:val="00F2102B"/>
    <w:rsid w:val="00F2121F"/>
    <w:rsid w:val="00F21258"/>
    <w:rsid w:val="00F21291"/>
    <w:rsid w:val="00F212B2"/>
    <w:rsid w:val="00F21444"/>
    <w:rsid w:val="00F216AE"/>
    <w:rsid w:val="00F21728"/>
    <w:rsid w:val="00F2185D"/>
    <w:rsid w:val="00F21901"/>
    <w:rsid w:val="00F21B45"/>
    <w:rsid w:val="00F21BAB"/>
    <w:rsid w:val="00F21BE2"/>
    <w:rsid w:val="00F21CEE"/>
    <w:rsid w:val="00F21E42"/>
    <w:rsid w:val="00F21E52"/>
    <w:rsid w:val="00F220C9"/>
    <w:rsid w:val="00F221B7"/>
    <w:rsid w:val="00F222EE"/>
    <w:rsid w:val="00F2231D"/>
    <w:rsid w:val="00F22479"/>
    <w:rsid w:val="00F225A5"/>
    <w:rsid w:val="00F2262A"/>
    <w:rsid w:val="00F22719"/>
    <w:rsid w:val="00F22792"/>
    <w:rsid w:val="00F229CB"/>
    <w:rsid w:val="00F22B2D"/>
    <w:rsid w:val="00F22B68"/>
    <w:rsid w:val="00F22B7A"/>
    <w:rsid w:val="00F22C12"/>
    <w:rsid w:val="00F22C6C"/>
    <w:rsid w:val="00F23091"/>
    <w:rsid w:val="00F230BB"/>
    <w:rsid w:val="00F23119"/>
    <w:rsid w:val="00F2325D"/>
    <w:rsid w:val="00F2329A"/>
    <w:rsid w:val="00F23348"/>
    <w:rsid w:val="00F2344E"/>
    <w:rsid w:val="00F235BA"/>
    <w:rsid w:val="00F2364F"/>
    <w:rsid w:val="00F237C9"/>
    <w:rsid w:val="00F2383D"/>
    <w:rsid w:val="00F23881"/>
    <w:rsid w:val="00F2395B"/>
    <w:rsid w:val="00F2398D"/>
    <w:rsid w:val="00F23DD4"/>
    <w:rsid w:val="00F23EC8"/>
    <w:rsid w:val="00F24067"/>
    <w:rsid w:val="00F2414B"/>
    <w:rsid w:val="00F24173"/>
    <w:rsid w:val="00F24183"/>
    <w:rsid w:val="00F24305"/>
    <w:rsid w:val="00F2445D"/>
    <w:rsid w:val="00F244C2"/>
    <w:rsid w:val="00F247B2"/>
    <w:rsid w:val="00F248A5"/>
    <w:rsid w:val="00F248A9"/>
    <w:rsid w:val="00F24910"/>
    <w:rsid w:val="00F24937"/>
    <w:rsid w:val="00F2493D"/>
    <w:rsid w:val="00F249B5"/>
    <w:rsid w:val="00F24ADE"/>
    <w:rsid w:val="00F24B1D"/>
    <w:rsid w:val="00F24B7A"/>
    <w:rsid w:val="00F24C73"/>
    <w:rsid w:val="00F24D55"/>
    <w:rsid w:val="00F24E50"/>
    <w:rsid w:val="00F25011"/>
    <w:rsid w:val="00F2518A"/>
    <w:rsid w:val="00F2520C"/>
    <w:rsid w:val="00F252B7"/>
    <w:rsid w:val="00F2534D"/>
    <w:rsid w:val="00F2536E"/>
    <w:rsid w:val="00F25385"/>
    <w:rsid w:val="00F25391"/>
    <w:rsid w:val="00F2557D"/>
    <w:rsid w:val="00F25641"/>
    <w:rsid w:val="00F2566C"/>
    <w:rsid w:val="00F25783"/>
    <w:rsid w:val="00F257F4"/>
    <w:rsid w:val="00F25901"/>
    <w:rsid w:val="00F25B62"/>
    <w:rsid w:val="00F25BA0"/>
    <w:rsid w:val="00F25CA5"/>
    <w:rsid w:val="00F25D48"/>
    <w:rsid w:val="00F25E5A"/>
    <w:rsid w:val="00F25E73"/>
    <w:rsid w:val="00F25E8D"/>
    <w:rsid w:val="00F25F79"/>
    <w:rsid w:val="00F25FFC"/>
    <w:rsid w:val="00F260BD"/>
    <w:rsid w:val="00F26110"/>
    <w:rsid w:val="00F262F6"/>
    <w:rsid w:val="00F2641A"/>
    <w:rsid w:val="00F26484"/>
    <w:rsid w:val="00F264CA"/>
    <w:rsid w:val="00F268C0"/>
    <w:rsid w:val="00F2693F"/>
    <w:rsid w:val="00F269FD"/>
    <w:rsid w:val="00F26A28"/>
    <w:rsid w:val="00F26D62"/>
    <w:rsid w:val="00F26EB9"/>
    <w:rsid w:val="00F27004"/>
    <w:rsid w:val="00F27080"/>
    <w:rsid w:val="00F270C9"/>
    <w:rsid w:val="00F270E8"/>
    <w:rsid w:val="00F27138"/>
    <w:rsid w:val="00F2716E"/>
    <w:rsid w:val="00F273EB"/>
    <w:rsid w:val="00F2740A"/>
    <w:rsid w:val="00F27737"/>
    <w:rsid w:val="00F278E7"/>
    <w:rsid w:val="00F27BD9"/>
    <w:rsid w:val="00F27C26"/>
    <w:rsid w:val="00F27C6B"/>
    <w:rsid w:val="00F27E63"/>
    <w:rsid w:val="00F30024"/>
    <w:rsid w:val="00F301B4"/>
    <w:rsid w:val="00F3050E"/>
    <w:rsid w:val="00F305E9"/>
    <w:rsid w:val="00F30601"/>
    <w:rsid w:val="00F30616"/>
    <w:rsid w:val="00F3085E"/>
    <w:rsid w:val="00F3087A"/>
    <w:rsid w:val="00F308A2"/>
    <w:rsid w:val="00F30A5C"/>
    <w:rsid w:val="00F30D8B"/>
    <w:rsid w:val="00F30EEC"/>
    <w:rsid w:val="00F30EFC"/>
    <w:rsid w:val="00F30F5C"/>
    <w:rsid w:val="00F311BE"/>
    <w:rsid w:val="00F31219"/>
    <w:rsid w:val="00F3122D"/>
    <w:rsid w:val="00F313E6"/>
    <w:rsid w:val="00F31473"/>
    <w:rsid w:val="00F314FB"/>
    <w:rsid w:val="00F31534"/>
    <w:rsid w:val="00F3156B"/>
    <w:rsid w:val="00F3156E"/>
    <w:rsid w:val="00F31576"/>
    <w:rsid w:val="00F31615"/>
    <w:rsid w:val="00F31BA0"/>
    <w:rsid w:val="00F31BEB"/>
    <w:rsid w:val="00F31CDC"/>
    <w:rsid w:val="00F31F51"/>
    <w:rsid w:val="00F3201E"/>
    <w:rsid w:val="00F32081"/>
    <w:rsid w:val="00F32119"/>
    <w:rsid w:val="00F32161"/>
    <w:rsid w:val="00F321EB"/>
    <w:rsid w:val="00F3239D"/>
    <w:rsid w:val="00F3254E"/>
    <w:rsid w:val="00F3261B"/>
    <w:rsid w:val="00F326B5"/>
    <w:rsid w:val="00F327DB"/>
    <w:rsid w:val="00F328E2"/>
    <w:rsid w:val="00F329CC"/>
    <w:rsid w:val="00F32A07"/>
    <w:rsid w:val="00F32A7A"/>
    <w:rsid w:val="00F32AD9"/>
    <w:rsid w:val="00F32B43"/>
    <w:rsid w:val="00F32CCF"/>
    <w:rsid w:val="00F32E2E"/>
    <w:rsid w:val="00F32E63"/>
    <w:rsid w:val="00F32FE9"/>
    <w:rsid w:val="00F330F6"/>
    <w:rsid w:val="00F3338B"/>
    <w:rsid w:val="00F333BC"/>
    <w:rsid w:val="00F33456"/>
    <w:rsid w:val="00F334B1"/>
    <w:rsid w:val="00F335E5"/>
    <w:rsid w:val="00F33712"/>
    <w:rsid w:val="00F337E0"/>
    <w:rsid w:val="00F338A7"/>
    <w:rsid w:val="00F338CA"/>
    <w:rsid w:val="00F33BA6"/>
    <w:rsid w:val="00F33E31"/>
    <w:rsid w:val="00F33EA0"/>
    <w:rsid w:val="00F33EB5"/>
    <w:rsid w:val="00F33F24"/>
    <w:rsid w:val="00F342E5"/>
    <w:rsid w:val="00F34314"/>
    <w:rsid w:val="00F34326"/>
    <w:rsid w:val="00F34339"/>
    <w:rsid w:val="00F34397"/>
    <w:rsid w:val="00F343BD"/>
    <w:rsid w:val="00F34443"/>
    <w:rsid w:val="00F34497"/>
    <w:rsid w:val="00F3459B"/>
    <w:rsid w:val="00F345E4"/>
    <w:rsid w:val="00F349AD"/>
    <w:rsid w:val="00F349ED"/>
    <w:rsid w:val="00F34B83"/>
    <w:rsid w:val="00F34BD6"/>
    <w:rsid w:val="00F34DFF"/>
    <w:rsid w:val="00F34ECF"/>
    <w:rsid w:val="00F35088"/>
    <w:rsid w:val="00F35349"/>
    <w:rsid w:val="00F35680"/>
    <w:rsid w:val="00F356CE"/>
    <w:rsid w:val="00F35738"/>
    <w:rsid w:val="00F35847"/>
    <w:rsid w:val="00F35C15"/>
    <w:rsid w:val="00F35ED4"/>
    <w:rsid w:val="00F35EDB"/>
    <w:rsid w:val="00F36184"/>
    <w:rsid w:val="00F3618E"/>
    <w:rsid w:val="00F361EA"/>
    <w:rsid w:val="00F3636D"/>
    <w:rsid w:val="00F36399"/>
    <w:rsid w:val="00F36412"/>
    <w:rsid w:val="00F36612"/>
    <w:rsid w:val="00F366C5"/>
    <w:rsid w:val="00F3676B"/>
    <w:rsid w:val="00F3677D"/>
    <w:rsid w:val="00F36806"/>
    <w:rsid w:val="00F36A69"/>
    <w:rsid w:val="00F36A9A"/>
    <w:rsid w:val="00F36B68"/>
    <w:rsid w:val="00F36CFE"/>
    <w:rsid w:val="00F36D53"/>
    <w:rsid w:val="00F36DD0"/>
    <w:rsid w:val="00F36F1B"/>
    <w:rsid w:val="00F36F6C"/>
    <w:rsid w:val="00F372CE"/>
    <w:rsid w:val="00F3737A"/>
    <w:rsid w:val="00F37426"/>
    <w:rsid w:val="00F37433"/>
    <w:rsid w:val="00F374CB"/>
    <w:rsid w:val="00F37505"/>
    <w:rsid w:val="00F3754E"/>
    <w:rsid w:val="00F3755D"/>
    <w:rsid w:val="00F37601"/>
    <w:rsid w:val="00F3765F"/>
    <w:rsid w:val="00F37772"/>
    <w:rsid w:val="00F3796D"/>
    <w:rsid w:val="00F37970"/>
    <w:rsid w:val="00F3797A"/>
    <w:rsid w:val="00F37C44"/>
    <w:rsid w:val="00F37D46"/>
    <w:rsid w:val="00F40017"/>
    <w:rsid w:val="00F40108"/>
    <w:rsid w:val="00F40127"/>
    <w:rsid w:val="00F40337"/>
    <w:rsid w:val="00F403C1"/>
    <w:rsid w:val="00F405AD"/>
    <w:rsid w:val="00F4067F"/>
    <w:rsid w:val="00F40763"/>
    <w:rsid w:val="00F407AE"/>
    <w:rsid w:val="00F408C0"/>
    <w:rsid w:val="00F40950"/>
    <w:rsid w:val="00F40981"/>
    <w:rsid w:val="00F40A96"/>
    <w:rsid w:val="00F40B1E"/>
    <w:rsid w:val="00F40BCD"/>
    <w:rsid w:val="00F40BEB"/>
    <w:rsid w:val="00F40C6C"/>
    <w:rsid w:val="00F40C9B"/>
    <w:rsid w:val="00F40F37"/>
    <w:rsid w:val="00F4137A"/>
    <w:rsid w:val="00F414FA"/>
    <w:rsid w:val="00F415F6"/>
    <w:rsid w:val="00F41741"/>
    <w:rsid w:val="00F4174B"/>
    <w:rsid w:val="00F418C3"/>
    <w:rsid w:val="00F4193F"/>
    <w:rsid w:val="00F41969"/>
    <w:rsid w:val="00F419A8"/>
    <w:rsid w:val="00F419C5"/>
    <w:rsid w:val="00F419E5"/>
    <w:rsid w:val="00F419F9"/>
    <w:rsid w:val="00F41A91"/>
    <w:rsid w:val="00F41A94"/>
    <w:rsid w:val="00F41B29"/>
    <w:rsid w:val="00F41C4D"/>
    <w:rsid w:val="00F41D3E"/>
    <w:rsid w:val="00F41E89"/>
    <w:rsid w:val="00F42006"/>
    <w:rsid w:val="00F4207E"/>
    <w:rsid w:val="00F42167"/>
    <w:rsid w:val="00F422A1"/>
    <w:rsid w:val="00F422A7"/>
    <w:rsid w:val="00F422D0"/>
    <w:rsid w:val="00F42444"/>
    <w:rsid w:val="00F42512"/>
    <w:rsid w:val="00F427DE"/>
    <w:rsid w:val="00F4289B"/>
    <w:rsid w:val="00F4299C"/>
    <w:rsid w:val="00F429FC"/>
    <w:rsid w:val="00F42A63"/>
    <w:rsid w:val="00F42A71"/>
    <w:rsid w:val="00F42A80"/>
    <w:rsid w:val="00F42BD3"/>
    <w:rsid w:val="00F42E55"/>
    <w:rsid w:val="00F42EC0"/>
    <w:rsid w:val="00F42EE7"/>
    <w:rsid w:val="00F4315C"/>
    <w:rsid w:val="00F4335C"/>
    <w:rsid w:val="00F433C1"/>
    <w:rsid w:val="00F433E7"/>
    <w:rsid w:val="00F43682"/>
    <w:rsid w:val="00F43920"/>
    <w:rsid w:val="00F43974"/>
    <w:rsid w:val="00F439DF"/>
    <w:rsid w:val="00F43A2E"/>
    <w:rsid w:val="00F43E6E"/>
    <w:rsid w:val="00F44091"/>
    <w:rsid w:val="00F440B2"/>
    <w:rsid w:val="00F440CB"/>
    <w:rsid w:val="00F44114"/>
    <w:rsid w:val="00F4425F"/>
    <w:rsid w:val="00F442E2"/>
    <w:rsid w:val="00F442F1"/>
    <w:rsid w:val="00F44310"/>
    <w:rsid w:val="00F4434F"/>
    <w:rsid w:val="00F44386"/>
    <w:rsid w:val="00F4438F"/>
    <w:rsid w:val="00F443CB"/>
    <w:rsid w:val="00F443FE"/>
    <w:rsid w:val="00F44462"/>
    <w:rsid w:val="00F4452C"/>
    <w:rsid w:val="00F445C4"/>
    <w:rsid w:val="00F44647"/>
    <w:rsid w:val="00F44728"/>
    <w:rsid w:val="00F44809"/>
    <w:rsid w:val="00F4484A"/>
    <w:rsid w:val="00F44854"/>
    <w:rsid w:val="00F44900"/>
    <w:rsid w:val="00F44915"/>
    <w:rsid w:val="00F44928"/>
    <w:rsid w:val="00F4493A"/>
    <w:rsid w:val="00F44ACE"/>
    <w:rsid w:val="00F44B13"/>
    <w:rsid w:val="00F44B3C"/>
    <w:rsid w:val="00F44C6F"/>
    <w:rsid w:val="00F44CD7"/>
    <w:rsid w:val="00F44CF0"/>
    <w:rsid w:val="00F44E48"/>
    <w:rsid w:val="00F45077"/>
    <w:rsid w:val="00F4533B"/>
    <w:rsid w:val="00F4545D"/>
    <w:rsid w:val="00F454A8"/>
    <w:rsid w:val="00F45501"/>
    <w:rsid w:val="00F458BF"/>
    <w:rsid w:val="00F45924"/>
    <w:rsid w:val="00F4595D"/>
    <w:rsid w:val="00F459A1"/>
    <w:rsid w:val="00F459C4"/>
    <w:rsid w:val="00F45A43"/>
    <w:rsid w:val="00F45AB1"/>
    <w:rsid w:val="00F45C7E"/>
    <w:rsid w:val="00F45EEC"/>
    <w:rsid w:val="00F4605B"/>
    <w:rsid w:val="00F4617D"/>
    <w:rsid w:val="00F46234"/>
    <w:rsid w:val="00F462D1"/>
    <w:rsid w:val="00F46367"/>
    <w:rsid w:val="00F46378"/>
    <w:rsid w:val="00F4659F"/>
    <w:rsid w:val="00F4679B"/>
    <w:rsid w:val="00F4679C"/>
    <w:rsid w:val="00F467F0"/>
    <w:rsid w:val="00F4680F"/>
    <w:rsid w:val="00F46945"/>
    <w:rsid w:val="00F4699C"/>
    <w:rsid w:val="00F469BA"/>
    <w:rsid w:val="00F46BC3"/>
    <w:rsid w:val="00F46CCC"/>
    <w:rsid w:val="00F46ED2"/>
    <w:rsid w:val="00F46F12"/>
    <w:rsid w:val="00F46F5C"/>
    <w:rsid w:val="00F470C3"/>
    <w:rsid w:val="00F470D2"/>
    <w:rsid w:val="00F47346"/>
    <w:rsid w:val="00F47362"/>
    <w:rsid w:val="00F4737A"/>
    <w:rsid w:val="00F473C6"/>
    <w:rsid w:val="00F47414"/>
    <w:rsid w:val="00F47415"/>
    <w:rsid w:val="00F474B1"/>
    <w:rsid w:val="00F4754A"/>
    <w:rsid w:val="00F47557"/>
    <w:rsid w:val="00F47616"/>
    <w:rsid w:val="00F47723"/>
    <w:rsid w:val="00F4791A"/>
    <w:rsid w:val="00F4797C"/>
    <w:rsid w:val="00F47B60"/>
    <w:rsid w:val="00F47E20"/>
    <w:rsid w:val="00F47ED1"/>
    <w:rsid w:val="00F47F1B"/>
    <w:rsid w:val="00F4918D"/>
    <w:rsid w:val="00F501A2"/>
    <w:rsid w:val="00F50294"/>
    <w:rsid w:val="00F502F0"/>
    <w:rsid w:val="00F5032B"/>
    <w:rsid w:val="00F50358"/>
    <w:rsid w:val="00F503AE"/>
    <w:rsid w:val="00F50527"/>
    <w:rsid w:val="00F50539"/>
    <w:rsid w:val="00F50583"/>
    <w:rsid w:val="00F505AD"/>
    <w:rsid w:val="00F506A3"/>
    <w:rsid w:val="00F50BD2"/>
    <w:rsid w:val="00F50BF4"/>
    <w:rsid w:val="00F50D86"/>
    <w:rsid w:val="00F50F69"/>
    <w:rsid w:val="00F51209"/>
    <w:rsid w:val="00F5165E"/>
    <w:rsid w:val="00F51678"/>
    <w:rsid w:val="00F517E6"/>
    <w:rsid w:val="00F51BE1"/>
    <w:rsid w:val="00F51C96"/>
    <w:rsid w:val="00F51CB7"/>
    <w:rsid w:val="00F51CF9"/>
    <w:rsid w:val="00F51D7A"/>
    <w:rsid w:val="00F51E1B"/>
    <w:rsid w:val="00F51ED6"/>
    <w:rsid w:val="00F51EF6"/>
    <w:rsid w:val="00F51FAF"/>
    <w:rsid w:val="00F52788"/>
    <w:rsid w:val="00F5278F"/>
    <w:rsid w:val="00F528A0"/>
    <w:rsid w:val="00F52B21"/>
    <w:rsid w:val="00F52C13"/>
    <w:rsid w:val="00F52CAA"/>
    <w:rsid w:val="00F52CBF"/>
    <w:rsid w:val="00F52CD6"/>
    <w:rsid w:val="00F52D5E"/>
    <w:rsid w:val="00F52F5D"/>
    <w:rsid w:val="00F530DF"/>
    <w:rsid w:val="00F530F4"/>
    <w:rsid w:val="00F5323E"/>
    <w:rsid w:val="00F53413"/>
    <w:rsid w:val="00F53470"/>
    <w:rsid w:val="00F535F8"/>
    <w:rsid w:val="00F5360B"/>
    <w:rsid w:val="00F536E6"/>
    <w:rsid w:val="00F53885"/>
    <w:rsid w:val="00F53998"/>
    <w:rsid w:val="00F539B6"/>
    <w:rsid w:val="00F53A07"/>
    <w:rsid w:val="00F53B59"/>
    <w:rsid w:val="00F53BA7"/>
    <w:rsid w:val="00F53BB5"/>
    <w:rsid w:val="00F53D14"/>
    <w:rsid w:val="00F54015"/>
    <w:rsid w:val="00F5405E"/>
    <w:rsid w:val="00F540C0"/>
    <w:rsid w:val="00F541FC"/>
    <w:rsid w:val="00F542A3"/>
    <w:rsid w:val="00F542AE"/>
    <w:rsid w:val="00F542C2"/>
    <w:rsid w:val="00F542C6"/>
    <w:rsid w:val="00F542F4"/>
    <w:rsid w:val="00F543A2"/>
    <w:rsid w:val="00F54484"/>
    <w:rsid w:val="00F546C0"/>
    <w:rsid w:val="00F546E6"/>
    <w:rsid w:val="00F5470E"/>
    <w:rsid w:val="00F54778"/>
    <w:rsid w:val="00F54878"/>
    <w:rsid w:val="00F54AEA"/>
    <w:rsid w:val="00F54B5F"/>
    <w:rsid w:val="00F54BAF"/>
    <w:rsid w:val="00F54BFE"/>
    <w:rsid w:val="00F54C6D"/>
    <w:rsid w:val="00F54C9A"/>
    <w:rsid w:val="00F54CB2"/>
    <w:rsid w:val="00F54D0F"/>
    <w:rsid w:val="00F54E60"/>
    <w:rsid w:val="00F55114"/>
    <w:rsid w:val="00F551D1"/>
    <w:rsid w:val="00F55242"/>
    <w:rsid w:val="00F552D2"/>
    <w:rsid w:val="00F553E6"/>
    <w:rsid w:val="00F55578"/>
    <w:rsid w:val="00F5557B"/>
    <w:rsid w:val="00F55599"/>
    <w:rsid w:val="00F555E6"/>
    <w:rsid w:val="00F55640"/>
    <w:rsid w:val="00F55672"/>
    <w:rsid w:val="00F55784"/>
    <w:rsid w:val="00F55791"/>
    <w:rsid w:val="00F55797"/>
    <w:rsid w:val="00F5585F"/>
    <w:rsid w:val="00F55A33"/>
    <w:rsid w:val="00F55C2E"/>
    <w:rsid w:val="00F55C46"/>
    <w:rsid w:val="00F55DD4"/>
    <w:rsid w:val="00F55FE6"/>
    <w:rsid w:val="00F56220"/>
    <w:rsid w:val="00F56385"/>
    <w:rsid w:val="00F5660D"/>
    <w:rsid w:val="00F5663C"/>
    <w:rsid w:val="00F56811"/>
    <w:rsid w:val="00F568B1"/>
    <w:rsid w:val="00F569AE"/>
    <w:rsid w:val="00F569DA"/>
    <w:rsid w:val="00F56A0E"/>
    <w:rsid w:val="00F56AA5"/>
    <w:rsid w:val="00F56C01"/>
    <w:rsid w:val="00F56D3F"/>
    <w:rsid w:val="00F56DCD"/>
    <w:rsid w:val="00F56E0F"/>
    <w:rsid w:val="00F56EFD"/>
    <w:rsid w:val="00F5713E"/>
    <w:rsid w:val="00F5725E"/>
    <w:rsid w:val="00F57297"/>
    <w:rsid w:val="00F572DB"/>
    <w:rsid w:val="00F573BA"/>
    <w:rsid w:val="00F573EC"/>
    <w:rsid w:val="00F57442"/>
    <w:rsid w:val="00F574CE"/>
    <w:rsid w:val="00F57AB9"/>
    <w:rsid w:val="00F57C85"/>
    <w:rsid w:val="00F57D0D"/>
    <w:rsid w:val="00F57DA6"/>
    <w:rsid w:val="00F57F04"/>
    <w:rsid w:val="00F60060"/>
    <w:rsid w:val="00F6009A"/>
    <w:rsid w:val="00F600A3"/>
    <w:rsid w:val="00F600B4"/>
    <w:rsid w:val="00F601CE"/>
    <w:rsid w:val="00F60241"/>
    <w:rsid w:val="00F602A1"/>
    <w:rsid w:val="00F603F3"/>
    <w:rsid w:val="00F6040E"/>
    <w:rsid w:val="00F60456"/>
    <w:rsid w:val="00F6045A"/>
    <w:rsid w:val="00F60537"/>
    <w:rsid w:val="00F606C1"/>
    <w:rsid w:val="00F607BD"/>
    <w:rsid w:val="00F6084B"/>
    <w:rsid w:val="00F608B1"/>
    <w:rsid w:val="00F60A39"/>
    <w:rsid w:val="00F60A3F"/>
    <w:rsid w:val="00F60A52"/>
    <w:rsid w:val="00F60B30"/>
    <w:rsid w:val="00F60D90"/>
    <w:rsid w:val="00F60DE5"/>
    <w:rsid w:val="00F60E15"/>
    <w:rsid w:val="00F60E6E"/>
    <w:rsid w:val="00F60E71"/>
    <w:rsid w:val="00F60EDF"/>
    <w:rsid w:val="00F60F2D"/>
    <w:rsid w:val="00F611EE"/>
    <w:rsid w:val="00F6129E"/>
    <w:rsid w:val="00F612B5"/>
    <w:rsid w:val="00F612CA"/>
    <w:rsid w:val="00F61331"/>
    <w:rsid w:val="00F613E4"/>
    <w:rsid w:val="00F6149C"/>
    <w:rsid w:val="00F614A9"/>
    <w:rsid w:val="00F6159D"/>
    <w:rsid w:val="00F6170E"/>
    <w:rsid w:val="00F617AA"/>
    <w:rsid w:val="00F6187C"/>
    <w:rsid w:val="00F619B5"/>
    <w:rsid w:val="00F61B67"/>
    <w:rsid w:val="00F61DDF"/>
    <w:rsid w:val="00F61EB9"/>
    <w:rsid w:val="00F61F61"/>
    <w:rsid w:val="00F62027"/>
    <w:rsid w:val="00F6203F"/>
    <w:rsid w:val="00F6211C"/>
    <w:rsid w:val="00F62197"/>
    <w:rsid w:val="00F621C2"/>
    <w:rsid w:val="00F622AD"/>
    <w:rsid w:val="00F623E1"/>
    <w:rsid w:val="00F62466"/>
    <w:rsid w:val="00F625C3"/>
    <w:rsid w:val="00F62765"/>
    <w:rsid w:val="00F62777"/>
    <w:rsid w:val="00F62846"/>
    <w:rsid w:val="00F62852"/>
    <w:rsid w:val="00F62B66"/>
    <w:rsid w:val="00F62B86"/>
    <w:rsid w:val="00F62BEB"/>
    <w:rsid w:val="00F62CBF"/>
    <w:rsid w:val="00F630DC"/>
    <w:rsid w:val="00F63263"/>
    <w:rsid w:val="00F63271"/>
    <w:rsid w:val="00F6328E"/>
    <w:rsid w:val="00F633C6"/>
    <w:rsid w:val="00F6341D"/>
    <w:rsid w:val="00F6360A"/>
    <w:rsid w:val="00F636D9"/>
    <w:rsid w:val="00F63859"/>
    <w:rsid w:val="00F638A5"/>
    <w:rsid w:val="00F63AC2"/>
    <w:rsid w:val="00F63B40"/>
    <w:rsid w:val="00F63B7E"/>
    <w:rsid w:val="00F63BBD"/>
    <w:rsid w:val="00F63BD2"/>
    <w:rsid w:val="00F63D53"/>
    <w:rsid w:val="00F63D9F"/>
    <w:rsid w:val="00F63DFC"/>
    <w:rsid w:val="00F63E97"/>
    <w:rsid w:val="00F64186"/>
    <w:rsid w:val="00F64420"/>
    <w:rsid w:val="00F644A3"/>
    <w:rsid w:val="00F644C2"/>
    <w:rsid w:val="00F64969"/>
    <w:rsid w:val="00F6499B"/>
    <w:rsid w:val="00F649A7"/>
    <w:rsid w:val="00F649C1"/>
    <w:rsid w:val="00F64A2C"/>
    <w:rsid w:val="00F64AFE"/>
    <w:rsid w:val="00F64B5C"/>
    <w:rsid w:val="00F64DE8"/>
    <w:rsid w:val="00F64EFB"/>
    <w:rsid w:val="00F6537D"/>
    <w:rsid w:val="00F653F6"/>
    <w:rsid w:val="00F65435"/>
    <w:rsid w:val="00F65534"/>
    <w:rsid w:val="00F655B3"/>
    <w:rsid w:val="00F6560D"/>
    <w:rsid w:val="00F6571A"/>
    <w:rsid w:val="00F6579C"/>
    <w:rsid w:val="00F6579D"/>
    <w:rsid w:val="00F657DF"/>
    <w:rsid w:val="00F65DF3"/>
    <w:rsid w:val="00F65E4F"/>
    <w:rsid w:val="00F66351"/>
    <w:rsid w:val="00F663E5"/>
    <w:rsid w:val="00F665BC"/>
    <w:rsid w:val="00F66625"/>
    <w:rsid w:val="00F6667C"/>
    <w:rsid w:val="00F667CE"/>
    <w:rsid w:val="00F6681E"/>
    <w:rsid w:val="00F66891"/>
    <w:rsid w:val="00F66945"/>
    <w:rsid w:val="00F669D1"/>
    <w:rsid w:val="00F66AB8"/>
    <w:rsid w:val="00F66ADF"/>
    <w:rsid w:val="00F66B41"/>
    <w:rsid w:val="00F66CAA"/>
    <w:rsid w:val="00F66F28"/>
    <w:rsid w:val="00F66F72"/>
    <w:rsid w:val="00F67260"/>
    <w:rsid w:val="00F6731B"/>
    <w:rsid w:val="00F6738B"/>
    <w:rsid w:val="00F674BE"/>
    <w:rsid w:val="00F67617"/>
    <w:rsid w:val="00F678E0"/>
    <w:rsid w:val="00F678ED"/>
    <w:rsid w:val="00F679E0"/>
    <w:rsid w:val="00F67A81"/>
    <w:rsid w:val="00F67C91"/>
    <w:rsid w:val="00F67CB0"/>
    <w:rsid w:val="00F67CFF"/>
    <w:rsid w:val="00F67E43"/>
    <w:rsid w:val="00F67F46"/>
    <w:rsid w:val="00F67F86"/>
    <w:rsid w:val="00F70235"/>
    <w:rsid w:val="00F70652"/>
    <w:rsid w:val="00F70684"/>
    <w:rsid w:val="00F706B2"/>
    <w:rsid w:val="00F707F9"/>
    <w:rsid w:val="00F7083F"/>
    <w:rsid w:val="00F709E0"/>
    <w:rsid w:val="00F70A3C"/>
    <w:rsid w:val="00F70BAE"/>
    <w:rsid w:val="00F70C11"/>
    <w:rsid w:val="00F70C5E"/>
    <w:rsid w:val="00F70E48"/>
    <w:rsid w:val="00F7117D"/>
    <w:rsid w:val="00F711FF"/>
    <w:rsid w:val="00F71252"/>
    <w:rsid w:val="00F713EF"/>
    <w:rsid w:val="00F7141E"/>
    <w:rsid w:val="00F716A6"/>
    <w:rsid w:val="00F717EB"/>
    <w:rsid w:val="00F718E2"/>
    <w:rsid w:val="00F71974"/>
    <w:rsid w:val="00F719DA"/>
    <w:rsid w:val="00F71ABD"/>
    <w:rsid w:val="00F71B22"/>
    <w:rsid w:val="00F71BCD"/>
    <w:rsid w:val="00F71C0F"/>
    <w:rsid w:val="00F722D8"/>
    <w:rsid w:val="00F7242E"/>
    <w:rsid w:val="00F72596"/>
    <w:rsid w:val="00F726AA"/>
    <w:rsid w:val="00F726E1"/>
    <w:rsid w:val="00F72835"/>
    <w:rsid w:val="00F728AB"/>
    <w:rsid w:val="00F728E9"/>
    <w:rsid w:val="00F7290C"/>
    <w:rsid w:val="00F729A3"/>
    <w:rsid w:val="00F72A18"/>
    <w:rsid w:val="00F72A97"/>
    <w:rsid w:val="00F72B6F"/>
    <w:rsid w:val="00F72BF7"/>
    <w:rsid w:val="00F72D8D"/>
    <w:rsid w:val="00F72D8E"/>
    <w:rsid w:val="00F73046"/>
    <w:rsid w:val="00F731F0"/>
    <w:rsid w:val="00F7353A"/>
    <w:rsid w:val="00F73553"/>
    <w:rsid w:val="00F735C1"/>
    <w:rsid w:val="00F7364E"/>
    <w:rsid w:val="00F7366B"/>
    <w:rsid w:val="00F7369D"/>
    <w:rsid w:val="00F73737"/>
    <w:rsid w:val="00F73839"/>
    <w:rsid w:val="00F73892"/>
    <w:rsid w:val="00F738EE"/>
    <w:rsid w:val="00F73B6F"/>
    <w:rsid w:val="00F73B83"/>
    <w:rsid w:val="00F73C18"/>
    <w:rsid w:val="00F73CC3"/>
    <w:rsid w:val="00F73CF5"/>
    <w:rsid w:val="00F73DA8"/>
    <w:rsid w:val="00F73FB1"/>
    <w:rsid w:val="00F74064"/>
    <w:rsid w:val="00F740DD"/>
    <w:rsid w:val="00F74351"/>
    <w:rsid w:val="00F7460E"/>
    <w:rsid w:val="00F748B6"/>
    <w:rsid w:val="00F74A19"/>
    <w:rsid w:val="00F74A4E"/>
    <w:rsid w:val="00F74B43"/>
    <w:rsid w:val="00F74C4D"/>
    <w:rsid w:val="00F74FF4"/>
    <w:rsid w:val="00F75045"/>
    <w:rsid w:val="00F75302"/>
    <w:rsid w:val="00F75497"/>
    <w:rsid w:val="00F7561C"/>
    <w:rsid w:val="00F75628"/>
    <w:rsid w:val="00F75675"/>
    <w:rsid w:val="00F7579E"/>
    <w:rsid w:val="00F758D9"/>
    <w:rsid w:val="00F759D5"/>
    <w:rsid w:val="00F75D9C"/>
    <w:rsid w:val="00F75ED1"/>
    <w:rsid w:val="00F7602E"/>
    <w:rsid w:val="00F7603D"/>
    <w:rsid w:val="00F7604B"/>
    <w:rsid w:val="00F76141"/>
    <w:rsid w:val="00F762EC"/>
    <w:rsid w:val="00F764DB"/>
    <w:rsid w:val="00F7696F"/>
    <w:rsid w:val="00F769E0"/>
    <w:rsid w:val="00F76EFD"/>
    <w:rsid w:val="00F76F3A"/>
    <w:rsid w:val="00F770B7"/>
    <w:rsid w:val="00F7719C"/>
    <w:rsid w:val="00F771B2"/>
    <w:rsid w:val="00F771DD"/>
    <w:rsid w:val="00F773B4"/>
    <w:rsid w:val="00F77542"/>
    <w:rsid w:val="00F7761B"/>
    <w:rsid w:val="00F77686"/>
    <w:rsid w:val="00F7778D"/>
    <w:rsid w:val="00F77993"/>
    <w:rsid w:val="00F77A38"/>
    <w:rsid w:val="00F77C0C"/>
    <w:rsid w:val="00F77E2E"/>
    <w:rsid w:val="00F77FF3"/>
    <w:rsid w:val="00F800ED"/>
    <w:rsid w:val="00F8017B"/>
    <w:rsid w:val="00F801B6"/>
    <w:rsid w:val="00F802D6"/>
    <w:rsid w:val="00F80387"/>
    <w:rsid w:val="00F803F2"/>
    <w:rsid w:val="00F80810"/>
    <w:rsid w:val="00F80850"/>
    <w:rsid w:val="00F8088B"/>
    <w:rsid w:val="00F808B0"/>
    <w:rsid w:val="00F808DE"/>
    <w:rsid w:val="00F80978"/>
    <w:rsid w:val="00F809E1"/>
    <w:rsid w:val="00F80B4E"/>
    <w:rsid w:val="00F81014"/>
    <w:rsid w:val="00F8126E"/>
    <w:rsid w:val="00F814A2"/>
    <w:rsid w:val="00F814A9"/>
    <w:rsid w:val="00F816C2"/>
    <w:rsid w:val="00F818B5"/>
    <w:rsid w:val="00F819A0"/>
    <w:rsid w:val="00F81A39"/>
    <w:rsid w:val="00F81AD7"/>
    <w:rsid w:val="00F81AEA"/>
    <w:rsid w:val="00F81CFA"/>
    <w:rsid w:val="00F81D24"/>
    <w:rsid w:val="00F81E7E"/>
    <w:rsid w:val="00F81F54"/>
    <w:rsid w:val="00F81FCD"/>
    <w:rsid w:val="00F821A8"/>
    <w:rsid w:val="00F822B3"/>
    <w:rsid w:val="00F8252D"/>
    <w:rsid w:val="00F8264E"/>
    <w:rsid w:val="00F826B8"/>
    <w:rsid w:val="00F827A5"/>
    <w:rsid w:val="00F82867"/>
    <w:rsid w:val="00F829B5"/>
    <w:rsid w:val="00F82AD5"/>
    <w:rsid w:val="00F82B91"/>
    <w:rsid w:val="00F82E45"/>
    <w:rsid w:val="00F82F59"/>
    <w:rsid w:val="00F82FBA"/>
    <w:rsid w:val="00F8314E"/>
    <w:rsid w:val="00F83155"/>
    <w:rsid w:val="00F831FB"/>
    <w:rsid w:val="00F83240"/>
    <w:rsid w:val="00F8326B"/>
    <w:rsid w:val="00F832B7"/>
    <w:rsid w:val="00F83305"/>
    <w:rsid w:val="00F83322"/>
    <w:rsid w:val="00F83323"/>
    <w:rsid w:val="00F8338D"/>
    <w:rsid w:val="00F83839"/>
    <w:rsid w:val="00F8384F"/>
    <w:rsid w:val="00F83925"/>
    <w:rsid w:val="00F83A25"/>
    <w:rsid w:val="00F83A3E"/>
    <w:rsid w:val="00F83A55"/>
    <w:rsid w:val="00F83B17"/>
    <w:rsid w:val="00F83C78"/>
    <w:rsid w:val="00F83F26"/>
    <w:rsid w:val="00F84025"/>
    <w:rsid w:val="00F84141"/>
    <w:rsid w:val="00F8415C"/>
    <w:rsid w:val="00F84310"/>
    <w:rsid w:val="00F84395"/>
    <w:rsid w:val="00F8455D"/>
    <w:rsid w:val="00F847C7"/>
    <w:rsid w:val="00F8486D"/>
    <w:rsid w:val="00F848A4"/>
    <w:rsid w:val="00F84A2E"/>
    <w:rsid w:val="00F84A72"/>
    <w:rsid w:val="00F84BB1"/>
    <w:rsid w:val="00F84D00"/>
    <w:rsid w:val="00F84E48"/>
    <w:rsid w:val="00F84FA8"/>
    <w:rsid w:val="00F84FC8"/>
    <w:rsid w:val="00F85081"/>
    <w:rsid w:val="00F8513D"/>
    <w:rsid w:val="00F8532F"/>
    <w:rsid w:val="00F85425"/>
    <w:rsid w:val="00F85868"/>
    <w:rsid w:val="00F85B43"/>
    <w:rsid w:val="00F85C75"/>
    <w:rsid w:val="00F85C98"/>
    <w:rsid w:val="00F85C9B"/>
    <w:rsid w:val="00F85E8E"/>
    <w:rsid w:val="00F85F32"/>
    <w:rsid w:val="00F86126"/>
    <w:rsid w:val="00F86167"/>
    <w:rsid w:val="00F861A4"/>
    <w:rsid w:val="00F8621E"/>
    <w:rsid w:val="00F8625B"/>
    <w:rsid w:val="00F8634C"/>
    <w:rsid w:val="00F8635F"/>
    <w:rsid w:val="00F863B8"/>
    <w:rsid w:val="00F864BE"/>
    <w:rsid w:val="00F86815"/>
    <w:rsid w:val="00F86BA9"/>
    <w:rsid w:val="00F86CD1"/>
    <w:rsid w:val="00F86DE6"/>
    <w:rsid w:val="00F86E3B"/>
    <w:rsid w:val="00F86F0E"/>
    <w:rsid w:val="00F86F8E"/>
    <w:rsid w:val="00F86FAC"/>
    <w:rsid w:val="00F8708F"/>
    <w:rsid w:val="00F87105"/>
    <w:rsid w:val="00F87204"/>
    <w:rsid w:val="00F87288"/>
    <w:rsid w:val="00F87404"/>
    <w:rsid w:val="00F87490"/>
    <w:rsid w:val="00F87653"/>
    <w:rsid w:val="00F8772E"/>
    <w:rsid w:val="00F877CC"/>
    <w:rsid w:val="00F877EE"/>
    <w:rsid w:val="00F87892"/>
    <w:rsid w:val="00F87A1B"/>
    <w:rsid w:val="00F87B03"/>
    <w:rsid w:val="00F87C88"/>
    <w:rsid w:val="00F87E02"/>
    <w:rsid w:val="00F90084"/>
    <w:rsid w:val="00F90142"/>
    <w:rsid w:val="00F901F6"/>
    <w:rsid w:val="00F902CB"/>
    <w:rsid w:val="00F902FB"/>
    <w:rsid w:val="00F9034E"/>
    <w:rsid w:val="00F90413"/>
    <w:rsid w:val="00F90462"/>
    <w:rsid w:val="00F904D3"/>
    <w:rsid w:val="00F90914"/>
    <w:rsid w:val="00F90D08"/>
    <w:rsid w:val="00F90DB7"/>
    <w:rsid w:val="00F90E41"/>
    <w:rsid w:val="00F90F7E"/>
    <w:rsid w:val="00F9114D"/>
    <w:rsid w:val="00F9123E"/>
    <w:rsid w:val="00F912A7"/>
    <w:rsid w:val="00F91509"/>
    <w:rsid w:val="00F9153C"/>
    <w:rsid w:val="00F91693"/>
    <w:rsid w:val="00F91707"/>
    <w:rsid w:val="00F91768"/>
    <w:rsid w:val="00F917F2"/>
    <w:rsid w:val="00F91855"/>
    <w:rsid w:val="00F919C2"/>
    <w:rsid w:val="00F91AA3"/>
    <w:rsid w:val="00F91C2D"/>
    <w:rsid w:val="00F91DAE"/>
    <w:rsid w:val="00F91E1E"/>
    <w:rsid w:val="00F92041"/>
    <w:rsid w:val="00F92114"/>
    <w:rsid w:val="00F923A8"/>
    <w:rsid w:val="00F92737"/>
    <w:rsid w:val="00F927B3"/>
    <w:rsid w:val="00F929B3"/>
    <w:rsid w:val="00F92B4B"/>
    <w:rsid w:val="00F92C65"/>
    <w:rsid w:val="00F92CC3"/>
    <w:rsid w:val="00F92D41"/>
    <w:rsid w:val="00F92DA7"/>
    <w:rsid w:val="00F92F0A"/>
    <w:rsid w:val="00F92FA7"/>
    <w:rsid w:val="00F9308E"/>
    <w:rsid w:val="00F9313C"/>
    <w:rsid w:val="00F9326D"/>
    <w:rsid w:val="00F93467"/>
    <w:rsid w:val="00F9353C"/>
    <w:rsid w:val="00F935DF"/>
    <w:rsid w:val="00F93604"/>
    <w:rsid w:val="00F936CB"/>
    <w:rsid w:val="00F937F1"/>
    <w:rsid w:val="00F9393A"/>
    <w:rsid w:val="00F939AC"/>
    <w:rsid w:val="00F93A20"/>
    <w:rsid w:val="00F93B0C"/>
    <w:rsid w:val="00F93BD8"/>
    <w:rsid w:val="00F93F57"/>
    <w:rsid w:val="00F9422F"/>
    <w:rsid w:val="00F943A7"/>
    <w:rsid w:val="00F943B7"/>
    <w:rsid w:val="00F943DE"/>
    <w:rsid w:val="00F94497"/>
    <w:rsid w:val="00F9464D"/>
    <w:rsid w:val="00F94778"/>
    <w:rsid w:val="00F948E5"/>
    <w:rsid w:val="00F94A28"/>
    <w:rsid w:val="00F94A49"/>
    <w:rsid w:val="00F94A79"/>
    <w:rsid w:val="00F94AC0"/>
    <w:rsid w:val="00F94C23"/>
    <w:rsid w:val="00F94D7E"/>
    <w:rsid w:val="00F94E0C"/>
    <w:rsid w:val="00F94EA5"/>
    <w:rsid w:val="00F94ECE"/>
    <w:rsid w:val="00F95122"/>
    <w:rsid w:val="00F9514B"/>
    <w:rsid w:val="00F9519C"/>
    <w:rsid w:val="00F954B3"/>
    <w:rsid w:val="00F95527"/>
    <w:rsid w:val="00F95767"/>
    <w:rsid w:val="00F9582F"/>
    <w:rsid w:val="00F958AF"/>
    <w:rsid w:val="00F958E4"/>
    <w:rsid w:val="00F9591C"/>
    <w:rsid w:val="00F95C24"/>
    <w:rsid w:val="00F95CEA"/>
    <w:rsid w:val="00F95D01"/>
    <w:rsid w:val="00F95D54"/>
    <w:rsid w:val="00F9600B"/>
    <w:rsid w:val="00F96069"/>
    <w:rsid w:val="00F960BB"/>
    <w:rsid w:val="00F96152"/>
    <w:rsid w:val="00F961B5"/>
    <w:rsid w:val="00F9620B"/>
    <w:rsid w:val="00F96277"/>
    <w:rsid w:val="00F96284"/>
    <w:rsid w:val="00F962B7"/>
    <w:rsid w:val="00F96314"/>
    <w:rsid w:val="00F964AC"/>
    <w:rsid w:val="00F964C9"/>
    <w:rsid w:val="00F965E0"/>
    <w:rsid w:val="00F966B4"/>
    <w:rsid w:val="00F9671A"/>
    <w:rsid w:val="00F9678C"/>
    <w:rsid w:val="00F9678E"/>
    <w:rsid w:val="00F96809"/>
    <w:rsid w:val="00F96E22"/>
    <w:rsid w:val="00F96F11"/>
    <w:rsid w:val="00F96FAE"/>
    <w:rsid w:val="00F9703F"/>
    <w:rsid w:val="00F97119"/>
    <w:rsid w:val="00F9739F"/>
    <w:rsid w:val="00F97412"/>
    <w:rsid w:val="00F97474"/>
    <w:rsid w:val="00F97518"/>
    <w:rsid w:val="00F97564"/>
    <w:rsid w:val="00F97911"/>
    <w:rsid w:val="00F97972"/>
    <w:rsid w:val="00F979A8"/>
    <w:rsid w:val="00F97B9C"/>
    <w:rsid w:val="00F97C0C"/>
    <w:rsid w:val="00F97D5D"/>
    <w:rsid w:val="00F97F65"/>
    <w:rsid w:val="00F983C6"/>
    <w:rsid w:val="00FA0577"/>
    <w:rsid w:val="00FA05FB"/>
    <w:rsid w:val="00FA066A"/>
    <w:rsid w:val="00FA0721"/>
    <w:rsid w:val="00FA07F8"/>
    <w:rsid w:val="00FA090A"/>
    <w:rsid w:val="00FA0AC4"/>
    <w:rsid w:val="00FA0C8A"/>
    <w:rsid w:val="00FA0CB5"/>
    <w:rsid w:val="00FA0EAA"/>
    <w:rsid w:val="00FA1229"/>
    <w:rsid w:val="00FA1308"/>
    <w:rsid w:val="00FA1324"/>
    <w:rsid w:val="00FA1478"/>
    <w:rsid w:val="00FA14FE"/>
    <w:rsid w:val="00FA1577"/>
    <w:rsid w:val="00FA160F"/>
    <w:rsid w:val="00FA1902"/>
    <w:rsid w:val="00FA1951"/>
    <w:rsid w:val="00FA1990"/>
    <w:rsid w:val="00FA1A15"/>
    <w:rsid w:val="00FA1AB1"/>
    <w:rsid w:val="00FA1BA2"/>
    <w:rsid w:val="00FA1D1E"/>
    <w:rsid w:val="00FA1D57"/>
    <w:rsid w:val="00FA1D92"/>
    <w:rsid w:val="00FA1DAA"/>
    <w:rsid w:val="00FA1DE7"/>
    <w:rsid w:val="00FA1E3F"/>
    <w:rsid w:val="00FA1F26"/>
    <w:rsid w:val="00FA1F37"/>
    <w:rsid w:val="00FA2019"/>
    <w:rsid w:val="00FA202C"/>
    <w:rsid w:val="00FA2072"/>
    <w:rsid w:val="00FA218A"/>
    <w:rsid w:val="00FA22B9"/>
    <w:rsid w:val="00FA22D8"/>
    <w:rsid w:val="00FA22EF"/>
    <w:rsid w:val="00FA246E"/>
    <w:rsid w:val="00FA2598"/>
    <w:rsid w:val="00FA290C"/>
    <w:rsid w:val="00FA2A2E"/>
    <w:rsid w:val="00FA2A32"/>
    <w:rsid w:val="00FA2AD5"/>
    <w:rsid w:val="00FA2BC8"/>
    <w:rsid w:val="00FA2CD2"/>
    <w:rsid w:val="00FA2DBB"/>
    <w:rsid w:val="00FA2E68"/>
    <w:rsid w:val="00FA2F60"/>
    <w:rsid w:val="00FA303F"/>
    <w:rsid w:val="00FA3118"/>
    <w:rsid w:val="00FA31A4"/>
    <w:rsid w:val="00FA3206"/>
    <w:rsid w:val="00FA33B3"/>
    <w:rsid w:val="00FA33DF"/>
    <w:rsid w:val="00FA349A"/>
    <w:rsid w:val="00FA34BF"/>
    <w:rsid w:val="00FA362E"/>
    <w:rsid w:val="00FA3949"/>
    <w:rsid w:val="00FA3AE1"/>
    <w:rsid w:val="00FA3AEC"/>
    <w:rsid w:val="00FA3BE9"/>
    <w:rsid w:val="00FA3C1F"/>
    <w:rsid w:val="00FA3CAA"/>
    <w:rsid w:val="00FA3E21"/>
    <w:rsid w:val="00FA3E45"/>
    <w:rsid w:val="00FA3E91"/>
    <w:rsid w:val="00FA4007"/>
    <w:rsid w:val="00FA4188"/>
    <w:rsid w:val="00FA43B5"/>
    <w:rsid w:val="00FA451B"/>
    <w:rsid w:val="00FA45B8"/>
    <w:rsid w:val="00FA469D"/>
    <w:rsid w:val="00FA4750"/>
    <w:rsid w:val="00FA4827"/>
    <w:rsid w:val="00FA48EC"/>
    <w:rsid w:val="00FA4B20"/>
    <w:rsid w:val="00FA4BE2"/>
    <w:rsid w:val="00FA4C6B"/>
    <w:rsid w:val="00FA4CA7"/>
    <w:rsid w:val="00FA4E2D"/>
    <w:rsid w:val="00FA4E94"/>
    <w:rsid w:val="00FA5077"/>
    <w:rsid w:val="00FA51D3"/>
    <w:rsid w:val="00FA5396"/>
    <w:rsid w:val="00FA53F4"/>
    <w:rsid w:val="00FA54EF"/>
    <w:rsid w:val="00FA55EE"/>
    <w:rsid w:val="00FA588F"/>
    <w:rsid w:val="00FA598B"/>
    <w:rsid w:val="00FA59D9"/>
    <w:rsid w:val="00FA5B9B"/>
    <w:rsid w:val="00FA5C75"/>
    <w:rsid w:val="00FA5DDD"/>
    <w:rsid w:val="00FA5F3B"/>
    <w:rsid w:val="00FA5FA0"/>
    <w:rsid w:val="00FA604C"/>
    <w:rsid w:val="00FA60DC"/>
    <w:rsid w:val="00FA619B"/>
    <w:rsid w:val="00FA619E"/>
    <w:rsid w:val="00FA6347"/>
    <w:rsid w:val="00FA6593"/>
    <w:rsid w:val="00FA6753"/>
    <w:rsid w:val="00FA6825"/>
    <w:rsid w:val="00FA6844"/>
    <w:rsid w:val="00FA68E8"/>
    <w:rsid w:val="00FA6933"/>
    <w:rsid w:val="00FA6A7B"/>
    <w:rsid w:val="00FA6D36"/>
    <w:rsid w:val="00FA6DE7"/>
    <w:rsid w:val="00FA6E1D"/>
    <w:rsid w:val="00FA777E"/>
    <w:rsid w:val="00FA7858"/>
    <w:rsid w:val="00FA78E4"/>
    <w:rsid w:val="00FA78E6"/>
    <w:rsid w:val="00FA7B43"/>
    <w:rsid w:val="00FA7B46"/>
    <w:rsid w:val="00FB0016"/>
    <w:rsid w:val="00FB009D"/>
    <w:rsid w:val="00FB020D"/>
    <w:rsid w:val="00FB02A0"/>
    <w:rsid w:val="00FB059B"/>
    <w:rsid w:val="00FB0706"/>
    <w:rsid w:val="00FB07DB"/>
    <w:rsid w:val="00FB0812"/>
    <w:rsid w:val="00FB084E"/>
    <w:rsid w:val="00FB0957"/>
    <w:rsid w:val="00FB09FD"/>
    <w:rsid w:val="00FB0C46"/>
    <w:rsid w:val="00FB0C81"/>
    <w:rsid w:val="00FB0D95"/>
    <w:rsid w:val="00FB0DDA"/>
    <w:rsid w:val="00FB0FCD"/>
    <w:rsid w:val="00FB123E"/>
    <w:rsid w:val="00FB12A8"/>
    <w:rsid w:val="00FB12B4"/>
    <w:rsid w:val="00FB1429"/>
    <w:rsid w:val="00FB1436"/>
    <w:rsid w:val="00FB14B2"/>
    <w:rsid w:val="00FB1754"/>
    <w:rsid w:val="00FB1B63"/>
    <w:rsid w:val="00FB1B6B"/>
    <w:rsid w:val="00FB1C1F"/>
    <w:rsid w:val="00FB1C25"/>
    <w:rsid w:val="00FB1D30"/>
    <w:rsid w:val="00FB1D97"/>
    <w:rsid w:val="00FB2040"/>
    <w:rsid w:val="00FB2050"/>
    <w:rsid w:val="00FB205A"/>
    <w:rsid w:val="00FB2161"/>
    <w:rsid w:val="00FB21C3"/>
    <w:rsid w:val="00FB21E9"/>
    <w:rsid w:val="00FB23FC"/>
    <w:rsid w:val="00FB24A3"/>
    <w:rsid w:val="00FB2506"/>
    <w:rsid w:val="00FB2712"/>
    <w:rsid w:val="00FB2994"/>
    <w:rsid w:val="00FB2C2B"/>
    <w:rsid w:val="00FB2D8B"/>
    <w:rsid w:val="00FB2DD0"/>
    <w:rsid w:val="00FB2FD0"/>
    <w:rsid w:val="00FB313E"/>
    <w:rsid w:val="00FB31E3"/>
    <w:rsid w:val="00FB33B2"/>
    <w:rsid w:val="00FB35DC"/>
    <w:rsid w:val="00FB3874"/>
    <w:rsid w:val="00FB3A4A"/>
    <w:rsid w:val="00FB3B45"/>
    <w:rsid w:val="00FB3CE1"/>
    <w:rsid w:val="00FB3D76"/>
    <w:rsid w:val="00FB3D84"/>
    <w:rsid w:val="00FB3E0E"/>
    <w:rsid w:val="00FB3EFE"/>
    <w:rsid w:val="00FB3F0A"/>
    <w:rsid w:val="00FB3F76"/>
    <w:rsid w:val="00FB411C"/>
    <w:rsid w:val="00FB419B"/>
    <w:rsid w:val="00FB41C3"/>
    <w:rsid w:val="00FB4294"/>
    <w:rsid w:val="00FB42BE"/>
    <w:rsid w:val="00FB45E3"/>
    <w:rsid w:val="00FB468E"/>
    <w:rsid w:val="00FB46C7"/>
    <w:rsid w:val="00FB47D3"/>
    <w:rsid w:val="00FB4A92"/>
    <w:rsid w:val="00FB4FFD"/>
    <w:rsid w:val="00FB500F"/>
    <w:rsid w:val="00FB50B0"/>
    <w:rsid w:val="00FB5161"/>
    <w:rsid w:val="00FB5269"/>
    <w:rsid w:val="00FB5357"/>
    <w:rsid w:val="00FB5514"/>
    <w:rsid w:val="00FB55F3"/>
    <w:rsid w:val="00FB584A"/>
    <w:rsid w:val="00FB5927"/>
    <w:rsid w:val="00FB59BB"/>
    <w:rsid w:val="00FB5A3A"/>
    <w:rsid w:val="00FB5A7B"/>
    <w:rsid w:val="00FB5B1C"/>
    <w:rsid w:val="00FB5C48"/>
    <w:rsid w:val="00FB5CDB"/>
    <w:rsid w:val="00FB5D23"/>
    <w:rsid w:val="00FB5D7B"/>
    <w:rsid w:val="00FB5ECF"/>
    <w:rsid w:val="00FB6100"/>
    <w:rsid w:val="00FB61B7"/>
    <w:rsid w:val="00FB62BD"/>
    <w:rsid w:val="00FB63C2"/>
    <w:rsid w:val="00FB64F8"/>
    <w:rsid w:val="00FB653A"/>
    <w:rsid w:val="00FB6557"/>
    <w:rsid w:val="00FB65A7"/>
    <w:rsid w:val="00FB6818"/>
    <w:rsid w:val="00FB6878"/>
    <w:rsid w:val="00FB6961"/>
    <w:rsid w:val="00FB69DD"/>
    <w:rsid w:val="00FB6A18"/>
    <w:rsid w:val="00FB6AE4"/>
    <w:rsid w:val="00FB6BAC"/>
    <w:rsid w:val="00FB6BBD"/>
    <w:rsid w:val="00FB6C5A"/>
    <w:rsid w:val="00FB6F51"/>
    <w:rsid w:val="00FB716D"/>
    <w:rsid w:val="00FB7177"/>
    <w:rsid w:val="00FB71F2"/>
    <w:rsid w:val="00FB71F4"/>
    <w:rsid w:val="00FB75E4"/>
    <w:rsid w:val="00FB75E6"/>
    <w:rsid w:val="00FB7624"/>
    <w:rsid w:val="00FB77CF"/>
    <w:rsid w:val="00FB7923"/>
    <w:rsid w:val="00FB79B5"/>
    <w:rsid w:val="00FB7AA0"/>
    <w:rsid w:val="00FB7BCF"/>
    <w:rsid w:val="00FB7DD3"/>
    <w:rsid w:val="00FB7E20"/>
    <w:rsid w:val="00FB7E9A"/>
    <w:rsid w:val="00FB7EE4"/>
    <w:rsid w:val="00FB7F40"/>
    <w:rsid w:val="00FC006E"/>
    <w:rsid w:val="00FC0123"/>
    <w:rsid w:val="00FC0162"/>
    <w:rsid w:val="00FC017F"/>
    <w:rsid w:val="00FC02E5"/>
    <w:rsid w:val="00FC036E"/>
    <w:rsid w:val="00FC0489"/>
    <w:rsid w:val="00FC053F"/>
    <w:rsid w:val="00FC0601"/>
    <w:rsid w:val="00FC065E"/>
    <w:rsid w:val="00FC0769"/>
    <w:rsid w:val="00FC076D"/>
    <w:rsid w:val="00FC087F"/>
    <w:rsid w:val="00FC0887"/>
    <w:rsid w:val="00FC0906"/>
    <w:rsid w:val="00FC0998"/>
    <w:rsid w:val="00FC0A93"/>
    <w:rsid w:val="00FC0ADD"/>
    <w:rsid w:val="00FC0C74"/>
    <w:rsid w:val="00FC0EDB"/>
    <w:rsid w:val="00FC0F76"/>
    <w:rsid w:val="00FC0F80"/>
    <w:rsid w:val="00FC0FD6"/>
    <w:rsid w:val="00FC111A"/>
    <w:rsid w:val="00FC11E4"/>
    <w:rsid w:val="00FC11E5"/>
    <w:rsid w:val="00FC121E"/>
    <w:rsid w:val="00FC12A0"/>
    <w:rsid w:val="00FC158B"/>
    <w:rsid w:val="00FC1649"/>
    <w:rsid w:val="00FC16C1"/>
    <w:rsid w:val="00FC16D3"/>
    <w:rsid w:val="00FC176D"/>
    <w:rsid w:val="00FC17A6"/>
    <w:rsid w:val="00FC1874"/>
    <w:rsid w:val="00FC1893"/>
    <w:rsid w:val="00FC18CB"/>
    <w:rsid w:val="00FC19B7"/>
    <w:rsid w:val="00FC1B0D"/>
    <w:rsid w:val="00FC1B18"/>
    <w:rsid w:val="00FC1E7F"/>
    <w:rsid w:val="00FC1FBD"/>
    <w:rsid w:val="00FC2050"/>
    <w:rsid w:val="00FC20BB"/>
    <w:rsid w:val="00FC2397"/>
    <w:rsid w:val="00FC23F9"/>
    <w:rsid w:val="00FC2566"/>
    <w:rsid w:val="00FC2576"/>
    <w:rsid w:val="00FC25B9"/>
    <w:rsid w:val="00FC27A0"/>
    <w:rsid w:val="00FC2865"/>
    <w:rsid w:val="00FC2938"/>
    <w:rsid w:val="00FC298B"/>
    <w:rsid w:val="00FC2AA8"/>
    <w:rsid w:val="00FC2B36"/>
    <w:rsid w:val="00FC2E41"/>
    <w:rsid w:val="00FC2FD5"/>
    <w:rsid w:val="00FC3066"/>
    <w:rsid w:val="00FC3193"/>
    <w:rsid w:val="00FC3274"/>
    <w:rsid w:val="00FC328C"/>
    <w:rsid w:val="00FC3306"/>
    <w:rsid w:val="00FC342A"/>
    <w:rsid w:val="00FC3512"/>
    <w:rsid w:val="00FC35E6"/>
    <w:rsid w:val="00FC369D"/>
    <w:rsid w:val="00FC36E0"/>
    <w:rsid w:val="00FC3778"/>
    <w:rsid w:val="00FC38E4"/>
    <w:rsid w:val="00FC3BCC"/>
    <w:rsid w:val="00FC3C24"/>
    <w:rsid w:val="00FC3E20"/>
    <w:rsid w:val="00FC3F4C"/>
    <w:rsid w:val="00FC400F"/>
    <w:rsid w:val="00FC4019"/>
    <w:rsid w:val="00FC403F"/>
    <w:rsid w:val="00FC4454"/>
    <w:rsid w:val="00FC448D"/>
    <w:rsid w:val="00FC4546"/>
    <w:rsid w:val="00FC459C"/>
    <w:rsid w:val="00FC469F"/>
    <w:rsid w:val="00FC4987"/>
    <w:rsid w:val="00FC4A3F"/>
    <w:rsid w:val="00FC4B4C"/>
    <w:rsid w:val="00FC4C04"/>
    <w:rsid w:val="00FC4C09"/>
    <w:rsid w:val="00FC4C0B"/>
    <w:rsid w:val="00FC4C89"/>
    <w:rsid w:val="00FC4FC4"/>
    <w:rsid w:val="00FC5523"/>
    <w:rsid w:val="00FC57F1"/>
    <w:rsid w:val="00FC5B9C"/>
    <w:rsid w:val="00FC5C50"/>
    <w:rsid w:val="00FC5C8F"/>
    <w:rsid w:val="00FC5E71"/>
    <w:rsid w:val="00FC5E79"/>
    <w:rsid w:val="00FC5F0E"/>
    <w:rsid w:val="00FC5F2E"/>
    <w:rsid w:val="00FC5F5E"/>
    <w:rsid w:val="00FC5F6A"/>
    <w:rsid w:val="00FC6003"/>
    <w:rsid w:val="00FC6056"/>
    <w:rsid w:val="00FC608A"/>
    <w:rsid w:val="00FC616C"/>
    <w:rsid w:val="00FC6273"/>
    <w:rsid w:val="00FC62D5"/>
    <w:rsid w:val="00FC632A"/>
    <w:rsid w:val="00FC64D5"/>
    <w:rsid w:val="00FC66E0"/>
    <w:rsid w:val="00FC6874"/>
    <w:rsid w:val="00FC6924"/>
    <w:rsid w:val="00FC69DB"/>
    <w:rsid w:val="00FC6A59"/>
    <w:rsid w:val="00FC6A87"/>
    <w:rsid w:val="00FC6AD3"/>
    <w:rsid w:val="00FC6ADC"/>
    <w:rsid w:val="00FC6BF2"/>
    <w:rsid w:val="00FC6D31"/>
    <w:rsid w:val="00FC6DC5"/>
    <w:rsid w:val="00FC6DE2"/>
    <w:rsid w:val="00FC6E62"/>
    <w:rsid w:val="00FC700E"/>
    <w:rsid w:val="00FC702C"/>
    <w:rsid w:val="00FC7076"/>
    <w:rsid w:val="00FC72D8"/>
    <w:rsid w:val="00FC7349"/>
    <w:rsid w:val="00FC735C"/>
    <w:rsid w:val="00FC7484"/>
    <w:rsid w:val="00FC7591"/>
    <w:rsid w:val="00FC75CD"/>
    <w:rsid w:val="00FC7683"/>
    <w:rsid w:val="00FC7733"/>
    <w:rsid w:val="00FC7741"/>
    <w:rsid w:val="00FC77C2"/>
    <w:rsid w:val="00FC78C2"/>
    <w:rsid w:val="00FC7971"/>
    <w:rsid w:val="00FC7CD2"/>
    <w:rsid w:val="00FC7D78"/>
    <w:rsid w:val="00FC7D8B"/>
    <w:rsid w:val="00FC7F9E"/>
    <w:rsid w:val="00FD00C8"/>
    <w:rsid w:val="00FD02EB"/>
    <w:rsid w:val="00FD04CD"/>
    <w:rsid w:val="00FD04E4"/>
    <w:rsid w:val="00FD074E"/>
    <w:rsid w:val="00FD085C"/>
    <w:rsid w:val="00FD0C20"/>
    <w:rsid w:val="00FD0E1A"/>
    <w:rsid w:val="00FD11F7"/>
    <w:rsid w:val="00FD12EF"/>
    <w:rsid w:val="00FD12F9"/>
    <w:rsid w:val="00FD1416"/>
    <w:rsid w:val="00FD14B6"/>
    <w:rsid w:val="00FD1588"/>
    <w:rsid w:val="00FD15D2"/>
    <w:rsid w:val="00FD1741"/>
    <w:rsid w:val="00FD1825"/>
    <w:rsid w:val="00FD182F"/>
    <w:rsid w:val="00FD1839"/>
    <w:rsid w:val="00FD18EC"/>
    <w:rsid w:val="00FD1A61"/>
    <w:rsid w:val="00FD1C3A"/>
    <w:rsid w:val="00FD1C98"/>
    <w:rsid w:val="00FD2194"/>
    <w:rsid w:val="00FD236C"/>
    <w:rsid w:val="00FD2431"/>
    <w:rsid w:val="00FD25E0"/>
    <w:rsid w:val="00FD2662"/>
    <w:rsid w:val="00FD26EC"/>
    <w:rsid w:val="00FD272F"/>
    <w:rsid w:val="00FD27EF"/>
    <w:rsid w:val="00FD2A99"/>
    <w:rsid w:val="00FD2B7F"/>
    <w:rsid w:val="00FD2B82"/>
    <w:rsid w:val="00FD2C65"/>
    <w:rsid w:val="00FD2F74"/>
    <w:rsid w:val="00FD2F9C"/>
    <w:rsid w:val="00FD3101"/>
    <w:rsid w:val="00FD3108"/>
    <w:rsid w:val="00FD31A7"/>
    <w:rsid w:val="00FD36EB"/>
    <w:rsid w:val="00FD3778"/>
    <w:rsid w:val="00FD3936"/>
    <w:rsid w:val="00FD3ADD"/>
    <w:rsid w:val="00FD3B07"/>
    <w:rsid w:val="00FD3B69"/>
    <w:rsid w:val="00FD3C1E"/>
    <w:rsid w:val="00FD3EF4"/>
    <w:rsid w:val="00FD4140"/>
    <w:rsid w:val="00FD417A"/>
    <w:rsid w:val="00FD41FD"/>
    <w:rsid w:val="00FD4229"/>
    <w:rsid w:val="00FD422E"/>
    <w:rsid w:val="00FD427E"/>
    <w:rsid w:val="00FD42B9"/>
    <w:rsid w:val="00FD42CE"/>
    <w:rsid w:val="00FD470F"/>
    <w:rsid w:val="00FD473A"/>
    <w:rsid w:val="00FD4933"/>
    <w:rsid w:val="00FD4ADB"/>
    <w:rsid w:val="00FD4B1F"/>
    <w:rsid w:val="00FD4C5B"/>
    <w:rsid w:val="00FD4CE7"/>
    <w:rsid w:val="00FD4D0C"/>
    <w:rsid w:val="00FD4E48"/>
    <w:rsid w:val="00FD4FD4"/>
    <w:rsid w:val="00FD506D"/>
    <w:rsid w:val="00FD5414"/>
    <w:rsid w:val="00FD542F"/>
    <w:rsid w:val="00FD5597"/>
    <w:rsid w:val="00FD56FD"/>
    <w:rsid w:val="00FD5820"/>
    <w:rsid w:val="00FD5BB4"/>
    <w:rsid w:val="00FD5BBE"/>
    <w:rsid w:val="00FD5D2D"/>
    <w:rsid w:val="00FD5DE5"/>
    <w:rsid w:val="00FD5FDC"/>
    <w:rsid w:val="00FD624C"/>
    <w:rsid w:val="00FD658D"/>
    <w:rsid w:val="00FD65F1"/>
    <w:rsid w:val="00FD6635"/>
    <w:rsid w:val="00FD66AE"/>
    <w:rsid w:val="00FD678D"/>
    <w:rsid w:val="00FD685A"/>
    <w:rsid w:val="00FD6911"/>
    <w:rsid w:val="00FD6A8A"/>
    <w:rsid w:val="00FD6C31"/>
    <w:rsid w:val="00FD6C44"/>
    <w:rsid w:val="00FD6CCD"/>
    <w:rsid w:val="00FD6CE5"/>
    <w:rsid w:val="00FD6E3C"/>
    <w:rsid w:val="00FD6F46"/>
    <w:rsid w:val="00FD6FEC"/>
    <w:rsid w:val="00FD7004"/>
    <w:rsid w:val="00FD7145"/>
    <w:rsid w:val="00FD7188"/>
    <w:rsid w:val="00FD7394"/>
    <w:rsid w:val="00FD73F9"/>
    <w:rsid w:val="00FD75AC"/>
    <w:rsid w:val="00FD77AF"/>
    <w:rsid w:val="00FD78BA"/>
    <w:rsid w:val="00FD7A24"/>
    <w:rsid w:val="00FD7AD1"/>
    <w:rsid w:val="00FD7AFE"/>
    <w:rsid w:val="00FD7B0F"/>
    <w:rsid w:val="00FD7B2C"/>
    <w:rsid w:val="00FD7C30"/>
    <w:rsid w:val="00FD7C73"/>
    <w:rsid w:val="00FD7C8A"/>
    <w:rsid w:val="00FD7D22"/>
    <w:rsid w:val="00FD7E27"/>
    <w:rsid w:val="00FD7F60"/>
    <w:rsid w:val="00FD7FA4"/>
    <w:rsid w:val="00FD7FDA"/>
    <w:rsid w:val="00FE00B0"/>
    <w:rsid w:val="00FE0107"/>
    <w:rsid w:val="00FE011F"/>
    <w:rsid w:val="00FE0203"/>
    <w:rsid w:val="00FE025C"/>
    <w:rsid w:val="00FE030E"/>
    <w:rsid w:val="00FE05A6"/>
    <w:rsid w:val="00FE06AA"/>
    <w:rsid w:val="00FE09F0"/>
    <w:rsid w:val="00FE0B99"/>
    <w:rsid w:val="00FE0D21"/>
    <w:rsid w:val="00FE0DD5"/>
    <w:rsid w:val="00FE0E9F"/>
    <w:rsid w:val="00FE0F7D"/>
    <w:rsid w:val="00FE0F9B"/>
    <w:rsid w:val="00FE0FD2"/>
    <w:rsid w:val="00FE12D0"/>
    <w:rsid w:val="00FE13F0"/>
    <w:rsid w:val="00FE15E8"/>
    <w:rsid w:val="00FE1696"/>
    <w:rsid w:val="00FE1722"/>
    <w:rsid w:val="00FE1844"/>
    <w:rsid w:val="00FE1854"/>
    <w:rsid w:val="00FE189A"/>
    <w:rsid w:val="00FE1944"/>
    <w:rsid w:val="00FE1BFC"/>
    <w:rsid w:val="00FE1C52"/>
    <w:rsid w:val="00FE1DA9"/>
    <w:rsid w:val="00FE1FCF"/>
    <w:rsid w:val="00FE20C2"/>
    <w:rsid w:val="00FE21EC"/>
    <w:rsid w:val="00FE2262"/>
    <w:rsid w:val="00FE232B"/>
    <w:rsid w:val="00FE23B6"/>
    <w:rsid w:val="00FE243B"/>
    <w:rsid w:val="00FE24E7"/>
    <w:rsid w:val="00FE28CB"/>
    <w:rsid w:val="00FE291C"/>
    <w:rsid w:val="00FE2956"/>
    <w:rsid w:val="00FE2A6D"/>
    <w:rsid w:val="00FE2ABB"/>
    <w:rsid w:val="00FE2B01"/>
    <w:rsid w:val="00FE2C5A"/>
    <w:rsid w:val="00FE2CD4"/>
    <w:rsid w:val="00FE2D35"/>
    <w:rsid w:val="00FE2D3C"/>
    <w:rsid w:val="00FE2D57"/>
    <w:rsid w:val="00FE2E7B"/>
    <w:rsid w:val="00FE31CA"/>
    <w:rsid w:val="00FE3316"/>
    <w:rsid w:val="00FE38CA"/>
    <w:rsid w:val="00FE38DF"/>
    <w:rsid w:val="00FE38E9"/>
    <w:rsid w:val="00FE391C"/>
    <w:rsid w:val="00FE399E"/>
    <w:rsid w:val="00FE3B05"/>
    <w:rsid w:val="00FE3BC2"/>
    <w:rsid w:val="00FE3EE5"/>
    <w:rsid w:val="00FE4130"/>
    <w:rsid w:val="00FE42A9"/>
    <w:rsid w:val="00FE42B8"/>
    <w:rsid w:val="00FE444A"/>
    <w:rsid w:val="00FE45EB"/>
    <w:rsid w:val="00FE4718"/>
    <w:rsid w:val="00FE4A51"/>
    <w:rsid w:val="00FE4B47"/>
    <w:rsid w:val="00FE4C80"/>
    <w:rsid w:val="00FE4CFE"/>
    <w:rsid w:val="00FE4D2B"/>
    <w:rsid w:val="00FE4D35"/>
    <w:rsid w:val="00FE4D4C"/>
    <w:rsid w:val="00FE4DAA"/>
    <w:rsid w:val="00FE4E20"/>
    <w:rsid w:val="00FE4F76"/>
    <w:rsid w:val="00FE4FA6"/>
    <w:rsid w:val="00FE4FE9"/>
    <w:rsid w:val="00FE5160"/>
    <w:rsid w:val="00FE568A"/>
    <w:rsid w:val="00FE5792"/>
    <w:rsid w:val="00FE5853"/>
    <w:rsid w:val="00FE5A04"/>
    <w:rsid w:val="00FE5A39"/>
    <w:rsid w:val="00FE5BDC"/>
    <w:rsid w:val="00FE5C9D"/>
    <w:rsid w:val="00FE5D30"/>
    <w:rsid w:val="00FE5E7B"/>
    <w:rsid w:val="00FE5F64"/>
    <w:rsid w:val="00FE5FA1"/>
    <w:rsid w:val="00FE5FE9"/>
    <w:rsid w:val="00FE603B"/>
    <w:rsid w:val="00FE61AC"/>
    <w:rsid w:val="00FE62A9"/>
    <w:rsid w:val="00FE64D2"/>
    <w:rsid w:val="00FE65FD"/>
    <w:rsid w:val="00FE668C"/>
    <w:rsid w:val="00FE66B7"/>
    <w:rsid w:val="00FE6772"/>
    <w:rsid w:val="00FE6868"/>
    <w:rsid w:val="00FE6965"/>
    <w:rsid w:val="00FE6C07"/>
    <w:rsid w:val="00FE6C1A"/>
    <w:rsid w:val="00FE6D21"/>
    <w:rsid w:val="00FE6D28"/>
    <w:rsid w:val="00FE6F42"/>
    <w:rsid w:val="00FE7151"/>
    <w:rsid w:val="00FE72F6"/>
    <w:rsid w:val="00FE7595"/>
    <w:rsid w:val="00FE7913"/>
    <w:rsid w:val="00FE7919"/>
    <w:rsid w:val="00FE7AED"/>
    <w:rsid w:val="00FE7AFE"/>
    <w:rsid w:val="00FE7C90"/>
    <w:rsid w:val="00FE7CF4"/>
    <w:rsid w:val="00FE7DA1"/>
    <w:rsid w:val="00FE7DFE"/>
    <w:rsid w:val="00FE7E4D"/>
    <w:rsid w:val="00FE7F03"/>
    <w:rsid w:val="00FF0046"/>
    <w:rsid w:val="00FF0148"/>
    <w:rsid w:val="00FF0393"/>
    <w:rsid w:val="00FF03FC"/>
    <w:rsid w:val="00FF04C7"/>
    <w:rsid w:val="00FF04EA"/>
    <w:rsid w:val="00FF0570"/>
    <w:rsid w:val="00FF0782"/>
    <w:rsid w:val="00FF0835"/>
    <w:rsid w:val="00FF096C"/>
    <w:rsid w:val="00FF0E69"/>
    <w:rsid w:val="00FF0E7E"/>
    <w:rsid w:val="00FF0F7C"/>
    <w:rsid w:val="00FF0FC9"/>
    <w:rsid w:val="00FF1017"/>
    <w:rsid w:val="00FF1091"/>
    <w:rsid w:val="00FF11CC"/>
    <w:rsid w:val="00FF12B2"/>
    <w:rsid w:val="00FF141D"/>
    <w:rsid w:val="00FF14E1"/>
    <w:rsid w:val="00FF1503"/>
    <w:rsid w:val="00FF16DB"/>
    <w:rsid w:val="00FF17A9"/>
    <w:rsid w:val="00FF19D1"/>
    <w:rsid w:val="00FF19E0"/>
    <w:rsid w:val="00FF1B0F"/>
    <w:rsid w:val="00FF1D5E"/>
    <w:rsid w:val="00FF1DE5"/>
    <w:rsid w:val="00FF1E14"/>
    <w:rsid w:val="00FF1E41"/>
    <w:rsid w:val="00FF1EEF"/>
    <w:rsid w:val="00FF1F19"/>
    <w:rsid w:val="00FF1F8A"/>
    <w:rsid w:val="00FF1FC8"/>
    <w:rsid w:val="00FF1FCD"/>
    <w:rsid w:val="00FF2012"/>
    <w:rsid w:val="00FF217F"/>
    <w:rsid w:val="00FF2284"/>
    <w:rsid w:val="00FF235A"/>
    <w:rsid w:val="00FF2516"/>
    <w:rsid w:val="00FF2571"/>
    <w:rsid w:val="00FF26E8"/>
    <w:rsid w:val="00FF2796"/>
    <w:rsid w:val="00FF2843"/>
    <w:rsid w:val="00FF288C"/>
    <w:rsid w:val="00FF2967"/>
    <w:rsid w:val="00FF2A45"/>
    <w:rsid w:val="00FF2A56"/>
    <w:rsid w:val="00FF2A69"/>
    <w:rsid w:val="00FF2AC2"/>
    <w:rsid w:val="00FF2AD7"/>
    <w:rsid w:val="00FF2B0C"/>
    <w:rsid w:val="00FF2B29"/>
    <w:rsid w:val="00FF2C4C"/>
    <w:rsid w:val="00FF2DB3"/>
    <w:rsid w:val="00FF2DFA"/>
    <w:rsid w:val="00FF2E13"/>
    <w:rsid w:val="00FF2F2B"/>
    <w:rsid w:val="00FF2FFC"/>
    <w:rsid w:val="00FF3073"/>
    <w:rsid w:val="00FF3162"/>
    <w:rsid w:val="00FF31A8"/>
    <w:rsid w:val="00FF32E1"/>
    <w:rsid w:val="00FF3426"/>
    <w:rsid w:val="00FF361E"/>
    <w:rsid w:val="00FF36E2"/>
    <w:rsid w:val="00FF3901"/>
    <w:rsid w:val="00FF392E"/>
    <w:rsid w:val="00FF3A98"/>
    <w:rsid w:val="00FF3BC5"/>
    <w:rsid w:val="00FF3DBD"/>
    <w:rsid w:val="00FF3E1F"/>
    <w:rsid w:val="00FF3FC3"/>
    <w:rsid w:val="00FF3FF5"/>
    <w:rsid w:val="00FF4021"/>
    <w:rsid w:val="00FF4101"/>
    <w:rsid w:val="00FF4181"/>
    <w:rsid w:val="00FF41EC"/>
    <w:rsid w:val="00FF434D"/>
    <w:rsid w:val="00FF43CA"/>
    <w:rsid w:val="00FF43FF"/>
    <w:rsid w:val="00FF445A"/>
    <w:rsid w:val="00FF465B"/>
    <w:rsid w:val="00FF4972"/>
    <w:rsid w:val="00FF497A"/>
    <w:rsid w:val="00FF4A0B"/>
    <w:rsid w:val="00FF4A0C"/>
    <w:rsid w:val="00FF4A9D"/>
    <w:rsid w:val="00FF4B4B"/>
    <w:rsid w:val="00FF4BAF"/>
    <w:rsid w:val="00FF4BF3"/>
    <w:rsid w:val="00FF4C7D"/>
    <w:rsid w:val="00FF4CA5"/>
    <w:rsid w:val="00FF4CDE"/>
    <w:rsid w:val="00FF4DBC"/>
    <w:rsid w:val="00FF4DC7"/>
    <w:rsid w:val="00FF4F95"/>
    <w:rsid w:val="00FF5105"/>
    <w:rsid w:val="00FF51C4"/>
    <w:rsid w:val="00FF5370"/>
    <w:rsid w:val="00FF5391"/>
    <w:rsid w:val="00FF5536"/>
    <w:rsid w:val="00FF55FF"/>
    <w:rsid w:val="00FF5610"/>
    <w:rsid w:val="00FF5728"/>
    <w:rsid w:val="00FF57F4"/>
    <w:rsid w:val="00FF5BCC"/>
    <w:rsid w:val="00FF5CFD"/>
    <w:rsid w:val="00FF5E4F"/>
    <w:rsid w:val="00FF5E67"/>
    <w:rsid w:val="00FF60E7"/>
    <w:rsid w:val="00FF60EE"/>
    <w:rsid w:val="00FF65F7"/>
    <w:rsid w:val="00FF6716"/>
    <w:rsid w:val="00FF69CC"/>
    <w:rsid w:val="00FF69F4"/>
    <w:rsid w:val="00FF6AE2"/>
    <w:rsid w:val="00FF6AFA"/>
    <w:rsid w:val="00FF6B25"/>
    <w:rsid w:val="00FF6D19"/>
    <w:rsid w:val="00FF6D97"/>
    <w:rsid w:val="00FF6DF0"/>
    <w:rsid w:val="00FF6ED6"/>
    <w:rsid w:val="00FF70D5"/>
    <w:rsid w:val="00FF7207"/>
    <w:rsid w:val="00FF7216"/>
    <w:rsid w:val="00FF722E"/>
    <w:rsid w:val="00FF79B2"/>
    <w:rsid w:val="00FF7B91"/>
    <w:rsid w:val="00FF7C68"/>
    <w:rsid w:val="00FF7E2F"/>
    <w:rsid w:val="00FF7E98"/>
    <w:rsid w:val="00FF7EA7"/>
    <w:rsid w:val="00FF7F7D"/>
    <w:rsid w:val="00FF7FA9"/>
    <w:rsid w:val="00FF7FC1"/>
    <w:rsid w:val="00FFA17E"/>
    <w:rsid w:val="0108D177"/>
    <w:rsid w:val="010C9CE4"/>
    <w:rsid w:val="0116BA30"/>
    <w:rsid w:val="0117E021"/>
    <w:rsid w:val="0119E8A8"/>
    <w:rsid w:val="011D75FE"/>
    <w:rsid w:val="011EE2AC"/>
    <w:rsid w:val="01258ABE"/>
    <w:rsid w:val="0126D132"/>
    <w:rsid w:val="01284057"/>
    <w:rsid w:val="012A62E2"/>
    <w:rsid w:val="012EDCFB"/>
    <w:rsid w:val="0136CAF7"/>
    <w:rsid w:val="013BAFA1"/>
    <w:rsid w:val="013D57DF"/>
    <w:rsid w:val="0141F918"/>
    <w:rsid w:val="0147E0C9"/>
    <w:rsid w:val="015540B8"/>
    <w:rsid w:val="01569994"/>
    <w:rsid w:val="0158FEBB"/>
    <w:rsid w:val="015904AF"/>
    <w:rsid w:val="015C67EF"/>
    <w:rsid w:val="015E560F"/>
    <w:rsid w:val="01641C98"/>
    <w:rsid w:val="01645EF2"/>
    <w:rsid w:val="016FAD8B"/>
    <w:rsid w:val="017D022E"/>
    <w:rsid w:val="01810864"/>
    <w:rsid w:val="01837F57"/>
    <w:rsid w:val="0185DC22"/>
    <w:rsid w:val="0187845D"/>
    <w:rsid w:val="0189CF09"/>
    <w:rsid w:val="018BE3F4"/>
    <w:rsid w:val="018D001E"/>
    <w:rsid w:val="018E44B6"/>
    <w:rsid w:val="018F2EA5"/>
    <w:rsid w:val="018F6EDC"/>
    <w:rsid w:val="0197A028"/>
    <w:rsid w:val="019963C8"/>
    <w:rsid w:val="019B0D44"/>
    <w:rsid w:val="01A37000"/>
    <w:rsid w:val="01A5D60A"/>
    <w:rsid w:val="01A686CE"/>
    <w:rsid w:val="01A79546"/>
    <w:rsid w:val="01AB2ABE"/>
    <w:rsid w:val="01AC592C"/>
    <w:rsid w:val="01AD4DE8"/>
    <w:rsid w:val="01B105A0"/>
    <w:rsid w:val="01B273E6"/>
    <w:rsid w:val="01B2C53C"/>
    <w:rsid w:val="01B519A2"/>
    <w:rsid w:val="01B51C82"/>
    <w:rsid w:val="01B65389"/>
    <w:rsid w:val="01BC3846"/>
    <w:rsid w:val="01C4B152"/>
    <w:rsid w:val="01C87BE8"/>
    <w:rsid w:val="01D0A100"/>
    <w:rsid w:val="01D2B763"/>
    <w:rsid w:val="01D94D9C"/>
    <w:rsid w:val="01E27801"/>
    <w:rsid w:val="01E4BBA1"/>
    <w:rsid w:val="01EA0BF1"/>
    <w:rsid w:val="01EE5425"/>
    <w:rsid w:val="01F15212"/>
    <w:rsid w:val="01F1C229"/>
    <w:rsid w:val="01F6BFE2"/>
    <w:rsid w:val="01F9AF23"/>
    <w:rsid w:val="01FC8F22"/>
    <w:rsid w:val="01FFE75D"/>
    <w:rsid w:val="0200E4D2"/>
    <w:rsid w:val="0201B050"/>
    <w:rsid w:val="02029773"/>
    <w:rsid w:val="0204654D"/>
    <w:rsid w:val="0207D765"/>
    <w:rsid w:val="020DB14B"/>
    <w:rsid w:val="020F0492"/>
    <w:rsid w:val="02146C17"/>
    <w:rsid w:val="02176336"/>
    <w:rsid w:val="021C1DF2"/>
    <w:rsid w:val="021D0B8F"/>
    <w:rsid w:val="022234FB"/>
    <w:rsid w:val="0222EC1D"/>
    <w:rsid w:val="022AC55E"/>
    <w:rsid w:val="022BF990"/>
    <w:rsid w:val="022DEB7A"/>
    <w:rsid w:val="02321BA3"/>
    <w:rsid w:val="02324C55"/>
    <w:rsid w:val="02332BAF"/>
    <w:rsid w:val="0236726A"/>
    <w:rsid w:val="023911B1"/>
    <w:rsid w:val="023B2B9B"/>
    <w:rsid w:val="023BF3CB"/>
    <w:rsid w:val="023C1360"/>
    <w:rsid w:val="023E1A5D"/>
    <w:rsid w:val="023F6035"/>
    <w:rsid w:val="0242B90A"/>
    <w:rsid w:val="0244D4AC"/>
    <w:rsid w:val="0246CD70"/>
    <w:rsid w:val="0248682B"/>
    <w:rsid w:val="024B4F47"/>
    <w:rsid w:val="024F66CB"/>
    <w:rsid w:val="025646D8"/>
    <w:rsid w:val="0259E035"/>
    <w:rsid w:val="025A1034"/>
    <w:rsid w:val="025C46E1"/>
    <w:rsid w:val="025E9A93"/>
    <w:rsid w:val="02671D7F"/>
    <w:rsid w:val="026A1112"/>
    <w:rsid w:val="026ABFA6"/>
    <w:rsid w:val="026AD48A"/>
    <w:rsid w:val="026DED8D"/>
    <w:rsid w:val="026E68F0"/>
    <w:rsid w:val="02702896"/>
    <w:rsid w:val="02730E9D"/>
    <w:rsid w:val="0275CDF7"/>
    <w:rsid w:val="0284DCA7"/>
    <w:rsid w:val="028572B1"/>
    <w:rsid w:val="0287275F"/>
    <w:rsid w:val="028C5B77"/>
    <w:rsid w:val="028EEFCE"/>
    <w:rsid w:val="0295849A"/>
    <w:rsid w:val="029A2041"/>
    <w:rsid w:val="02A30BA1"/>
    <w:rsid w:val="02A884E0"/>
    <w:rsid w:val="02B552CE"/>
    <w:rsid w:val="02B74667"/>
    <w:rsid w:val="02B8C334"/>
    <w:rsid w:val="02B953B6"/>
    <w:rsid w:val="02BA79AA"/>
    <w:rsid w:val="02BDB352"/>
    <w:rsid w:val="02CB1EF5"/>
    <w:rsid w:val="02D35131"/>
    <w:rsid w:val="02D6DD00"/>
    <w:rsid w:val="02D82269"/>
    <w:rsid w:val="02DD39F2"/>
    <w:rsid w:val="02DE4EE0"/>
    <w:rsid w:val="02E3AC6B"/>
    <w:rsid w:val="02E449C0"/>
    <w:rsid w:val="02ECB37A"/>
    <w:rsid w:val="02F36A5F"/>
    <w:rsid w:val="02FAAC7A"/>
    <w:rsid w:val="02FF2FBE"/>
    <w:rsid w:val="03008158"/>
    <w:rsid w:val="0304705E"/>
    <w:rsid w:val="030E6730"/>
    <w:rsid w:val="030EDE87"/>
    <w:rsid w:val="0310855B"/>
    <w:rsid w:val="0312D3FB"/>
    <w:rsid w:val="03162788"/>
    <w:rsid w:val="031C53E5"/>
    <w:rsid w:val="031FC0E2"/>
    <w:rsid w:val="031FF3B1"/>
    <w:rsid w:val="032318D1"/>
    <w:rsid w:val="0328B913"/>
    <w:rsid w:val="032A4CAA"/>
    <w:rsid w:val="03312CB3"/>
    <w:rsid w:val="0335F3EA"/>
    <w:rsid w:val="033B8065"/>
    <w:rsid w:val="033C1827"/>
    <w:rsid w:val="033CF94D"/>
    <w:rsid w:val="033F4DEB"/>
    <w:rsid w:val="0341D505"/>
    <w:rsid w:val="034A1BFB"/>
    <w:rsid w:val="035346AB"/>
    <w:rsid w:val="0353F4A0"/>
    <w:rsid w:val="0357D650"/>
    <w:rsid w:val="0358C286"/>
    <w:rsid w:val="035F3E5C"/>
    <w:rsid w:val="035FBC96"/>
    <w:rsid w:val="036016A6"/>
    <w:rsid w:val="0362DE9C"/>
    <w:rsid w:val="0363BC50"/>
    <w:rsid w:val="0369C7B9"/>
    <w:rsid w:val="036C10BF"/>
    <w:rsid w:val="036CB763"/>
    <w:rsid w:val="036D5838"/>
    <w:rsid w:val="036E5ED6"/>
    <w:rsid w:val="03738C74"/>
    <w:rsid w:val="0374F8FB"/>
    <w:rsid w:val="03791304"/>
    <w:rsid w:val="037F6DF1"/>
    <w:rsid w:val="0380C2AA"/>
    <w:rsid w:val="0385C094"/>
    <w:rsid w:val="03872E8D"/>
    <w:rsid w:val="038CF7F9"/>
    <w:rsid w:val="038DF401"/>
    <w:rsid w:val="038FC6AD"/>
    <w:rsid w:val="0390EA93"/>
    <w:rsid w:val="03920E71"/>
    <w:rsid w:val="0393C3F1"/>
    <w:rsid w:val="03956431"/>
    <w:rsid w:val="03962DA3"/>
    <w:rsid w:val="0399530F"/>
    <w:rsid w:val="0399A1D4"/>
    <w:rsid w:val="039BB7BE"/>
    <w:rsid w:val="039E8F9E"/>
    <w:rsid w:val="039EA77B"/>
    <w:rsid w:val="03A141ED"/>
    <w:rsid w:val="03A19F0F"/>
    <w:rsid w:val="03A53441"/>
    <w:rsid w:val="03A87126"/>
    <w:rsid w:val="03AF5B4A"/>
    <w:rsid w:val="03AFCCB5"/>
    <w:rsid w:val="03B53DC3"/>
    <w:rsid w:val="03B8C9C5"/>
    <w:rsid w:val="03B9A196"/>
    <w:rsid w:val="03BEAA60"/>
    <w:rsid w:val="03C23081"/>
    <w:rsid w:val="03C3896F"/>
    <w:rsid w:val="03D22679"/>
    <w:rsid w:val="03D64C8B"/>
    <w:rsid w:val="03D7AC6D"/>
    <w:rsid w:val="03DAA952"/>
    <w:rsid w:val="03DC5949"/>
    <w:rsid w:val="03E6E2C8"/>
    <w:rsid w:val="03E86C74"/>
    <w:rsid w:val="03EE0D25"/>
    <w:rsid w:val="03F20C36"/>
    <w:rsid w:val="03F25FA1"/>
    <w:rsid w:val="0402B493"/>
    <w:rsid w:val="0403D701"/>
    <w:rsid w:val="0405EDA6"/>
    <w:rsid w:val="040809AA"/>
    <w:rsid w:val="040E625A"/>
    <w:rsid w:val="040FD250"/>
    <w:rsid w:val="0414BA1D"/>
    <w:rsid w:val="0417C664"/>
    <w:rsid w:val="04213E98"/>
    <w:rsid w:val="042547DB"/>
    <w:rsid w:val="042ACB20"/>
    <w:rsid w:val="042BE8D0"/>
    <w:rsid w:val="043218C1"/>
    <w:rsid w:val="0434AB83"/>
    <w:rsid w:val="04379084"/>
    <w:rsid w:val="04388E9D"/>
    <w:rsid w:val="0438A693"/>
    <w:rsid w:val="04399CD0"/>
    <w:rsid w:val="043A3E85"/>
    <w:rsid w:val="043D32A4"/>
    <w:rsid w:val="0440E9FA"/>
    <w:rsid w:val="04418960"/>
    <w:rsid w:val="0441BA5E"/>
    <w:rsid w:val="04430E2D"/>
    <w:rsid w:val="04451977"/>
    <w:rsid w:val="044F950C"/>
    <w:rsid w:val="04523F3C"/>
    <w:rsid w:val="0452A0A8"/>
    <w:rsid w:val="04549001"/>
    <w:rsid w:val="045546E4"/>
    <w:rsid w:val="04588C3B"/>
    <w:rsid w:val="045A108B"/>
    <w:rsid w:val="045B0DAE"/>
    <w:rsid w:val="045CF56F"/>
    <w:rsid w:val="0460E537"/>
    <w:rsid w:val="046A7E84"/>
    <w:rsid w:val="046AAD07"/>
    <w:rsid w:val="046EA611"/>
    <w:rsid w:val="04756C87"/>
    <w:rsid w:val="0475C340"/>
    <w:rsid w:val="047754AD"/>
    <w:rsid w:val="047960AD"/>
    <w:rsid w:val="0482BD64"/>
    <w:rsid w:val="0484F097"/>
    <w:rsid w:val="04925949"/>
    <w:rsid w:val="04958FDF"/>
    <w:rsid w:val="04968C73"/>
    <w:rsid w:val="0499388C"/>
    <w:rsid w:val="049B1691"/>
    <w:rsid w:val="049BA981"/>
    <w:rsid w:val="049CF033"/>
    <w:rsid w:val="04A23D63"/>
    <w:rsid w:val="04A45A57"/>
    <w:rsid w:val="04A48B42"/>
    <w:rsid w:val="04A9EB1D"/>
    <w:rsid w:val="04ABE03E"/>
    <w:rsid w:val="04AC7AF1"/>
    <w:rsid w:val="04AE9898"/>
    <w:rsid w:val="04B0E08C"/>
    <w:rsid w:val="04B28BD6"/>
    <w:rsid w:val="04B4FBEE"/>
    <w:rsid w:val="04B701E2"/>
    <w:rsid w:val="04B719F0"/>
    <w:rsid w:val="04B79DEE"/>
    <w:rsid w:val="04B8513A"/>
    <w:rsid w:val="04B8916B"/>
    <w:rsid w:val="04B98935"/>
    <w:rsid w:val="04BB79CF"/>
    <w:rsid w:val="04C37E1A"/>
    <w:rsid w:val="04C943F0"/>
    <w:rsid w:val="04CC2B81"/>
    <w:rsid w:val="04CC864B"/>
    <w:rsid w:val="04CC94A5"/>
    <w:rsid w:val="04D0B3D8"/>
    <w:rsid w:val="04D7E0D4"/>
    <w:rsid w:val="04D9C594"/>
    <w:rsid w:val="04E07A90"/>
    <w:rsid w:val="04E15340"/>
    <w:rsid w:val="04E63EB6"/>
    <w:rsid w:val="04E6E2D8"/>
    <w:rsid w:val="04EA286C"/>
    <w:rsid w:val="04EAB3C6"/>
    <w:rsid w:val="04EB0625"/>
    <w:rsid w:val="04FA09D3"/>
    <w:rsid w:val="04FF44E4"/>
    <w:rsid w:val="0500BCD9"/>
    <w:rsid w:val="050477D4"/>
    <w:rsid w:val="05069A7E"/>
    <w:rsid w:val="050AF560"/>
    <w:rsid w:val="050CF290"/>
    <w:rsid w:val="050E923A"/>
    <w:rsid w:val="051196AF"/>
    <w:rsid w:val="0519368D"/>
    <w:rsid w:val="0519CFBF"/>
    <w:rsid w:val="051CDB4F"/>
    <w:rsid w:val="052185BA"/>
    <w:rsid w:val="0522E328"/>
    <w:rsid w:val="05295EFC"/>
    <w:rsid w:val="05314702"/>
    <w:rsid w:val="05334A85"/>
    <w:rsid w:val="05344F6C"/>
    <w:rsid w:val="0535B996"/>
    <w:rsid w:val="053C018D"/>
    <w:rsid w:val="053FBFFE"/>
    <w:rsid w:val="05411118"/>
    <w:rsid w:val="054203E7"/>
    <w:rsid w:val="054DA2D6"/>
    <w:rsid w:val="054DFE6D"/>
    <w:rsid w:val="05501607"/>
    <w:rsid w:val="05514FA8"/>
    <w:rsid w:val="055306D0"/>
    <w:rsid w:val="05545913"/>
    <w:rsid w:val="0554BEC9"/>
    <w:rsid w:val="0561475D"/>
    <w:rsid w:val="056686FC"/>
    <w:rsid w:val="0568D649"/>
    <w:rsid w:val="056C2AB6"/>
    <w:rsid w:val="056C66B6"/>
    <w:rsid w:val="056EE8B1"/>
    <w:rsid w:val="05725143"/>
    <w:rsid w:val="05729C0B"/>
    <w:rsid w:val="0575ED11"/>
    <w:rsid w:val="057AD5A7"/>
    <w:rsid w:val="05894AA6"/>
    <w:rsid w:val="058CB778"/>
    <w:rsid w:val="058ECE9D"/>
    <w:rsid w:val="05911A5B"/>
    <w:rsid w:val="0593764E"/>
    <w:rsid w:val="05948F56"/>
    <w:rsid w:val="0595664D"/>
    <w:rsid w:val="0599E510"/>
    <w:rsid w:val="05A11F4E"/>
    <w:rsid w:val="05AABAB5"/>
    <w:rsid w:val="05ABDFDE"/>
    <w:rsid w:val="05AECEF8"/>
    <w:rsid w:val="05AFBDCC"/>
    <w:rsid w:val="05B7B2C4"/>
    <w:rsid w:val="05B835EB"/>
    <w:rsid w:val="05C416CB"/>
    <w:rsid w:val="05C586B3"/>
    <w:rsid w:val="05C6C669"/>
    <w:rsid w:val="05C7C1D1"/>
    <w:rsid w:val="05C7DB62"/>
    <w:rsid w:val="05D265EC"/>
    <w:rsid w:val="05D5F5D3"/>
    <w:rsid w:val="05DAAB8A"/>
    <w:rsid w:val="05E0A77C"/>
    <w:rsid w:val="05E642C2"/>
    <w:rsid w:val="05E908D2"/>
    <w:rsid w:val="05ED653E"/>
    <w:rsid w:val="05EFE78E"/>
    <w:rsid w:val="05F270DD"/>
    <w:rsid w:val="05F29852"/>
    <w:rsid w:val="05F5637E"/>
    <w:rsid w:val="05FF59CA"/>
    <w:rsid w:val="060047DF"/>
    <w:rsid w:val="0601CD2D"/>
    <w:rsid w:val="06059B62"/>
    <w:rsid w:val="060A8AF4"/>
    <w:rsid w:val="060C3609"/>
    <w:rsid w:val="060C62D9"/>
    <w:rsid w:val="060EEDDF"/>
    <w:rsid w:val="061937F9"/>
    <w:rsid w:val="06196EBD"/>
    <w:rsid w:val="061D7ADC"/>
    <w:rsid w:val="061FA4DF"/>
    <w:rsid w:val="06231660"/>
    <w:rsid w:val="06255475"/>
    <w:rsid w:val="06289F44"/>
    <w:rsid w:val="062A471C"/>
    <w:rsid w:val="062DE791"/>
    <w:rsid w:val="062F313C"/>
    <w:rsid w:val="0635A8C1"/>
    <w:rsid w:val="06385695"/>
    <w:rsid w:val="063AD2CC"/>
    <w:rsid w:val="063BBDE5"/>
    <w:rsid w:val="063BE425"/>
    <w:rsid w:val="063CB4F1"/>
    <w:rsid w:val="063DD236"/>
    <w:rsid w:val="063E6495"/>
    <w:rsid w:val="063F70F5"/>
    <w:rsid w:val="06405017"/>
    <w:rsid w:val="0642F333"/>
    <w:rsid w:val="06440D13"/>
    <w:rsid w:val="06474C5C"/>
    <w:rsid w:val="06508F22"/>
    <w:rsid w:val="0653E1BC"/>
    <w:rsid w:val="06540984"/>
    <w:rsid w:val="0654AF77"/>
    <w:rsid w:val="065503BA"/>
    <w:rsid w:val="06622F55"/>
    <w:rsid w:val="0662A959"/>
    <w:rsid w:val="06660985"/>
    <w:rsid w:val="06697A7E"/>
    <w:rsid w:val="0673E5D8"/>
    <w:rsid w:val="0675CCB7"/>
    <w:rsid w:val="06769F1F"/>
    <w:rsid w:val="0677645D"/>
    <w:rsid w:val="0678A7EA"/>
    <w:rsid w:val="067FFF12"/>
    <w:rsid w:val="068F9444"/>
    <w:rsid w:val="0690628C"/>
    <w:rsid w:val="0691C7B6"/>
    <w:rsid w:val="069476C0"/>
    <w:rsid w:val="0696FC46"/>
    <w:rsid w:val="0697B3D0"/>
    <w:rsid w:val="069D70EC"/>
    <w:rsid w:val="069F0B08"/>
    <w:rsid w:val="06A23C8A"/>
    <w:rsid w:val="06A8CB7B"/>
    <w:rsid w:val="06A97E6A"/>
    <w:rsid w:val="06B69949"/>
    <w:rsid w:val="06C6275E"/>
    <w:rsid w:val="06C7A28B"/>
    <w:rsid w:val="06C7B49C"/>
    <w:rsid w:val="06D35B99"/>
    <w:rsid w:val="06D5B320"/>
    <w:rsid w:val="06D6353B"/>
    <w:rsid w:val="06D73654"/>
    <w:rsid w:val="06E3A46E"/>
    <w:rsid w:val="06E452F5"/>
    <w:rsid w:val="06E7BB86"/>
    <w:rsid w:val="06EBE8D1"/>
    <w:rsid w:val="06F2EB6D"/>
    <w:rsid w:val="06F32C07"/>
    <w:rsid w:val="06F3C03A"/>
    <w:rsid w:val="06F98A4C"/>
    <w:rsid w:val="06FD01FE"/>
    <w:rsid w:val="06FD2B69"/>
    <w:rsid w:val="06FDCF2C"/>
    <w:rsid w:val="06FEE959"/>
    <w:rsid w:val="070715B8"/>
    <w:rsid w:val="0707E530"/>
    <w:rsid w:val="070A32BA"/>
    <w:rsid w:val="070C42E6"/>
    <w:rsid w:val="070CB887"/>
    <w:rsid w:val="070FD912"/>
    <w:rsid w:val="0713C108"/>
    <w:rsid w:val="071512E8"/>
    <w:rsid w:val="071714F4"/>
    <w:rsid w:val="071805E2"/>
    <w:rsid w:val="0718BB73"/>
    <w:rsid w:val="07193065"/>
    <w:rsid w:val="071C8F58"/>
    <w:rsid w:val="0722A616"/>
    <w:rsid w:val="0722D3EE"/>
    <w:rsid w:val="0723764D"/>
    <w:rsid w:val="0723E3C0"/>
    <w:rsid w:val="072C4088"/>
    <w:rsid w:val="072E9173"/>
    <w:rsid w:val="073162D7"/>
    <w:rsid w:val="07383CAF"/>
    <w:rsid w:val="073A4C7C"/>
    <w:rsid w:val="073BB5FF"/>
    <w:rsid w:val="07434698"/>
    <w:rsid w:val="07439FF4"/>
    <w:rsid w:val="0746936B"/>
    <w:rsid w:val="074965E0"/>
    <w:rsid w:val="0749CDFD"/>
    <w:rsid w:val="074B280C"/>
    <w:rsid w:val="074D7206"/>
    <w:rsid w:val="0752EC62"/>
    <w:rsid w:val="075A3FE8"/>
    <w:rsid w:val="075A7D91"/>
    <w:rsid w:val="075B9D73"/>
    <w:rsid w:val="075D1CAD"/>
    <w:rsid w:val="075E3DC3"/>
    <w:rsid w:val="07670E83"/>
    <w:rsid w:val="076E9EFB"/>
    <w:rsid w:val="076FF672"/>
    <w:rsid w:val="0770B598"/>
    <w:rsid w:val="07714684"/>
    <w:rsid w:val="0773FCDF"/>
    <w:rsid w:val="07768981"/>
    <w:rsid w:val="077866F6"/>
    <w:rsid w:val="077EC836"/>
    <w:rsid w:val="07815529"/>
    <w:rsid w:val="078CF523"/>
    <w:rsid w:val="078E33AA"/>
    <w:rsid w:val="078F4E42"/>
    <w:rsid w:val="0793AF37"/>
    <w:rsid w:val="079C0390"/>
    <w:rsid w:val="079CFFA2"/>
    <w:rsid w:val="07A04E94"/>
    <w:rsid w:val="07A416BB"/>
    <w:rsid w:val="07A59815"/>
    <w:rsid w:val="07A6A912"/>
    <w:rsid w:val="07B0754F"/>
    <w:rsid w:val="07B7EC85"/>
    <w:rsid w:val="07B89723"/>
    <w:rsid w:val="07BA7992"/>
    <w:rsid w:val="07BCAC92"/>
    <w:rsid w:val="07C0813C"/>
    <w:rsid w:val="07C6992E"/>
    <w:rsid w:val="07C7D32A"/>
    <w:rsid w:val="07CCAFD3"/>
    <w:rsid w:val="07CDB4CB"/>
    <w:rsid w:val="07CE3F67"/>
    <w:rsid w:val="07D1FB85"/>
    <w:rsid w:val="07D29E01"/>
    <w:rsid w:val="07D8BD6F"/>
    <w:rsid w:val="07DA37A3"/>
    <w:rsid w:val="07DD6590"/>
    <w:rsid w:val="07E41E65"/>
    <w:rsid w:val="07E4AD9C"/>
    <w:rsid w:val="07E5D2D6"/>
    <w:rsid w:val="07E5E8EE"/>
    <w:rsid w:val="07E6C433"/>
    <w:rsid w:val="07E79497"/>
    <w:rsid w:val="07E7C79A"/>
    <w:rsid w:val="07E883D2"/>
    <w:rsid w:val="07E91D3B"/>
    <w:rsid w:val="07EB3EA6"/>
    <w:rsid w:val="07EBE7B6"/>
    <w:rsid w:val="07EC7C5F"/>
    <w:rsid w:val="07F6074F"/>
    <w:rsid w:val="07F8FF1C"/>
    <w:rsid w:val="07FA9B21"/>
    <w:rsid w:val="07FD5A0A"/>
    <w:rsid w:val="07FEEB55"/>
    <w:rsid w:val="0804D8FC"/>
    <w:rsid w:val="0809233F"/>
    <w:rsid w:val="080C24E5"/>
    <w:rsid w:val="08110EB0"/>
    <w:rsid w:val="0811CB77"/>
    <w:rsid w:val="081909E3"/>
    <w:rsid w:val="081AE1E2"/>
    <w:rsid w:val="081DBD0F"/>
    <w:rsid w:val="081DDA90"/>
    <w:rsid w:val="0823523D"/>
    <w:rsid w:val="0825554F"/>
    <w:rsid w:val="0826DDD3"/>
    <w:rsid w:val="0827E9FE"/>
    <w:rsid w:val="0829D5F8"/>
    <w:rsid w:val="082D1F52"/>
    <w:rsid w:val="083098A1"/>
    <w:rsid w:val="0835FC98"/>
    <w:rsid w:val="08363365"/>
    <w:rsid w:val="08372C8C"/>
    <w:rsid w:val="083AF824"/>
    <w:rsid w:val="083B4C37"/>
    <w:rsid w:val="083C9B1A"/>
    <w:rsid w:val="083EF5C4"/>
    <w:rsid w:val="0841BAB8"/>
    <w:rsid w:val="085488C8"/>
    <w:rsid w:val="08555BB3"/>
    <w:rsid w:val="085DE4E0"/>
    <w:rsid w:val="08604DDD"/>
    <w:rsid w:val="0860EC4C"/>
    <w:rsid w:val="08630A15"/>
    <w:rsid w:val="08698010"/>
    <w:rsid w:val="086BEA76"/>
    <w:rsid w:val="08752315"/>
    <w:rsid w:val="087F2D46"/>
    <w:rsid w:val="0883A3C6"/>
    <w:rsid w:val="0886A986"/>
    <w:rsid w:val="088875D2"/>
    <w:rsid w:val="088D68F9"/>
    <w:rsid w:val="088FDBC3"/>
    <w:rsid w:val="0890988D"/>
    <w:rsid w:val="0891B271"/>
    <w:rsid w:val="0892D142"/>
    <w:rsid w:val="0894487B"/>
    <w:rsid w:val="0895730C"/>
    <w:rsid w:val="08968454"/>
    <w:rsid w:val="0896B5C7"/>
    <w:rsid w:val="089A3F4F"/>
    <w:rsid w:val="089F745E"/>
    <w:rsid w:val="08A1F7D2"/>
    <w:rsid w:val="08A4AAD3"/>
    <w:rsid w:val="08A4B4E8"/>
    <w:rsid w:val="08A58AB9"/>
    <w:rsid w:val="08A86AAE"/>
    <w:rsid w:val="08A97481"/>
    <w:rsid w:val="08A9BC79"/>
    <w:rsid w:val="08AAC5E4"/>
    <w:rsid w:val="08B83545"/>
    <w:rsid w:val="08BC6DFD"/>
    <w:rsid w:val="08C5C044"/>
    <w:rsid w:val="08C89A2A"/>
    <w:rsid w:val="08CF83EB"/>
    <w:rsid w:val="08CFDAAB"/>
    <w:rsid w:val="08D1CABA"/>
    <w:rsid w:val="08D213DB"/>
    <w:rsid w:val="08D2913E"/>
    <w:rsid w:val="08D45F8E"/>
    <w:rsid w:val="08D4B6F9"/>
    <w:rsid w:val="08D533AC"/>
    <w:rsid w:val="08D7028D"/>
    <w:rsid w:val="08DDCFFB"/>
    <w:rsid w:val="08DDF508"/>
    <w:rsid w:val="08E1A8CA"/>
    <w:rsid w:val="08E202A5"/>
    <w:rsid w:val="08E25955"/>
    <w:rsid w:val="08E53D1D"/>
    <w:rsid w:val="08E9FF77"/>
    <w:rsid w:val="08EA79EB"/>
    <w:rsid w:val="08EAF060"/>
    <w:rsid w:val="08EBCD76"/>
    <w:rsid w:val="08EEB20A"/>
    <w:rsid w:val="08EEC789"/>
    <w:rsid w:val="08F5D86C"/>
    <w:rsid w:val="08F6F823"/>
    <w:rsid w:val="08F7AFD8"/>
    <w:rsid w:val="090163CF"/>
    <w:rsid w:val="09027665"/>
    <w:rsid w:val="0903539F"/>
    <w:rsid w:val="0904A104"/>
    <w:rsid w:val="09070A79"/>
    <w:rsid w:val="090CAC51"/>
    <w:rsid w:val="09116D18"/>
    <w:rsid w:val="091E2C73"/>
    <w:rsid w:val="091F4F7E"/>
    <w:rsid w:val="091F7A7D"/>
    <w:rsid w:val="0920FF8A"/>
    <w:rsid w:val="09211DA6"/>
    <w:rsid w:val="0921FD4A"/>
    <w:rsid w:val="09224189"/>
    <w:rsid w:val="09286F9B"/>
    <w:rsid w:val="092F90B2"/>
    <w:rsid w:val="09318175"/>
    <w:rsid w:val="093896FB"/>
    <w:rsid w:val="0939880C"/>
    <w:rsid w:val="093C6902"/>
    <w:rsid w:val="093CE271"/>
    <w:rsid w:val="09403090"/>
    <w:rsid w:val="0946BADA"/>
    <w:rsid w:val="09471735"/>
    <w:rsid w:val="09530224"/>
    <w:rsid w:val="0955F004"/>
    <w:rsid w:val="09564720"/>
    <w:rsid w:val="0959CE88"/>
    <w:rsid w:val="095C9F80"/>
    <w:rsid w:val="095D6DCE"/>
    <w:rsid w:val="095FF7C7"/>
    <w:rsid w:val="09626C62"/>
    <w:rsid w:val="09640C6E"/>
    <w:rsid w:val="0966B5DA"/>
    <w:rsid w:val="0966D768"/>
    <w:rsid w:val="096C5AC0"/>
    <w:rsid w:val="097294EC"/>
    <w:rsid w:val="0976D603"/>
    <w:rsid w:val="0978E9CC"/>
    <w:rsid w:val="0980FAE7"/>
    <w:rsid w:val="098A6AD9"/>
    <w:rsid w:val="098D9996"/>
    <w:rsid w:val="09911B70"/>
    <w:rsid w:val="09934238"/>
    <w:rsid w:val="0994DCF3"/>
    <w:rsid w:val="099649B5"/>
    <w:rsid w:val="099D3201"/>
    <w:rsid w:val="099E4669"/>
    <w:rsid w:val="09A298F5"/>
    <w:rsid w:val="09A327C6"/>
    <w:rsid w:val="09AEA34D"/>
    <w:rsid w:val="09B0D81C"/>
    <w:rsid w:val="09B3296C"/>
    <w:rsid w:val="09B34E9D"/>
    <w:rsid w:val="09B86977"/>
    <w:rsid w:val="09BA8992"/>
    <w:rsid w:val="09BB05FB"/>
    <w:rsid w:val="09C7E290"/>
    <w:rsid w:val="09CCAAB6"/>
    <w:rsid w:val="09CF0DD9"/>
    <w:rsid w:val="09D4069A"/>
    <w:rsid w:val="09D55721"/>
    <w:rsid w:val="09D633EB"/>
    <w:rsid w:val="09D9B3D0"/>
    <w:rsid w:val="09DBA054"/>
    <w:rsid w:val="09E2FC4C"/>
    <w:rsid w:val="09E36141"/>
    <w:rsid w:val="09E43DDD"/>
    <w:rsid w:val="09E5F4CF"/>
    <w:rsid w:val="09E76BDF"/>
    <w:rsid w:val="09EEDB42"/>
    <w:rsid w:val="09F300B3"/>
    <w:rsid w:val="09F4439B"/>
    <w:rsid w:val="09F69F7D"/>
    <w:rsid w:val="09F70CBC"/>
    <w:rsid w:val="09FC208A"/>
    <w:rsid w:val="09FCBA35"/>
    <w:rsid w:val="09FD1B90"/>
    <w:rsid w:val="0A0116D7"/>
    <w:rsid w:val="0A02AD4F"/>
    <w:rsid w:val="0A05AD75"/>
    <w:rsid w:val="0A086C84"/>
    <w:rsid w:val="0A1521C9"/>
    <w:rsid w:val="0A15C536"/>
    <w:rsid w:val="0A17727F"/>
    <w:rsid w:val="0A1AB13F"/>
    <w:rsid w:val="0A1CE881"/>
    <w:rsid w:val="0A1E25BB"/>
    <w:rsid w:val="0A1F061A"/>
    <w:rsid w:val="0A1F5D09"/>
    <w:rsid w:val="0A27F543"/>
    <w:rsid w:val="0A2CAD48"/>
    <w:rsid w:val="0A2D4B3E"/>
    <w:rsid w:val="0A2E9090"/>
    <w:rsid w:val="0A379F9B"/>
    <w:rsid w:val="0A38C01F"/>
    <w:rsid w:val="0A3DFBC1"/>
    <w:rsid w:val="0A3EE843"/>
    <w:rsid w:val="0A4083C8"/>
    <w:rsid w:val="0A418747"/>
    <w:rsid w:val="0A445081"/>
    <w:rsid w:val="0A484E34"/>
    <w:rsid w:val="0A48E038"/>
    <w:rsid w:val="0A4A0603"/>
    <w:rsid w:val="0A4E308D"/>
    <w:rsid w:val="0A567CE7"/>
    <w:rsid w:val="0A575335"/>
    <w:rsid w:val="0A5A8201"/>
    <w:rsid w:val="0A5B8EF3"/>
    <w:rsid w:val="0A6FD99B"/>
    <w:rsid w:val="0A729E5F"/>
    <w:rsid w:val="0A74A2DF"/>
    <w:rsid w:val="0A78ED27"/>
    <w:rsid w:val="0A78FD86"/>
    <w:rsid w:val="0A79D267"/>
    <w:rsid w:val="0A7B89C6"/>
    <w:rsid w:val="0A7CE093"/>
    <w:rsid w:val="0A7EAF32"/>
    <w:rsid w:val="0A81B2B9"/>
    <w:rsid w:val="0A8686CF"/>
    <w:rsid w:val="0A86FFA0"/>
    <w:rsid w:val="0A88E054"/>
    <w:rsid w:val="0A8BE300"/>
    <w:rsid w:val="0A8D3A21"/>
    <w:rsid w:val="0A8DC4AC"/>
    <w:rsid w:val="0A96BA51"/>
    <w:rsid w:val="0AA60E91"/>
    <w:rsid w:val="0AA83498"/>
    <w:rsid w:val="0AB252B0"/>
    <w:rsid w:val="0AB2B5BA"/>
    <w:rsid w:val="0AB6DD92"/>
    <w:rsid w:val="0AB705DA"/>
    <w:rsid w:val="0AB91B64"/>
    <w:rsid w:val="0AB95B0E"/>
    <w:rsid w:val="0ABB10E4"/>
    <w:rsid w:val="0ABBCAEB"/>
    <w:rsid w:val="0ABC97D4"/>
    <w:rsid w:val="0ABF0B9B"/>
    <w:rsid w:val="0AC55E78"/>
    <w:rsid w:val="0AC644CF"/>
    <w:rsid w:val="0AC9B28C"/>
    <w:rsid w:val="0ACC1321"/>
    <w:rsid w:val="0ACD9AA4"/>
    <w:rsid w:val="0ACFB1A2"/>
    <w:rsid w:val="0AD2054E"/>
    <w:rsid w:val="0AD4567E"/>
    <w:rsid w:val="0AD59E4C"/>
    <w:rsid w:val="0AD86C10"/>
    <w:rsid w:val="0AE76989"/>
    <w:rsid w:val="0AE8953B"/>
    <w:rsid w:val="0AED01BE"/>
    <w:rsid w:val="0AED55A1"/>
    <w:rsid w:val="0AF07176"/>
    <w:rsid w:val="0AFA7F0C"/>
    <w:rsid w:val="0AFFDE63"/>
    <w:rsid w:val="0B034531"/>
    <w:rsid w:val="0B04E16F"/>
    <w:rsid w:val="0B060B9F"/>
    <w:rsid w:val="0B0AC2B4"/>
    <w:rsid w:val="0B0B3A24"/>
    <w:rsid w:val="0B108A04"/>
    <w:rsid w:val="0B19622D"/>
    <w:rsid w:val="0B1CB202"/>
    <w:rsid w:val="0B2AC909"/>
    <w:rsid w:val="0B2ADA78"/>
    <w:rsid w:val="0B2E3265"/>
    <w:rsid w:val="0B2ED0ED"/>
    <w:rsid w:val="0B30E4E5"/>
    <w:rsid w:val="0B354639"/>
    <w:rsid w:val="0B36D356"/>
    <w:rsid w:val="0B3DBFA0"/>
    <w:rsid w:val="0B429812"/>
    <w:rsid w:val="0B443F58"/>
    <w:rsid w:val="0B4614D5"/>
    <w:rsid w:val="0B4744A8"/>
    <w:rsid w:val="0B480DAC"/>
    <w:rsid w:val="0B4D6AC3"/>
    <w:rsid w:val="0B5BF4B2"/>
    <w:rsid w:val="0B5D9E1B"/>
    <w:rsid w:val="0B615642"/>
    <w:rsid w:val="0B631E11"/>
    <w:rsid w:val="0B68F02A"/>
    <w:rsid w:val="0B6BEA0F"/>
    <w:rsid w:val="0B6E3050"/>
    <w:rsid w:val="0B6F4B52"/>
    <w:rsid w:val="0B707FBC"/>
    <w:rsid w:val="0B71EB59"/>
    <w:rsid w:val="0B75ECD5"/>
    <w:rsid w:val="0B76FDF0"/>
    <w:rsid w:val="0B77F16F"/>
    <w:rsid w:val="0B884C60"/>
    <w:rsid w:val="0B8A2DFD"/>
    <w:rsid w:val="0B8A6343"/>
    <w:rsid w:val="0B8F0B0F"/>
    <w:rsid w:val="0B933450"/>
    <w:rsid w:val="0B9FEE81"/>
    <w:rsid w:val="0BA56099"/>
    <w:rsid w:val="0BA57715"/>
    <w:rsid w:val="0BA7800C"/>
    <w:rsid w:val="0BA88E26"/>
    <w:rsid w:val="0BB29B37"/>
    <w:rsid w:val="0BB8BF44"/>
    <w:rsid w:val="0BBA0716"/>
    <w:rsid w:val="0BBC496E"/>
    <w:rsid w:val="0BC2A809"/>
    <w:rsid w:val="0BC9A261"/>
    <w:rsid w:val="0BCD2F33"/>
    <w:rsid w:val="0BCD66EA"/>
    <w:rsid w:val="0BD37B27"/>
    <w:rsid w:val="0BDA6B53"/>
    <w:rsid w:val="0BDCF1D6"/>
    <w:rsid w:val="0BDFB3FD"/>
    <w:rsid w:val="0BE13C04"/>
    <w:rsid w:val="0BE3328C"/>
    <w:rsid w:val="0BE3F8BD"/>
    <w:rsid w:val="0BE44AA0"/>
    <w:rsid w:val="0BE96A80"/>
    <w:rsid w:val="0BEAA133"/>
    <w:rsid w:val="0BEAA96A"/>
    <w:rsid w:val="0BEB0478"/>
    <w:rsid w:val="0BECEB4D"/>
    <w:rsid w:val="0BED5A4F"/>
    <w:rsid w:val="0BED8211"/>
    <w:rsid w:val="0BF6F73F"/>
    <w:rsid w:val="0BFC78E5"/>
    <w:rsid w:val="0C062B2C"/>
    <w:rsid w:val="0C0CEE6D"/>
    <w:rsid w:val="0C103C44"/>
    <w:rsid w:val="0C17EB93"/>
    <w:rsid w:val="0C183A44"/>
    <w:rsid w:val="0C1DE688"/>
    <w:rsid w:val="0C1E9316"/>
    <w:rsid w:val="0C21AF35"/>
    <w:rsid w:val="0C233389"/>
    <w:rsid w:val="0C235DAE"/>
    <w:rsid w:val="0C2640EB"/>
    <w:rsid w:val="0C2966C8"/>
    <w:rsid w:val="0C2DE5BA"/>
    <w:rsid w:val="0C2E2C5C"/>
    <w:rsid w:val="0C2FA106"/>
    <w:rsid w:val="0C35C0E9"/>
    <w:rsid w:val="0C369B9A"/>
    <w:rsid w:val="0C38ECCA"/>
    <w:rsid w:val="0C39DA5A"/>
    <w:rsid w:val="0C3A2C1D"/>
    <w:rsid w:val="0C3A9E20"/>
    <w:rsid w:val="0C3AC468"/>
    <w:rsid w:val="0C4072E3"/>
    <w:rsid w:val="0C4BAB53"/>
    <w:rsid w:val="0C4D1ED1"/>
    <w:rsid w:val="0C4F763D"/>
    <w:rsid w:val="0C52C303"/>
    <w:rsid w:val="0C58A522"/>
    <w:rsid w:val="0C5A7EA1"/>
    <w:rsid w:val="0C5B1AB2"/>
    <w:rsid w:val="0C5C4331"/>
    <w:rsid w:val="0C61DF3B"/>
    <w:rsid w:val="0C62421F"/>
    <w:rsid w:val="0C628ADA"/>
    <w:rsid w:val="0C67D62C"/>
    <w:rsid w:val="0C72C1C7"/>
    <w:rsid w:val="0C737DFC"/>
    <w:rsid w:val="0C7AEAD2"/>
    <w:rsid w:val="0C807EDE"/>
    <w:rsid w:val="0C81705C"/>
    <w:rsid w:val="0C82FC3A"/>
    <w:rsid w:val="0C85D24D"/>
    <w:rsid w:val="0C8BA184"/>
    <w:rsid w:val="0C8C9C6B"/>
    <w:rsid w:val="0C8D8849"/>
    <w:rsid w:val="0C8E4A7E"/>
    <w:rsid w:val="0C8EBAAE"/>
    <w:rsid w:val="0C8F3FBB"/>
    <w:rsid w:val="0C8F5251"/>
    <w:rsid w:val="0C8FD266"/>
    <w:rsid w:val="0C921E3F"/>
    <w:rsid w:val="0C93D287"/>
    <w:rsid w:val="0C95CFB3"/>
    <w:rsid w:val="0C967C6C"/>
    <w:rsid w:val="0C973217"/>
    <w:rsid w:val="0C97B466"/>
    <w:rsid w:val="0C9ADC0B"/>
    <w:rsid w:val="0C9D0B27"/>
    <w:rsid w:val="0CA108C2"/>
    <w:rsid w:val="0CA1B81C"/>
    <w:rsid w:val="0CA4CD87"/>
    <w:rsid w:val="0CA78FAC"/>
    <w:rsid w:val="0CB3D5F2"/>
    <w:rsid w:val="0CB8C90A"/>
    <w:rsid w:val="0CB9EAB7"/>
    <w:rsid w:val="0CB9FDB0"/>
    <w:rsid w:val="0CBDC296"/>
    <w:rsid w:val="0CC281B3"/>
    <w:rsid w:val="0CC347A4"/>
    <w:rsid w:val="0CC68A01"/>
    <w:rsid w:val="0CC7D492"/>
    <w:rsid w:val="0CC88E9E"/>
    <w:rsid w:val="0CCAE65C"/>
    <w:rsid w:val="0CCB418E"/>
    <w:rsid w:val="0CCF8C0E"/>
    <w:rsid w:val="0CE1BB51"/>
    <w:rsid w:val="0CE63AC1"/>
    <w:rsid w:val="0CE773C9"/>
    <w:rsid w:val="0CE77FA3"/>
    <w:rsid w:val="0CE81CC7"/>
    <w:rsid w:val="0CF251F0"/>
    <w:rsid w:val="0CF493E5"/>
    <w:rsid w:val="0CF54BEF"/>
    <w:rsid w:val="0CF7C278"/>
    <w:rsid w:val="0CF8B529"/>
    <w:rsid w:val="0CF9BC73"/>
    <w:rsid w:val="0CFBA63E"/>
    <w:rsid w:val="0D00B9F6"/>
    <w:rsid w:val="0D05474B"/>
    <w:rsid w:val="0D07D1D4"/>
    <w:rsid w:val="0D0FDC47"/>
    <w:rsid w:val="0D1024AB"/>
    <w:rsid w:val="0D10A451"/>
    <w:rsid w:val="0D138E60"/>
    <w:rsid w:val="0D18DB41"/>
    <w:rsid w:val="0D1E190C"/>
    <w:rsid w:val="0D224D2D"/>
    <w:rsid w:val="0D246845"/>
    <w:rsid w:val="0D2A2D19"/>
    <w:rsid w:val="0D2B9FF1"/>
    <w:rsid w:val="0D2D9327"/>
    <w:rsid w:val="0D2DF647"/>
    <w:rsid w:val="0D2F0D00"/>
    <w:rsid w:val="0D2F3BA0"/>
    <w:rsid w:val="0D3277C4"/>
    <w:rsid w:val="0D36AA71"/>
    <w:rsid w:val="0D37EF89"/>
    <w:rsid w:val="0D382688"/>
    <w:rsid w:val="0D3A0C5E"/>
    <w:rsid w:val="0D3A3590"/>
    <w:rsid w:val="0D3B3DEF"/>
    <w:rsid w:val="0D3CD469"/>
    <w:rsid w:val="0D4216A4"/>
    <w:rsid w:val="0D4473B0"/>
    <w:rsid w:val="0D49B033"/>
    <w:rsid w:val="0D4A7D15"/>
    <w:rsid w:val="0D4D394B"/>
    <w:rsid w:val="0D5396C7"/>
    <w:rsid w:val="0D5ABC2F"/>
    <w:rsid w:val="0D5C201C"/>
    <w:rsid w:val="0D6232AF"/>
    <w:rsid w:val="0D6239F8"/>
    <w:rsid w:val="0D6A8861"/>
    <w:rsid w:val="0D6B3D01"/>
    <w:rsid w:val="0D6C4FF2"/>
    <w:rsid w:val="0D6FF3E5"/>
    <w:rsid w:val="0D72920A"/>
    <w:rsid w:val="0D7456E7"/>
    <w:rsid w:val="0D77A8B3"/>
    <w:rsid w:val="0D7C92BA"/>
    <w:rsid w:val="0D7FE857"/>
    <w:rsid w:val="0D8216A5"/>
    <w:rsid w:val="0D8EF3F7"/>
    <w:rsid w:val="0D96A66A"/>
    <w:rsid w:val="0D96AE64"/>
    <w:rsid w:val="0D970C7E"/>
    <w:rsid w:val="0DA138D8"/>
    <w:rsid w:val="0DA357B4"/>
    <w:rsid w:val="0DA5B6F1"/>
    <w:rsid w:val="0DA72BB7"/>
    <w:rsid w:val="0DB42B7F"/>
    <w:rsid w:val="0DB4C511"/>
    <w:rsid w:val="0DB9CCA9"/>
    <w:rsid w:val="0DBCBE19"/>
    <w:rsid w:val="0DBCD449"/>
    <w:rsid w:val="0DC0512A"/>
    <w:rsid w:val="0DC331A5"/>
    <w:rsid w:val="0DC37886"/>
    <w:rsid w:val="0DC62222"/>
    <w:rsid w:val="0DC813D9"/>
    <w:rsid w:val="0DC9853B"/>
    <w:rsid w:val="0DCCE33E"/>
    <w:rsid w:val="0DCF9F5A"/>
    <w:rsid w:val="0DD61732"/>
    <w:rsid w:val="0DDBE41F"/>
    <w:rsid w:val="0DDD6BAD"/>
    <w:rsid w:val="0DE5EC3B"/>
    <w:rsid w:val="0DE9973F"/>
    <w:rsid w:val="0DEE7CF1"/>
    <w:rsid w:val="0DEFE298"/>
    <w:rsid w:val="0DF32578"/>
    <w:rsid w:val="0DF8F5DD"/>
    <w:rsid w:val="0E007AF0"/>
    <w:rsid w:val="0E00AFAE"/>
    <w:rsid w:val="0E06140B"/>
    <w:rsid w:val="0E0B6ECB"/>
    <w:rsid w:val="0E0E1102"/>
    <w:rsid w:val="0E0F5931"/>
    <w:rsid w:val="0E14F1C3"/>
    <w:rsid w:val="0E1C8638"/>
    <w:rsid w:val="0E1C9A3C"/>
    <w:rsid w:val="0E202BC4"/>
    <w:rsid w:val="0E253B0B"/>
    <w:rsid w:val="0E257C0C"/>
    <w:rsid w:val="0E27B823"/>
    <w:rsid w:val="0E2CF865"/>
    <w:rsid w:val="0E3A6657"/>
    <w:rsid w:val="0E438F33"/>
    <w:rsid w:val="0E44788E"/>
    <w:rsid w:val="0E44E471"/>
    <w:rsid w:val="0E45ECFB"/>
    <w:rsid w:val="0E4CDA4A"/>
    <w:rsid w:val="0E4ED4B3"/>
    <w:rsid w:val="0E519C70"/>
    <w:rsid w:val="0E538C43"/>
    <w:rsid w:val="0E589720"/>
    <w:rsid w:val="0E59D5CD"/>
    <w:rsid w:val="0E618555"/>
    <w:rsid w:val="0E6215D8"/>
    <w:rsid w:val="0E690022"/>
    <w:rsid w:val="0E694DA3"/>
    <w:rsid w:val="0E6B0A67"/>
    <w:rsid w:val="0E6B89B9"/>
    <w:rsid w:val="0E71412C"/>
    <w:rsid w:val="0E757E8D"/>
    <w:rsid w:val="0E7A5C1D"/>
    <w:rsid w:val="0E7AA66F"/>
    <w:rsid w:val="0E7B491A"/>
    <w:rsid w:val="0E7D40C9"/>
    <w:rsid w:val="0E7D8929"/>
    <w:rsid w:val="0E7F1455"/>
    <w:rsid w:val="0E83C4C6"/>
    <w:rsid w:val="0E85E895"/>
    <w:rsid w:val="0E87DB27"/>
    <w:rsid w:val="0E903D94"/>
    <w:rsid w:val="0E94B121"/>
    <w:rsid w:val="0E9ECE9A"/>
    <w:rsid w:val="0EA4520C"/>
    <w:rsid w:val="0EAC2901"/>
    <w:rsid w:val="0EAC5CB5"/>
    <w:rsid w:val="0EAEDBF9"/>
    <w:rsid w:val="0EB0C115"/>
    <w:rsid w:val="0EB27375"/>
    <w:rsid w:val="0EB604D8"/>
    <w:rsid w:val="0EB8CE19"/>
    <w:rsid w:val="0EB97A7B"/>
    <w:rsid w:val="0EB9F948"/>
    <w:rsid w:val="0EBC57C6"/>
    <w:rsid w:val="0EC27E5E"/>
    <w:rsid w:val="0ECADB04"/>
    <w:rsid w:val="0ECECD7A"/>
    <w:rsid w:val="0ED088DF"/>
    <w:rsid w:val="0ED86DEC"/>
    <w:rsid w:val="0EE56185"/>
    <w:rsid w:val="0EE639ED"/>
    <w:rsid w:val="0EE86E05"/>
    <w:rsid w:val="0EEED5ED"/>
    <w:rsid w:val="0EEF0550"/>
    <w:rsid w:val="0EF0619A"/>
    <w:rsid w:val="0EF0EB9F"/>
    <w:rsid w:val="0EF36A3F"/>
    <w:rsid w:val="0EF9E341"/>
    <w:rsid w:val="0EFA8440"/>
    <w:rsid w:val="0F001106"/>
    <w:rsid w:val="0F03BDA0"/>
    <w:rsid w:val="0F0599E3"/>
    <w:rsid w:val="0F0DD1CE"/>
    <w:rsid w:val="0F0E97C5"/>
    <w:rsid w:val="0F121151"/>
    <w:rsid w:val="0F12A8C3"/>
    <w:rsid w:val="0F14C9E3"/>
    <w:rsid w:val="0F17E44B"/>
    <w:rsid w:val="0F1B4F3E"/>
    <w:rsid w:val="0F1B8D84"/>
    <w:rsid w:val="0F1D7BA8"/>
    <w:rsid w:val="0F1F009B"/>
    <w:rsid w:val="0F20089B"/>
    <w:rsid w:val="0F290BB3"/>
    <w:rsid w:val="0F3121D3"/>
    <w:rsid w:val="0F339C04"/>
    <w:rsid w:val="0F34527B"/>
    <w:rsid w:val="0F361936"/>
    <w:rsid w:val="0F370D49"/>
    <w:rsid w:val="0F3D5240"/>
    <w:rsid w:val="0F3E8BC4"/>
    <w:rsid w:val="0F3FD906"/>
    <w:rsid w:val="0F42EFFA"/>
    <w:rsid w:val="0F44FBAB"/>
    <w:rsid w:val="0F46F886"/>
    <w:rsid w:val="0F48F657"/>
    <w:rsid w:val="0F533B6B"/>
    <w:rsid w:val="0F5353A3"/>
    <w:rsid w:val="0F555962"/>
    <w:rsid w:val="0F5740F8"/>
    <w:rsid w:val="0F58ACE7"/>
    <w:rsid w:val="0F611EA1"/>
    <w:rsid w:val="0F68CEB3"/>
    <w:rsid w:val="0F68D654"/>
    <w:rsid w:val="0F6EA4EC"/>
    <w:rsid w:val="0F705E63"/>
    <w:rsid w:val="0F721E67"/>
    <w:rsid w:val="0F7285E2"/>
    <w:rsid w:val="0F78E7A8"/>
    <w:rsid w:val="0F7A1C31"/>
    <w:rsid w:val="0F7C3C6A"/>
    <w:rsid w:val="0F7F23C3"/>
    <w:rsid w:val="0F81CCA1"/>
    <w:rsid w:val="0F81E9AE"/>
    <w:rsid w:val="0F81FD6E"/>
    <w:rsid w:val="0F8270F3"/>
    <w:rsid w:val="0F889CF3"/>
    <w:rsid w:val="0F8EC0C8"/>
    <w:rsid w:val="0F9223FC"/>
    <w:rsid w:val="0F97EEF0"/>
    <w:rsid w:val="0F9A5314"/>
    <w:rsid w:val="0F9D5844"/>
    <w:rsid w:val="0F9DCC06"/>
    <w:rsid w:val="0F9EC5DE"/>
    <w:rsid w:val="0F9F93CF"/>
    <w:rsid w:val="0FA0884C"/>
    <w:rsid w:val="0FA53C59"/>
    <w:rsid w:val="0FA55A23"/>
    <w:rsid w:val="0FA6DFD8"/>
    <w:rsid w:val="0FA9F029"/>
    <w:rsid w:val="0FAD22B3"/>
    <w:rsid w:val="0FADB38A"/>
    <w:rsid w:val="0FAE8ED6"/>
    <w:rsid w:val="0FB1B1EF"/>
    <w:rsid w:val="0FB4E9FB"/>
    <w:rsid w:val="0FB9643C"/>
    <w:rsid w:val="0FBB2494"/>
    <w:rsid w:val="0FBC847C"/>
    <w:rsid w:val="0FBFF4E3"/>
    <w:rsid w:val="0FC515B4"/>
    <w:rsid w:val="0FCC36B3"/>
    <w:rsid w:val="0FCD2EED"/>
    <w:rsid w:val="0FD15A9A"/>
    <w:rsid w:val="0FD2E755"/>
    <w:rsid w:val="0FD85CB9"/>
    <w:rsid w:val="0FDEA12E"/>
    <w:rsid w:val="0FE2CE9D"/>
    <w:rsid w:val="0FF11419"/>
    <w:rsid w:val="0FF119F4"/>
    <w:rsid w:val="0FFA09C8"/>
    <w:rsid w:val="0FFF5C11"/>
    <w:rsid w:val="100640BD"/>
    <w:rsid w:val="100D081F"/>
    <w:rsid w:val="100E6C2A"/>
    <w:rsid w:val="10150259"/>
    <w:rsid w:val="101524B3"/>
    <w:rsid w:val="10192FB3"/>
    <w:rsid w:val="101D32F8"/>
    <w:rsid w:val="1022C241"/>
    <w:rsid w:val="1025BCED"/>
    <w:rsid w:val="102B513A"/>
    <w:rsid w:val="102DDCA8"/>
    <w:rsid w:val="102EA62C"/>
    <w:rsid w:val="1030F572"/>
    <w:rsid w:val="10337DD2"/>
    <w:rsid w:val="1035C5CF"/>
    <w:rsid w:val="10366AFE"/>
    <w:rsid w:val="103CDA12"/>
    <w:rsid w:val="103F997A"/>
    <w:rsid w:val="10421A02"/>
    <w:rsid w:val="1044C4EE"/>
    <w:rsid w:val="10496A95"/>
    <w:rsid w:val="104E24DC"/>
    <w:rsid w:val="104F3A80"/>
    <w:rsid w:val="1052F698"/>
    <w:rsid w:val="1054F157"/>
    <w:rsid w:val="1055E244"/>
    <w:rsid w:val="1056EE97"/>
    <w:rsid w:val="105DBCD4"/>
    <w:rsid w:val="105F7433"/>
    <w:rsid w:val="105FCE4F"/>
    <w:rsid w:val="106331DD"/>
    <w:rsid w:val="1068D989"/>
    <w:rsid w:val="106E7E97"/>
    <w:rsid w:val="1073C9FD"/>
    <w:rsid w:val="1074856D"/>
    <w:rsid w:val="107BE6ED"/>
    <w:rsid w:val="10848932"/>
    <w:rsid w:val="10881B31"/>
    <w:rsid w:val="108926FE"/>
    <w:rsid w:val="108AA6DB"/>
    <w:rsid w:val="108B6595"/>
    <w:rsid w:val="10904696"/>
    <w:rsid w:val="1094E269"/>
    <w:rsid w:val="1097AC8F"/>
    <w:rsid w:val="109844CC"/>
    <w:rsid w:val="109EE1AC"/>
    <w:rsid w:val="10A007B7"/>
    <w:rsid w:val="10A33A89"/>
    <w:rsid w:val="10A48104"/>
    <w:rsid w:val="10A5242A"/>
    <w:rsid w:val="10A7B4F7"/>
    <w:rsid w:val="10AC861A"/>
    <w:rsid w:val="10AD13A1"/>
    <w:rsid w:val="10B29094"/>
    <w:rsid w:val="10B2C9D3"/>
    <w:rsid w:val="10BDD543"/>
    <w:rsid w:val="10BECBAA"/>
    <w:rsid w:val="10BF6D00"/>
    <w:rsid w:val="10C21A58"/>
    <w:rsid w:val="10C27E18"/>
    <w:rsid w:val="10CAC08F"/>
    <w:rsid w:val="10CB60BC"/>
    <w:rsid w:val="10CE3EAD"/>
    <w:rsid w:val="10D295DD"/>
    <w:rsid w:val="10E37489"/>
    <w:rsid w:val="10F1AE6A"/>
    <w:rsid w:val="10F5E1A1"/>
    <w:rsid w:val="10F958E7"/>
    <w:rsid w:val="10FC9BD8"/>
    <w:rsid w:val="10FEBB6F"/>
    <w:rsid w:val="11008B3E"/>
    <w:rsid w:val="1100EDB0"/>
    <w:rsid w:val="11026BBD"/>
    <w:rsid w:val="1103BC1F"/>
    <w:rsid w:val="11078E8C"/>
    <w:rsid w:val="110B369A"/>
    <w:rsid w:val="110B52F8"/>
    <w:rsid w:val="110C2EC4"/>
    <w:rsid w:val="11105A3D"/>
    <w:rsid w:val="1112110D"/>
    <w:rsid w:val="111ADE1D"/>
    <w:rsid w:val="112081EA"/>
    <w:rsid w:val="1127FE4A"/>
    <w:rsid w:val="112C2378"/>
    <w:rsid w:val="11319752"/>
    <w:rsid w:val="1131D451"/>
    <w:rsid w:val="1134825C"/>
    <w:rsid w:val="1134C6A9"/>
    <w:rsid w:val="11376722"/>
    <w:rsid w:val="1139FD65"/>
    <w:rsid w:val="113DB712"/>
    <w:rsid w:val="11420F74"/>
    <w:rsid w:val="11431F73"/>
    <w:rsid w:val="11434686"/>
    <w:rsid w:val="11487BD7"/>
    <w:rsid w:val="114A3C0B"/>
    <w:rsid w:val="114C0AD2"/>
    <w:rsid w:val="114E2CD1"/>
    <w:rsid w:val="1153C72D"/>
    <w:rsid w:val="115C97F6"/>
    <w:rsid w:val="1161AC38"/>
    <w:rsid w:val="116204EF"/>
    <w:rsid w:val="11637C4F"/>
    <w:rsid w:val="116FAB83"/>
    <w:rsid w:val="1171E5BC"/>
    <w:rsid w:val="117252CB"/>
    <w:rsid w:val="1173BF63"/>
    <w:rsid w:val="11801987"/>
    <w:rsid w:val="1181F98F"/>
    <w:rsid w:val="1186A4D0"/>
    <w:rsid w:val="118748CA"/>
    <w:rsid w:val="11882235"/>
    <w:rsid w:val="11888ECE"/>
    <w:rsid w:val="1189C0DA"/>
    <w:rsid w:val="118B99B8"/>
    <w:rsid w:val="118D0EFC"/>
    <w:rsid w:val="118FCCDC"/>
    <w:rsid w:val="11908559"/>
    <w:rsid w:val="1194DEFA"/>
    <w:rsid w:val="119B2E44"/>
    <w:rsid w:val="119F5374"/>
    <w:rsid w:val="11A0077C"/>
    <w:rsid w:val="11A03E2F"/>
    <w:rsid w:val="11A0C9FF"/>
    <w:rsid w:val="11A7C3A6"/>
    <w:rsid w:val="11AD22C8"/>
    <w:rsid w:val="11AD937A"/>
    <w:rsid w:val="11AF2C7C"/>
    <w:rsid w:val="11AFC4BA"/>
    <w:rsid w:val="11B22D32"/>
    <w:rsid w:val="11B2C146"/>
    <w:rsid w:val="11B4702A"/>
    <w:rsid w:val="11BC48A6"/>
    <w:rsid w:val="11BEC13D"/>
    <w:rsid w:val="11BEE6E9"/>
    <w:rsid w:val="11BF4AA7"/>
    <w:rsid w:val="11C089FB"/>
    <w:rsid w:val="11C1645B"/>
    <w:rsid w:val="11C1B8BC"/>
    <w:rsid w:val="11CA20BE"/>
    <w:rsid w:val="11CDEB92"/>
    <w:rsid w:val="11CF49E2"/>
    <w:rsid w:val="11D2578A"/>
    <w:rsid w:val="11D42740"/>
    <w:rsid w:val="11D93F72"/>
    <w:rsid w:val="11DB28E7"/>
    <w:rsid w:val="11DF3FE1"/>
    <w:rsid w:val="11DF7075"/>
    <w:rsid w:val="11EC5B0A"/>
    <w:rsid w:val="11F172E5"/>
    <w:rsid w:val="11F8DEDA"/>
    <w:rsid w:val="11F919B9"/>
    <w:rsid w:val="11F9D2C6"/>
    <w:rsid w:val="11FB3FE3"/>
    <w:rsid w:val="11FB6224"/>
    <w:rsid w:val="11FE0715"/>
    <w:rsid w:val="11FEFBD0"/>
    <w:rsid w:val="120BF27C"/>
    <w:rsid w:val="120EA713"/>
    <w:rsid w:val="1212A500"/>
    <w:rsid w:val="1213A7F8"/>
    <w:rsid w:val="1213E8A1"/>
    <w:rsid w:val="121916CC"/>
    <w:rsid w:val="121B13F0"/>
    <w:rsid w:val="121B6F49"/>
    <w:rsid w:val="1222F83E"/>
    <w:rsid w:val="1224DEB5"/>
    <w:rsid w:val="122758C5"/>
    <w:rsid w:val="12356857"/>
    <w:rsid w:val="1236A47D"/>
    <w:rsid w:val="1237F2A2"/>
    <w:rsid w:val="123BC7C5"/>
    <w:rsid w:val="123F7504"/>
    <w:rsid w:val="12442198"/>
    <w:rsid w:val="1244EF2E"/>
    <w:rsid w:val="124602C7"/>
    <w:rsid w:val="124DB882"/>
    <w:rsid w:val="124FD3FE"/>
    <w:rsid w:val="12532281"/>
    <w:rsid w:val="1253269F"/>
    <w:rsid w:val="1253984D"/>
    <w:rsid w:val="1259A9CA"/>
    <w:rsid w:val="1259E563"/>
    <w:rsid w:val="125C554B"/>
    <w:rsid w:val="125CEA21"/>
    <w:rsid w:val="125DAB3E"/>
    <w:rsid w:val="12632D04"/>
    <w:rsid w:val="1263B78B"/>
    <w:rsid w:val="126546D3"/>
    <w:rsid w:val="126E0355"/>
    <w:rsid w:val="12709D9A"/>
    <w:rsid w:val="12783AEB"/>
    <w:rsid w:val="1278BBA1"/>
    <w:rsid w:val="127CE07B"/>
    <w:rsid w:val="127D0DC4"/>
    <w:rsid w:val="128989D0"/>
    <w:rsid w:val="1289ADD6"/>
    <w:rsid w:val="128E299D"/>
    <w:rsid w:val="128F73A2"/>
    <w:rsid w:val="128F7742"/>
    <w:rsid w:val="1290ACE9"/>
    <w:rsid w:val="1292BADD"/>
    <w:rsid w:val="129469B0"/>
    <w:rsid w:val="129E9F32"/>
    <w:rsid w:val="12A42F0E"/>
    <w:rsid w:val="12A5041E"/>
    <w:rsid w:val="12A7F337"/>
    <w:rsid w:val="12ABDE78"/>
    <w:rsid w:val="12AD5FA9"/>
    <w:rsid w:val="12B0C403"/>
    <w:rsid w:val="12B2DDFD"/>
    <w:rsid w:val="12B4BCA8"/>
    <w:rsid w:val="12B85DA2"/>
    <w:rsid w:val="12B86F83"/>
    <w:rsid w:val="12BB4E34"/>
    <w:rsid w:val="12BBCC58"/>
    <w:rsid w:val="12C1D4F2"/>
    <w:rsid w:val="12C655CA"/>
    <w:rsid w:val="12C6D19B"/>
    <w:rsid w:val="12CBF9E5"/>
    <w:rsid w:val="12CE217D"/>
    <w:rsid w:val="12CF4471"/>
    <w:rsid w:val="12D00F95"/>
    <w:rsid w:val="12D3E686"/>
    <w:rsid w:val="12D42F5D"/>
    <w:rsid w:val="12D4D155"/>
    <w:rsid w:val="12D7375F"/>
    <w:rsid w:val="12DC9E20"/>
    <w:rsid w:val="12DD6771"/>
    <w:rsid w:val="12DE35CE"/>
    <w:rsid w:val="12E1AE03"/>
    <w:rsid w:val="12E4FC36"/>
    <w:rsid w:val="12EAC6A4"/>
    <w:rsid w:val="12EC91A5"/>
    <w:rsid w:val="12ED25E6"/>
    <w:rsid w:val="12ED6E39"/>
    <w:rsid w:val="12EE62E6"/>
    <w:rsid w:val="12F171FC"/>
    <w:rsid w:val="12F2A261"/>
    <w:rsid w:val="12F32C8E"/>
    <w:rsid w:val="12F4B79A"/>
    <w:rsid w:val="12F78F54"/>
    <w:rsid w:val="12F7BB9C"/>
    <w:rsid w:val="12FEDB3B"/>
    <w:rsid w:val="12FEE681"/>
    <w:rsid w:val="1300C7CE"/>
    <w:rsid w:val="1303C6C7"/>
    <w:rsid w:val="13046057"/>
    <w:rsid w:val="130718C2"/>
    <w:rsid w:val="13082E95"/>
    <w:rsid w:val="130EBD3A"/>
    <w:rsid w:val="131021AA"/>
    <w:rsid w:val="1312C03D"/>
    <w:rsid w:val="1314AA1D"/>
    <w:rsid w:val="13183CE3"/>
    <w:rsid w:val="131E7642"/>
    <w:rsid w:val="13265172"/>
    <w:rsid w:val="13273BF2"/>
    <w:rsid w:val="13286CF4"/>
    <w:rsid w:val="132C56D8"/>
    <w:rsid w:val="132E5FD5"/>
    <w:rsid w:val="132F34C5"/>
    <w:rsid w:val="13305371"/>
    <w:rsid w:val="1330E22A"/>
    <w:rsid w:val="1331B5C6"/>
    <w:rsid w:val="1332B494"/>
    <w:rsid w:val="133C967E"/>
    <w:rsid w:val="133D0550"/>
    <w:rsid w:val="13409F66"/>
    <w:rsid w:val="1341675D"/>
    <w:rsid w:val="1342385C"/>
    <w:rsid w:val="1344DB70"/>
    <w:rsid w:val="13480DFD"/>
    <w:rsid w:val="134A7CD8"/>
    <w:rsid w:val="135191A2"/>
    <w:rsid w:val="1351F0A2"/>
    <w:rsid w:val="135523CC"/>
    <w:rsid w:val="13565E2C"/>
    <w:rsid w:val="13575DB6"/>
    <w:rsid w:val="1358172F"/>
    <w:rsid w:val="135D6FD5"/>
    <w:rsid w:val="135EEE5B"/>
    <w:rsid w:val="135EFDAE"/>
    <w:rsid w:val="135F9348"/>
    <w:rsid w:val="1362C7D6"/>
    <w:rsid w:val="13697D3B"/>
    <w:rsid w:val="136C9688"/>
    <w:rsid w:val="136DF116"/>
    <w:rsid w:val="137453DA"/>
    <w:rsid w:val="1375F833"/>
    <w:rsid w:val="137F9525"/>
    <w:rsid w:val="13829B72"/>
    <w:rsid w:val="13895428"/>
    <w:rsid w:val="13926C44"/>
    <w:rsid w:val="1392E7FB"/>
    <w:rsid w:val="139655A4"/>
    <w:rsid w:val="13972720"/>
    <w:rsid w:val="1399FACE"/>
    <w:rsid w:val="13A3255B"/>
    <w:rsid w:val="13A9DE41"/>
    <w:rsid w:val="13AE10AE"/>
    <w:rsid w:val="13B0071E"/>
    <w:rsid w:val="13B8942C"/>
    <w:rsid w:val="13B91C30"/>
    <w:rsid w:val="13BDBE7B"/>
    <w:rsid w:val="13BF2722"/>
    <w:rsid w:val="13C0585B"/>
    <w:rsid w:val="13C2ADC2"/>
    <w:rsid w:val="13C35EFE"/>
    <w:rsid w:val="13C7C871"/>
    <w:rsid w:val="13CAB5D1"/>
    <w:rsid w:val="13CF6F75"/>
    <w:rsid w:val="13D0932C"/>
    <w:rsid w:val="13D8D14D"/>
    <w:rsid w:val="13D94C7E"/>
    <w:rsid w:val="13DC57BC"/>
    <w:rsid w:val="13DE65F1"/>
    <w:rsid w:val="13E115FD"/>
    <w:rsid w:val="13E1B6E7"/>
    <w:rsid w:val="13E53892"/>
    <w:rsid w:val="13EE4336"/>
    <w:rsid w:val="13F03DE3"/>
    <w:rsid w:val="13F09183"/>
    <w:rsid w:val="13F19D60"/>
    <w:rsid w:val="13F376D2"/>
    <w:rsid w:val="13F6D269"/>
    <w:rsid w:val="13F76B91"/>
    <w:rsid w:val="13F81BB9"/>
    <w:rsid w:val="13F942AC"/>
    <w:rsid w:val="13FBDF9E"/>
    <w:rsid w:val="13FC959B"/>
    <w:rsid w:val="1400199B"/>
    <w:rsid w:val="1404F64D"/>
    <w:rsid w:val="1407834B"/>
    <w:rsid w:val="141325EE"/>
    <w:rsid w:val="141767AD"/>
    <w:rsid w:val="1417D838"/>
    <w:rsid w:val="1418AABB"/>
    <w:rsid w:val="141A80A9"/>
    <w:rsid w:val="141F4CAA"/>
    <w:rsid w:val="1422988F"/>
    <w:rsid w:val="142413C8"/>
    <w:rsid w:val="1424B3BA"/>
    <w:rsid w:val="14261D0A"/>
    <w:rsid w:val="14280458"/>
    <w:rsid w:val="1432947C"/>
    <w:rsid w:val="1436D135"/>
    <w:rsid w:val="14399454"/>
    <w:rsid w:val="144152AF"/>
    <w:rsid w:val="14441F37"/>
    <w:rsid w:val="144708CC"/>
    <w:rsid w:val="1449BEB7"/>
    <w:rsid w:val="144B3D68"/>
    <w:rsid w:val="144D88DC"/>
    <w:rsid w:val="1454252C"/>
    <w:rsid w:val="1456E4A5"/>
    <w:rsid w:val="14604A35"/>
    <w:rsid w:val="146157BA"/>
    <w:rsid w:val="1465D269"/>
    <w:rsid w:val="146EE361"/>
    <w:rsid w:val="14786690"/>
    <w:rsid w:val="147C8E47"/>
    <w:rsid w:val="1483E469"/>
    <w:rsid w:val="1485D5D5"/>
    <w:rsid w:val="14889862"/>
    <w:rsid w:val="148D6B68"/>
    <w:rsid w:val="148D90FD"/>
    <w:rsid w:val="14917605"/>
    <w:rsid w:val="14925210"/>
    <w:rsid w:val="149AB1AA"/>
    <w:rsid w:val="149D2690"/>
    <w:rsid w:val="14A3D6FF"/>
    <w:rsid w:val="14A6FBF7"/>
    <w:rsid w:val="14AE97E4"/>
    <w:rsid w:val="14AF4A02"/>
    <w:rsid w:val="14B031C4"/>
    <w:rsid w:val="14B2BB6C"/>
    <w:rsid w:val="14BB3E64"/>
    <w:rsid w:val="14BE4DAF"/>
    <w:rsid w:val="14C696AF"/>
    <w:rsid w:val="14C9FC0F"/>
    <w:rsid w:val="14CD5040"/>
    <w:rsid w:val="14CDB98A"/>
    <w:rsid w:val="14CF0717"/>
    <w:rsid w:val="14D19D43"/>
    <w:rsid w:val="14D1D792"/>
    <w:rsid w:val="14D44127"/>
    <w:rsid w:val="14DF4D78"/>
    <w:rsid w:val="14E29B3D"/>
    <w:rsid w:val="14E4CF7A"/>
    <w:rsid w:val="14E739B2"/>
    <w:rsid w:val="14E99B64"/>
    <w:rsid w:val="14EA2B3D"/>
    <w:rsid w:val="14EA73C8"/>
    <w:rsid w:val="14EF1AD6"/>
    <w:rsid w:val="14F10195"/>
    <w:rsid w:val="14F13865"/>
    <w:rsid w:val="14F3ED76"/>
    <w:rsid w:val="14F66C5F"/>
    <w:rsid w:val="14FB8587"/>
    <w:rsid w:val="14FC2DD5"/>
    <w:rsid w:val="150112D8"/>
    <w:rsid w:val="15033993"/>
    <w:rsid w:val="1503FA48"/>
    <w:rsid w:val="15058FFC"/>
    <w:rsid w:val="15095E44"/>
    <w:rsid w:val="150A5337"/>
    <w:rsid w:val="150AEB9B"/>
    <w:rsid w:val="1511E2AB"/>
    <w:rsid w:val="151360D7"/>
    <w:rsid w:val="15173FD3"/>
    <w:rsid w:val="151B976E"/>
    <w:rsid w:val="151D17F7"/>
    <w:rsid w:val="15205174"/>
    <w:rsid w:val="1520BAF1"/>
    <w:rsid w:val="15223198"/>
    <w:rsid w:val="15262244"/>
    <w:rsid w:val="152B5EA7"/>
    <w:rsid w:val="15300E20"/>
    <w:rsid w:val="15302093"/>
    <w:rsid w:val="15326E73"/>
    <w:rsid w:val="1539F71A"/>
    <w:rsid w:val="153A55EB"/>
    <w:rsid w:val="153AB3B4"/>
    <w:rsid w:val="153AF0E9"/>
    <w:rsid w:val="153B458F"/>
    <w:rsid w:val="153BE8B9"/>
    <w:rsid w:val="1547F504"/>
    <w:rsid w:val="1549EFE9"/>
    <w:rsid w:val="154F340C"/>
    <w:rsid w:val="1551EE14"/>
    <w:rsid w:val="15538DBA"/>
    <w:rsid w:val="15549A66"/>
    <w:rsid w:val="1555996F"/>
    <w:rsid w:val="1555C1A7"/>
    <w:rsid w:val="155A563F"/>
    <w:rsid w:val="155BFB8E"/>
    <w:rsid w:val="155D68C2"/>
    <w:rsid w:val="15638F03"/>
    <w:rsid w:val="15641E88"/>
    <w:rsid w:val="1574FE74"/>
    <w:rsid w:val="157642EF"/>
    <w:rsid w:val="157BB2C9"/>
    <w:rsid w:val="157CA858"/>
    <w:rsid w:val="157D14F2"/>
    <w:rsid w:val="1581CA7A"/>
    <w:rsid w:val="1583E7E0"/>
    <w:rsid w:val="15850AB6"/>
    <w:rsid w:val="1587B812"/>
    <w:rsid w:val="158A6F71"/>
    <w:rsid w:val="158A73DC"/>
    <w:rsid w:val="158E5A7D"/>
    <w:rsid w:val="159441B1"/>
    <w:rsid w:val="15971523"/>
    <w:rsid w:val="1598085C"/>
    <w:rsid w:val="15A25A28"/>
    <w:rsid w:val="15A8BCEA"/>
    <w:rsid w:val="15ACD665"/>
    <w:rsid w:val="15AD807C"/>
    <w:rsid w:val="15AFA387"/>
    <w:rsid w:val="15B20991"/>
    <w:rsid w:val="15B76C9C"/>
    <w:rsid w:val="15B9A1CB"/>
    <w:rsid w:val="15BC3732"/>
    <w:rsid w:val="15C71234"/>
    <w:rsid w:val="15C712F6"/>
    <w:rsid w:val="15C82534"/>
    <w:rsid w:val="15CA0819"/>
    <w:rsid w:val="15CA498E"/>
    <w:rsid w:val="15D2E706"/>
    <w:rsid w:val="15D30CBF"/>
    <w:rsid w:val="15D5E2FD"/>
    <w:rsid w:val="15DAB2D6"/>
    <w:rsid w:val="15DCE86C"/>
    <w:rsid w:val="15DDDBE2"/>
    <w:rsid w:val="15DF5C30"/>
    <w:rsid w:val="15E57FDB"/>
    <w:rsid w:val="15EEB850"/>
    <w:rsid w:val="15F1E5DB"/>
    <w:rsid w:val="15F255B8"/>
    <w:rsid w:val="15F7942F"/>
    <w:rsid w:val="15F9E5A4"/>
    <w:rsid w:val="16028502"/>
    <w:rsid w:val="1605BEFB"/>
    <w:rsid w:val="160686BE"/>
    <w:rsid w:val="1607B150"/>
    <w:rsid w:val="1607F6F9"/>
    <w:rsid w:val="16094D5E"/>
    <w:rsid w:val="1609A3AD"/>
    <w:rsid w:val="160AAC73"/>
    <w:rsid w:val="160C4F81"/>
    <w:rsid w:val="160D754F"/>
    <w:rsid w:val="160FC884"/>
    <w:rsid w:val="1613D952"/>
    <w:rsid w:val="1615E89E"/>
    <w:rsid w:val="161DBA76"/>
    <w:rsid w:val="161F3D40"/>
    <w:rsid w:val="16203A28"/>
    <w:rsid w:val="16224B5D"/>
    <w:rsid w:val="1622E790"/>
    <w:rsid w:val="16230997"/>
    <w:rsid w:val="162540D3"/>
    <w:rsid w:val="16262C94"/>
    <w:rsid w:val="162B0BC5"/>
    <w:rsid w:val="162C4069"/>
    <w:rsid w:val="162DC88E"/>
    <w:rsid w:val="16329DC3"/>
    <w:rsid w:val="16367471"/>
    <w:rsid w:val="163A1A59"/>
    <w:rsid w:val="163E9D9C"/>
    <w:rsid w:val="164886D3"/>
    <w:rsid w:val="16489E6D"/>
    <w:rsid w:val="164925B7"/>
    <w:rsid w:val="16494E47"/>
    <w:rsid w:val="164C33C4"/>
    <w:rsid w:val="164C80AE"/>
    <w:rsid w:val="164CC7B7"/>
    <w:rsid w:val="164E2F17"/>
    <w:rsid w:val="164F3570"/>
    <w:rsid w:val="164FA01D"/>
    <w:rsid w:val="1654EF81"/>
    <w:rsid w:val="165B08A9"/>
    <w:rsid w:val="165B6E12"/>
    <w:rsid w:val="165BE160"/>
    <w:rsid w:val="165CECAC"/>
    <w:rsid w:val="16638B1C"/>
    <w:rsid w:val="16657B35"/>
    <w:rsid w:val="1667328F"/>
    <w:rsid w:val="16681C2A"/>
    <w:rsid w:val="166C2260"/>
    <w:rsid w:val="166D5C4F"/>
    <w:rsid w:val="166D64CD"/>
    <w:rsid w:val="167087FE"/>
    <w:rsid w:val="1675E05B"/>
    <w:rsid w:val="167872B3"/>
    <w:rsid w:val="1678AF83"/>
    <w:rsid w:val="167F4CF7"/>
    <w:rsid w:val="1680ECC5"/>
    <w:rsid w:val="16823CED"/>
    <w:rsid w:val="1684B1DC"/>
    <w:rsid w:val="168D2AE0"/>
    <w:rsid w:val="16926E03"/>
    <w:rsid w:val="16928AB4"/>
    <w:rsid w:val="169408BF"/>
    <w:rsid w:val="1696C59A"/>
    <w:rsid w:val="16975557"/>
    <w:rsid w:val="1697BB66"/>
    <w:rsid w:val="16A02C7C"/>
    <w:rsid w:val="16A2F48E"/>
    <w:rsid w:val="16A34428"/>
    <w:rsid w:val="16A3A83F"/>
    <w:rsid w:val="16A6DA60"/>
    <w:rsid w:val="16AA2AC3"/>
    <w:rsid w:val="16AE121A"/>
    <w:rsid w:val="16B3A6F7"/>
    <w:rsid w:val="16B3C9EE"/>
    <w:rsid w:val="16B4D348"/>
    <w:rsid w:val="16B6F411"/>
    <w:rsid w:val="16B8769F"/>
    <w:rsid w:val="16BF7CBC"/>
    <w:rsid w:val="16CB3671"/>
    <w:rsid w:val="16CEC93B"/>
    <w:rsid w:val="16D249FB"/>
    <w:rsid w:val="16D5E3D2"/>
    <w:rsid w:val="16D6A08C"/>
    <w:rsid w:val="16D6C1AD"/>
    <w:rsid w:val="16D7285E"/>
    <w:rsid w:val="16D74051"/>
    <w:rsid w:val="16DC24E6"/>
    <w:rsid w:val="16E4B093"/>
    <w:rsid w:val="16ECAED0"/>
    <w:rsid w:val="16EE766F"/>
    <w:rsid w:val="16F25B11"/>
    <w:rsid w:val="16F3CBF5"/>
    <w:rsid w:val="16F62C14"/>
    <w:rsid w:val="16FB2131"/>
    <w:rsid w:val="16FB4F1D"/>
    <w:rsid w:val="1703A519"/>
    <w:rsid w:val="1705C27B"/>
    <w:rsid w:val="170798FB"/>
    <w:rsid w:val="17095F48"/>
    <w:rsid w:val="170E7A9F"/>
    <w:rsid w:val="170F9233"/>
    <w:rsid w:val="17118003"/>
    <w:rsid w:val="17131319"/>
    <w:rsid w:val="171DF4EA"/>
    <w:rsid w:val="17215600"/>
    <w:rsid w:val="1722E683"/>
    <w:rsid w:val="1725E8F5"/>
    <w:rsid w:val="172787D8"/>
    <w:rsid w:val="172924D5"/>
    <w:rsid w:val="172B575C"/>
    <w:rsid w:val="1735F583"/>
    <w:rsid w:val="17363534"/>
    <w:rsid w:val="1739265C"/>
    <w:rsid w:val="173A6C1E"/>
    <w:rsid w:val="173BEEFE"/>
    <w:rsid w:val="173E4418"/>
    <w:rsid w:val="1741A2EE"/>
    <w:rsid w:val="1742E9FE"/>
    <w:rsid w:val="1745A3B5"/>
    <w:rsid w:val="17468ACE"/>
    <w:rsid w:val="174B8D29"/>
    <w:rsid w:val="174D0A04"/>
    <w:rsid w:val="174F9BA4"/>
    <w:rsid w:val="1753C2F7"/>
    <w:rsid w:val="1754F4C2"/>
    <w:rsid w:val="175A9E00"/>
    <w:rsid w:val="175B3AC5"/>
    <w:rsid w:val="175D6E30"/>
    <w:rsid w:val="175E4CD9"/>
    <w:rsid w:val="1760F975"/>
    <w:rsid w:val="176309CA"/>
    <w:rsid w:val="1769121D"/>
    <w:rsid w:val="177A544E"/>
    <w:rsid w:val="177BD34C"/>
    <w:rsid w:val="177EE617"/>
    <w:rsid w:val="1781E1D5"/>
    <w:rsid w:val="1782DC10"/>
    <w:rsid w:val="17874CE6"/>
    <w:rsid w:val="178B533E"/>
    <w:rsid w:val="17909CC8"/>
    <w:rsid w:val="17950F40"/>
    <w:rsid w:val="179E60E8"/>
    <w:rsid w:val="17A051FD"/>
    <w:rsid w:val="17A3446D"/>
    <w:rsid w:val="17A477E3"/>
    <w:rsid w:val="17ADE8E8"/>
    <w:rsid w:val="17AF3518"/>
    <w:rsid w:val="17B0131C"/>
    <w:rsid w:val="17B09F24"/>
    <w:rsid w:val="17B322BE"/>
    <w:rsid w:val="17B95BF2"/>
    <w:rsid w:val="17B9CEE9"/>
    <w:rsid w:val="17BB656A"/>
    <w:rsid w:val="17BB7DD5"/>
    <w:rsid w:val="17BBD721"/>
    <w:rsid w:val="17C15B64"/>
    <w:rsid w:val="17C1675F"/>
    <w:rsid w:val="17C1980E"/>
    <w:rsid w:val="17C1EF53"/>
    <w:rsid w:val="17CA02E5"/>
    <w:rsid w:val="17D46E06"/>
    <w:rsid w:val="17D618EB"/>
    <w:rsid w:val="17D65F8B"/>
    <w:rsid w:val="17D66B0B"/>
    <w:rsid w:val="17D9EDA4"/>
    <w:rsid w:val="17DAB5A0"/>
    <w:rsid w:val="17DB2A17"/>
    <w:rsid w:val="17DC3863"/>
    <w:rsid w:val="17E3D0C4"/>
    <w:rsid w:val="17E5D85C"/>
    <w:rsid w:val="17E6B606"/>
    <w:rsid w:val="17E714BF"/>
    <w:rsid w:val="17E7C53B"/>
    <w:rsid w:val="17E82DB6"/>
    <w:rsid w:val="17EA20BF"/>
    <w:rsid w:val="17EDE24D"/>
    <w:rsid w:val="17EF08C0"/>
    <w:rsid w:val="17F00802"/>
    <w:rsid w:val="17F2D051"/>
    <w:rsid w:val="17F67EF6"/>
    <w:rsid w:val="17FAE3C6"/>
    <w:rsid w:val="17FD4017"/>
    <w:rsid w:val="17FED37C"/>
    <w:rsid w:val="18037630"/>
    <w:rsid w:val="1807E0CD"/>
    <w:rsid w:val="1808A4E7"/>
    <w:rsid w:val="180BBEB8"/>
    <w:rsid w:val="180C31C2"/>
    <w:rsid w:val="180D6FD2"/>
    <w:rsid w:val="18140E52"/>
    <w:rsid w:val="1825B3FF"/>
    <w:rsid w:val="182AB174"/>
    <w:rsid w:val="182C483A"/>
    <w:rsid w:val="1832D91E"/>
    <w:rsid w:val="1835291F"/>
    <w:rsid w:val="1835B2A1"/>
    <w:rsid w:val="1835CEE0"/>
    <w:rsid w:val="183A992E"/>
    <w:rsid w:val="183AEACC"/>
    <w:rsid w:val="183B9273"/>
    <w:rsid w:val="183E7439"/>
    <w:rsid w:val="1842E762"/>
    <w:rsid w:val="1847BD84"/>
    <w:rsid w:val="184A933B"/>
    <w:rsid w:val="184BF6DE"/>
    <w:rsid w:val="184E42BF"/>
    <w:rsid w:val="18513255"/>
    <w:rsid w:val="185B8D0D"/>
    <w:rsid w:val="185EEC88"/>
    <w:rsid w:val="186493C7"/>
    <w:rsid w:val="18670F5B"/>
    <w:rsid w:val="1868435E"/>
    <w:rsid w:val="1871DC2A"/>
    <w:rsid w:val="187597BC"/>
    <w:rsid w:val="18772034"/>
    <w:rsid w:val="187834E2"/>
    <w:rsid w:val="1879332E"/>
    <w:rsid w:val="187A2CB3"/>
    <w:rsid w:val="187A42E7"/>
    <w:rsid w:val="187AF86C"/>
    <w:rsid w:val="187B2229"/>
    <w:rsid w:val="187F41D6"/>
    <w:rsid w:val="188144F0"/>
    <w:rsid w:val="18845E88"/>
    <w:rsid w:val="189599BE"/>
    <w:rsid w:val="189AA847"/>
    <w:rsid w:val="189F7FEC"/>
    <w:rsid w:val="18A3BDD6"/>
    <w:rsid w:val="18A59AD8"/>
    <w:rsid w:val="18A80FC6"/>
    <w:rsid w:val="18AC65C2"/>
    <w:rsid w:val="18AE8A64"/>
    <w:rsid w:val="18B2D817"/>
    <w:rsid w:val="18B31C16"/>
    <w:rsid w:val="18B36492"/>
    <w:rsid w:val="18B52714"/>
    <w:rsid w:val="18B96490"/>
    <w:rsid w:val="18BB394F"/>
    <w:rsid w:val="18BD9147"/>
    <w:rsid w:val="18C0AEB8"/>
    <w:rsid w:val="18C4A484"/>
    <w:rsid w:val="18CDD0BE"/>
    <w:rsid w:val="18CDF037"/>
    <w:rsid w:val="18D0352B"/>
    <w:rsid w:val="18D2DBB7"/>
    <w:rsid w:val="18D73F1E"/>
    <w:rsid w:val="18D87E53"/>
    <w:rsid w:val="18D88D57"/>
    <w:rsid w:val="18DB1125"/>
    <w:rsid w:val="18DD44D9"/>
    <w:rsid w:val="18DF6217"/>
    <w:rsid w:val="18E55B94"/>
    <w:rsid w:val="18ED1031"/>
    <w:rsid w:val="18ED1234"/>
    <w:rsid w:val="18F801AA"/>
    <w:rsid w:val="18F8BDA0"/>
    <w:rsid w:val="19007241"/>
    <w:rsid w:val="19109DAA"/>
    <w:rsid w:val="19172C4E"/>
    <w:rsid w:val="191D2B5B"/>
    <w:rsid w:val="19218DC9"/>
    <w:rsid w:val="1922106E"/>
    <w:rsid w:val="19228484"/>
    <w:rsid w:val="1924187A"/>
    <w:rsid w:val="1927FEBB"/>
    <w:rsid w:val="192942E1"/>
    <w:rsid w:val="1929FFAD"/>
    <w:rsid w:val="192C9F3E"/>
    <w:rsid w:val="19358F44"/>
    <w:rsid w:val="1935FCF3"/>
    <w:rsid w:val="19410162"/>
    <w:rsid w:val="194619F2"/>
    <w:rsid w:val="19472B64"/>
    <w:rsid w:val="1947569D"/>
    <w:rsid w:val="194A9DB7"/>
    <w:rsid w:val="1951288F"/>
    <w:rsid w:val="19520D68"/>
    <w:rsid w:val="1953F1EB"/>
    <w:rsid w:val="1953FB38"/>
    <w:rsid w:val="1957F331"/>
    <w:rsid w:val="195DCB0E"/>
    <w:rsid w:val="1963FE02"/>
    <w:rsid w:val="196602D1"/>
    <w:rsid w:val="196665AB"/>
    <w:rsid w:val="196B1084"/>
    <w:rsid w:val="19760D87"/>
    <w:rsid w:val="1978EA78"/>
    <w:rsid w:val="197A3EFE"/>
    <w:rsid w:val="197CD9E6"/>
    <w:rsid w:val="197E2263"/>
    <w:rsid w:val="1988D661"/>
    <w:rsid w:val="198A4873"/>
    <w:rsid w:val="198B70C5"/>
    <w:rsid w:val="198BBB03"/>
    <w:rsid w:val="198DA73C"/>
    <w:rsid w:val="198E4D27"/>
    <w:rsid w:val="1991775F"/>
    <w:rsid w:val="1994339D"/>
    <w:rsid w:val="19A29EBE"/>
    <w:rsid w:val="19AC61B1"/>
    <w:rsid w:val="19B4A7CD"/>
    <w:rsid w:val="19B62469"/>
    <w:rsid w:val="19BCE966"/>
    <w:rsid w:val="19C9EF0A"/>
    <w:rsid w:val="19CAE322"/>
    <w:rsid w:val="19CB9C9A"/>
    <w:rsid w:val="19CCFE17"/>
    <w:rsid w:val="19D08A8C"/>
    <w:rsid w:val="19DC9881"/>
    <w:rsid w:val="19DC9E3C"/>
    <w:rsid w:val="19DF2271"/>
    <w:rsid w:val="19E414C8"/>
    <w:rsid w:val="19E682C3"/>
    <w:rsid w:val="19E94F96"/>
    <w:rsid w:val="19F04863"/>
    <w:rsid w:val="19F07349"/>
    <w:rsid w:val="19F14292"/>
    <w:rsid w:val="19F87D19"/>
    <w:rsid w:val="19FFA523"/>
    <w:rsid w:val="1A03AB57"/>
    <w:rsid w:val="1A05656B"/>
    <w:rsid w:val="1A0BFBC6"/>
    <w:rsid w:val="1A127860"/>
    <w:rsid w:val="1A171195"/>
    <w:rsid w:val="1A182BB0"/>
    <w:rsid w:val="1A1B466B"/>
    <w:rsid w:val="1A206564"/>
    <w:rsid w:val="1A229A90"/>
    <w:rsid w:val="1A25FE1A"/>
    <w:rsid w:val="1A268941"/>
    <w:rsid w:val="1A270DEF"/>
    <w:rsid w:val="1A2A8F59"/>
    <w:rsid w:val="1A2BE348"/>
    <w:rsid w:val="1A2F968D"/>
    <w:rsid w:val="1A30C0C5"/>
    <w:rsid w:val="1A3226D6"/>
    <w:rsid w:val="1A34FFE8"/>
    <w:rsid w:val="1A37036A"/>
    <w:rsid w:val="1A3733D6"/>
    <w:rsid w:val="1A394BFE"/>
    <w:rsid w:val="1A3CAEE4"/>
    <w:rsid w:val="1A3DF2E2"/>
    <w:rsid w:val="1A3E5002"/>
    <w:rsid w:val="1A3E75AF"/>
    <w:rsid w:val="1A3FCCDD"/>
    <w:rsid w:val="1A4030D3"/>
    <w:rsid w:val="1A4504C1"/>
    <w:rsid w:val="1A4763BF"/>
    <w:rsid w:val="1A47E3BC"/>
    <w:rsid w:val="1A4EC135"/>
    <w:rsid w:val="1A4EE6C6"/>
    <w:rsid w:val="1A50ACC2"/>
    <w:rsid w:val="1A56BAF9"/>
    <w:rsid w:val="1A586435"/>
    <w:rsid w:val="1A5905B2"/>
    <w:rsid w:val="1A5E5D53"/>
    <w:rsid w:val="1A602813"/>
    <w:rsid w:val="1A627A14"/>
    <w:rsid w:val="1A628631"/>
    <w:rsid w:val="1A634485"/>
    <w:rsid w:val="1A644C97"/>
    <w:rsid w:val="1A691E57"/>
    <w:rsid w:val="1A6ADDDF"/>
    <w:rsid w:val="1A6CAEA7"/>
    <w:rsid w:val="1A6CE652"/>
    <w:rsid w:val="1A72EF30"/>
    <w:rsid w:val="1A75CE17"/>
    <w:rsid w:val="1A7647A5"/>
    <w:rsid w:val="1A78324B"/>
    <w:rsid w:val="1A7B43D2"/>
    <w:rsid w:val="1A7B6D56"/>
    <w:rsid w:val="1A7C7EC8"/>
    <w:rsid w:val="1A828430"/>
    <w:rsid w:val="1A836A69"/>
    <w:rsid w:val="1A837D5E"/>
    <w:rsid w:val="1A8422F8"/>
    <w:rsid w:val="1A856C23"/>
    <w:rsid w:val="1A87B028"/>
    <w:rsid w:val="1A8801A5"/>
    <w:rsid w:val="1A896A40"/>
    <w:rsid w:val="1A8B7DF5"/>
    <w:rsid w:val="1A8DB296"/>
    <w:rsid w:val="1A8F5D63"/>
    <w:rsid w:val="1A915278"/>
    <w:rsid w:val="1A996D02"/>
    <w:rsid w:val="1A9AC633"/>
    <w:rsid w:val="1AA4E3C9"/>
    <w:rsid w:val="1AA5C494"/>
    <w:rsid w:val="1AA792F2"/>
    <w:rsid w:val="1AAAA2A3"/>
    <w:rsid w:val="1AAC7BEB"/>
    <w:rsid w:val="1AAE9437"/>
    <w:rsid w:val="1AB00E78"/>
    <w:rsid w:val="1AB4C28F"/>
    <w:rsid w:val="1AB6AD55"/>
    <w:rsid w:val="1AB70C46"/>
    <w:rsid w:val="1ABB8291"/>
    <w:rsid w:val="1ABCEDF9"/>
    <w:rsid w:val="1ABD97E1"/>
    <w:rsid w:val="1AC6B78B"/>
    <w:rsid w:val="1AC951F6"/>
    <w:rsid w:val="1ACB9A0F"/>
    <w:rsid w:val="1ACC723B"/>
    <w:rsid w:val="1ACDCCA1"/>
    <w:rsid w:val="1AD47DD1"/>
    <w:rsid w:val="1ADB2F7F"/>
    <w:rsid w:val="1ADDFA8E"/>
    <w:rsid w:val="1ADE16CD"/>
    <w:rsid w:val="1ADE50C2"/>
    <w:rsid w:val="1AE31380"/>
    <w:rsid w:val="1AE3F163"/>
    <w:rsid w:val="1AE55ABD"/>
    <w:rsid w:val="1AE5D87A"/>
    <w:rsid w:val="1AE60E44"/>
    <w:rsid w:val="1AEB6B2B"/>
    <w:rsid w:val="1AF08F4A"/>
    <w:rsid w:val="1B0254BB"/>
    <w:rsid w:val="1B02ABBC"/>
    <w:rsid w:val="1B03C7BA"/>
    <w:rsid w:val="1B0467B5"/>
    <w:rsid w:val="1B0AD71D"/>
    <w:rsid w:val="1B0B9760"/>
    <w:rsid w:val="1B0C341A"/>
    <w:rsid w:val="1B11C7A9"/>
    <w:rsid w:val="1B1AAA57"/>
    <w:rsid w:val="1B1EB2C2"/>
    <w:rsid w:val="1B1FD7DC"/>
    <w:rsid w:val="1B219B5A"/>
    <w:rsid w:val="1B227A1F"/>
    <w:rsid w:val="1B2309D0"/>
    <w:rsid w:val="1B284CD7"/>
    <w:rsid w:val="1B3185AE"/>
    <w:rsid w:val="1B3279AA"/>
    <w:rsid w:val="1B38238D"/>
    <w:rsid w:val="1B38E2CF"/>
    <w:rsid w:val="1B3EC8BB"/>
    <w:rsid w:val="1B3F54DE"/>
    <w:rsid w:val="1B4A51E4"/>
    <w:rsid w:val="1B4B840A"/>
    <w:rsid w:val="1B4BD7DE"/>
    <w:rsid w:val="1B5165DF"/>
    <w:rsid w:val="1B529F4B"/>
    <w:rsid w:val="1B541543"/>
    <w:rsid w:val="1B58DF06"/>
    <w:rsid w:val="1B5A3AD3"/>
    <w:rsid w:val="1B5CFDBA"/>
    <w:rsid w:val="1B61A2F9"/>
    <w:rsid w:val="1B62A5D8"/>
    <w:rsid w:val="1B634064"/>
    <w:rsid w:val="1B651987"/>
    <w:rsid w:val="1B66A825"/>
    <w:rsid w:val="1B6C232B"/>
    <w:rsid w:val="1B6DD151"/>
    <w:rsid w:val="1B703B6E"/>
    <w:rsid w:val="1B72FA18"/>
    <w:rsid w:val="1B7D5DB1"/>
    <w:rsid w:val="1B858E0C"/>
    <w:rsid w:val="1B8A1477"/>
    <w:rsid w:val="1B8A4C5E"/>
    <w:rsid w:val="1B8ABD3D"/>
    <w:rsid w:val="1B8E9AEA"/>
    <w:rsid w:val="1B9053AF"/>
    <w:rsid w:val="1B9469A3"/>
    <w:rsid w:val="1B95876E"/>
    <w:rsid w:val="1B971FF1"/>
    <w:rsid w:val="1B9783E9"/>
    <w:rsid w:val="1B9B049C"/>
    <w:rsid w:val="1B9D984C"/>
    <w:rsid w:val="1BA1FA61"/>
    <w:rsid w:val="1BA7856C"/>
    <w:rsid w:val="1BA7B684"/>
    <w:rsid w:val="1BA83908"/>
    <w:rsid w:val="1BA8D6D5"/>
    <w:rsid w:val="1BAA5D1D"/>
    <w:rsid w:val="1BAB5DAC"/>
    <w:rsid w:val="1BAC3C77"/>
    <w:rsid w:val="1BB31071"/>
    <w:rsid w:val="1BBB213B"/>
    <w:rsid w:val="1BBBB269"/>
    <w:rsid w:val="1BBFDEEB"/>
    <w:rsid w:val="1BC5E741"/>
    <w:rsid w:val="1BCFC776"/>
    <w:rsid w:val="1BD1F9E8"/>
    <w:rsid w:val="1BD4219F"/>
    <w:rsid w:val="1BD429E8"/>
    <w:rsid w:val="1BD48702"/>
    <w:rsid w:val="1BD5D15A"/>
    <w:rsid w:val="1BD749B0"/>
    <w:rsid w:val="1BD97164"/>
    <w:rsid w:val="1BDE0944"/>
    <w:rsid w:val="1BE1EC02"/>
    <w:rsid w:val="1BE474D9"/>
    <w:rsid w:val="1BE9C9E9"/>
    <w:rsid w:val="1BE9EF58"/>
    <w:rsid w:val="1BF308D6"/>
    <w:rsid w:val="1BF88DF4"/>
    <w:rsid w:val="1BFC11B8"/>
    <w:rsid w:val="1C01D3C6"/>
    <w:rsid w:val="1C034E20"/>
    <w:rsid w:val="1C04A022"/>
    <w:rsid w:val="1C084712"/>
    <w:rsid w:val="1C087942"/>
    <w:rsid w:val="1C0D2522"/>
    <w:rsid w:val="1C0F59BE"/>
    <w:rsid w:val="1C0FF3DF"/>
    <w:rsid w:val="1C16C279"/>
    <w:rsid w:val="1C17C15F"/>
    <w:rsid w:val="1C1AAF58"/>
    <w:rsid w:val="1C205241"/>
    <w:rsid w:val="1C209B4C"/>
    <w:rsid w:val="1C21AD31"/>
    <w:rsid w:val="1C2386D9"/>
    <w:rsid w:val="1C29306E"/>
    <w:rsid w:val="1C334171"/>
    <w:rsid w:val="1C340BB5"/>
    <w:rsid w:val="1C34F424"/>
    <w:rsid w:val="1C3981D7"/>
    <w:rsid w:val="1C3D9A54"/>
    <w:rsid w:val="1C3F4341"/>
    <w:rsid w:val="1C4546CD"/>
    <w:rsid w:val="1C495C91"/>
    <w:rsid w:val="1C4A9F81"/>
    <w:rsid w:val="1C4CB48F"/>
    <w:rsid w:val="1C4EE20E"/>
    <w:rsid w:val="1C4FB3D6"/>
    <w:rsid w:val="1C55ECCF"/>
    <w:rsid w:val="1C5CF825"/>
    <w:rsid w:val="1C602E2A"/>
    <w:rsid w:val="1C65D9E5"/>
    <w:rsid w:val="1C661933"/>
    <w:rsid w:val="1C700190"/>
    <w:rsid w:val="1C7022A2"/>
    <w:rsid w:val="1C77B85D"/>
    <w:rsid w:val="1C7AC8CC"/>
    <w:rsid w:val="1C7B5D66"/>
    <w:rsid w:val="1C800963"/>
    <w:rsid w:val="1C82FB7E"/>
    <w:rsid w:val="1C88D520"/>
    <w:rsid w:val="1C89CC2F"/>
    <w:rsid w:val="1C89D20F"/>
    <w:rsid w:val="1C8BBA6E"/>
    <w:rsid w:val="1C93D05B"/>
    <w:rsid w:val="1C98430A"/>
    <w:rsid w:val="1C99023F"/>
    <w:rsid w:val="1C9A10ED"/>
    <w:rsid w:val="1CAD7F34"/>
    <w:rsid w:val="1CAE4560"/>
    <w:rsid w:val="1CB30F30"/>
    <w:rsid w:val="1CB53F60"/>
    <w:rsid w:val="1CB8C96B"/>
    <w:rsid w:val="1CB90A41"/>
    <w:rsid w:val="1CBC19AA"/>
    <w:rsid w:val="1CBEF8CF"/>
    <w:rsid w:val="1CC21E8E"/>
    <w:rsid w:val="1CC2E23F"/>
    <w:rsid w:val="1CC3062D"/>
    <w:rsid w:val="1CC31A24"/>
    <w:rsid w:val="1CCD3287"/>
    <w:rsid w:val="1CD07EF7"/>
    <w:rsid w:val="1CD0CA2B"/>
    <w:rsid w:val="1CD194C0"/>
    <w:rsid w:val="1CD43C14"/>
    <w:rsid w:val="1CD4562A"/>
    <w:rsid w:val="1CD7C30A"/>
    <w:rsid w:val="1CD8A1BA"/>
    <w:rsid w:val="1CDFBFB5"/>
    <w:rsid w:val="1CE2635F"/>
    <w:rsid w:val="1CE5F74C"/>
    <w:rsid w:val="1CE74055"/>
    <w:rsid w:val="1CF7530E"/>
    <w:rsid w:val="1CF99A0A"/>
    <w:rsid w:val="1CFAF539"/>
    <w:rsid w:val="1D012AA9"/>
    <w:rsid w:val="1D0426C8"/>
    <w:rsid w:val="1D064A41"/>
    <w:rsid w:val="1D22C2C7"/>
    <w:rsid w:val="1D24E01A"/>
    <w:rsid w:val="1D27CE0A"/>
    <w:rsid w:val="1D2E499D"/>
    <w:rsid w:val="1D38258D"/>
    <w:rsid w:val="1D39C1DA"/>
    <w:rsid w:val="1D403EEF"/>
    <w:rsid w:val="1D40E771"/>
    <w:rsid w:val="1D465B23"/>
    <w:rsid w:val="1D4F0EE7"/>
    <w:rsid w:val="1D50D62C"/>
    <w:rsid w:val="1D54FD0C"/>
    <w:rsid w:val="1D55F278"/>
    <w:rsid w:val="1D5DAF08"/>
    <w:rsid w:val="1D5E5B30"/>
    <w:rsid w:val="1D5F66BE"/>
    <w:rsid w:val="1D61BD8F"/>
    <w:rsid w:val="1D626E7C"/>
    <w:rsid w:val="1D6431C9"/>
    <w:rsid w:val="1D650479"/>
    <w:rsid w:val="1D67255F"/>
    <w:rsid w:val="1D69A873"/>
    <w:rsid w:val="1D6B6015"/>
    <w:rsid w:val="1D6CF828"/>
    <w:rsid w:val="1D70BC2B"/>
    <w:rsid w:val="1D70CD0A"/>
    <w:rsid w:val="1D759E18"/>
    <w:rsid w:val="1D7DA3BF"/>
    <w:rsid w:val="1D7DCD6E"/>
    <w:rsid w:val="1D82AAEE"/>
    <w:rsid w:val="1D82B2E3"/>
    <w:rsid w:val="1D834AD3"/>
    <w:rsid w:val="1D8B0F64"/>
    <w:rsid w:val="1D8BEF64"/>
    <w:rsid w:val="1D9442E9"/>
    <w:rsid w:val="1D95525D"/>
    <w:rsid w:val="1D9A93BF"/>
    <w:rsid w:val="1D9B98B4"/>
    <w:rsid w:val="1D9FFDA7"/>
    <w:rsid w:val="1DA07343"/>
    <w:rsid w:val="1DA48E3A"/>
    <w:rsid w:val="1DA7059F"/>
    <w:rsid w:val="1DA95353"/>
    <w:rsid w:val="1DB4DEB3"/>
    <w:rsid w:val="1DB72D85"/>
    <w:rsid w:val="1DB8B82C"/>
    <w:rsid w:val="1DB9EF08"/>
    <w:rsid w:val="1DBBBC78"/>
    <w:rsid w:val="1DC2AFA8"/>
    <w:rsid w:val="1DD866F4"/>
    <w:rsid w:val="1DDE3428"/>
    <w:rsid w:val="1DDFA6DA"/>
    <w:rsid w:val="1DE29D15"/>
    <w:rsid w:val="1DE7BF2E"/>
    <w:rsid w:val="1DEB2862"/>
    <w:rsid w:val="1DECBEE8"/>
    <w:rsid w:val="1DF67C23"/>
    <w:rsid w:val="1DF955A9"/>
    <w:rsid w:val="1DF9A934"/>
    <w:rsid w:val="1E0274C2"/>
    <w:rsid w:val="1E037C23"/>
    <w:rsid w:val="1E063BAA"/>
    <w:rsid w:val="1E1003FF"/>
    <w:rsid w:val="1E163AB5"/>
    <w:rsid w:val="1E1C2EE3"/>
    <w:rsid w:val="1E21984B"/>
    <w:rsid w:val="1E23058A"/>
    <w:rsid w:val="1E233E92"/>
    <w:rsid w:val="1E2763EB"/>
    <w:rsid w:val="1E2BCEF0"/>
    <w:rsid w:val="1E2D3DB3"/>
    <w:rsid w:val="1E3750CA"/>
    <w:rsid w:val="1E39BAFA"/>
    <w:rsid w:val="1E3A6387"/>
    <w:rsid w:val="1E3D6BD6"/>
    <w:rsid w:val="1E44D2D5"/>
    <w:rsid w:val="1E4A7A68"/>
    <w:rsid w:val="1E4CDBC4"/>
    <w:rsid w:val="1E4E54FF"/>
    <w:rsid w:val="1E640061"/>
    <w:rsid w:val="1E66CE82"/>
    <w:rsid w:val="1E673775"/>
    <w:rsid w:val="1E69516F"/>
    <w:rsid w:val="1E6E0861"/>
    <w:rsid w:val="1E72FEBC"/>
    <w:rsid w:val="1E7715F2"/>
    <w:rsid w:val="1E77DE46"/>
    <w:rsid w:val="1E78C2DF"/>
    <w:rsid w:val="1E7D134E"/>
    <w:rsid w:val="1E7E5F91"/>
    <w:rsid w:val="1E7E8BF6"/>
    <w:rsid w:val="1E83FAF9"/>
    <w:rsid w:val="1E84C3EE"/>
    <w:rsid w:val="1E887918"/>
    <w:rsid w:val="1E88D274"/>
    <w:rsid w:val="1E8AD849"/>
    <w:rsid w:val="1E9006C9"/>
    <w:rsid w:val="1E905F8E"/>
    <w:rsid w:val="1E965E20"/>
    <w:rsid w:val="1E972A87"/>
    <w:rsid w:val="1E9EA515"/>
    <w:rsid w:val="1E9EBF95"/>
    <w:rsid w:val="1EA30DED"/>
    <w:rsid w:val="1EA49F79"/>
    <w:rsid w:val="1EA58BB1"/>
    <w:rsid w:val="1EA8095B"/>
    <w:rsid w:val="1EA8269A"/>
    <w:rsid w:val="1EAB0F94"/>
    <w:rsid w:val="1EABC301"/>
    <w:rsid w:val="1EAC2743"/>
    <w:rsid w:val="1EB26239"/>
    <w:rsid w:val="1EB3807B"/>
    <w:rsid w:val="1EB4A1CE"/>
    <w:rsid w:val="1EB4C625"/>
    <w:rsid w:val="1EB9967B"/>
    <w:rsid w:val="1EBA5426"/>
    <w:rsid w:val="1EBC4F97"/>
    <w:rsid w:val="1EBCA62A"/>
    <w:rsid w:val="1EC326E8"/>
    <w:rsid w:val="1EC5F2FD"/>
    <w:rsid w:val="1ED278DA"/>
    <w:rsid w:val="1ED753DB"/>
    <w:rsid w:val="1ED90C05"/>
    <w:rsid w:val="1ED9AD24"/>
    <w:rsid w:val="1EDB0362"/>
    <w:rsid w:val="1EDBDE16"/>
    <w:rsid w:val="1EEF7EA1"/>
    <w:rsid w:val="1EF0BD69"/>
    <w:rsid w:val="1EF2B077"/>
    <w:rsid w:val="1EF2F021"/>
    <w:rsid w:val="1EF2F531"/>
    <w:rsid w:val="1EF4BEE1"/>
    <w:rsid w:val="1F03DD91"/>
    <w:rsid w:val="1F042C84"/>
    <w:rsid w:val="1F04AC63"/>
    <w:rsid w:val="1F07212E"/>
    <w:rsid w:val="1F0BFFD0"/>
    <w:rsid w:val="1F1491DB"/>
    <w:rsid w:val="1F189707"/>
    <w:rsid w:val="1F1CD16B"/>
    <w:rsid w:val="1F1EBB79"/>
    <w:rsid w:val="1F23FFF9"/>
    <w:rsid w:val="1F26A60E"/>
    <w:rsid w:val="1F294B5A"/>
    <w:rsid w:val="1F29C5D4"/>
    <w:rsid w:val="1F2AEE79"/>
    <w:rsid w:val="1F328AF5"/>
    <w:rsid w:val="1F335E00"/>
    <w:rsid w:val="1F362B89"/>
    <w:rsid w:val="1F3B1D5F"/>
    <w:rsid w:val="1F45370B"/>
    <w:rsid w:val="1F457ED0"/>
    <w:rsid w:val="1F4861E3"/>
    <w:rsid w:val="1F491C65"/>
    <w:rsid w:val="1F4A4F1C"/>
    <w:rsid w:val="1F4A5E4B"/>
    <w:rsid w:val="1F5AE25C"/>
    <w:rsid w:val="1F5B5113"/>
    <w:rsid w:val="1F5D18A2"/>
    <w:rsid w:val="1F5DCA3F"/>
    <w:rsid w:val="1F5DEC83"/>
    <w:rsid w:val="1F703590"/>
    <w:rsid w:val="1F733BE9"/>
    <w:rsid w:val="1F7699E0"/>
    <w:rsid w:val="1F77DFD3"/>
    <w:rsid w:val="1F781F69"/>
    <w:rsid w:val="1F7D2A1F"/>
    <w:rsid w:val="1F7D875F"/>
    <w:rsid w:val="1F80C170"/>
    <w:rsid w:val="1F833F2B"/>
    <w:rsid w:val="1F9200B3"/>
    <w:rsid w:val="1F963F9C"/>
    <w:rsid w:val="1F96967E"/>
    <w:rsid w:val="1F9775A4"/>
    <w:rsid w:val="1F97F395"/>
    <w:rsid w:val="1F9B0A26"/>
    <w:rsid w:val="1F9ED11D"/>
    <w:rsid w:val="1F9F1A89"/>
    <w:rsid w:val="1F9F83DD"/>
    <w:rsid w:val="1FA4E653"/>
    <w:rsid w:val="1FA603F3"/>
    <w:rsid w:val="1FA6D056"/>
    <w:rsid w:val="1FA6DA3A"/>
    <w:rsid w:val="1FA8FCA6"/>
    <w:rsid w:val="1FAF4D54"/>
    <w:rsid w:val="1FB2F8F6"/>
    <w:rsid w:val="1FB8124D"/>
    <w:rsid w:val="1FB9C15A"/>
    <w:rsid w:val="1FC1348B"/>
    <w:rsid w:val="1FC92EC8"/>
    <w:rsid w:val="1FCBF6FC"/>
    <w:rsid w:val="1FCF5411"/>
    <w:rsid w:val="1FCF6305"/>
    <w:rsid w:val="1FDA5E09"/>
    <w:rsid w:val="1FDE3C24"/>
    <w:rsid w:val="1FDEC40E"/>
    <w:rsid w:val="1FE521F7"/>
    <w:rsid w:val="1FE89AD5"/>
    <w:rsid w:val="1FEAF662"/>
    <w:rsid w:val="1FEC8CC5"/>
    <w:rsid w:val="1FF0FC16"/>
    <w:rsid w:val="1FF46B37"/>
    <w:rsid w:val="1FF87BC4"/>
    <w:rsid w:val="1FFF8802"/>
    <w:rsid w:val="2004401C"/>
    <w:rsid w:val="2004F7D3"/>
    <w:rsid w:val="200642B1"/>
    <w:rsid w:val="2009CA41"/>
    <w:rsid w:val="200E9053"/>
    <w:rsid w:val="2015F1F1"/>
    <w:rsid w:val="2017DB7C"/>
    <w:rsid w:val="201D026B"/>
    <w:rsid w:val="20225FEC"/>
    <w:rsid w:val="2022F1E9"/>
    <w:rsid w:val="2024791D"/>
    <w:rsid w:val="20297079"/>
    <w:rsid w:val="2032355B"/>
    <w:rsid w:val="2035A1F2"/>
    <w:rsid w:val="2035FD7D"/>
    <w:rsid w:val="2036E2A7"/>
    <w:rsid w:val="20373F66"/>
    <w:rsid w:val="203898A7"/>
    <w:rsid w:val="203BE7DD"/>
    <w:rsid w:val="2041EA70"/>
    <w:rsid w:val="204239AB"/>
    <w:rsid w:val="2046950F"/>
    <w:rsid w:val="2048BD3A"/>
    <w:rsid w:val="204DFF4A"/>
    <w:rsid w:val="204F5C01"/>
    <w:rsid w:val="20542BDA"/>
    <w:rsid w:val="2059FAC8"/>
    <w:rsid w:val="2061C6F5"/>
    <w:rsid w:val="20633D1A"/>
    <w:rsid w:val="20651785"/>
    <w:rsid w:val="206CA2A2"/>
    <w:rsid w:val="20790A1E"/>
    <w:rsid w:val="2079D08A"/>
    <w:rsid w:val="207C8F1A"/>
    <w:rsid w:val="207DFB50"/>
    <w:rsid w:val="20808D2E"/>
    <w:rsid w:val="208DC446"/>
    <w:rsid w:val="2090073A"/>
    <w:rsid w:val="20928746"/>
    <w:rsid w:val="209451A6"/>
    <w:rsid w:val="2094C874"/>
    <w:rsid w:val="2094DF53"/>
    <w:rsid w:val="209A0756"/>
    <w:rsid w:val="209C265F"/>
    <w:rsid w:val="20A04F31"/>
    <w:rsid w:val="20A05BFD"/>
    <w:rsid w:val="20A17ADC"/>
    <w:rsid w:val="20A9BFE5"/>
    <w:rsid w:val="20AAEE86"/>
    <w:rsid w:val="20AB5E8A"/>
    <w:rsid w:val="20AE63D4"/>
    <w:rsid w:val="20B1DDC1"/>
    <w:rsid w:val="20BB36FC"/>
    <w:rsid w:val="20BB9DC9"/>
    <w:rsid w:val="20BBD76E"/>
    <w:rsid w:val="20BFD0FC"/>
    <w:rsid w:val="20CC9588"/>
    <w:rsid w:val="20CD5796"/>
    <w:rsid w:val="20CF2E61"/>
    <w:rsid w:val="20D0D56F"/>
    <w:rsid w:val="20D1546A"/>
    <w:rsid w:val="20D1E5E6"/>
    <w:rsid w:val="20D6D4DD"/>
    <w:rsid w:val="20DCA6C4"/>
    <w:rsid w:val="20E0A712"/>
    <w:rsid w:val="20E13873"/>
    <w:rsid w:val="20E339F5"/>
    <w:rsid w:val="20E5F53D"/>
    <w:rsid w:val="20EAB6E6"/>
    <w:rsid w:val="20EC3483"/>
    <w:rsid w:val="20EF78B1"/>
    <w:rsid w:val="20F0B998"/>
    <w:rsid w:val="20F1CAB3"/>
    <w:rsid w:val="20F2DA9D"/>
    <w:rsid w:val="20F4743D"/>
    <w:rsid w:val="20F8F6A6"/>
    <w:rsid w:val="20FDFF90"/>
    <w:rsid w:val="21026396"/>
    <w:rsid w:val="21039E89"/>
    <w:rsid w:val="2104AD33"/>
    <w:rsid w:val="210C6970"/>
    <w:rsid w:val="2110BC68"/>
    <w:rsid w:val="21150BFC"/>
    <w:rsid w:val="21158C5C"/>
    <w:rsid w:val="2117E46C"/>
    <w:rsid w:val="211A2BEE"/>
    <w:rsid w:val="211D1222"/>
    <w:rsid w:val="211E1151"/>
    <w:rsid w:val="21271EF2"/>
    <w:rsid w:val="212733A2"/>
    <w:rsid w:val="2129DD2D"/>
    <w:rsid w:val="2132E138"/>
    <w:rsid w:val="21343584"/>
    <w:rsid w:val="2136CEBA"/>
    <w:rsid w:val="213B858E"/>
    <w:rsid w:val="21400A05"/>
    <w:rsid w:val="21454731"/>
    <w:rsid w:val="214A346F"/>
    <w:rsid w:val="214A3DBC"/>
    <w:rsid w:val="214A8C80"/>
    <w:rsid w:val="214AAB73"/>
    <w:rsid w:val="214F4210"/>
    <w:rsid w:val="21501FA4"/>
    <w:rsid w:val="21507670"/>
    <w:rsid w:val="2153DED7"/>
    <w:rsid w:val="2158B60F"/>
    <w:rsid w:val="216B67E4"/>
    <w:rsid w:val="216B8CEB"/>
    <w:rsid w:val="216D2217"/>
    <w:rsid w:val="216E28C5"/>
    <w:rsid w:val="2170BE42"/>
    <w:rsid w:val="2170CA0D"/>
    <w:rsid w:val="2172AAC2"/>
    <w:rsid w:val="21745375"/>
    <w:rsid w:val="2175BFCF"/>
    <w:rsid w:val="218373F3"/>
    <w:rsid w:val="21883FC0"/>
    <w:rsid w:val="21899B2D"/>
    <w:rsid w:val="2189FAFF"/>
    <w:rsid w:val="218F04C5"/>
    <w:rsid w:val="218F5925"/>
    <w:rsid w:val="218F897D"/>
    <w:rsid w:val="21971568"/>
    <w:rsid w:val="2197AC24"/>
    <w:rsid w:val="219E45F5"/>
    <w:rsid w:val="219EBB0D"/>
    <w:rsid w:val="21A4FC63"/>
    <w:rsid w:val="21A5B498"/>
    <w:rsid w:val="21AB9805"/>
    <w:rsid w:val="21ADB78F"/>
    <w:rsid w:val="21AF4CE4"/>
    <w:rsid w:val="21AFBDC9"/>
    <w:rsid w:val="21B60545"/>
    <w:rsid w:val="21B6F3AE"/>
    <w:rsid w:val="21B91E8F"/>
    <w:rsid w:val="21B93712"/>
    <w:rsid w:val="21BB99BD"/>
    <w:rsid w:val="21BF5E06"/>
    <w:rsid w:val="21C80E38"/>
    <w:rsid w:val="21CA4042"/>
    <w:rsid w:val="21CA4ED3"/>
    <w:rsid w:val="21CBE099"/>
    <w:rsid w:val="21D03E0A"/>
    <w:rsid w:val="21D676F0"/>
    <w:rsid w:val="21D93A34"/>
    <w:rsid w:val="21D9B01D"/>
    <w:rsid w:val="21DEAC03"/>
    <w:rsid w:val="21E01D6C"/>
    <w:rsid w:val="21E2E456"/>
    <w:rsid w:val="21E3B927"/>
    <w:rsid w:val="21E85C73"/>
    <w:rsid w:val="21E8AC5C"/>
    <w:rsid w:val="21E9025D"/>
    <w:rsid w:val="21EAD86F"/>
    <w:rsid w:val="21EE1E1E"/>
    <w:rsid w:val="21EF4B1F"/>
    <w:rsid w:val="21F07B4A"/>
    <w:rsid w:val="21FBCE8F"/>
    <w:rsid w:val="22001C14"/>
    <w:rsid w:val="2200CA5E"/>
    <w:rsid w:val="22024496"/>
    <w:rsid w:val="22059C8D"/>
    <w:rsid w:val="220952F6"/>
    <w:rsid w:val="22097E3F"/>
    <w:rsid w:val="220AACF9"/>
    <w:rsid w:val="2212AD0D"/>
    <w:rsid w:val="22186181"/>
    <w:rsid w:val="22231D5A"/>
    <w:rsid w:val="222323E3"/>
    <w:rsid w:val="2228E2C6"/>
    <w:rsid w:val="222B44E9"/>
    <w:rsid w:val="2230899C"/>
    <w:rsid w:val="223416A4"/>
    <w:rsid w:val="223A50BD"/>
    <w:rsid w:val="223AD1A8"/>
    <w:rsid w:val="223B1A1E"/>
    <w:rsid w:val="223BDFA6"/>
    <w:rsid w:val="223D6F22"/>
    <w:rsid w:val="223E83F0"/>
    <w:rsid w:val="224319C5"/>
    <w:rsid w:val="224A764D"/>
    <w:rsid w:val="224DDF14"/>
    <w:rsid w:val="2254B2DA"/>
    <w:rsid w:val="22550F3A"/>
    <w:rsid w:val="2255D382"/>
    <w:rsid w:val="22572018"/>
    <w:rsid w:val="2262E348"/>
    <w:rsid w:val="226974CA"/>
    <w:rsid w:val="226B7CE7"/>
    <w:rsid w:val="226F76DC"/>
    <w:rsid w:val="2272ADD7"/>
    <w:rsid w:val="2273ABB9"/>
    <w:rsid w:val="2279A344"/>
    <w:rsid w:val="227C0CE8"/>
    <w:rsid w:val="227DA108"/>
    <w:rsid w:val="227DC01E"/>
    <w:rsid w:val="227E3791"/>
    <w:rsid w:val="227E775C"/>
    <w:rsid w:val="227E9D09"/>
    <w:rsid w:val="2284D13A"/>
    <w:rsid w:val="228ABBBA"/>
    <w:rsid w:val="228CF669"/>
    <w:rsid w:val="228DB083"/>
    <w:rsid w:val="22901A04"/>
    <w:rsid w:val="2291A00E"/>
    <w:rsid w:val="2294922F"/>
    <w:rsid w:val="2295F0C4"/>
    <w:rsid w:val="229855E1"/>
    <w:rsid w:val="229B252B"/>
    <w:rsid w:val="229C9B92"/>
    <w:rsid w:val="22A130B3"/>
    <w:rsid w:val="22A48C4B"/>
    <w:rsid w:val="22A5987D"/>
    <w:rsid w:val="22AC1908"/>
    <w:rsid w:val="22AE5E9C"/>
    <w:rsid w:val="22B389F2"/>
    <w:rsid w:val="22B83C5A"/>
    <w:rsid w:val="22BA0EE0"/>
    <w:rsid w:val="22BCA0C4"/>
    <w:rsid w:val="22C0E97B"/>
    <w:rsid w:val="22CB4F75"/>
    <w:rsid w:val="22CE2FCF"/>
    <w:rsid w:val="22D3BDBA"/>
    <w:rsid w:val="22D4D03C"/>
    <w:rsid w:val="22D56B4C"/>
    <w:rsid w:val="22D59B7D"/>
    <w:rsid w:val="22D6A975"/>
    <w:rsid w:val="22D6DB9A"/>
    <w:rsid w:val="22DEF866"/>
    <w:rsid w:val="22E0CB3F"/>
    <w:rsid w:val="22F11765"/>
    <w:rsid w:val="22F27F98"/>
    <w:rsid w:val="22F74F57"/>
    <w:rsid w:val="22FC2492"/>
    <w:rsid w:val="22FEE4BE"/>
    <w:rsid w:val="22FEED76"/>
    <w:rsid w:val="23019827"/>
    <w:rsid w:val="23098AC3"/>
    <w:rsid w:val="2309C832"/>
    <w:rsid w:val="231B3FA2"/>
    <w:rsid w:val="231BD1F0"/>
    <w:rsid w:val="231C87F9"/>
    <w:rsid w:val="23236A58"/>
    <w:rsid w:val="2329324D"/>
    <w:rsid w:val="232F2023"/>
    <w:rsid w:val="232F7148"/>
    <w:rsid w:val="233424DB"/>
    <w:rsid w:val="2334A78E"/>
    <w:rsid w:val="23432334"/>
    <w:rsid w:val="234702A2"/>
    <w:rsid w:val="234E7D65"/>
    <w:rsid w:val="234ED979"/>
    <w:rsid w:val="234FBE56"/>
    <w:rsid w:val="2351CCE7"/>
    <w:rsid w:val="23530942"/>
    <w:rsid w:val="2353EC0E"/>
    <w:rsid w:val="235579FD"/>
    <w:rsid w:val="235D6DB0"/>
    <w:rsid w:val="23627374"/>
    <w:rsid w:val="236346F5"/>
    <w:rsid w:val="2368B4D8"/>
    <w:rsid w:val="2368B725"/>
    <w:rsid w:val="236BA7C5"/>
    <w:rsid w:val="23734606"/>
    <w:rsid w:val="23815BD2"/>
    <w:rsid w:val="2385F74A"/>
    <w:rsid w:val="2389E135"/>
    <w:rsid w:val="23902535"/>
    <w:rsid w:val="23983957"/>
    <w:rsid w:val="23A2A95F"/>
    <w:rsid w:val="23A2CFD8"/>
    <w:rsid w:val="23A3F231"/>
    <w:rsid w:val="23AEB173"/>
    <w:rsid w:val="23B043BD"/>
    <w:rsid w:val="23B5A3BF"/>
    <w:rsid w:val="23B62929"/>
    <w:rsid w:val="23B91B23"/>
    <w:rsid w:val="23BCC241"/>
    <w:rsid w:val="23BF25E2"/>
    <w:rsid w:val="23BF43B5"/>
    <w:rsid w:val="23C193E3"/>
    <w:rsid w:val="23C73E7E"/>
    <w:rsid w:val="23C7D50C"/>
    <w:rsid w:val="23C95ABE"/>
    <w:rsid w:val="23CC8E0B"/>
    <w:rsid w:val="23D27C8B"/>
    <w:rsid w:val="23D6F532"/>
    <w:rsid w:val="23DC32A5"/>
    <w:rsid w:val="23DEF640"/>
    <w:rsid w:val="23DF9AD6"/>
    <w:rsid w:val="23DFAF43"/>
    <w:rsid w:val="23E22DC4"/>
    <w:rsid w:val="23F1C8C6"/>
    <w:rsid w:val="23F3A48F"/>
    <w:rsid w:val="23F413E5"/>
    <w:rsid w:val="23F50DD5"/>
    <w:rsid w:val="23F57514"/>
    <w:rsid w:val="23F8DAE2"/>
    <w:rsid w:val="24002F54"/>
    <w:rsid w:val="240913A6"/>
    <w:rsid w:val="2411E94A"/>
    <w:rsid w:val="241A0AF9"/>
    <w:rsid w:val="241BEAA4"/>
    <w:rsid w:val="241DB7B0"/>
    <w:rsid w:val="2421951D"/>
    <w:rsid w:val="24293B07"/>
    <w:rsid w:val="2429B3FF"/>
    <w:rsid w:val="242D28F5"/>
    <w:rsid w:val="242F4DC4"/>
    <w:rsid w:val="24320331"/>
    <w:rsid w:val="243224D9"/>
    <w:rsid w:val="24339F39"/>
    <w:rsid w:val="243AA5A8"/>
    <w:rsid w:val="24408EFE"/>
    <w:rsid w:val="24424D32"/>
    <w:rsid w:val="244462EE"/>
    <w:rsid w:val="2446B66F"/>
    <w:rsid w:val="244AD555"/>
    <w:rsid w:val="244F70BC"/>
    <w:rsid w:val="24510894"/>
    <w:rsid w:val="24587A65"/>
    <w:rsid w:val="2458A991"/>
    <w:rsid w:val="245BC3C7"/>
    <w:rsid w:val="245FA5A4"/>
    <w:rsid w:val="2464C902"/>
    <w:rsid w:val="24681C49"/>
    <w:rsid w:val="246BC58C"/>
    <w:rsid w:val="247028DC"/>
    <w:rsid w:val="2470F28F"/>
    <w:rsid w:val="247380A2"/>
    <w:rsid w:val="247B5C7B"/>
    <w:rsid w:val="247C4C2C"/>
    <w:rsid w:val="248127E7"/>
    <w:rsid w:val="24848D1E"/>
    <w:rsid w:val="248533CC"/>
    <w:rsid w:val="2485DEEF"/>
    <w:rsid w:val="248FE3ED"/>
    <w:rsid w:val="2491D651"/>
    <w:rsid w:val="24940A29"/>
    <w:rsid w:val="2497B6E2"/>
    <w:rsid w:val="249C6E45"/>
    <w:rsid w:val="249E038D"/>
    <w:rsid w:val="24A41BFF"/>
    <w:rsid w:val="24A71131"/>
    <w:rsid w:val="24A86947"/>
    <w:rsid w:val="24AB2310"/>
    <w:rsid w:val="24AF3C3D"/>
    <w:rsid w:val="24B13FD9"/>
    <w:rsid w:val="24B211C0"/>
    <w:rsid w:val="24B3EBED"/>
    <w:rsid w:val="24B40A5B"/>
    <w:rsid w:val="24B4EEAE"/>
    <w:rsid w:val="24B52016"/>
    <w:rsid w:val="24B91908"/>
    <w:rsid w:val="24BCF3FD"/>
    <w:rsid w:val="24C031D0"/>
    <w:rsid w:val="24C9C2FC"/>
    <w:rsid w:val="24CA020B"/>
    <w:rsid w:val="24CA2CD3"/>
    <w:rsid w:val="24CF42CA"/>
    <w:rsid w:val="24D51BAE"/>
    <w:rsid w:val="24D72739"/>
    <w:rsid w:val="24DB2A97"/>
    <w:rsid w:val="24E4874D"/>
    <w:rsid w:val="24E5D18A"/>
    <w:rsid w:val="24E6CC91"/>
    <w:rsid w:val="24EEBF91"/>
    <w:rsid w:val="24EFE399"/>
    <w:rsid w:val="24F2AFF9"/>
    <w:rsid w:val="24F9910A"/>
    <w:rsid w:val="24F9AFBB"/>
    <w:rsid w:val="24FA835C"/>
    <w:rsid w:val="24FAC13B"/>
    <w:rsid w:val="2506DA96"/>
    <w:rsid w:val="250832C9"/>
    <w:rsid w:val="25087EAB"/>
    <w:rsid w:val="250A64B6"/>
    <w:rsid w:val="250BCD98"/>
    <w:rsid w:val="250C934F"/>
    <w:rsid w:val="25115C26"/>
    <w:rsid w:val="25132515"/>
    <w:rsid w:val="251570B3"/>
    <w:rsid w:val="25175DA9"/>
    <w:rsid w:val="251A07E1"/>
    <w:rsid w:val="251ABCC0"/>
    <w:rsid w:val="251B068F"/>
    <w:rsid w:val="251D5A37"/>
    <w:rsid w:val="251F2164"/>
    <w:rsid w:val="252018BF"/>
    <w:rsid w:val="25256552"/>
    <w:rsid w:val="25257039"/>
    <w:rsid w:val="252F5EEE"/>
    <w:rsid w:val="25351120"/>
    <w:rsid w:val="253A72E0"/>
    <w:rsid w:val="253C7990"/>
    <w:rsid w:val="253EB5CB"/>
    <w:rsid w:val="2540C2B2"/>
    <w:rsid w:val="25424A77"/>
    <w:rsid w:val="25482010"/>
    <w:rsid w:val="2548BDB4"/>
    <w:rsid w:val="254D66E7"/>
    <w:rsid w:val="254DEB39"/>
    <w:rsid w:val="25515FEA"/>
    <w:rsid w:val="25520ED3"/>
    <w:rsid w:val="255557A9"/>
    <w:rsid w:val="255B4C86"/>
    <w:rsid w:val="255C8751"/>
    <w:rsid w:val="255D6444"/>
    <w:rsid w:val="255F094A"/>
    <w:rsid w:val="25607547"/>
    <w:rsid w:val="2565B9C8"/>
    <w:rsid w:val="25686715"/>
    <w:rsid w:val="25697909"/>
    <w:rsid w:val="2572981A"/>
    <w:rsid w:val="257650AE"/>
    <w:rsid w:val="2580180B"/>
    <w:rsid w:val="2580ABD2"/>
    <w:rsid w:val="25814CE3"/>
    <w:rsid w:val="2581DC89"/>
    <w:rsid w:val="25822BEE"/>
    <w:rsid w:val="25877AC1"/>
    <w:rsid w:val="25882F0B"/>
    <w:rsid w:val="258B4704"/>
    <w:rsid w:val="25A29F84"/>
    <w:rsid w:val="25A3B23B"/>
    <w:rsid w:val="25A584F4"/>
    <w:rsid w:val="25A793AE"/>
    <w:rsid w:val="25ACF099"/>
    <w:rsid w:val="25B08157"/>
    <w:rsid w:val="25B5D4B4"/>
    <w:rsid w:val="25C06DEF"/>
    <w:rsid w:val="25C711F5"/>
    <w:rsid w:val="25C74F53"/>
    <w:rsid w:val="25C917E6"/>
    <w:rsid w:val="25CAF5BB"/>
    <w:rsid w:val="25CECD80"/>
    <w:rsid w:val="25D218F6"/>
    <w:rsid w:val="25D27AEA"/>
    <w:rsid w:val="25D31A46"/>
    <w:rsid w:val="25DA4493"/>
    <w:rsid w:val="25DD786A"/>
    <w:rsid w:val="25E29DEA"/>
    <w:rsid w:val="25EF9219"/>
    <w:rsid w:val="25F0436F"/>
    <w:rsid w:val="25F43F55"/>
    <w:rsid w:val="25F58E95"/>
    <w:rsid w:val="25F8C9A8"/>
    <w:rsid w:val="25F9DDF8"/>
    <w:rsid w:val="25F9E128"/>
    <w:rsid w:val="25FA22B5"/>
    <w:rsid w:val="25FEA0C5"/>
    <w:rsid w:val="2600C370"/>
    <w:rsid w:val="26014067"/>
    <w:rsid w:val="26043E28"/>
    <w:rsid w:val="260C5FF7"/>
    <w:rsid w:val="2614467A"/>
    <w:rsid w:val="26158F0B"/>
    <w:rsid w:val="261ADFF2"/>
    <w:rsid w:val="261B3D66"/>
    <w:rsid w:val="261F2C4E"/>
    <w:rsid w:val="2621AB12"/>
    <w:rsid w:val="262259D0"/>
    <w:rsid w:val="2624C4CC"/>
    <w:rsid w:val="262D95AB"/>
    <w:rsid w:val="262EA377"/>
    <w:rsid w:val="262FD090"/>
    <w:rsid w:val="2632C345"/>
    <w:rsid w:val="2634126C"/>
    <w:rsid w:val="2638569F"/>
    <w:rsid w:val="264B1B95"/>
    <w:rsid w:val="26518D7E"/>
    <w:rsid w:val="2652CFBE"/>
    <w:rsid w:val="2653728F"/>
    <w:rsid w:val="2653FCF3"/>
    <w:rsid w:val="2654750C"/>
    <w:rsid w:val="26561B5D"/>
    <w:rsid w:val="2658791C"/>
    <w:rsid w:val="265A4DD4"/>
    <w:rsid w:val="2664DCE4"/>
    <w:rsid w:val="2665A061"/>
    <w:rsid w:val="2666041C"/>
    <w:rsid w:val="26667844"/>
    <w:rsid w:val="2666C6BE"/>
    <w:rsid w:val="2667FEF7"/>
    <w:rsid w:val="26682B46"/>
    <w:rsid w:val="26684AAC"/>
    <w:rsid w:val="266BFF9B"/>
    <w:rsid w:val="266F86F0"/>
    <w:rsid w:val="26732CA0"/>
    <w:rsid w:val="2677F2BE"/>
    <w:rsid w:val="267C61B5"/>
    <w:rsid w:val="267CF104"/>
    <w:rsid w:val="2681905A"/>
    <w:rsid w:val="268350A2"/>
    <w:rsid w:val="2683934A"/>
    <w:rsid w:val="2687FCFB"/>
    <w:rsid w:val="268AB2FA"/>
    <w:rsid w:val="26912DAF"/>
    <w:rsid w:val="269170A8"/>
    <w:rsid w:val="26919AA6"/>
    <w:rsid w:val="26933D7A"/>
    <w:rsid w:val="2695FCBE"/>
    <w:rsid w:val="26980E09"/>
    <w:rsid w:val="269B25A8"/>
    <w:rsid w:val="269B8F3B"/>
    <w:rsid w:val="26A009FA"/>
    <w:rsid w:val="26AA23B5"/>
    <w:rsid w:val="26AC47C3"/>
    <w:rsid w:val="26AFB09E"/>
    <w:rsid w:val="26B04CC1"/>
    <w:rsid w:val="26B09F33"/>
    <w:rsid w:val="26B0AFDC"/>
    <w:rsid w:val="26B12529"/>
    <w:rsid w:val="26B49C47"/>
    <w:rsid w:val="26B73434"/>
    <w:rsid w:val="26BB2A09"/>
    <w:rsid w:val="26BC9443"/>
    <w:rsid w:val="26BD73E8"/>
    <w:rsid w:val="26BD92EE"/>
    <w:rsid w:val="26C24B7B"/>
    <w:rsid w:val="26C255FF"/>
    <w:rsid w:val="26C9449B"/>
    <w:rsid w:val="26CC97C2"/>
    <w:rsid w:val="26D063C9"/>
    <w:rsid w:val="26D6E916"/>
    <w:rsid w:val="26D72FDF"/>
    <w:rsid w:val="26D7EE9B"/>
    <w:rsid w:val="26E4DE2D"/>
    <w:rsid w:val="26EBA8AB"/>
    <w:rsid w:val="26F06F23"/>
    <w:rsid w:val="26F20237"/>
    <w:rsid w:val="26F50B22"/>
    <w:rsid w:val="26F9024E"/>
    <w:rsid w:val="26F934A5"/>
    <w:rsid w:val="26FC5C30"/>
    <w:rsid w:val="270133A8"/>
    <w:rsid w:val="270151F6"/>
    <w:rsid w:val="27042E66"/>
    <w:rsid w:val="27059703"/>
    <w:rsid w:val="270BA462"/>
    <w:rsid w:val="270C04C1"/>
    <w:rsid w:val="270D8881"/>
    <w:rsid w:val="270E91DF"/>
    <w:rsid w:val="2711433D"/>
    <w:rsid w:val="27167991"/>
    <w:rsid w:val="2716B177"/>
    <w:rsid w:val="27171399"/>
    <w:rsid w:val="271E3C05"/>
    <w:rsid w:val="2721F3CF"/>
    <w:rsid w:val="272B4ACD"/>
    <w:rsid w:val="272B8EFF"/>
    <w:rsid w:val="272DF360"/>
    <w:rsid w:val="272E9997"/>
    <w:rsid w:val="27312FF4"/>
    <w:rsid w:val="2734AD55"/>
    <w:rsid w:val="273551C4"/>
    <w:rsid w:val="27387CB3"/>
    <w:rsid w:val="274422B5"/>
    <w:rsid w:val="2744E9E0"/>
    <w:rsid w:val="2746BCF2"/>
    <w:rsid w:val="274821CE"/>
    <w:rsid w:val="274B3EA5"/>
    <w:rsid w:val="275569AC"/>
    <w:rsid w:val="2757A1CE"/>
    <w:rsid w:val="276278AA"/>
    <w:rsid w:val="27697B8D"/>
    <w:rsid w:val="276C2F8E"/>
    <w:rsid w:val="276ED9B2"/>
    <w:rsid w:val="276F513F"/>
    <w:rsid w:val="27733282"/>
    <w:rsid w:val="2774424A"/>
    <w:rsid w:val="27785AC8"/>
    <w:rsid w:val="277981AD"/>
    <w:rsid w:val="277F0531"/>
    <w:rsid w:val="277F8E7D"/>
    <w:rsid w:val="27826B04"/>
    <w:rsid w:val="278294F3"/>
    <w:rsid w:val="27858F5E"/>
    <w:rsid w:val="278E2CC7"/>
    <w:rsid w:val="278FDFAA"/>
    <w:rsid w:val="2790417A"/>
    <w:rsid w:val="27912F60"/>
    <w:rsid w:val="27981D2D"/>
    <w:rsid w:val="2798F2DC"/>
    <w:rsid w:val="27AD23D7"/>
    <w:rsid w:val="27AEA519"/>
    <w:rsid w:val="27B22A51"/>
    <w:rsid w:val="27BF2D16"/>
    <w:rsid w:val="27C687FB"/>
    <w:rsid w:val="27D38E93"/>
    <w:rsid w:val="27D3F040"/>
    <w:rsid w:val="27D9A56F"/>
    <w:rsid w:val="27D9D461"/>
    <w:rsid w:val="27DB91F5"/>
    <w:rsid w:val="27DBEDFC"/>
    <w:rsid w:val="27DF307C"/>
    <w:rsid w:val="27E16845"/>
    <w:rsid w:val="27E5445F"/>
    <w:rsid w:val="27E655A0"/>
    <w:rsid w:val="27E65785"/>
    <w:rsid w:val="27E6DED9"/>
    <w:rsid w:val="27EBD2C9"/>
    <w:rsid w:val="27FC9D59"/>
    <w:rsid w:val="27FD6112"/>
    <w:rsid w:val="28034ED6"/>
    <w:rsid w:val="28073851"/>
    <w:rsid w:val="2808F5B8"/>
    <w:rsid w:val="2809CCA6"/>
    <w:rsid w:val="280BFD47"/>
    <w:rsid w:val="280D95BF"/>
    <w:rsid w:val="281088DE"/>
    <w:rsid w:val="28198225"/>
    <w:rsid w:val="281AF2C3"/>
    <w:rsid w:val="281E20C2"/>
    <w:rsid w:val="281EA661"/>
    <w:rsid w:val="2820F7E4"/>
    <w:rsid w:val="2827DA99"/>
    <w:rsid w:val="282CA555"/>
    <w:rsid w:val="282CB132"/>
    <w:rsid w:val="282CB483"/>
    <w:rsid w:val="28305DD8"/>
    <w:rsid w:val="283B7885"/>
    <w:rsid w:val="283DC536"/>
    <w:rsid w:val="283E35A1"/>
    <w:rsid w:val="283F0B79"/>
    <w:rsid w:val="2840B0B9"/>
    <w:rsid w:val="28410F62"/>
    <w:rsid w:val="28431FDD"/>
    <w:rsid w:val="2843E0E2"/>
    <w:rsid w:val="284405E9"/>
    <w:rsid w:val="2844935A"/>
    <w:rsid w:val="28452843"/>
    <w:rsid w:val="28459636"/>
    <w:rsid w:val="284A55B8"/>
    <w:rsid w:val="284AACD4"/>
    <w:rsid w:val="284ACDF1"/>
    <w:rsid w:val="284DE46C"/>
    <w:rsid w:val="284ED732"/>
    <w:rsid w:val="2850A701"/>
    <w:rsid w:val="2851DCE3"/>
    <w:rsid w:val="2851E8C8"/>
    <w:rsid w:val="285C0A87"/>
    <w:rsid w:val="286478C9"/>
    <w:rsid w:val="286489C1"/>
    <w:rsid w:val="286B503A"/>
    <w:rsid w:val="287E3D47"/>
    <w:rsid w:val="287E998F"/>
    <w:rsid w:val="287FF1D4"/>
    <w:rsid w:val="2887EFA7"/>
    <w:rsid w:val="288948EF"/>
    <w:rsid w:val="288DA047"/>
    <w:rsid w:val="28950506"/>
    <w:rsid w:val="289A566C"/>
    <w:rsid w:val="28A216D0"/>
    <w:rsid w:val="28A2ACF5"/>
    <w:rsid w:val="28A6415D"/>
    <w:rsid w:val="28A719E2"/>
    <w:rsid w:val="28A74AFA"/>
    <w:rsid w:val="28B046BC"/>
    <w:rsid w:val="28B234BF"/>
    <w:rsid w:val="28B7DEA1"/>
    <w:rsid w:val="28B9D860"/>
    <w:rsid w:val="28BA0A00"/>
    <w:rsid w:val="28C86103"/>
    <w:rsid w:val="28CB15F5"/>
    <w:rsid w:val="28CCCDD3"/>
    <w:rsid w:val="28D77482"/>
    <w:rsid w:val="28DCBCF2"/>
    <w:rsid w:val="28DD6FF8"/>
    <w:rsid w:val="28E1EE44"/>
    <w:rsid w:val="28E39F11"/>
    <w:rsid w:val="28E51FFC"/>
    <w:rsid w:val="28E6FFA4"/>
    <w:rsid w:val="28EBF372"/>
    <w:rsid w:val="28EDEB8C"/>
    <w:rsid w:val="2903BDB3"/>
    <w:rsid w:val="290CC04E"/>
    <w:rsid w:val="2912E342"/>
    <w:rsid w:val="2913326C"/>
    <w:rsid w:val="291540C5"/>
    <w:rsid w:val="291576B7"/>
    <w:rsid w:val="29197D44"/>
    <w:rsid w:val="291AA47D"/>
    <w:rsid w:val="291B4851"/>
    <w:rsid w:val="291D3D8C"/>
    <w:rsid w:val="291E6089"/>
    <w:rsid w:val="292DF413"/>
    <w:rsid w:val="29331B2F"/>
    <w:rsid w:val="293F2432"/>
    <w:rsid w:val="2941BC34"/>
    <w:rsid w:val="2944D1FC"/>
    <w:rsid w:val="2944FFFA"/>
    <w:rsid w:val="294502BD"/>
    <w:rsid w:val="294C433D"/>
    <w:rsid w:val="294FEE2C"/>
    <w:rsid w:val="29524F48"/>
    <w:rsid w:val="295257D8"/>
    <w:rsid w:val="29565E1A"/>
    <w:rsid w:val="295B5826"/>
    <w:rsid w:val="295D4F96"/>
    <w:rsid w:val="296193C7"/>
    <w:rsid w:val="29622F12"/>
    <w:rsid w:val="2964FB35"/>
    <w:rsid w:val="2965C3AE"/>
    <w:rsid w:val="29691258"/>
    <w:rsid w:val="29695241"/>
    <w:rsid w:val="296C62B3"/>
    <w:rsid w:val="29714904"/>
    <w:rsid w:val="29724836"/>
    <w:rsid w:val="29751160"/>
    <w:rsid w:val="29787BC0"/>
    <w:rsid w:val="29798931"/>
    <w:rsid w:val="29807D9F"/>
    <w:rsid w:val="2982E640"/>
    <w:rsid w:val="298F0D45"/>
    <w:rsid w:val="29903DC1"/>
    <w:rsid w:val="2991C81F"/>
    <w:rsid w:val="299285D6"/>
    <w:rsid w:val="299A3F6A"/>
    <w:rsid w:val="299CCD54"/>
    <w:rsid w:val="299D31B3"/>
    <w:rsid w:val="299D6523"/>
    <w:rsid w:val="29A0B31A"/>
    <w:rsid w:val="29A612FE"/>
    <w:rsid w:val="29A6FD64"/>
    <w:rsid w:val="29A855FE"/>
    <w:rsid w:val="29A926EB"/>
    <w:rsid w:val="29AA7FC6"/>
    <w:rsid w:val="29AB6917"/>
    <w:rsid w:val="29B28F72"/>
    <w:rsid w:val="29B2F6F7"/>
    <w:rsid w:val="29B38837"/>
    <w:rsid w:val="29B8225F"/>
    <w:rsid w:val="29BA4FC3"/>
    <w:rsid w:val="29BAE613"/>
    <w:rsid w:val="29BC9F06"/>
    <w:rsid w:val="29BCFA96"/>
    <w:rsid w:val="29BD2738"/>
    <w:rsid w:val="29CB2497"/>
    <w:rsid w:val="29CBA4EC"/>
    <w:rsid w:val="29CBF826"/>
    <w:rsid w:val="29CDAD1F"/>
    <w:rsid w:val="29CDC8A8"/>
    <w:rsid w:val="29D1BF00"/>
    <w:rsid w:val="29D3F211"/>
    <w:rsid w:val="29DC0B3C"/>
    <w:rsid w:val="29DF76EF"/>
    <w:rsid w:val="29E0C313"/>
    <w:rsid w:val="29E1098E"/>
    <w:rsid w:val="29E30CD7"/>
    <w:rsid w:val="29E3449A"/>
    <w:rsid w:val="29F068E0"/>
    <w:rsid w:val="29F6724F"/>
    <w:rsid w:val="29F97343"/>
    <w:rsid w:val="29FC3B27"/>
    <w:rsid w:val="2A02581F"/>
    <w:rsid w:val="2A0ADAC9"/>
    <w:rsid w:val="2A0B8068"/>
    <w:rsid w:val="2A0BFD9F"/>
    <w:rsid w:val="2A0E36C6"/>
    <w:rsid w:val="2A107BC8"/>
    <w:rsid w:val="2A1132DF"/>
    <w:rsid w:val="2A16CADF"/>
    <w:rsid w:val="2A16F265"/>
    <w:rsid w:val="2A182C98"/>
    <w:rsid w:val="2A191DD4"/>
    <w:rsid w:val="2A1A88C4"/>
    <w:rsid w:val="2A252612"/>
    <w:rsid w:val="2A252E96"/>
    <w:rsid w:val="2A287F21"/>
    <w:rsid w:val="2A29447F"/>
    <w:rsid w:val="2A2F0AF3"/>
    <w:rsid w:val="2A301A58"/>
    <w:rsid w:val="2A30B50E"/>
    <w:rsid w:val="2A30D567"/>
    <w:rsid w:val="2A315BC1"/>
    <w:rsid w:val="2A31D9F7"/>
    <w:rsid w:val="2A33E66A"/>
    <w:rsid w:val="2A34784E"/>
    <w:rsid w:val="2A3820C3"/>
    <w:rsid w:val="2A3A4D57"/>
    <w:rsid w:val="2A3EF174"/>
    <w:rsid w:val="2A3F93C5"/>
    <w:rsid w:val="2A442340"/>
    <w:rsid w:val="2A44AB31"/>
    <w:rsid w:val="2A462CA2"/>
    <w:rsid w:val="2A480AC4"/>
    <w:rsid w:val="2A4FD4EF"/>
    <w:rsid w:val="2A51D5C5"/>
    <w:rsid w:val="2A56D47E"/>
    <w:rsid w:val="2A57E610"/>
    <w:rsid w:val="2A589AF4"/>
    <w:rsid w:val="2A5BD1B3"/>
    <w:rsid w:val="2A5DE07B"/>
    <w:rsid w:val="2A5E2376"/>
    <w:rsid w:val="2A605AC2"/>
    <w:rsid w:val="2A63854F"/>
    <w:rsid w:val="2A6414A0"/>
    <w:rsid w:val="2A68E69B"/>
    <w:rsid w:val="2A697FF7"/>
    <w:rsid w:val="2A6E8D1B"/>
    <w:rsid w:val="2A746525"/>
    <w:rsid w:val="2A81DAA3"/>
    <w:rsid w:val="2A85EAF5"/>
    <w:rsid w:val="2A882F47"/>
    <w:rsid w:val="2A8B9076"/>
    <w:rsid w:val="2A8BE7B4"/>
    <w:rsid w:val="2A974FAF"/>
    <w:rsid w:val="2A98FF4E"/>
    <w:rsid w:val="2A9A72ED"/>
    <w:rsid w:val="2AA161FE"/>
    <w:rsid w:val="2AA86666"/>
    <w:rsid w:val="2AAE2AEA"/>
    <w:rsid w:val="2AB2C81B"/>
    <w:rsid w:val="2AB3E1D1"/>
    <w:rsid w:val="2AB6FC49"/>
    <w:rsid w:val="2AB8E925"/>
    <w:rsid w:val="2ABCC395"/>
    <w:rsid w:val="2ABD31C5"/>
    <w:rsid w:val="2ABE30B4"/>
    <w:rsid w:val="2AC10DA6"/>
    <w:rsid w:val="2AC6FC9E"/>
    <w:rsid w:val="2AC97ED9"/>
    <w:rsid w:val="2AC9DB15"/>
    <w:rsid w:val="2ACE5A3B"/>
    <w:rsid w:val="2ACF5913"/>
    <w:rsid w:val="2AD0E7F4"/>
    <w:rsid w:val="2AD2EE3A"/>
    <w:rsid w:val="2AD6727F"/>
    <w:rsid w:val="2AD73808"/>
    <w:rsid w:val="2AE136CE"/>
    <w:rsid w:val="2AE2019A"/>
    <w:rsid w:val="2AE22504"/>
    <w:rsid w:val="2AE2D0BF"/>
    <w:rsid w:val="2AE41FB7"/>
    <w:rsid w:val="2AE9C0D2"/>
    <w:rsid w:val="2AEACF5E"/>
    <w:rsid w:val="2AEF5CA2"/>
    <w:rsid w:val="2AFB9998"/>
    <w:rsid w:val="2AFD2B33"/>
    <w:rsid w:val="2B10529F"/>
    <w:rsid w:val="2B13F3BE"/>
    <w:rsid w:val="2B151E74"/>
    <w:rsid w:val="2B152C77"/>
    <w:rsid w:val="2B182740"/>
    <w:rsid w:val="2B18A258"/>
    <w:rsid w:val="2B1990F8"/>
    <w:rsid w:val="2B1A3FDF"/>
    <w:rsid w:val="2B1ACE5F"/>
    <w:rsid w:val="2B1F048C"/>
    <w:rsid w:val="2B208ADF"/>
    <w:rsid w:val="2B20D599"/>
    <w:rsid w:val="2B263AE9"/>
    <w:rsid w:val="2B29E864"/>
    <w:rsid w:val="2B2D0C82"/>
    <w:rsid w:val="2B31CE13"/>
    <w:rsid w:val="2B325122"/>
    <w:rsid w:val="2B35F667"/>
    <w:rsid w:val="2B379111"/>
    <w:rsid w:val="2B37B496"/>
    <w:rsid w:val="2B39C44A"/>
    <w:rsid w:val="2B3B3589"/>
    <w:rsid w:val="2B3B7300"/>
    <w:rsid w:val="2B3BD64C"/>
    <w:rsid w:val="2B442A14"/>
    <w:rsid w:val="2B47A4E0"/>
    <w:rsid w:val="2B49606A"/>
    <w:rsid w:val="2B53D139"/>
    <w:rsid w:val="2B53EC48"/>
    <w:rsid w:val="2B58064B"/>
    <w:rsid w:val="2B5AFE20"/>
    <w:rsid w:val="2B5E1FEB"/>
    <w:rsid w:val="2B6286F9"/>
    <w:rsid w:val="2B6434C7"/>
    <w:rsid w:val="2B67C548"/>
    <w:rsid w:val="2B685A8F"/>
    <w:rsid w:val="2B6CE818"/>
    <w:rsid w:val="2B6FF844"/>
    <w:rsid w:val="2B70A52A"/>
    <w:rsid w:val="2B70B6C2"/>
    <w:rsid w:val="2B713119"/>
    <w:rsid w:val="2B7439AB"/>
    <w:rsid w:val="2B7A6F47"/>
    <w:rsid w:val="2B7E20AD"/>
    <w:rsid w:val="2B7E9AFF"/>
    <w:rsid w:val="2B809DAA"/>
    <w:rsid w:val="2B83006C"/>
    <w:rsid w:val="2B8A1BBA"/>
    <w:rsid w:val="2B8BA0D5"/>
    <w:rsid w:val="2B8E81EA"/>
    <w:rsid w:val="2B906CE8"/>
    <w:rsid w:val="2B92C687"/>
    <w:rsid w:val="2B954925"/>
    <w:rsid w:val="2B9FCC57"/>
    <w:rsid w:val="2B9FF04E"/>
    <w:rsid w:val="2BA7432D"/>
    <w:rsid w:val="2BA75335"/>
    <w:rsid w:val="2BA9394F"/>
    <w:rsid w:val="2BA9F4CC"/>
    <w:rsid w:val="2BAA0FEC"/>
    <w:rsid w:val="2BB8517A"/>
    <w:rsid w:val="2BB99093"/>
    <w:rsid w:val="2BBA2023"/>
    <w:rsid w:val="2BBA8ABA"/>
    <w:rsid w:val="2BC068DA"/>
    <w:rsid w:val="2BC25ED7"/>
    <w:rsid w:val="2BC3614D"/>
    <w:rsid w:val="2BC52D2D"/>
    <w:rsid w:val="2BC53C81"/>
    <w:rsid w:val="2BC5D97C"/>
    <w:rsid w:val="2BCC3099"/>
    <w:rsid w:val="2BD66A93"/>
    <w:rsid w:val="2BD86670"/>
    <w:rsid w:val="2BDF8692"/>
    <w:rsid w:val="2BE18AEE"/>
    <w:rsid w:val="2BE46957"/>
    <w:rsid w:val="2BEC0B42"/>
    <w:rsid w:val="2BEC9584"/>
    <w:rsid w:val="2BEDB094"/>
    <w:rsid w:val="2BEE830E"/>
    <w:rsid w:val="2BEFA4AD"/>
    <w:rsid w:val="2BF122E0"/>
    <w:rsid w:val="2BFE9109"/>
    <w:rsid w:val="2BFF04AF"/>
    <w:rsid w:val="2BFF3E40"/>
    <w:rsid w:val="2C00FA83"/>
    <w:rsid w:val="2C0210C4"/>
    <w:rsid w:val="2C0C6148"/>
    <w:rsid w:val="2C0C9C4B"/>
    <w:rsid w:val="2C0F4761"/>
    <w:rsid w:val="2C158E34"/>
    <w:rsid w:val="2C20D8F3"/>
    <w:rsid w:val="2C22E288"/>
    <w:rsid w:val="2C288BC9"/>
    <w:rsid w:val="2C29C864"/>
    <w:rsid w:val="2C2DAF52"/>
    <w:rsid w:val="2C2DD198"/>
    <w:rsid w:val="2C2DDBF3"/>
    <w:rsid w:val="2C33B166"/>
    <w:rsid w:val="2C39AC1B"/>
    <w:rsid w:val="2C3D1976"/>
    <w:rsid w:val="2C44739A"/>
    <w:rsid w:val="2C485C7C"/>
    <w:rsid w:val="2C4EC874"/>
    <w:rsid w:val="2C4F37F0"/>
    <w:rsid w:val="2C502923"/>
    <w:rsid w:val="2C5A2250"/>
    <w:rsid w:val="2C64D811"/>
    <w:rsid w:val="2C66C2E0"/>
    <w:rsid w:val="2C67ED33"/>
    <w:rsid w:val="2C6B6B31"/>
    <w:rsid w:val="2C6E7CF2"/>
    <w:rsid w:val="2C6F6866"/>
    <w:rsid w:val="2C6FF6CB"/>
    <w:rsid w:val="2C736D87"/>
    <w:rsid w:val="2C76B6C3"/>
    <w:rsid w:val="2C77C439"/>
    <w:rsid w:val="2C79E412"/>
    <w:rsid w:val="2C7A3E47"/>
    <w:rsid w:val="2C7DC1BB"/>
    <w:rsid w:val="2C87FB7D"/>
    <w:rsid w:val="2C8C13D2"/>
    <w:rsid w:val="2C8CC9B4"/>
    <w:rsid w:val="2C8EB990"/>
    <w:rsid w:val="2C91E4D9"/>
    <w:rsid w:val="2C9603FF"/>
    <w:rsid w:val="2C9848FF"/>
    <w:rsid w:val="2C994B31"/>
    <w:rsid w:val="2C9D8F48"/>
    <w:rsid w:val="2C9E4AA7"/>
    <w:rsid w:val="2CA0A243"/>
    <w:rsid w:val="2CA18A81"/>
    <w:rsid w:val="2CA41D90"/>
    <w:rsid w:val="2CA71C52"/>
    <w:rsid w:val="2CA7D70C"/>
    <w:rsid w:val="2CA85D53"/>
    <w:rsid w:val="2CB096AD"/>
    <w:rsid w:val="2CB48127"/>
    <w:rsid w:val="2CBE50EE"/>
    <w:rsid w:val="2CC24DF9"/>
    <w:rsid w:val="2CC3B2A9"/>
    <w:rsid w:val="2CC3C9F6"/>
    <w:rsid w:val="2CC48CF8"/>
    <w:rsid w:val="2CC92DB5"/>
    <w:rsid w:val="2CCB25DF"/>
    <w:rsid w:val="2CCC9174"/>
    <w:rsid w:val="2CCD590A"/>
    <w:rsid w:val="2CCEAD51"/>
    <w:rsid w:val="2CD08F33"/>
    <w:rsid w:val="2CD3D2CE"/>
    <w:rsid w:val="2CD4FE81"/>
    <w:rsid w:val="2CD557A3"/>
    <w:rsid w:val="2CD97BFB"/>
    <w:rsid w:val="2CDC5F71"/>
    <w:rsid w:val="2CE48E8D"/>
    <w:rsid w:val="2CE94B70"/>
    <w:rsid w:val="2CE9F018"/>
    <w:rsid w:val="2CEC6339"/>
    <w:rsid w:val="2CF0E014"/>
    <w:rsid w:val="2CF15F52"/>
    <w:rsid w:val="2CF4F219"/>
    <w:rsid w:val="2CF63D02"/>
    <w:rsid w:val="2CF7615A"/>
    <w:rsid w:val="2CF82278"/>
    <w:rsid w:val="2CFC15A5"/>
    <w:rsid w:val="2CFE6F67"/>
    <w:rsid w:val="2D026C0B"/>
    <w:rsid w:val="2D06A23E"/>
    <w:rsid w:val="2D089600"/>
    <w:rsid w:val="2D0C9762"/>
    <w:rsid w:val="2D0E34AC"/>
    <w:rsid w:val="2D130099"/>
    <w:rsid w:val="2D1310F1"/>
    <w:rsid w:val="2D13F060"/>
    <w:rsid w:val="2D157BFA"/>
    <w:rsid w:val="2D1F56A2"/>
    <w:rsid w:val="2D1F920E"/>
    <w:rsid w:val="2D22A401"/>
    <w:rsid w:val="2D232390"/>
    <w:rsid w:val="2D268D21"/>
    <w:rsid w:val="2D294E0E"/>
    <w:rsid w:val="2D2BBAAF"/>
    <w:rsid w:val="2D2EA068"/>
    <w:rsid w:val="2D348DCB"/>
    <w:rsid w:val="2D3599B9"/>
    <w:rsid w:val="2D39F6AF"/>
    <w:rsid w:val="2D3D68BA"/>
    <w:rsid w:val="2D3E6861"/>
    <w:rsid w:val="2D3EA8A3"/>
    <w:rsid w:val="2D4B4C70"/>
    <w:rsid w:val="2D50C1A6"/>
    <w:rsid w:val="2D5339DA"/>
    <w:rsid w:val="2D596545"/>
    <w:rsid w:val="2D5ECC2A"/>
    <w:rsid w:val="2D5F4721"/>
    <w:rsid w:val="2D6245D3"/>
    <w:rsid w:val="2D6704A6"/>
    <w:rsid w:val="2D676396"/>
    <w:rsid w:val="2D6F1C2A"/>
    <w:rsid w:val="2D71EF33"/>
    <w:rsid w:val="2D74210B"/>
    <w:rsid w:val="2D77B445"/>
    <w:rsid w:val="2D7891E1"/>
    <w:rsid w:val="2D7955B5"/>
    <w:rsid w:val="2D7E4A0F"/>
    <w:rsid w:val="2D8171B2"/>
    <w:rsid w:val="2D81E243"/>
    <w:rsid w:val="2D857366"/>
    <w:rsid w:val="2D8FA6E8"/>
    <w:rsid w:val="2D910C09"/>
    <w:rsid w:val="2D936931"/>
    <w:rsid w:val="2D98FD23"/>
    <w:rsid w:val="2D998E63"/>
    <w:rsid w:val="2D99B33C"/>
    <w:rsid w:val="2D9BEA7F"/>
    <w:rsid w:val="2DA03E48"/>
    <w:rsid w:val="2DA32F4B"/>
    <w:rsid w:val="2DA35304"/>
    <w:rsid w:val="2DA5F4E9"/>
    <w:rsid w:val="2DA68F1F"/>
    <w:rsid w:val="2DA88B13"/>
    <w:rsid w:val="2DB09E6A"/>
    <w:rsid w:val="2DB679E1"/>
    <w:rsid w:val="2DB79DEB"/>
    <w:rsid w:val="2DB80324"/>
    <w:rsid w:val="2DBD414B"/>
    <w:rsid w:val="2DC08E2E"/>
    <w:rsid w:val="2DC09799"/>
    <w:rsid w:val="2DC20A4B"/>
    <w:rsid w:val="2DC60600"/>
    <w:rsid w:val="2DC765B0"/>
    <w:rsid w:val="2DC81AE3"/>
    <w:rsid w:val="2DC8C612"/>
    <w:rsid w:val="2DC9F2B1"/>
    <w:rsid w:val="2DCB4D89"/>
    <w:rsid w:val="2DCEB9DC"/>
    <w:rsid w:val="2DD1ACF5"/>
    <w:rsid w:val="2DD390FE"/>
    <w:rsid w:val="2DD98936"/>
    <w:rsid w:val="2DDE861A"/>
    <w:rsid w:val="2DE0D3EE"/>
    <w:rsid w:val="2DE19F29"/>
    <w:rsid w:val="2DE2EACB"/>
    <w:rsid w:val="2DE5112C"/>
    <w:rsid w:val="2DE7FF4C"/>
    <w:rsid w:val="2DE9225C"/>
    <w:rsid w:val="2DF32D5E"/>
    <w:rsid w:val="2DF517D4"/>
    <w:rsid w:val="2DF8AA29"/>
    <w:rsid w:val="2DFCC58E"/>
    <w:rsid w:val="2DFD1F28"/>
    <w:rsid w:val="2E06CA60"/>
    <w:rsid w:val="2E079ED2"/>
    <w:rsid w:val="2E0894B2"/>
    <w:rsid w:val="2E0EA5FE"/>
    <w:rsid w:val="2E103989"/>
    <w:rsid w:val="2E144E09"/>
    <w:rsid w:val="2E1EC10B"/>
    <w:rsid w:val="2E1EF52D"/>
    <w:rsid w:val="2E211CCE"/>
    <w:rsid w:val="2E2B6597"/>
    <w:rsid w:val="2E36CBF1"/>
    <w:rsid w:val="2E38BDFE"/>
    <w:rsid w:val="2E3AA386"/>
    <w:rsid w:val="2E3D8773"/>
    <w:rsid w:val="2E3F35DA"/>
    <w:rsid w:val="2E40EB55"/>
    <w:rsid w:val="2E415820"/>
    <w:rsid w:val="2E45154B"/>
    <w:rsid w:val="2E495738"/>
    <w:rsid w:val="2E4B803F"/>
    <w:rsid w:val="2E4D918E"/>
    <w:rsid w:val="2E4DA4B1"/>
    <w:rsid w:val="2E524A64"/>
    <w:rsid w:val="2E5490B8"/>
    <w:rsid w:val="2E599DC0"/>
    <w:rsid w:val="2E5BF672"/>
    <w:rsid w:val="2E5E33E1"/>
    <w:rsid w:val="2E6707B5"/>
    <w:rsid w:val="2E6707C9"/>
    <w:rsid w:val="2E6B460E"/>
    <w:rsid w:val="2E78FDED"/>
    <w:rsid w:val="2E7A78AC"/>
    <w:rsid w:val="2E7B9227"/>
    <w:rsid w:val="2E821629"/>
    <w:rsid w:val="2E8433ED"/>
    <w:rsid w:val="2E8A584E"/>
    <w:rsid w:val="2E8DC672"/>
    <w:rsid w:val="2E8F4D5B"/>
    <w:rsid w:val="2E8FA756"/>
    <w:rsid w:val="2E909336"/>
    <w:rsid w:val="2E950981"/>
    <w:rsid w:val="2E9809BB"/>
    <w:rsid w:val="2E9829BE"/>
    <w:rsid w:val="2E999882"/>
    <w:rsid w:val="2E9DCDBC"/>
    <w:rsid w:val="2E9E52CE"/>
    <w:rsid w:val="2EA221F4"/>
    <w:rsid w:val="2EA6C2E3"/>
    <w:rsid w:val="2EA8F14A"/>
    <w:rsid w:val="2EACCDD9"/>
    <w:rsid w:val="2EAD6154"/>
    <w:rsid w:val="2EB0DF26"/>
    <w:rsid w:val="2EB3319D"/>
    <w:rsid w:val="2EB3B9C8"/>
    <w:rsid w:val="2EB45779"/>
    <w:rsid w:val="2EB7D891"/>
    <w:rsid w:val="2EBAC042"/>
    <w:rsid w:val="2EC21473"/>
    <w:rsid w:val="2EC79927"/>
    <w:rsid w:val="2EC90EC8"/>
    <w:rsid w:val="2ECB18A9"/>
    <w:rsid w:val="2ECDF964"/>
    <w:rsid w:val="2ECE335F"/>
    <w:rsid w:val="2ED0AA61"/>
    <w:rsid w:val="2ED1C8ED"/>
    <w:rsid w:val="2ED3D7D4"/>
    <w:rsid w:val="2EDA58F2"/>
    <w:rsid w:val="2EE3C97E"/>
    <w:rsid w:val="2EE49925"/>
    <w:rsid w:val="2EE507E8"/>
    <w:rsid w:val="2EE6F401"/>
    <w:rsid w:val="2EE89D18"/>
    <w:rsid w:val="2EEA2F6F"/>
    <w:rsid w:val="2EECF4A9"/>
    <w:rsid w:val="2EEEB250"/>
    <w:rsid w:val="2EF24680"/>
    <w:rsid w:val="2EF7334D"/>
    <w:rsid w:val="2EFC369D"/>
    <w:rsid w:val="2F0001A8"/>
    <w:rsid w:val="2F005A6E"/>
    <w:rsid w:val="2F0107F4"/>
    <w:rsid w:val="2F06B995"/>
    <w:rsid w:val="2F06F279"/>
    <w:rsid w:val="2F0A6478"/>
    <w:rsid w:val="2F0C35D6"/>
    <w:rsid w:val="2F0E9FED"/>
    <w:rsid w:val="2F10658A"/>
    <w:rsid w:val="2F133465"/>
    <w:rsid w:val="2F17010D"/>
    <w:rsid w:val="2F1712DA"/>
    <w:rsid w:val="2F1A379D"/>
    <w:rsid w:val="2F1ED4C6"/>
    <w:rsid w:val="2F249024"/>
    <w:rsid w:val="2F24932E"/>
    <w:rsid w:val="2F24CB78"/>
    <w:rsid w:val="2F262B5F"/>
    <w:rsid w:val="2F2724FD"/>
    <w:rsid w:val="2F2A8B3C"/>
    <w:rsid w:val="2F2C6DFE"/>
    <w:rsid w:val="2F301FA4"/>
    <w:rsid w:val="2F3504F4"/>
    <w:rsid w:val="2F369BB8"/>
    <w:rsid w:val="2F37BDDB"/>
    <w:rsid w:val="2F3C2B46"/>
    <w:rsid w:val="2F40A158"/>
    <w:rsid w:val="2F442342"/>
    <w:rsid w:val="2F479A81"/>
    <w:rsid w:val="2F4860BF"/>
    <w:rsid w:val="2F4BDC44"/>
    <w:rsid w:val="2F4C2B42"/>
    <w:rsid w:val="2F4EBB61"/>
    <w:rsid w:val="2F578226"/>
    <w:rsid w:val="2F5C0C19"/>
    <w:rsid w:val="2F6973C3"/>
    <w:rsid w:val="2F751759"/>
    <w:rsid w:val="2F83751A"/>
    <w:rsid w:val="2F8A6684"/>
    <w:rsid w:val="2F8B2769"/>
    <w:rsid w:val="2F8BFFAA"/>
    <w:rsid w:val="2F8E7BCE"/>
    <w:rsid w:val="2F8F19B2"/>
    <w:rsid w:val="2F918D32"/>
    <w:rsid w:val="2F9A9642"/>
    <w:rsid w:val="2F9CFA90"/>
    <w:rsid w:val="2F9D3383"/>
    <w:rsid w:val="2F9E39BB"/>
    <w:rsid w:val="2FA62F33"/>
    <w:rsid w:val="2FAD1DD4"/>
    <w:rsid w:val="2FAF64FB"/>
    <w:rsid w:val="2FB118BD"/>
    <w:rsid w:val="2FB14985"/>
    <w:rsid w:val="2FB26B8F"/>
    <w:rsid w:val="2FB7DF39"/>
    <w:rsid w:val="2FBE7316"/>
    <w:rsid w:val="2FC13411"/>
    <w:rsid w:val="2FC28CE8"/>
    <w:rsid w:val="2FC7DC77"/>
    <w:rsid w:val="2FC7E253"/>
    <w:rsid w:val="2FCE7DAD"/>
    <w:rsid w:val="2FD2C42E"/>
    <w:rsid w:val="2FD5AEB9"/>
    <w:rsid w:val="2FD69326"/>
    <w:rsid w:val="2FD86D0A"/>
    <w:rsid w:val="2FDD514C"/>
    <w:rsid w:val="2FE224ED"/>
    <w:rsid w:val="2FE5192B"/>
    <w:rsid w:val="2FF8DD17"/>
    <w:rsid w:val="2FF9E495"/>
    <w:rsid w:val="2FFBC18F"/>
    <w:rsid w:val="300A0FD8"/>
    <w:rsid w:val="300BB275"/>
    <w:rsid w:val="300CF6B1"/>
    <w:rsid w:val="3014861C"/>
    <w:rsid w:val="3019B1D9"/>
    <w:rsid w:val="301AB7B2"/>
    <w:rsid w:val="301C2B23"/>
    <w:rsid w:val="3025B96C"/>
    <w:rsid w:val="30266757"/>
    <w:rsid w:val="3027D827"/>
    <w:rsid w:val="302D860C"/>
    <w:rsid w:val="302F0924"/>
    <w:rsid w:val="3031807C"/>
    <w:rsid w:val="3032D9CF"/>
    <w:rsid w:val="3036BC22"/>
    <w:rsid w:val="30390BE6"/>
    <w:rsid w:val="303B2040"/>
    <w:rsid w:val="303B60F2"/>
    <w:rsid w:val="303C6D85"/>
    <w:rsid w:val="303DF238"/>
    <w:rsid w:val="3043797B"/>
    <w:rsid w:val="3044A3BD"/>
    <w:rsid w:val="30452528"/>
    <w:rsid w:val="304E3C5C"/>
    <w:rsid w:val="304E8476"/>
    <w:rsid w:val="304F3E59"/>
    <w:rsid w:val="30527B4F"/>
    <w:rsid w:val="305557B4"/>
    <w:rsid w:val="3057C804"/>
    <w:rsid w:val="305961F9"/>
    <w:rsid w:val="305FDD88"/>
    <w:rsid w:val="3061128F"/>
    <w:rsid w:val="3062CAEC"/>
    <w:rsid w:val="306716B4"/>
    <w:rsid w:val="30675489"/>
    <w:rsid w:val="3069A956"/>
    <w:rsid w:val="3069B9C2"/>
    <w:rsid w:val="306C36AB"/>
    <w:rsid w:val="306C895D"/>
    <w:rsid w:val="306DAC7C"/>
    <w:rsid w:val="306E5E83"/>
    <w:rsid w:val="306E8151"/>
    <w:rsid w:val="3071ABA9"/>
    <w:rsid w:val="3078AB74"/>
    <w:rsid w:val="307A789B"/>
    <w:rsid w:val="307B5B22"/>
    <w:rsid w:val="308551D5"/>
    <w:rsid w:val="308929EC"/>
    <w:rsid w:val="308F62CA"/>
    <w:rsid w:val="30907326"/>
    <w:rsid w:val="3090EC7C"/>
    <w:rsid w:val="3090F9B3"/>
    <w:rsid w:val="30921B85"/>
    <w:rsid w:val="30925D20"/>
    <w:rsid w:val="3094BC90"/>
    <w:rsid w:val="3094DA2A"/>
    <w:rsid w:val="3096471D"/>
    <w:rsid w:val="309B8186"/>
    <w:rsid w:val="309FBC2A"/>
    <w:rsid w:val="30A14A02"/>
    <w:rsid w:val="30A32114"/>
    <w:rsid w:val="30A5848F"/>
    <w:rsid w:val="30A7EEAE"/>
    <w:rsid w:val="30A9BB7B"/>
    <w:rsid w:val="30AA12AB"/>
    <w:rsid w:val="30AC3C9D"/>
    <w:rsid w:val="30AF405E"/>
    <w:rsid w:val="30AF892D"/>
    <w:rsid w:val="30B01362"/>
    <w:rsid w:val="30B0F0C6"/>
    <w:rsid w:val="30B2F969"/>
    <w:rsid w:val="30B66073"/>
    <w:rsid w:val="30B92C40"/>
    <w:rsid w:val="30BB65AF"/>
    <w:rsid w:val="30BED354"/>
    <w:rsid w:val="30C07B78"/>
    <w:rsid w:val="30C252F1"/>
    <w:rsid w:val="30C564C0"/>
    <w:rsid w:val="30CC3F61"/>
    <w:rsid w:val="30CE8839"/>
    <w:rsid w:val="30D0D555"/>
    <w:rsid w:val="30E390B5"/>
    <w:rsid w:val="30E48116"/>
    <w:rsid w:val="30EBF2E1"/>
    <w:rsid w:val="30ED6142"/>
    <w:rsid w:val="30EFCA25"/>
    <w:rsid w:val="30F49D30"/>
    <w:rsid w:val="30F858B1"/>
    <w:rsid w:val="31012E54"/>
    <w:rsid w:val="31058712"/>
    <w:rsid w:val="310A3177"/>
    <w:rsid w:val="310B1AAB"/>
    <w:rsid w:val="310B8F6B"/>
    <w:rsid w:val="31110BDC"/>
    <w:rsid w:val="3115B47F"/>
    <w:rsid w:val="31162187"/>
    <w:rsid w:val="3117810D"/>
    <w:rsid w:val="31187A74"/>
    <w:rsid w:val="3121EC4B"/>
    <w:rsid w:val="312A0719"/>
    <w:rsid w:val="312E5CA9"/>
    <w:rsid w:val="312F08B3"/>
    <w:rsid w:val="3136D931"/>
    <w:rsid w:val="313856F3"/>
    <w:rsid w:val="3139EFBA"/>
    <w:rsid w:val="313C780C"/>
    <w:rsid w:val="313DE916"/>
    <w:rsid w:val="3140CF94"/>
    <w:rsid w:val="3143841F"/>
    <w:rsid w:val="3143FFC0"/>
    <w:rsid w:val="314462D4"/>
    <w:rsid w:val="3144E721"/>
    <w:rsid w:val="3146A3B0"/>
    <w:rsid w:val="31474A5F"/>
    <w:rsid w:val="314C2C24"/>
    <w:rsid w:val="315A8FDC"/>
    <w:rsid w:val="315B9C4D"/>
    <w:rsid w:val="315BCAA2"/>
    <w:rsid w:val="315F5D2F"/>
    <w:rsid w:val="316129D8"/>
    <w:rsid w:val="316476BF"/>
    <w:rsid w:val="31657E07"/>
    <w:rsid w:val="31668964"/>
    <w:rsid w:val="3168695F"/>
    <w:rsid w:val="316A5C2F"/>
    <w:rsid w:val="316BAE4D"/>
    <w:rsid w:val="316C5EB3"/>
    <w:rsid w:val="316E354C"/>
    <w:rsid w:val="3171C6C1"/>
    <w:rsid w:val="31725855"/>
    <w:rsid w:val="31749616"/>
    <w:rsid w:val="317C2022"/>
    <w:rsid w:val="317DAF97"/>
    <w:rsid w:val="317EA2B1"/>
    <w:rsid w:val="317FE2FB"/>
    <w:rsid w:val="3181C8F1"/>
    <w:rsid w:val="3186D1A5"/>
    <w:rsid w:val="31907545"/>
    <w:rsid w:val="31934467"/>
    <w:rsid w:val="31938B00"/>
    <w:rsid w:val="319CCCC3"/>
    <w:rsid w:val="319D3C9D"/>
    <w:rsid w:val="31A18379"/>
    <w:rsid w:val="31A9B71A"/>
    <w:rsid w:val="31B1A98F"/>
    <w:rsid w:val="31B52803"/>
    <w:rsid w:val="31B64B33"/>
    <w:rsid w:val="31B65C30"/>
    <w:rsid w:val="31B98152"/>
    <w:rsid w:val="31C0C3B2"/>
    <w:rsid w:val="31C805C8"/>
    <w:rsid w:val="31C9166F"/>
    <w:rsid w:val="31CA60B7"/>
    <w:rsid w:val="31D2A558"/>
    <w:rsid w:val="31D9EF90"/>
    <w:rsid w:val="31DED85E"/>
    <w:rsid w:val="31E33592"/>
    <w:rsid w:val="31E41696"/>
    <w:rsid w:val="31EB35D7"/>
    <w:rsid w:val="31F2A8E4"/>
    <w:rsid w:val="31F98016"/>
    <w:rsid w:val="31FB4687"/>
    <w:rsid w:val="31FFE484"/>
    <w:rsid w:val="3200176B"/>
    <w:rsid w:val="32008072"/>
    <w:rsid w:val="3203A2FA"/>
    <w:rsid w:val="3204865D"/>
    <w:rsid w:val="32065080"/>
    <w:rsid w:val="320C49B0"/>
    <w:rsid w:val="320DA1D5"/>
    <w:rsid w:val="321B42DD"/>
    <w:rsid w:val="321E3EDB"/>
    <w:rsid w:val="321F69B5"/>
    <w:rsid w:val="322249B2"/>
    <w:rsid w:val="3224A941"/>
    <w:rsid w:val="322CE8F3"/>
    <w:rsid w:val="322F8073"/>
    <w:rsid w:val="32308D9E"/>
    <w:rsid w:val="32354D08"/>
    <w:rsid w:val="32378E98"/>
    <w:rsid w:val="3237E3B3"/>
    <w:rsid w:val="323DA982"/>
    <w:rsid w:val="3245CD3E"/>
    <w:rsid w:val="324BF195"/>
    <w:rsid w:val="32519C39"/>
    <w:rsid w:val="325225D8"/>
    <w:rsid w:val="32535645"/>
    <w:rsid w:val="32545E16"/>
    <w:rsid w:val="32563717"/>
    <w:rsid w:val="32597835"/>
    <w:rsid w:val="325BBB49"/>
    <w:rsid w:val="325C5BD3"/>
    <w:rsid w:val="326503FA"/>
    <w:rsid w:val="32659447"/>
    <w:rsid w:val="326717AB"/>
    <w:rsid w:val="32679E37"/>
    <w:rsid w:val="326A76BA"/>
    <w:rsid w:val="326C45E0"/>
    <w:rsid w:val="327320FC"/>
    <w:rsid w:val="3273E1B2"/>
    <w:rsid w:val="3279DA5F"/>
    <w:rsid w:val="327C5FE4"/>
    <w:rsid w:val="327DA02C"/>
    <w:rsid w:val="327F60D8"/>
    <w:rsid w:val="328223CE"/>
    <w:rsid w:val="32846361"/>
    <w:rsid w:val="32880BE7"/>
    <w:rsid w:val="3289E3B5"/>
    <w:rsid w:val="328A16EF"/>
    <w:rsid w:val="328E8FB0"/>
    <w:rsid w:val="329130C5"/>
    <w:rsid w:val="329354CB"/>
    <w:rsid w:val="32981007"/>
    <w:rsid w:val="3299420F"/>
    <w:rsid w:val="329BDC49"/>
    <w:rsid w:val="329DCD5C"/>
    <w:rsid w:val="329EEC1A"/>
    <w:rsid w:val="329F8FD0"/>
    <w:rsid w:val="329FC050"/>
    <w:rsid w:val="32A07148"/>
    <w:rsid w:val="32A19679"/>
    <w:rsid w:val="32A5E5CD"/>
    <w:rsid w:val="32A90BD0"/>
    <w:rsid w:val="32ABA645"/>
    <w:rsid w:val="32B09EEF"/>
    <w:rsid w:val="32B255CA"/>
    <w:rsid w:val="32BC39DB"/>
    <w:rsid w:val="32BED352"/>
    <w:rsid w:val="32C95160"/>
    <w:rsid w:val="32CD8147"/>
    <w:rsid w:val="32CD98A5"/>
    <w:rsid w:val="32DABF4E"/>
    <w:rsid w:val="32DAFDD8"/>
    <w:rsid w:val="32DDC4D9"/>
    <w:rsid w:val="32E2E687"/>
    <w:rsid w:val="32E84A7B"/>
    <w:rsid w:val="32E98E1F"/>
    <w:rsid w:val="32ECA23D"/>
    <w:rsid w:val="32F2A155"/>
    <w:rsid w:val="33091E84"/>
    <w:rsid w:val="33098059"/>
    <w:rsid w:val="3311DAF4"/>
    <w:rsid w:val="3313D6BF"/>
    <w:rsid w:val="33154C3F"/>
    <w:rsid w:val="331B588F"/>
    <w:rsid w:val="331E67B8"/>
    <w:rsid w:val="332135C1"/>
    <w:rsid w:val="3323EEEB"/>
    <w:rsid w:val="3326BDAD"/>
    <w:rsid w:val="33276338"/>
    <w:rsid w:val="3328727E"/>
    <w:rsid w:val="33291D96"/>
    <w:rsid w:val="332A7151"/>
    <w:rsid w:val="332BAAC5"/>
    <w:rsid w:val="332D0E4E"/>
    <w:rsid w:val="3330BC58"/>
    <w:rsid w:val="3332BC28"/>
    <w:rsid w:val="3333359A"/>
    <w:rsid w:val="33336251"/>
    <w:rsid w:val="33371BF8"/>
    <w:rsid w:val="33380652"/>
    <w:rsid w:val="333E6C4E"/>
    <w:rsid w:val="3345CE9F"/>
    <w:rsid w:val="33465463"/>
    <w:rsid w:val="334850F1"/>
    <w:rsid w:val="3348F9B3"/>
    <w:rsid w:val="334A7B5B"/>
    <w:rsid w:val="334EED38"/>
    <w:rsid w:val="335A38D2"/>
    <w:rsid w:val="336016D1"/>
    <w:rsid w:val="336B05B0"/>
    <w:rsid w:val="336BC8F8"/>
    <w:rsid w:val="336CF3B1"/>
    <w:rsid w:val="33723691"/>
    <w:rsid w:val="3374BD32"/>
    <w:rsid w:val="3376E591"/>
    <w:rsid w:val="33770002"/>
    <w:rsid w:val="337E3E5D"/>
    <w:rsid w:val="337EA7FD"/>
    <w:rsid w:val="3386B1C1"/>
    <w:rsid w:val="33872198"/>
    <w:rsid w:val="338947AB"/>
    <w:rsid w:val="338A42ED"/>
    <w:rsid w:val="338D1200"/>
    <w:rsid w:val="338E926B"/>
    <w:rsid w:val="33996BC7"/>
    <w:rsid w:val="339B242F"/>
    <w:rsid w:val="33A2B29D"/>
    <w:rsid w:val="33A83C1A"/>
    <w:rsid w:val="33A9D5BC"/>
    <w:rsid w:val="33AAC55E"/>
    <w:rsid w:val="33AC7ED5"/>
    <w:rsid w:val="33AD6A99"/>
    <w:rsid w:val="33AE2861"/>
    <w:rsid w:val="33B1A052"/>
    <w:rsid w:val="33BA3EDF"/>
    <w:rsid w:val="33C52802"/>
    <w:rsid w:val="33C6BAD4"/>
    <w:rsid w:val="33C7C1F4"/>
    <w:rsid w:val="33C8B2BC"/>
    <w:rsid w:val="33CB5994"/>
    <w:rsid w:val="33CD696D"/>
    <w:rsid w:val="33CD6C6A"/>
    <w:rsid w:val="33CD8E61"/>
    <w:rsid w:val="33CDD90D"/>
    <w:rsid w:val="33CF7FE0"/>
    <w:rsid w:val="33D41481"/>
    <w:rsid w:val="33D88F1D"/>
    <w:rsid w:val="33DDC5BF"/>
    <w:rsid w:val="33E0F4EE"/>
    <w:rsid w:val="33E4193A"/>
    <w:rsid w:val="33E53AE4"/>
    <w:rsid w:val="33E8DFDC"/>
    <w:rsid w:val="33EC3DEB"/>
    <w:rsid w:val="33EDE87E"/>
    <w:rsid w:val="33EF494F"/>
    <w:rsid w:val="33EFAC44"/>
    <w:rsid w:val="33EFF2E3"/>
    <w:rsid w:val="33F159F6"/>
    <w:rsid w:val="33F302CA"/>
    <w:rsid w:val="33F384C8"/>
    <w:rsid w:val="33F4C160"/>
    <w:rsid w:val="33F856EC"/>
    <w:rsid w:val="33FA7409"/>
    <w:rsid w:val="33FC5F6A"/>
    <w:rsid w:val="33FDF2C2"/>
    <w:rsid w:val="34004181"/>
    <w:rsid w:val="3400661A"/>
    <w:rsid w:val="34019BBB"/>
    <w:rsid w:val="34023F48"/>
    <w:rsid w:val="340415B1"/>
    <w:rsid w:val="3406C766"/>
    <w:rsid w:val="3408F14A"/>
    <w:rsid w:val="340C07FA"/>
    <w:rsid w:val="3411AC63"/>
    <w:rsid w:val="341835FC"/>
    <w:rsid w:val="34186C78"/>
    <w:rsid w:val="3419DA1A"/>
    <w:rsid w:val="341B3924"/>
    <w:rsid w:val="3421630F"/>
    <w:rsid w:val="34234A1E"/>
    <w:rsid w:val="34247219"/>
    <w:rsid w:val="34259D84"/>
    <w:rsid w:val="3426E2EF"/>
    <w:rsid w:val="3427ED68"/>
    <w:rsid w:val="3428D609"/>
    <w:rsid w:val="3428FE20"/>
    <w:rsid w:val="3432018A"/>
    <w:rsid w:val="34352D8C"/>
    <w:rsid w:val="343943FF"/>
    <w:rsid w:val="343B3E88"/>
    <w:rsid w:val="343FF08E"/>
    <w:rsid w:val="3449A3AD"/>
    <w:rsid w:val="344B0FBA"/>
    <w:rsid w:val="344BE4B7"/>
    <w:rsid w:val="344DB7CC"/>
    <w:rsid w:val="34527B2C"/>
    <w:rsid w:val="345503DA"/>
    <w:rsid w:val="34583B27"/>
    <w:rsid w:val="345D5621"/>
    <w:rsid w:val="345F605C"/>
    <w:rsid w:val="3463B76B"/>
    <w:rsid w:val="34659944"/>
    <w:rsid w:val="34666B3E"/>
    <w:rsid w:val="3466DA4C"/>
    <w:rsid w:val="3467CFF9"/>
    <w:rsid w:val="34765F05"/>
    <w:rsid w:val="3476ACCE"/>
    <w:rsid w:val="3479B029"/>
    <w:rsid w:val="347B94C7"/>
    <w:rsid w:val="347CBD4E"/>
    <w:rsid w:val="3488986C"/>
    <w:rsid w:val="3489C590"/>
    <w:rsid w:val="348D7725"/>
    <w:rsid w:val="348FA2A2"/>
    <w:rsid w:val="3490AE80"/>
    <w:rsid w:val="349A41F5"/>
    <w:rsid w:val="34A04552"/>
    <w:rsid w:val="34A0C88C"/>
    <w:rsid w:val="34A4B544"/>
    <w:rsid w:val="34A6683F"/>
    <w:rsid w:val="34A88190"/>
    <w:rsid w:val="34ACFD19"/>
    <w:rsid w:val="34AD8139"/>
    <w:rsid w:val="34B2D401"/>
    <w:rsid w:val="34BA0B33"/>
    <w:rsid w:val="34BB89EC"/>
    <w:rsid w:val="34C31847"/>
    <w:rsid w:val="34C42432"/>
    <w:rsid w:val="34C4B576"/>
    <w:rsid w:val="34C5A6DA"/>
    <w:rsid w:val="34C995B0"/>
    <w:rsid w:val="34D74E18"/>
    <w:rsid w:val="34DA2145"/>
    <w:rsid w:val="34E3E892"/>
    <w:rsid w:val="34E56BB9"/>
    <w:rsid w:val="34E5C5F6"/>
    <w:rsid w:val="34E63A7C"/>
    <w:rsid w:val="34E93B82"/>
    <w:rsid w:val="34EC8DC6"/>
    <w:rsid w:val="34F00465"/>
    <w:rsid w:val="34F93CD4"/>
    <w:rsid w:val="3500994B"/>
    <w:rsid w:val="35019B29"/>
    <w:rsid w:val="350987C6"/>
    <w:rsid w:val="350CFD93"/>
    <w:rsid w:val="350D08C1"/>
    <w:rsid w:val="3511100A"/>
    <w:rsid w:val="3513AD44"/>
    <w:rsid w:val="35168A4D"/>
    <w:rsid w:val="351B9196"/>
    <w:rsid w:val="3521C5D5"/>
    <w:rsid w:val="3523B466"/>
    <w:rsid w:val="3524C98A"/>
    <w:rsid w:val="3525B32C"/>
    <w:rsid w:val="35283589"/>
    <w:rsid w:val="352B34EB"/>
    <w:rsid w:val="3530DECF"/>
    <w:rsid w:val="35479972"/>
    <w:rsid w:val="3556E6CC"/>
    <w:rsid w:val="355E1679"/>
    <w:rsid w:val="356107F5"/>
    <w:rsid w:val="3563F4C5"/>
    <w:rsid w:val="3564DAAC"/>
    <w:rsid w:val="356A0B1B"/>
    <w:rsid w:val="356E3D50"/>
    <w:rsid w:val="357596E8"/>
    <w:rsid w:val="35781807"/>
    <w:rsid w:val="35794C14"/>
    <w:rsid w:val="357C61F2"/>
    <w:rsid w:val="357C90DB"/>
    <w:rsid w:val="357CA182"/>
    <w:rsid w:val="357D2198"/>
    <w:rsid w:val="357E73E4"/>
    <w:rsid w:val="358182F2"/>
    <w:rsid w:val="35825229"/>
    <w:rsid w:val="3584FECC"/>
    <w:rsid w:val="358528CB"/>
    <w:rsid w:val="3586D6D1"/>
    <w:rsid w:val="358AA3DE"/>
    <w:rsid w:val="358CAD8B"/>
    <w:rsid w:val="358EA298"/>
    <w:rsid w:val="358ECD8D"/>
    <w:rsid w:val="358EF9C5"/>
    <w:rsid w:val="358F830B"/>
    <w:rsid w:val="359061E2"/>
    <w:rsid w:val="359106AB"/>
    <w:rsid w:val="3595C25C"/>
    <w:rsid w:val="359B2AFA"/>
    <w:rsid w:val="359C935B"/>
    <w:rsid w:val="359FB80A"/>
    <w:rsid w:val="35AB2F12"/>
    <w:rsid w:val="35AB46B0"/>
    <w:rsid w:val="35B153B0"/>
    <w:rsid w:val="35B1B3D9"/>
    <w:rsid w:val="35B356BA"/>
    <w:rsid w:val="35B4065D"/>
    <w:rsid w:val="35B732C6"/>
    <w:rsid w:val="35B924DA"/>
    <w:rsid w:val="35C5B8DF"/>
    <w:rsid w:val="35C9F0CD"/>
    <w:rsid w:val="35CE3D6E"/>
    <w:rsid w:val="35D04A98"/>
    <w:rsid w:val="35D2BE6F"/>
    <w:rsid w:val="35D450C3"/>
    <w:rsid w:val="35D47F57"/>
    <w:rsid w:val="35D66450"/>
    <w:rsid w:val="35D997C1"/>
    <w:rsid w:val="35D9D787"/>
    <w:rsid w:val="35E322EF"/>
    <w:rsid w:val="35E3D31B"/>
    <w:rsid w:val="35E5F50F"/>
    <w:rsid w:val="35E7CB5D"/>
    <w:rsid w:val="35EF6EC7"/>
    <w:rsid w:val="35F1B165"/>
    <w:rsid w:val="35F4DABF"/>
    <w:rsid w:val="35FBFF0E"/>
    <w:rsid w:val="360A0D7C"/>
    <w:rsid w:val="360EE18F"/>
    <w:rsid w:val="3614FB86"/>
    <w:rsid w:val="36156F16"/>
    <w:rsid w:val="3618B7BB"/>
    <w:rsid w:val="361DC1B4"/>
    <w:rsid w:val="361F57E3"/>
    <w:rsid w:val="361FDF53"/>
    <w:rsid w:val="3620C847"/>
    <w:rsid w:val="3631A466"/>
    <w:rsid w:val="363962CF"/>
    <w:rsid w:val="363C6984"/>
    <w:rsid w:val="363CAF91"/>
    <w:rsid w:val="3640ADED"/>
    <w:rsid w:val="36428563"/>
    <w:rsid w:val="3644128E"/>
    <w:rsid w:val="364ABDC8"/>
    <w:rsid w:val="364D3F6D"/>
    <w:rsid w:val="364EBADE"/>
    <w:rsid w:val="364F2D03"/>
    <w:rsid w:val="364F390F"/>
    <w:rsid w:val="3653B451"/>
    <w:rsid w:val="36546413"/>
    <w:rsid w:val="365499EF"/>
    <w:rsid w:val="365E1C85"/>
    <w:rsid w:val="365F97B0"/>
    <w:rsid w:val="3663C722"/>
    <w:rsid w:val="366D5BDD"/>
    <w:rsid w:val="366DB8CB"/>
    <w:rsid w:val="366FE9DC"/>
    <w:rsid w:val="368802B9"/>
    <w:rsid w:val="368B6D44"/>
    <w:rsid w:val="368EDEBA"/>
    <w:rsid w:val="36901D0C"/>
    <w:rsid w:val="36907650"/>
    <w:rsid w:val="3695A4AA"/>
    <w:rsid w:val="369677AE"/>
    <w:rsid w:val="36987D35"/>
    <w:rsid w:val="3699FDB3"/>
    <w:rsid w:val="369AA953"/>
    <w:rsid w:val="369DB5B7"/>
    <w:rsid w:val="36A86CC7"/>
    <w:rsid w:val="36AF8246"/>
    <w:rsid w:val="36B33F4F"/>
    <w:rsid w:val="36B3CFB1"/>
    <w:rsid w:val="36B91331"/>
    <w:rsid w:val="36BE2565"/>
    <w:rsid w:val="36BFC85E"/>
    <w:rsid w:val="36C0D5AF"/>
    <w:rsid w:val="36C1783C"/>
    <w:rsid w:val="36C321B0"/>
    <w:rsid w:val="36C69932"/>
    <w:rsid w:val="36CA76D4"/>
    <w:rsid w:val="36D208F9"/>
    <w:rsid w:val="36D21ED7"/>
    <w:rsid w:val="36D7580F"/>
    <w:rsid w:val="36DB7FE5"/>
    <w:rsid w:val="36DE96FD"/>
    <w:rsid w:val="36DF4703"/>
    <w:rsid w:val="36DF6541"/>
    <w:rsid w:val="36E1209A"/>
    <w:rsid w:val="36E5F17E"/>
    <w:rsid w:val="36EF7D24"/>
    <w:rsid w:val="36F2AF15"/>
    <w:rsid w:val="36FA9A35"/>
    <w:rsid w:val="370370F0"/>
    <w:rsid w:val="37079217"/>
    <w:rsid w:val="37080395"/>
    <w:rsid w:val="370A9F7B"/>
    <w:rsid w:val="370ED876"/>
    <w:rsid w:val="370F46E8"/>
    <w:rsid w:val="37112A15"/>
    <w:rsid w:val="371A56F8"/>
    <w:rsid w:val="371D2320"/>
    <w:rsid w:val="37201D62"/>
    <w:rsid w:val="3720B69B"/>
    <w:rsid w:val="3724CD78"/>
    <w:rsid w:val="3726006D"/>
    <w:rsid w:val="37275980"/>
    <w:rsid w:val="372AE73C"/>
    <w:rsid w:val="372B31F1"/>
    <w:rsid w:val="372CB564"/>
    <w:rsid w:val="372D61A4"/>
    <w:rsid w:val="372E2F59"/>
    <w:rsid w:val="372F9218"/>
    <w:rsid w:val="373577E3"/>
    <w:rsid w:val="3744DD35"/>
    <w:rsid w:val="3748B008"/>
    <w:rsid w:val="374B23BB"/>
    <w:rsid w:val="375252C4"/>
    <w:rsid w:val="3753F6D5"/>
    <w:rsid w:val="3758FB9A"/>
    <w:rsid w:val="37629139"/>
    <w:rsid w:val="376830A7"/>
    <w:rsid w:val="3769D0A2"/>
    <w:rsid w:val="376B65F0"/>
    <w:rsid w:val="376B8A34"/>
    <w:rsid w:val="376F4594"/>
    <w:rsid w:val="37711CFF"/>
    <w:rsid w:val="377447A4"/>
    <w:rsid w:val="377447D1"/>
    <w:rsid w:val="37744B80"/>
    <w:rsid w:val="37768B9D"/>
    <w:rsid w:val="377809AF"/>
    <w:rsid w:val="377893F2"/>
    <w:rsid w:val="3778D559"/>
    <w:rsid w:val="377917C8"/>
    <w:rsid w:val="3779B3E2"/>
    <w:rsid w:val="377B7C46"/>
    <w:rsid w:val="3780D1F9"/>
    <w:rsid w:val="3785CBDD"/>
    <w:rsid w:val="378935DF"/>
    <w:rsid w:val="378A8297"/>
    <w:rsid w:val="379DEDAE"/>
    <w:rsid w:val="37A177E4"/>
    <w:rsid w:val="37A276F6"/>
    <w:rsid w:val="37A2D183"/>
    <w:rsid w:val="37A44221"/>
    <w:rsid w:val="37AA281B"/>
    <w:rsid w:val="37AC6400"/>
    <w:rsid w:val="37B74C14"/>
    <w:rsid w:val="37B7B9BD"/>
    <w:rsid w:val="37B99EFA"/>
    <w:rsid w:val="37BAD105"/>
    <w:rsid w:val="37BD9BF9"/>
    <w:rsid w:val="37BF6928"/>
    <w:rsid w:val="37C105E3"/>
    <w:rsid w:val="37C204BE"/>
    <w:rsid w:val="37C50082"/>
    <w:rsid w:val="37C52D0B"/>
    <w:rsid w:val="37C82D6A"/>
    <w:rsid w:val="37C9CCD7"/>
    <w:rsid w:val="37CA888C"/>
    <w:rsid w:val="37D0A487"/>
    <w:rsid w:val="37D0C89C"/>
    <w:rsid w:val="37D11BDB"/>
    <w:rsid w:val="37D77F58"/>
    <w:rsid w:val="37DEF967"/>
    <w:rsid w:val="37E1462C"/>
    <w:rsid w:val="37E23672"/>
    <w:rsid w:val="37E3A760"/>
    <w:rsid w:val="37E6C3B3"/>
    <w:rsid w:val="37EC62C9"/>
    <w:rsid w:val="37F07855"/>
    <w:rsid w:val="37F0F3E6"/>
    <w:rsid w:val="37F5AF97"/>
    <w:rsid w:val="37F7F433"/>
    <w:rsid w:val="37F8443E"/>
    <w:rsid w:val="37FE451F"/>
    <w:rsid w:val="3801683E"/>
    <w:rsid w:val="380232D7"/>
    <w:rsid w:val="38059C8B"/>
    <w:rsid w:val="380CBB5D"/>
    <w:rsid w:val="38145DF2"/>
    <w:rsid w:val="38207FDD"/>
    <w:rsid w:val="3820A9A0"/>
    <w:rsid w:val="38219E70"/>
    <w:rsid w:val="3822C7AF"/>
    <w:rsid w:val="382640B6"/>
    <w:rsid w:val="38269358"/>
    <w:rsid w:val="38271DAE"/>
    <w:rsid w:val="3827ADC5"/>
    <w:rsid w:val="382F6501"/>
    <w:rsid w:val="38318F46"/>
    <w:rsid w:val="38320033"/>
    <w:rsid w:val="38348840"/>
    <w:rsid w:val="38350058"/>
    <w:rsid w:val="38370FCE"/>
    <w:rsid w:val="38376743"/>
    <w:rsid w:val="3837CDB7"/>
    <w:rsid w:val="3840B0E0"/>
    <w:rsid w:val="3841EBF4"/>
    <w:rsid w:val="38428AB8"/>
    <w:rsid w:val="38437FBA"/>
    <w:rsid w:val="3844F2EA"/>
    <w:rsid w:val="384C65F3"/>
    <w:rsid w:val="384DA911"/>
    <w:rsid w:val="38520D58"/>
    <w:rsid w:val="3852A2BC"/>
    <w:rsid w:val="3853740C"/>
    <w:rsid w:val="3853C8B8"/>
    <w:rsid w:val="38557B46"/>
    <w:rsid w:val="3857A1A7"/>
    <w:rsid w:val="385C680D"/>
    <w:rsid w:val="385CACCB"/>
    <w:rsid w:val="385F20B2"/>
    <w:rsid w:val="3861C5F5"/>
    <w:rsid w:val="3862FA83"/>
    <w:rsid w:val="386CAFF3"/>
    <w:rsid w:val="386D31D5"/>
    <w:rsid w:val="386F14B1"/>
    <w:rsid w:val="38703CED"/>
    <w:rsid w:val="38823403"/>
    <w:rsid w:val="3883BB99"/>
    <w:rsid w:val="38860326"/>
    <w:rsid w:val="38885E38"/>
    <w:rsid w:val="388B13F4"/>
    <w:rsid w:val="388CA475"/>
    <w:rsid w:val="388E9A0B"/>
    <w:rsid w:val="38936061"/>
    <w:rsid w:val="38981404"/>
    <w:rsid w:val="389883BA"/>
    <w:rsid w:val="389A6D87"/>
    <w:rsid w:val="389DA27C"/>
    <w:rsid w:val="389F6E47"/>
    <w:rsid w:val="38A228E5"/>
    <w:rsid w:val="38AACDF0"/>
    <w:rsid w:val="38AAD916"/>
    <w:rsid w:val="38ABCF40"/>
    <w:rsid w:val="38AD061A"/>
    <w:rsid w:val="38AE1AE8"/>
    <w:rsid w:val="38AF3FD4"/>
    <w:rsid w:val="38B52CEE"/>
    <w:rsid w:val="38B69962"/>
    <w:rsid w:val="38B7AAE2"/>
    <w:rsid w:val="38B9FB22"/>
    <w:rsid w:val="38C1D0D7"/>
    <w:rsid w:val="38C249CD"/>
    <w:rsid w:val="38C37DBA"/>
    <w:rsid w:val="38C4B746"/>
    <w:rsid w:val="38C8841B"/>
    <w:rsid w:val="38CBE809"/>
    <w:rsid w:val="38D70954"/>
    <w:rsid w:val="38D7DE70"/>
    <w:rsid w:val="38DBEDBE"/>
    <w:rsid w:val="38E05FCF"/>
    <w:rsid w:val="38E2613F"/>
    <w:rsid w:val="38E73039"/>
    <w:rsid w:val="38EF42E4"/>
    <w:rsid w:val="38F21347"/>
    <w:rsid w:val="38F76EF0"/>
    <w:rsid w:val="38F8EAA1"/>
    <w:rsid w:val="38FCC00E"/>
    <w:rsid w:val="38FE2EDB"/>
    <w:rsid w:val="38FED8D5"/>
    <w:rsid w:val="390323A4"/>
    <w:rsid w:val="390E21D6"/>
    <w:rsid w:val="390FB814"/>
    <w:rsid w:val="3910C620"/>
    <w:rsid w:val="39116D9B"/>
    <w:rsid w:val="391B23DF"/>
    <w:rsid w:val="392091D6"/>
    <w:rsid w:val="3921E3BD"/>
    <w:rsid w:val="3922E356"/>
    <w:rsid w:val="392D7AB6"/>
    <w:rsid w:val="39310620"/>
    <w:rsid w:val="3932A589"/>
    <w:rsid w:val="393BF635"/>
    <w:rsid w:val="394A70EE"/>
    <w:rsid w:val="394C8316"/>
    <w:rsid w:val="3954A0DD"/>
    <w:rsid w:val="395608B8"/>
    <w:rsid w:val="39574363"/>
    <w:rsid w:val="3957571B"/>
    <w:rsid w:val="396125ED"/>
    <w:rsid w:val="3961D2AE"/>
    <w:rsid w:val="3962C486"/>
    <w:rsid w:val="3969F3AC"/>
    <w:rsid w:val="396A553B"/>
    <w:rsid w:val="396C9B3C"/>
    <w:rsid w:val="3970FD8C"/>
    <w:rsid w:val="39747001"/>
    <w:rsid w:val="39759ED4"/>
    <w:rsid w:val="397605D8"/>
    <w:rsid w:val="3977258F"/>
    <w:rsid w:val="3977E3B1"/>
    <w:rsid w:val="3978441C"/>
    <w:rsid w:val="397975A4"/>
    <w:rsid w:val="3979B0ED"/>
    <w:rsid w:val="397AAFD7"/>
    <w:rsid w:val="397DD42B"/>
    <w:rsid w:val="397F89B6"/>
    <w:rsid w:val="398075F3"/>
    <w:rsid w:val="39807909"/>
    <w:rsid w:val="39859A32"/>
    <w:rsid w:val="398CF183"/>
    <w:rsid w:val="398F230B"/>
    <w:rsid w:val="39943FEA"/>
    <w:rsid w:val="399D1B05"/>
    <w:rsid w:val="39A54E97"/>
    <w:rsid w:val="39A56C15"/>
    <w:rsid w:val="39A94B89"/>
    <w:rsid w:val="39A9EF3F"/>
    <w:rsid w:val="39AA8278"/>
    <w:rsid w:val="39AE7963"/>
    <w:rsid w:val="39AFB37F"/>
    <w:rsid w:val="39BB8826"/>
    <w:rsid w:val="39BEB823"/>
    <w:rsid w:val="39BEC316"/>
    <w:rsid w:val="39BF7B27"/>
    <w:rsid w:val="39C32BB0"/>
    <w:rsid w:val="39C83192"/>
    <w:rsid w:val="39CE6DAF"/>
    <w:rsid w:val="39D966D0"/>
    <w:rsid w:val="39DE83E2"/>
    <w:rsid w:val="39E6A685"/>
    <w:rsid w:val="39E87938"/>
    <w:rsid w:val="39E9E261"/>
    <w:rsid w:val="39EA34AB"/>
    <w:rsid w:val="39EDA0B8"/>
    <w:rsid w:val="39EE6126"/>
    <w:rsid w:val="39F1FB10"/>
    <w:rsid w:val="3A01064D"/>
    <w:rsid w:val="3A03803F"/>
    <w:rsid w:val="3A0A161D"/>
    <w:rsid w:val="3A0B324A"/>
    <w:rsid w:val="3A0BD1AE"/>
    <w:rsid w:val="3A11A595"/>
    <w:rsid w:val="3A1277B6"/>
    <w:rsid w:val="3A12FE59"/>
    <w:rsid w:val="3A1835C0"/>
    <w:rsid w:val="3A187C8E"/>
    <w:rsid w:val="3A19C5B5"/>
    <w:rsid w:val="3A1F1321"/>
    <w:rsid w:val="3A22794D"/>
    <w:rsid w:val="3A231A60"/>
    <w:rsid w:val="3A29FF7C"/>
    <w:rsid w:val="3A2DC895"/>
    <w:rsid w:val="3A2FCE76"/>
    <w:rsid w:val="3A332573"/>
    <w:rsid w:val="3A342326"/>
    <w:rsid w:val="3A3571AE"/>
    <w:rsid w:val="3A43252D"/>
    <w:rsid w:val="3A462E27"/>
    <w:rsid w:val="3A46DD48"/>
    <w:rsid w:val="3A47798C"/>
    <w:rsid w:val="3A4CB965"/>
    <w:rsid w:val="3A520456"/>
    <w:rsid w:val="3A539497"/>
    <w:rsid w:val="3A53C5E5"/>
    <w:rsid w:val="3A599678"/>
    <w:rsid w:val="3A5E626B"/>
    <w:rsid w:val="3A61E429"/>
    <w:rsid w:val="3A66247C"/>
    <w:rsid w:val="3A6C37B2"/>
    <w:rsid w:val="3A7013B4"/>
    <w:rsid w:val="3A704009"/>
    <w:rsid w:val="3A72A048"/>
    <w:rsid w:val="3A751819"/>
    <w:rsid w:val="3A78AFCE"/>
    <w:rsid w:val="3A7BFF2E"/>
    <w:rsid w:val="3A7D63DF"/>
    <w:rsid w:val="3A84C67D"/>
    <w:rsid w:val="3A859DCF"/>
    <w:rsid w:val="3A8894C3"/>
    <w:rsid w:val="3A8AA94F"/>
    <w:rsid w:val="3A91209F"/>
    <w:rsid w:val="3A92F975"/>
    <w:rsid w:val="3A9885C0"/>
    <w:rsid w:val="3A9AC441"/>
    <w:rsid w:val="3A9DF67F"/>
    <w:rsid w:val="3A9F45B2"/>
    <w:rsid w:val="3A9F48B0"/>
    <w:rsid w:val="3AA09CCE"/>
    <w:rsid w:val="3AA53238"/>
    <w:rsid w:val="3AA6F434"/>
    <w:rsid w:val="3AA76B85"/>
    <w:rsid w:val="3AA8007F"/>
    <w:rsid w:val="3AAA32E9"/>
    <w:rsid w:val="3AAA952D"/>
    <w:rsid w:val="3AABD42B"/>
    <w:rsid w:val="3AB24DDE"/>
    <w:rsid w:val="3AB42345"/>
    <w:rsid w:val="3AB481E8"/>
    <w:rsid w:val="3ABCC8CC"/>
    <w:rsid w:val="3ABD6C3A"/>
    <w:rsid w:val="3ABDEC4B"/>
    <w:rsid w:val="3ABEB755"/>
    <w:rsid w:val="3ABF3404"/>
    <w:rsid w:val="3AC41435"/>
    <w:rsid w:val="3AC540A5"/>
    <w:rsid w:val="3AC811AC"/>
    <w:rsid w:val="3ACA06B9"/>
    <w:rsid w:val="3ACCD2A8"/>
    <w:rsid w:val="3ACFB4AD"/>
    <w:rsid w:val="3AD1E76A"/>
    <w:rsid w:val="3AD36D0F"/>
    <w:rsid w:val="3AD5585F"/>
    <w:rsid w:val="3AD7281C"/>
    <w:rsid w:val="3AD84C18"/>
    <w:rsid w:val="3AD8B43C"/>
    <w:rsid w:val="3ADA158D"/>
    <w:rsid w:val="3ADB50A2"/>
    <w:rsid w:val="3ADC0528"/>
    <w:rsid w:val="3AE03707"/>
    <w:rsid w:val="3AE10C2F"/>
    <w:rsid w:val="3AE18581"/>
    <w:rsid w:val="3AE3B63E"/>
    <w:rsid w:val="3AEA3656"/>
    <w:rsid w:val="3AEFF0FA"/>
    <w:rsid w:val="3AF1D440"/>
    <w:rsid w:val="3AF42B9D"/>
    <w:rsid w:val="3B0090E9"/>
    <w:rsid w:val="3B017309"/>
    <w:rsid w:val="3B0183E1"/>
    <w:rsid w:val="3B08EB24"/>
    <w:rsid w:val="3B0A7ACF"/>
    <w:rsid w:val="3B0D43BE"/>
    <w:rsid w:val="3B146263"/>
    <w:rsid w:val="3B18122E"/>
    <w:rsid w:val="3B19671B"/>
    <w:rsid w:val="3B1A9654"/>
    <w:rsid w:val="3B1C604D"/>
    <w:rsid w:val="3B1D32FB"/>
    <w:rsid w:val="3B1E7478"/>
    <w:rsid w:val="3B20DEB8"/>
    <w:rsid w:val="3B211B82"/>
    <w:rsid w:val="3B262FC0"/>
    <w:rsid w:val="3B2746EB"/>
    <w:rsid w:val="3B2AE85E"/>
    <w:rsid w:val="3B2D802F"/>
    <w:rsid w:val="3B2F8C86"/>
    <w:rsid w:val="3B31D349"/>
    <w:rsid w:val="3B35D29E"/>
    <w:rsid w:val="3B384D59"/>
    <w:rsid w:val="3B38735B"/>
    <w:rsid w:val="3B3A85D2"/>
    <w:rsid w:val="3B3B4953"/>
    <w:rsid w:val="3B41CB65"/>
    <w:rsid w:val="3B436198"/>
    <w:rsid w:val="3B444BE2"/>
    <w:rsid w:val="3B44C2FE"/>
    <w:rsid w:val="3B48EC47"/>
    <w:rsid w:val="3B4B23E2"/>
    <w:rsid w:val="3B501D51"/>
    <w:rsid w:val="3B5257E9"/>
    <w:rsid w:val="3B54DE46"/>
    <w:rsid w:val="3B5C92A0"/>
    <w:rsid w:val="3B61550F"/>
    <w:rsid w:val="3B6A32A5"/>
    <w:rsid w:val="3B6FDC67"/>
    <w:rsid w:val="3B739E0D"/>
    <w:rsid w:val="3B760F5B"/>
    <w:rsid w:val="3B77E307"/>
    <w:rsid w:val="3B79B224"/>
    <w:rsid w:val="3B7CDC7C"/>
    <w:rsid w:val="3B7CF86A"/>
    <w:rsid w:val="3B7D9917"/>
    <w:rsid w:val="3B8B6F1A"/>
    <w:rsid w:val="3B8C326D"/>
    <w:rsid w:val="3B8F1D88"/>
    <w:rsid w:val="3B936EF4"/>
    <w:rsid w:val="3B93FA0A"/>
    <w:rsid w:val="3B94A2DA"/>
    <w:rsid w:val="3B96C174"/>
    <w:rsid w:val="3B97575A"/>
    <w:rsid w:val="3B9BCC3F"/>
    <w:rsid w:val="3B9D4F41"/>
    <w:rsid w:val="3B9FD5BA"/>
    <w:rsid w:val="3BA00721"/>
    <w:rsid w:val="3BA095A6"/>
    <w:rsid w:val="3BA42DFC"/>
    <w:rsid w:val="3BA88640"/>
    <w:rsid w:val="3BB362DC"/>
    <w:rsid w:val="3BB62D8D"/>
    <w:rsid w:val="3BB6CBFC"/>
    <w:rsid w:val="3BC656B4"/>
    <w:rsid w:val="3BD010D1"/>
    <w:rsid w:val="3BD13CDA"/>
    <w:rsid w:val="3BD39960"/>
    <w:rsid w:val="3BD48173"/>
    <w:rsid w:val="3BDC6F70"/>
    <w:rsid w:val="3BDF5E46"/>
    <w:rsid w:val="3BE49546"/>
    <w:rsid w:val="3BEAAE2A"/>
    <w:rsid w:val="3BF00966"/>
    <w:rsid w:val="3BF1A69D"/>
    <w:rsid w:val="3BF2A133"/>
    <w:rsid w:val="3BF3BE18"/>
    <w:rsid w:val="3BF7174F"/>
    <w:rsid w:val="3BFA6EF4"/>
    <w:rsid w:val="3BFE7476"/>
    <w:rsid w:val="3BFFE83B"/>
    <w:rsid w:val="3C09838D"/>
    <w:rsid w:val="3C0DB5AA"/>
    <w:rsid w:val="3C0FD808"/>
    <w:rsid w:val="3C100969"/>
    <w:rsid w:val="3C118F3A"/>
    <w:rsid w:val="3C13D438"/>
    <w:rsid w:val="3C14E347"/>
    <w:rsid w:val="3C1BF34D"/>
    <w:rsid w:val="3C2347C7"/>
    <w:rsid w:val="3C2362D1"/>
    <w:rsid w:val="3C250556"/>
    <w:rsid w:val="3C28D2E5"/>
    <w:rsid w:val="3C28EC47"/>
    <w:rsid w:val="3C2B2532"/>
    <w:rsid w:val="3C2E6CBE"/>
    <w:rsid w:val="3C32B261"/>
    <w:rsid w:val="3C3481E0"/>
    <w:rsid w:val="3C35A91F"/>
    <w:rsid w:val="3C36691B"/>
    <w:rsid w:val="3C390421"/>
    <w:rsid w:val="3C3BAB04"/>
    <w:rsid w:val="3C3CCE02"/>
    <w:rsid w:val="3C431F5B"/>
    <w:rsid w:val="3C44DC95"/>
    <w:rsid w:val="3C463029"/>
    <w:rsid w:val="3C46C5FF"/>
    <w:rsid w:val="3C47F43A"/>
    <w:rsid w:val="3C489F1E"/>
    <w:rsid w:val="3C4BF041"/>
    <w:rsid w:val="3C50525B"/>
    <w:rsid w:val="3C5388B3"/>
    <w:rsid w:val="3C549A50"/>
    <w:rsid w:val="3C5599DB"/>
    <w:rsid w:val="3C561581"/>
    <w:rsid w:val="3C5666A3"/>
    <w:rsid w:val="3C5C77BB"/>
    <w:rsid w:val="3C5E92C7"/>
    <w:rsid w:val="3C5F8C6F"/>
    <w:rsid w:val="3C640EE7"/>
    <w:rsid w:val="3C67F053"/>
    <w:rsid w:val="3C6D4002"/>
    <w:rsid w:val="3C6FA3C3"/>
    <w:rsid w:val="3C733FC2"/>
    <w:rsid w:val="3C73DE84"/>
    <w:rsid w:val="3C7802E2"/>
    <w:rsid w:val="3C7AC74B"/>
    <w:rsid w:val="3C7B5D5B"/>
    <w:rsid w:val="3C7EB315"/>
    <w:rsid w:val="3C7F603C"/>
    <w:rsid w:val="3C87E6E6"/>
    <w:rsid w:val="3C88B891"/>
    <w:rsid w:val="3C8955E1"/>
    <w:rsid w:val="3C8BC113"/>
    <w:rsid w:val="3C8D507A"/>
    <w:rsid w:val="3C90A6A7"/>
    <w:rsid w:val="3C92A8CD"/>
    <w:rsid w:val="3CA920A0"/>
    <w:rsid w:val="3CABD19C"/>
    <w:rsid w:val="3CB1E11B"/>
    <w:rsid w:val="3CB76E5C"/>
    <w:rsid w:val="3CBD661F"/>
    <w:rsid w:val="3CBDAA46"/>
    <w:rsid w:val="3CBE471F"/>
    <w:rsid w:val="3CBFA454"/>
    <w:rsid w:val="3CC0752B"/>
    <w:rsid w:val="3CC4511B"/>
    <w:rsid w:val="3CC4FFA4"/>
    <w:rsid w:val="3CCD4756"/>
    <w:rsid w:val="3CD478BB"/>
    <w:rsid w:val="3CD70196"/>
    <w:rsid w:val="3CD8CD06"/>
    <w:rsid w:val="3CDD8495"/>
    <w:rsid w:val="3CE4DA1D"/>
    <w:rsid w:val="3CEA6273"/>
    <w:rsid w:val="3CEC94B6"/>
    <w:rsid w:val="3CECDD27"/>
    <w:rsid w:val="3CEE54E7"/>
    <w:rsid w:val="3CEE8817"/>
    <w:rsid w:val="3CEF7404"/>
    <w:rsid w:val="3CF1ED00"/>
    <w:rsid w:val="3CF1F3A2"/>
    <w:rsid w:val="3CF32DC4"/>
    <w:rsid w:val="3CF402AC"/>
    <w:rsid w:val="3CF56928"/>
    <w:rsid w:val="3CF5B49E"/>
    <w:rsid w:val="3CFA2ACE"/>
    <w:rsid w:val="3CFA81D2"/>
    <w:rsid w:val="3D00598F"/>
    <w:rsid w:val="3D00C0BF"/>
    <w:rsid w:val="3D03DE81"/>
    <w:rsid w:val="3D083A24"/>
    <w:rsid w:val="3D08D477"/>
    <w:rsid w:val="3D096057"/>
    <w:rsid w:val="3D0ADAAE"/>
    <w:rsid w:val="3D0C85A0"/>
    <w:rsid w:val="3D0E149B"/>
    <w:rsid w:val="3D1024B5"/>
    <w:rsid w:val="3D116FE3"/>
    <w:rsid w:val="3D139E61"/>
    <w:rsid w:val="3D147073"/>
    <w:rsid w:val="3D1B16D7"/>
    <w:rsid w:val="3D1BB8B8"/>
    <w:rsid w:val="3D1FA20D"/>
    <w:rsid w:val="3D25F4A6"/>
    <w:rsid w:val="3D27225C"/>
    <w:rsid w:val="3D27863D"/>
    <w:rsid w:val="3D2E27A7"/>
    <w:rsid w:val="3D2EC67C"/>
    <w:rsid w:val="3D340D7E"/>
    <w:rsid w:val="3D37EF3C"/>
    <w:rsid w:val="3D407FE4"/>
    <w:rsid w:val="3D4D3603"/>
    <w:rsid w:val="3D4DE39C"/>
    <w:rsid w:val="3D52BA37"/>
    <w:rsid w:val="3D52F579"/>
    <w:rsid w:val="3D57EC8F"/>
    <w:rsid w:val="3D5A5BBA"/>
    <w:rsid w:val="3D5C4482"/>
    <w:rsid w:val="3D5CC99F"/>
    <w:rsid w:val="3D5CE8B0"/>
    <w:rsid w:val="3D5E637A"/>
    <w:rsid w:val="3D654E29"/>
    <w:rsid w:val="3D658564"/>
    <w:rsid w:val="3D6BD891"/>
    <w:rsid w:val="3D6C6019"/>
    <w:rsid w:val="3D7032C0"/>
    <w:rsid w:val="3D73DC15"/>
    <w:rsid w:val="3D744951"/>
    <w:rsid w:val="3D773C18"/>
    <w:rsid w:val="3D7AEDE5"/>
    <w:rsid w:val="3D7D62F5"/>
    <w:rsid w:val="3D7E355A"/>
    <w:rsid w:val="3D80736B"/>
    <w:rsid w:val="3D88F6BC"/>
    <w:rsid w:val="3D89C19A"/>
    <w:rsid w:val="3D8A8372"/>
    <w:rsid w:val="3D8CAE30"/>
    <w:rsid w:val="3D8D25CB"/>
    <w:rsid w:val="3D8ECA74"/>
    <w:rsid w:val="3D8EDB38"/>
    <w:rsid w:val="3D8FC381"/>
    <w:rsid w:val="3D9404BB"/>
    <w:rsid w:val="3D9C9A25"/>
    <w:rsid w:val="3DA1CEC0"/>
    <w:rsid w:val="3DA74882"/>
    <w:rsid w:val="3DA87297"/>
    <w:rsid w:val="3DAC5D08"/>
    <w:rsid w:val="3DAD592A"/>
    <w:rsid w:val="3DAD6FF4"/>
    <w:rsid w:val="3DADA72A"/>
    <w:rsid w:val="3DB7CD0F"/>
    <w:rsid w:val="3DB9F4EA"/>
    <w:rsid w:val="3DBBB99A"/>
    <w:rsid w:val="3DBC940D"/>
    <w:rsid w:val="3DBFD5E2"/>
    <w:rsid w:val="3DCC675D"/>
    <w:rsid w:val="3DCD1DD1"/>
    <w:rsid w:val="3DCF4D1B"/>
    <w:rsid w:val="3DD3655B"/>
    <w:rsid w:val="3DD38466"/>
    <w:rsid w:val="3DE3DD76"/>
    <w:rsid w:val="3DE88899"/>
    <w:rsid w:val="3DE943AF"/>
    <w:rsid w:val="3DED76DD"/>
    <w:rsid w:val="3DF0B578"/>
    <w:rsid w:val="3DF3C2FC"/>
    <w:rsid w:val="3DF4040E"/>
    <w:rsid w:val="3DF5A0E6"/>
    <w:rsid w:val="3DF6B8DD"/>
    <w:rsid w:val="3DF70282"/>
    <w:rsid w:val="3DFDCA2F"/>
    <w:rsid w:val="3E001533"/>
    <w:rsid w:val="3E00D232"/>
    <w:rsid w:val="3E031F81"/>
    <w:rsid w:val="3E033886"/>
    <w:rsid w:val="3E0537AA"/>
    <w:rsid w:val="3E0601FF"/>
    <w:rsid w:val="3E06B90B"/>
    <w:rsid w:val="3E0722CE"/>
    <w:rsid w:val="3E08C670"/>
    <w:rsid w:val="3E097AE3"/>
    <w:rsid w:val="3E0BDEFF"/>
    <w:rsid w:val="3E0FBD86"/>
    <w:rsid w:val="3E1980B9"/>
    <w:rsid w:val="3E20EF3D"/>
    <w:rsid w:val="3E22D964"/>
    <w:rsid w:val="3E291198"/>
    <w:rsid w:val="3E2BD910"/>
    <w:rsid w:val="3E2F83F7"/>
    <w:rsid w:val="3E32EB1C"/>
    <w:rsid w:val="3E332E7C"/>
    <w:rsid w:val="3E34588E"/>
    <w:rsid w:val="3E381734"/>
    <w:rsid w:val="3E39AAF7"/>
    <w:rsid w:val="3E3EBD8D"/>
    <w:rsid w:val="3E3F620C"/>
    <w:rsid w:val="3E4BDED1"/>
    <w:rsid w:val="3E4EFE6F"/>
    <w:rsid w:val="3E5C57BA"/>
    <w:rsid w:val="3E5E96B9"/>
    <w:rsid w:val="3E60895E"/>
    <w:rsid w:val="3E61D41F"/>
    <w:rsid w:val="3E646FCA"/>
    <w:rsid w:val="3E67CD57"/>
    <w:rsid w:val="3E686ABF"/>
    <w:rsid w:val="3E6BBDD6"/>
    <w:rsid w:val="3E6F3E7C"/>
    <w:rsid w:val="3E6FD107"/>
    <w:rsid w:val="3E77F621"/>
    <w:rsid w:val="3E868286"/>
    <w:rsid w:val="3E8870DE"/>
    <w:rsid w:val="3E888862"/>
    <w:rsid w:val="3E95CEE2"/>
    <w:rsid w:val="3E9D12A2"/>
    <w:rsid w:val="3E9E73FA"/>
    <w:rsid w:val="3E9F373E"/>
    <w:rsid w:val="3EA29681"/>
    <w:rsid w:val="3EA4408D"/>
    <w:rsid w:val="3EA4C6A9"/>
    <w:rsid w:val="3EAA1B03"/>
    <w:rsid w:val="3EAA581F"/>
    <w:rsid w:val="3EAF8DE9"/>
    <w:rsid w:val="3EB18023"/>
    <w:rsid w:val="3EB22CB1"/>
    <w:rsid w:val="3EB85C32"/>
    <w:rsid w:val="3EC06068"/>
    <w:rsid w:val="3EC5F324"/>
    <w:rsid w:val="3EC6FD10"/>
    <w:rsid w:val="3ECAD37E"/>
    <w:rsid w:val="3ECC4D08"/>
    <w:rsid w:val="3ED2C3C2"/>
    <w:rsid w:val="3ED57FFB"/>
    <w:rsid w:val="3ED662EA"/>
    <w:rsid w:val="3ED933E2"/>
    <w:rsid w:val="3ED9691E"/>
    <w:rsid w:val="3EDDF301"/>
    <w:rsid w:val="3EE6BB2B"/>
    <w:rsid w:val="3EE8E7B9"/>
    <w:rsid w:val="3EE9B337"/>
    <w:rsid w:val="3EEADA40"/>
    <w:rsid w:val="3EEFA719"/>
    <w:rsid w:val="3EF24D40"/>
    <w:rsid w:val="3EF2E8E2"/>
    <w:rsid w:val="3EF2F2BC"/>
    <w:rsid w:val="3EF7A074"/>
    <w:rsid w:val="3EFA0123"/>
    <w:rsid w:val="3F0ADF94"/>
    <w:rsid w:val="3F10A26E"/>
    <w:rsid w:val="3F11D84C"/>
    <w:rsid w:val="3F133E54"/>
    <w:rsid w:val="3F150FC1"/>
    <w:rsid w:val="3F16D110"/>
    <w:rsid w:val="3F18B664"/>
    <w:rsid w:val="3F1A6707"/>
    <w:rsid w:val="3F1CF7A2"/>
    <w:rsid w:val="3F1FBAE7"/>
    <w:rsid w:val="3F2AFEAD"/>
    <w:rsid w:val="3F309202"/>
    <w:rsid w:val="3F324675"/>
    <w:rsid w:val="3F34973E"/>
    <w:rsid w:val="3F3869EF"/>
    <w:rsid w:val="3F3AEBA0"/>
    <w:rsid w:val="3F3CBEB6"/>
    <w:rsid w:val="3F3FEC54"/>
    <w:rsid w:val="3F411926"/>
    <w:rsid w:val="3F4444AD"/>
    <w:rsid w:val="3F448236"/>
    <w:rsid w:val="3F4B318C"/>
    <w:rsid w:val="3F50EF99"/>
    <w:rsid w:val="3F5124BC"/>
    <w:rsid w:val="3F56535A"/>
    <w:rsid w:val="3F59D2AF"/>
    <w:rsid w:val="3F5A7A83"/>
    <w:rsid w:val="3F5CB3F8"/>
    <w:rsid w:val="3F5DF177"/>
    <w:rsid w:val="3F610E13"/>
    <w:rsid w:val="3F6198B1"/>
    <w:rsid w:val="3F627C47"/>
    <w:rsid w:val="3F664AC1"/>
    <w:rsid w:val="3F691082"/>
    <w:rsid w:val="3F6A7E66"/>
    <w:rsid w:val="3F6E7CA8"/>
    <w:rsid w:val="3F7B7046"/>
    <w:rsid w:val="3F7BB3C0"/>
    <w:rsid w:val="3F7BE23E"/>
    <w:rsid w:val="3F7EC7AD"/>
    <w:rsid w:val="3F8122C5"/>
    <w:rsid w:val="3F86E7EE"/>
    <w:rsid w:val="3F8B3B3B"/>
    <w:rsid w:val="3F8DAD21"/>
    <w:rsid w:val="3F8F79AA"/>
    <w:rsid w:val="3F97C7AA"/>
    <w:rsid w:val="3F99A63C"/>
    <w:rsid w:val="3F9AE7D0"/>
    <w:rsid w:val="3FA1E371"/>
    <w:rsid w:val="3FAB6E0F"/>
    <w:rsid w:val="3FAB8662"/>
    <w:rsid w:val="3FB94BF8"/>
    <w:rsid w:val="3FBB1877"/>
    <w:rsid w:val="3FBC7BCE"/>
    <w:rsid w:val="3FBF65E2"/>
    <w:rsid w:val="3FC0A975"/>
    <w:rsid w:val="3FC4258B"/>
    <w:rsid w:val="3FCE9007"/>
    <w:rsid w:val="3FCF0B0A"/>
    <w:rsid w:val="3FD5E643"/>
    <w:rsid w:val="3FD89FBD"/>
    <w:rsid w:val="3FDA3229"/>
    <w:rsid w:val="3FE4583F"/>
    <w:rsid w:val="3FE616D9"/>
    <w:rsid w:val="3FE62445"/>
    <w:rsid w:val="3FE63993"/>
    <w:rsid w:val="3FE6D5AE"/>
    <w:rsid w:val="3FEC0E3E"/>
    <w:rsid w:val="3FECBA38"/>
    <w:rsid w:val="3FECDB32"/>
    <w:rsid w:val="3FF43E5F"/>
    <w:rsid w:val="3FFFC84F"/>
    <w:rsid w:val="400AAEAD"/>
    <w:rsid w:val="400D4C45"/>
    <w:rsid w:val="400D5EC6"/>
    <w:rsid w:val="400F78C2"/>
    <w:rsid w:val="40254C18"/>
    <w:rsid w:val="40274155"/>
    <w:rsid w:val="40287DCC"/>
    <w:rsid w:val="40294532"/>
    <w:rsid w:val="40351E84"/>
    <w:rsid w:val="403EEE7F"/>
    <w:rsid w:val="40405EF5"/>
    <w:rsid w:val="404614A0"/>
    <w:rsid w:val="4046DA72"/>
    <w:rsid w:val="40475CE0"/>
    <w:rsid w:val="404821FD"/>
    <w:rsid w:val="4049E64F"/>
    <w:rsid w:val="404E6CD2"/>
    <w:rsid w:val="40514CEA"/>
    <w:rsid w:val="405940A4"/>
    <w:rsid w:val="4059FF19"/>
    <w:rsid w:val="405BDB71"/>
    <w:rsid w:val="405EB76F"/>
    <w:rsid w:val="406315AF"/>
    <w:rsid w:val="4065DDCC"/>
    <w:rsid w:val="40681874"/>
    <w:rsid w:val="406A711E"/>
    <w:rsid w:val="406B6D8C"/>
    <w:rsid w:val="406F5D62"/>
    <w:rsid w:val="40713069"/>
    <w:rsid w:val="4073480C"/>
    <w:rsid w:val="407413C8"/>
    <w:rsid w:val="4077A1C7"/>
    <w:rsid w:val="40795B65"/>
    <w:rsid w:val="407BE189"/>
    <w:rsid w:val="407C4FF1"/>
    <w:rsid w:val="407C695B"/>
    <w:rsid w:val="407FDF75"/>
    <w:rsid w:val="40816DCF"/>
    <w:rsid w:val="4081F48D"/>
    <w:rsid w:val="40822781"/>
    <w:rsid w:val="408687EC"/>
    <w:rsid w:val="4087CB76"/>
    <w:rsid w:val="4087E705"/>
    <w:rsid w:val="4089EB21"/>
    <w:rsid w:val="408C1D95"/>
    <w:rsid w:val="408D2CB9"/>
    <w:rsid w:val="40914B6F"/>
    <w:rsid w:val="409B0FCB"/>
    <w:rsid w:val="409F6354"/>
    <w:rsid w:val="40A1AB3A"/>
    <w:rsid w:val="40A57F6C"/>
    <w:rsid w:val="40A60F43"/>
    <w:rsid w:val="40A6E8B4"/>
    <w:rsid w:val="40A892A4"/>
    <w:rsid w:val="40AA995B"/>
    <w:rsid w:val="40AACE61"/>
    <w:rsid w:val="40AC011B"/>
    <w:rsid w:val="40AD8307"/>
    <w:rsid w:val="40B2D043"/>
    <w:rsid w:val="40B2F2F5"/>
    <w:rsid w:val="40B3D734"/>
    <w:rsid w:val="40B3F0A1"/>
    <w:rsid w:val="40B8035F"/>
    <w:rsid w:val="40BB87DE"/>
    <w:rsid w:val="40BE10F0"/>
    <w:rsid w:val="40C108C2"/>
    <w:rsid w:val="40C460D6"/>
    <w:rsid w:val="40C80BE8"/>
    <w:rsid w:val="40CA3B8A"/>
    <w:rsid w:val="40D486E8"/>
    <w:rsid w:val="40D92C85"/>
    <w:rsid w:val="40D955C5"/>
    <w:rsid w:val="40E211E4"/>
    <w:rsid w:val="40E390CD"/>
    <w:rsid w:val="40E48924"/>
    <w:rsid w:val="40E903C2"/>
    <w:rsid w:val="40EBD650"/>
    <w:rsid w:val="40EF0DEA"/>
    <w:rsid w:val="40F26847"/>
    <w:rsid w:val="40F5103F"/>
    <w:rsid w:val="40F88A10"/>
    <w:rsid w:val="410AAA42"/>
    <w:rsid w:val="410CCE55"/>
    <w:rsid w:val="41131179"/>
    <w:rsid w:val="4116DAEE"/>
    <w:rsid w:val="411E408B"/>
    <w:rsid w:val="411FDDBC"/>
    <w:rsid w:val="4129A173"/>
    <w:rsid w:val="412EE607"/>
    <w:rsid w:val="413603F1"/>
    <w:rsid w:val="413E0F79"/>
    <w:rsid w:val="413F17EA"/>
    <w:rsid w:val="4143971E"/>
    <w:rsid w:val="414AC282"/>
    <w:rsid w:val="414BE994"/>
    <w:rsid w:val="414FD345"/>
    <w:rsid w:val="415063CA"/>
    <w:rsid w:val="4153A273"/>
    <w:rsid w:val="41552E6A"/>
    <w:rsid w:val="4157201B"/>
    <w:rsid w:val="415907D9"/>
    <w:rsid w:val="4165FDF4"/>
    <w:rsid w:val="41668727"/>
    <w:rsid w:val="416BC34A"/>
    <w:rsid w:val="416D7E5C"/>
    <w:rsid w:val="4175ED9C"/>
    <w:rsid w:val="4179D9E8"/>
    <w:rsid w:val="417C7B26"/>
    <w:rsid w:val="4180A036"/>
    <w:rsid w:val="4182225B"/>
    <w:rsid w:val="41864DAB"/>
    <w:rsid w:val="4186ECA2"/>
    <w:rsid w:val="4187EB50"/>
    <w:rsid w:val="418C5C7F"/>
    <w:rsid w:val="419120B1"/>
    <w:rsid w:val="4193D18F"/>
    <w:rsid w:val="4196D1C5"/>
    <w:rsid w:val="419990FF"/>
    <w:rsid w:val="419A9F35"/>
    <w:rsid w:val="419C06D8"/>
    <w:rsid w:val="41A2FD0A"/>
    <w:rsid w:val="41A6C74D"/>
    <w:rsid w:val="41AC29D0"/>
    <w:rsid w:val="41AE507F"/>
    <w:rsid w:val="41AF208E"/>
    <w:rsid w:val="41B4DB21"/>
    <w:rsid w:val="41BC2E38"/>
    <w:rsid w:val="41BF688E"/>
    <w:rsid w:val="41BFD4F6"/>
    <w:rsid w:val="41C3AEBD"/>
    <w:rsid w:val="41C8891F"/>
    <w:rsid w:val="41C8EFAB"/>
    <w:rsid w:val="41CC0EF5"/>
    <w:rsid w:val="41CD889C"/>
    <w:rsid w:val="41CEF40E"/>
    <w:rsid w:val="41CF79BB"/>
    <w:rsid w:val="41D35AA0"/>
    <w:rsid w:val="41D36477"/>
    <w:rsid w:val="41D7C230"/>
    <w:rsid w:val="41DA689B"/>
    <w:rsid w:val="41DCF02B"/>
    <w:rsid w:val="41E5C79D"/>
    <w:rsid w:val="41E78C09"/>
    <w:rsid w:val="41E8FF52"/>
    <w:rsid w:val="41E957BC"/>
    <w:rsid w:val="41ECBDB0"/>
    <w:rsid w:val="41EE79BA"/>
    <w:rsid w:val="41F2B1A2"/>
    <w:rsid w:val="41F95A34"/>
    <w:rsid w:val="41F9B81C"/>
    <w:rsid w:val="41F9F71C"/>
    <w:rsid w:val="41FC9564"/>
    <w:rsid w:val="41FD3D9F"/>
    <w:rsid w:val="41FE4120"/>
    <w:rsid w:val="42015683"/>
    <w:rsid w:val="42099B41"/>
    <w:rsid w:val="42112C53"/>
    <w:rsid w:val="4216BE47"/>
    <w:rsid w:val="4217C6C3"/>
    <w:rsid w:val="42195C69"/>
    <w:rsid w:val="421C7B9A"/>
    <w:rsid w:val="421D1F1A"/>
    <w:rsid w:val="42226E1B"/>
    <w:rsid w:val="4223DB0C"/>
    <w:rsid w:val="422482DB"/>
    <w:rsid w:val="4227BB4A"/>
    <w:rsid w:val="4228350E"/>
    <w:rsid w:val="42286AC3"/>
    <w:rsid w:val="422C6C87"/>
    <w:rsid w:val="42301C87"/>
    <w:rsid w:val="423114AA"/>
    <w:rsid w:val="42315956"/>
    <w:rsid w:val="423332AC"/>
    <w:rsid w:val="4236A1AB"/>
    <w:rsid w:val="4237CF1F"/>
    <w:rsid w:val="423C1260"/>
    <w:rsid w:val="423D97A8"/>
    <w:rsid w:val="423F809A"/>
    <w:rsid w:val="424284DB"/>
    <w:rsid w:val="4242AEED"/>
    <w:rsid w:val="424B2530"/>
    <w:rsid w:val="424C2FBC"/>
    <w:rsid w:val="424C66AD"/>
    <w:rsid w:val="424D4960"/>
    <w:rsid w:val="42533076"/>
    <w:rsid w:val="42538861"/>
    <w:rsid w:val="42551C19"/>
    <w:rsid w:val="425586F8"/>
    <w:rsid w:val="425FAF3F"/>
    <w:rsid w:val="42609F56"/>
    <w:rsid w:val="42668A8A"/>
    <w:rsid w:val="426B46CB"/>
    <w:rsid w:val="426C5D70"/>
    <w:rsid w:val="426E8AA9"/>
    <w:rsid w:val="42700B48"/>
    <w:rsid w:val="42710D94"/>
    <w:rsid w:val="4271CBB5"/>
    <w:rsid w:val="4274920D"/>
    <w:rsid w:val="427A1CAB"/>
    <w:rsid w:val="427A28A5"/>
    <w:rsid w:val="427D420E"/>
    <w:rsid w:val="427F1CB6"/>
    <w:rsid w:val="428828BA"/>
    <w:rsid w:val="428BE95E"/>
    <w:rsid w:val="42919B81"/>
    <w:rsid w:val="42974C5C"/>
    <w:rsid w:val="429959C6"/>
    <w:rsid w:val="429DA5C7"/>
    <w:rsid w:val="42A26E63"/>
    <w:rsid w:val="42A43401"/>
    <w:rsid w:val="42A55597"/>
    <w:rsid w:val="42A871EF"/>
    <w:rsid w:val="42A8FF0C"/>
    <w:rsid w:val="42AB290D"/>
    <w:rsid w:val="42AC6F1A"/>
    <w:rsid w:val="42AF6058"/>
    <w:rsid w:val="42B6F9C5"/>
    <w:rsid w:val="42B78BC5"/>
    <w:rsid w:val="42B7B69B"/>
    <w:rsid w:val="42D2CDC4"/>
    <w:rsid w:val="42E2586A"/>
    <w:rsid w:val="42E6F9E8"/>
    <w:rsid w:val="42E82F31"/>
    <w:rsid w:val="42E9D486"/>
    <w:rsid w:val="42EC3D26"/>
    <w:rsid w:val="42EF04CF"/>
    <w:rsid w:val="42F3929F"/>
    <w:rsid w:val="42F3E01F"/>
    <w:rsid w:val="42F653A9"/>
    <w:rsid w:val="42F6CE4E"/>
    <w:rsid w:val="4304C317"/>
    <w:rsid w:val="4309AE2E"/>
    <w:rsid w:val="430C98DC"/>
    <w:rsid w:val="430FD162"/>
    <w:rsid w:val="430FFE85"/>
    <w:rsid w:val="431B0ED4"/>
    <w:rsid w:val="431C6BE5"/>
    <w:rsid w:val="43212A5F"/>
    <w:rsid w:val="43233AC4"/>
    <w:rsid w:val="4323FD33"/>
    <w:rsid w:val="43247175"/>
    <w:rsid w:val="43253269"/>
    <w:rsid w:val="43268656"/>
    <w:rsid w:val="43280B8B"/>
    <w:rsid w:val="432C9C8B"/>
    <w:rsid w:val="432DF14F"/>
    <w:rsid w:val="43301D50"/>
    <w:rsid w:val="4330EC4E"/>
    <w:rsid w:val="43315A8F"/>
    <w:rsid w:val="4338BCF6"/>
    <w:rsid w:val="4339A9A9"/>
    <w:rsid w:val="433B1BE6"/>
    <w:rsid w:val="434694BD"/>
    <w:rsid w:val="43499FA3"/>
    <w:rsid w:val="434E3C90"/>
    <w:rsid w:val="4351A5F4"/>
    <w:rsid w:val="4355396A"/>
    <w:rsid w:val="4356E69C"/>
    <w:rsid w:val="4359D975"/>
    <w:rsid w:val="435C49AF"/>
    <w:rsid w:val="435DC8CF"/>
    <w:rsid w:val="43618D7E"/>
    <w:rsid w:val="43633357"/>
    <w:rsid w:val="43661CA6"/>
    <w:rsid w:val="43686B84"/>
    <w:rsid w:val="436BF17A"/>
    <w:rsid w:val="436F3229"/>
    <w:rsid w:val="4373112F"/>
    <w:rsid w:val="43737136"/>
    <w:rsid w:val="4373E6FE"/>
    <w:rsid w:val="4377E78A"/>
    <w:rsid w:val="437B126F"/>
    <w:rsid w:val="437CF630"/>
    <w:rsid w:val="438056B9"/>
    <w:rsid w:val="4384356B"/>
    <w:rsid w:val="438C9496"/>
    <w:rsid w:val="438E1ADC"/>
    <w:rsid w:val="438F6CFF"/>
    <w:rsid w:val="4390DCB0"/>
    <w:rsid w:val="43970256"/>
    <w:rsid w:val="439D0741"/>
    <w:rsid w:val="439FB386"/>
    <w:rsid w:val="43A0303A"/>
    <w:rsid w:val="43A574A7"/>
    <w:rsid w:val="43AC4378"/>
    <w:rsid w:val="43AF29D4"/>
    <w:rsid w:val="43AF82C5"/>
    <w:rsid w:val="43AFDA41"/>
    <w:rsid w:val="43B0502D"/>
    <w:rsid w:val="43B8E4C8"/>
    <w:rsid w:val="43BC5673"/>
    <w:rsid w:val="43BEAAFF"/>
    <w:rsid w:val="43BEAF3E"/>
    <w:rsid w:val="43C4C122"/>
    <w:rsid w:val="43C58B5C"/>
    <w:rsid w:val="43CE42B1"/>
    <w:rsid w:val="43CE4C03"/>
    <w:rsid w:val="43D09FB2"/>
    <w:rsid w:val="43D0E413"/>
    <w:rsid w:val="43D45B84"/>
    <w:rsid w:val="43D79E5B"/>
    <w:rsid w:val="43DE60B4"/>
    <w:rsid w:val="43E1C1F1"/>
    <w:rsid w:val="43E581BA"/>
    <w:rsid w:val="43E943F3"/>
    <w:rsid w:val="43EA6053"/>
    <w:rsid w:val="43EBDCF9"/>
    <w:rsid w:val="43EDA9C4"/>
    <w:rsid w:val="43F2D7CB"/>
    <w:rsid w:val="43F3CBFE"/>
    <w:rsid w:val="43F479B4"/>
    <w:rsid w:val="43FBFFDB"/>
    <w:rsid w:val="43FE07DF"/>
    <w:rsid w:val="440218D1"/>
    <w:rsid w:val="4404486C"/>
    <w:rsid w:val="4404CE8A"/>
    <w:rsid w:val="4405CF71"/>
    <w:rsid w:val="44060187"/>
    <w:rsid w:val="4412A34C"/>
    <w:rsid w:val="4412B7AA"/>
    <w:rsid w:val="44174B98"/>
    <w:rsid w:val="441ADF31"/>
    <w:rsid w:val="441E7063"/>
    <w:rsid w:val="442D6EAA"/>
    <w:rsid w:val="4431EB8A"/>
    <w:rsid w:val="4432EB23"/>
    <w:rsid w:val="44341C69"/>
    <w:rsid w:val="4439F895"/>
    <w:rsid w:val="443BBBA6"/>
    <w:rsid w:val="443DB48B"/>
    <w:rsid w:val="4440143F"/>
    <w:rsid w:val="444AA85C"/>
    <w:rsid w:val="444F7D98"/>
    <w:rsid w:val="44553AC2"/>
    <w:rsid w:val="44570855"/>
    <w:rsid w:val="4458636A"/>
    <w:rsid w:val="4463B297"/>
    <w:rsid w:val="446B9638"/>
    <w:rsid w:val="44704CBD"/>
    <w:rsid w:val="44711EDD"/>
    <w:rsid w:val="4473667F"/>
    <w:rsid w:val="44747A1D"/>
    <w:rsid w:val="4474D80D"/>
    <w:rsid w:val="44771540"/>
    <w:rsid w:val="4478995F"/>
    <w:rsid w:val="44798D5D"/>
    <w:rsid w:val="447E5933"/>
    <w:rsid w:val="4487C0C4"/>
    <w:rsid w:val="44894AD6"/>
    <w:rsid w:val="44895A7C"/>
    <w:rsid w:val="448A2F11"/>
    <w:rsid w:val="448B67BE"/>
    <w:rsid w:val="44915C82"/>
    <w:rsid w:val="449293CC"/>
    <w:rsid w:val="4493BBC5"/>
    <w:rsid w:val="44956E6F"/>
    <w:rsid w:val="449A0DBF"/>
    <w:rsid w:val="449B2D3F"/>
    <w:rsid w:val="449B9843"/>
    <w:rsid w:val="449C1F24"/>
    <w:rsid w:val="449E2FA1"/>
    <w:rsid w:val="44A0B855"/>
    <w:rsid w:val="44A3126C"/>
    <w:rsid w:val="44BDFE2C"/>
    <w:rsid w:val="44C51998"/>
    <w:rsid w:val="44CBF627"/>
    <w:rsid w:val="44CC0634"/>
    <w:rsid w:val="44D5B3DE"/>
    <w:rsid w:val="44DCF072"/>
    <w:rsid w:val="44DD4B7A"/>
    <w:rsid w:val="44DF64F1"/>
    <w:rsid w:val="44E9B6D0"/>
    <w:rsid w:val="44EA7C7A"/>
    <w:rsid w:val="44F1826F"/>
    <w:rsid w:val="44F2D15B"/>
    <w:rsid w:val="44F4AD6D"/>
    <w:rsid w:val="44FA3447"/>
    <w:rsid w:val="44FB6E94"/>
    <w:rsid w:val="44FF4759"/>
    <w:rsid w:val="4500079D"/>
    <w:rsid w:val="4504C0B9"/>
    <w:rsid w:val="4505EA47"/>
    <w:rsid w:val="4507C40B"/>
    <w:rsid w:val="45127AF7"/>
    <w:rsid w:val="451339EE"/>
    <w:rsid w:val="4514190F"/>
    <w:rsid w:val="4517D932"/>
    <w:rsid w:val="45181541"/>
    <w:rsid w:val="45182E2C"/>
    <w:rsid w:val="451A2304"/>
    <w:rsid w:val="451E8DDE"/>
    <w:rsid w:val="45225538"/>
    <w:rsid w:val="45237F3E"/>
    <w:rsid w:val="45261059"/>
    <w:rsid w:val="45282B32"/>
    <w:rsid w:val="4529E87B"/>
    <w:rsid w:val="45304B00"/>
    <w:rsid w:val="4532AE4A"/>
    <w:rsid w:val="45363023"/>
    <w:rsid w:val="4538B9DB"/>
    <w:rsid w:val="453B0C7F"/>
    <w:rsid w:val="453C5B3F"/>
    <w:rsid w:val="453DC96C"/>
    <w:rsid w:val="454067A1"/>
    <w:rsid w:val="4540CE53"/>
    <w:rsid w:val="45434947"/>
    <w:rsid w:val="45458AC8"/>
    <w:rsid w:val="4545CD1E"/>
    <w:rsid w:val="454B125A"/>
    <w:rsid w:val="454F81A4"/>
    <w:rsid w:val="4551E551"/>
    <w:rsid w:val="45522B8B"/>
    <w:rsid w:val="45566D38"/>
    <w:rsid w:val="45574ECB"/>
    <w:rsid w:val="4557BC6C"/>
    <w:rsid w:val="455AAD17"/>
    <w:rsid w:val="455C8A26"/>
    <w:rsid w:val="455DF88E"/>
    <w:rsid w:val="455FC832"/>
    <w:rsid w:val="45617B46"/>
    <w:rsid w:val="45696704"/>
    <w:rsid w:val="456A1E5D"/>
    <w:rsid w:val="456F7DA8"/>
    <w:rsid w:val="45703792"/>
    <w:rsid w:val="457184B8"/>
    <w:rsid w:val="45751D0F"/>
    <w:rsid w:val="4576BDCF"/>
    <w:rsid w:val="4577C74A"/>
    <w:rsid w:val="45792D11"/>
    <w:rsid w:val="457CFA2F"/>
    <w:rsid w:val="457E12D5"/>
    <w:rsid w:val="458981CA"/>
    <w:rsid w:val="458A5A6C"/>
    <w:rsid w:val="458AE192"/>
    <w:rsid w:val="458B4CCA"/>
    <w:rsid w:val="458B59C8"/>
    <w:rsid w:val="458C34CB"/>
    <w:rsid w:val="45906581"/>
    <w:rsid w:val="459254FD"/>
    <w:rsid w:val="45928BC4"/>
    <w:rsid w:val="4593128C"/>
    <w:rsid w:val="4594D8B5"/>
    <w:rsid w:val="45960D30"/>
    <w:rsid w:val="459CA0CE"/>
    <w:rsid w:val="45A35EB3"/>
    <w:rsid w:val="45AA4FD3"/>
    <w:rsid w:val="45AD1BAC"/>
    <w:rsid w:val="45B20F80"/>
    <w:rsid w:val="45B6C1E4"/>
    <w:rsid w:val="45B9185B"/>
    <w:rsid w:val="45C0167A"/>
    <w:rsid w:val="45C403E0"/>
    <w:rsid w:val="45C586B4"/>
    <w:rsid w:val="45C7427A"/>
    <w:rsid w:val="45C975C1"/>
    <w:rsid w:val="45CAC22C"/>
    <w:rsid w:val="45CBD2B6"/>
    <w:rsid w:val="45D56F11"/>
    <w:rsid w:val="45D62BCF"/>
    <w:rsid w:val="45D6B9F9"/>
    <w:rsid w:val="45DACEE6"/>
    <w:rsid w:val="45DB39CA"/>
    <w:rsid w:val="45DC3170"/>
    <w:rsid w:val="45DD0844"/>
    <w:rsid w:val="45DDB41E"/>
    <w:rsid w:val="45DF8008"/>
    <w:rsid w:val="45E19C04"/>
    <w:rsid w:val="45F0C810"/>
    <w:rsid w:val="45F16968"/>
    <w:rsid w:val="45F3D8C1"/>
    <w:rsid w:val="45F6A9FC"/>
    <w:rsid w:val="45F96DBC"/>
    <w:rsid w:val="45FF56F5"/>
    <w:rsid w:val="45FFDEF3"/>
    <w:rsid w:val="4603946B"/>
    <w:rsid w:val="4604A4A6"/>
    <w:rsid w:val="4606A685"/>
    <w:rsid w:val="4606F575"/>
    <w:rsid w:val="46070F16"/>
    <w:rsid w:val="46090862"/>
    <w:rsid w:val="460A176A"/>
    <w:rsid w:val="460AAF3A"/>
    <w:rsid w:val="460BE774"/>
    <w:rsid w:val="460FAC3A"/>
    <w:rsid w:val="4610BE99"/>
    <w:rsid w:val="46110707"/>
    <w:rsid w:val="4612E89B"/>
    <w:rsid w:val="46132ECB"/>
    <w:rsid w:val="4615A197"/>
    <w:rsid w:val="461660EA"/>
    <w:rsid w:val="46183E50"/>
    <w:rsid w:val="461AB47D"/>
    <w:rsid w:val="461CEDCA"/>
    <w:rsid w:val="461D0305"/>
    <w:rsid w:val="461E7966"/>
    <w:rsid w:val="462035EC"/>
    <w:rsid w:val="4624958F"/>
    <w:rsid w:val="4629E2E1"/>
    <w:rsid w:val="462F1197"/>
    <w:rsid w:val="46326502"/>
    <w:rsid w:val="46361362"/>
    <w:rsid w:val="46366BFC"/>
    <w:rsid w:val="46385EEE"/>
    <w:rsid w:val="46394D57"/>
    <w:rsid w:val="463A1CAD"/>
    <w:rsid w:val="463B2DB9"/>
    <w:rsid w:val="46412852"/>
    <w:rsid w:val="46458249"/>
    <w:rsid w:val="46463688"/>
    <w:rsid w:val="46464AC7"/>
    <w:rsid w:val="464700A4"/>
    <w:rsid w:val="4648B5A7"/>
    <w:rsid w:val="464C6E8D"/>
    <w:rsid w:val="464C7F61"/>
    <w:rsid w:val="464E5758"/>
    <w:rsid w:val="465974AF"/>
    <w:rsid w:val="465A5763"/>
    <w:rsid w:val="4665194A"/>
    <w:rsid w:val="466CAE34"/>
    <w:rsid w:val="466D5D43"/>
    <w:rsid w:val="466F3BF6"/>
    <w:rsid w:val="46708494"/>
    <w:rsid w:val="467658A1"/>
    <w:rsid w:val="46793E4D"/>
    <w:rsid w:val="467A7864"/>
    <w:rsid w:val="467AEEA7"/>
    <w:rsid w:val="467DCBB3"/>
    <w:rsid w:val="467F918F"/>
    <w:rsid w:val="468136BF"/>
    <w:rsid w:val="46829FAB"/>
    <w:rsid w:val="4682B89D"/>
    <w:rsid w:val="4687F217"/>
    <w:rsid w:val="468E5D34"/>
    <w:rsid w:val="4695DAF5"/>
    <w:rsid w:val="469F29CC"/>
    <w:rsid w:val="46A0987E"/>
    <w:rsid w:val="46A30145"/>
    <w:rsid w:val="46A33179"/>
    <w:rsid w:val="46A5D488"/>
    <w:rsid w:val="46A72486"/>
    <w:rsid w:val="46AAFD8C"/>
    <w:rsid w:val="46AC07B3"/>
    <w:rsid w:val="46AE5D04"/>
    <w:rsid w:val="46B40533"/>
    <w:rsid w:val="46B70BA3"/>
    <w:rsid w:val="46B97724"/>
    <w:rsid w:val="46BACD39"/>
    <w:rsid w:val="46C1BA5E"/>
    <w:rsid w:val="46C37E75"/>
    <w:rsid w:val="46C61085"/>
    <w:rsid w:val="46C9A9F9"/>
    <w:rsid w:val="46CA8963"/>
    <w:rsid w:val="46CA9385"/>
    <w:rsid w:val="46CC04A6"/>
    <w:rsid w:val="46CD9D2F"/>
    <w:rsid w:val="46D5394A"/>
    <w:rsid w:val="46D67D59"/>
    <w:rsid w:val="46D6AD80"/>
    <w:rsid w:val="46D8489E"/>
    <w:rsid w:val="46DB5D88"/>
    <w:rsid w:val="46DE1660"/>
    <w:rsid w:val="46DEF8C8"/>
    <w:rsid w:val="46E096E4"/>
    <w:rsid w:val="46E22C29"/>
    <w:rsid w:val="46E8F8EC"/>
    <w:rsid w:val="46E9D151"/>
    <w:rsid w:val="46EAE34B"/>
    <w:rsid w:val="46EDC6F4"/>
    <w:rsid w:val="46EFBC2E"/>
    <w:rsid w:val="46F9F818"/>
    <w:rsid w:val="46FC6F29"/>
    <w:rsid w:val="46FD8D83"/>
    <w:rsid w:val="46FEE3C8"/>
    <w:rsid w:val="47018B94"/>
    <w:rsid w:val="4702E635"/>
    <w:rsid w:val="47063351"/>
    <w:rsid w:val="470991DD"/>
    <w:rsid w:val="47124EFF"/>
    <w:rsid w:val="4717D5BE"/>
    <w:rsid w:val="471B08B2"/>
    <w:rsid w:val="47204646"/>
    <w:rsid w:val="47248B18"/>
    <w:rsid w:val="47262F11"/>
    <w:rsid w:val="472B8536"/>
    <w:rsid w:val="4737623D"/>
    <w:rsid w:val="4738BC0B"/>
    <w:rsid w:val="47397EA6"/>
    <w:rsid w:val="473AC73C"/>
    <w:rsid w:val="473AEED4"/>
    <w:rsid w:val="473ED1F9"/>
    <w:rsid w:val="47413579"/>
    <w:rsid w:val="4744E148"/>
    <w:rsid w:val="4746EFD5"/>
    <w:rsid w:val="474894CC"/>
    <w:rsid w:val="474E2963"/>
    <w:rsid w:val="4752F2F6"/>
    <w:rsid w:val="4755AAAC"/>
    <w:rsid w:val="475C308C"/>
    <w:rsid w:val="4761F276"/>
    <w:rsid w:val="476D90E2"/>
    <w:rsid w:val="476DC0DE"/>
    <w:rsid w:val="4770A17A"/>
    <w:rsid w:val="4771801C"/>
    <w:rsid w:val="47757FFD"/>
    <w:rsid w:val="47771BFF"/>
    <w:rsid w:val="477D9D74"/>
    <w:rsid w:val="478002E1"/>
    <w:rsid w:val="4784FC7A"/>
    <w:rsid w:val="47882174"/>
    <w:rsid w:val="478AACA3"/>
    <w:rsid w:val="478C582E"/>
    <w:rsid w:val="478E2EBE"/>
    <w:rsid w:val="47904230"/>
    <w:rsid w:val="47905F9F"/>
    <w:rsid w:val="47917B5D"/>
    <w:rsid w:val="47918B88"/>
    <w:rsid w:val="47923CCB"/>
    <w:rsid w:val="47926C6A"/>
    <w:rsid w:val="47941A01"/>
    <w:rsid w:val="47986CF5"/>
    <w:rsid w:val="479B4922"/>
    <w:rsid w:val="479D319D"/>
    <w:rsid w:val="479F2FC4"/>
    <w:rsid w:val="47A32E13"/>
    <w:rsid w:val="47A47459"/>
    <w:rsid w:val="47A9FDF4"/>
    <w:rsid w:val="47B86EA5"/>
    <w:rsid w:val="47BFC182"/>
    <w:rsid w:val="47C4C8D4"/>
    <w:rsid w:val="47C92975"/>
    <w:rsid w:val="47CB914C"/>
    <w:rsid w:val="47CD2B2A"/>
    <w:rsid w:val="47CFEA93"/>
    <w:rsid w:val="47D2C55E"/>
    <w:rsid w:val="47D42408"/>
    <w:rsid w:val="47D9D8BD"/>
    <w:rsid w:val="47DEEC88"/>
    <w:rsid w:val="47E2ECED"/>
    <w:rsid w:val="47EAC54D"/>
    <w:rsid w:val="47EAEB03"/>
    <w:rsid w:val="47F2613E"/>
    <w:rsid w:val="47F45740"/>
    <w:rsid w:val="480B3F09"/>
    <w:rsid w:val="4811FF5C"/>
    <w:rsid w:val="481242EE"/>
    <w:rsid w:val="48144D41"/>
    <w:rsid w:val="4818E819"/>
    <w:rsid w:val="48278658"/>
    <w:rsid w:val="482B7F49"/>
    <w:rsid w:val="4832523E"/>
    <w:rsid w:val="4836B00E"/>
    <w:rsid w:val="48384043"/>
    <w:rsid w:val="483981F0"/>
    <w:rsid w:val="483AD37F"/>
    <w:rsid w:val="48427628"/>
    <w:rsid w:val="4843CCC4"/>
    <w:rsid w:val="485023AA"/>
    <w:rsid w:val="4852F912"/>
    <w:rsid w:val="48549D14"/>
    <w:rsid w:val="4854FDBF"/>
    <w:rsid w:val="485A843C"/>
    <w:rsid w:val="48626B48"/>
    <w:rsid w:val="48635B1C"/>
    <w:rsid w:val="486CBF1F"/>
    <w:rsid w:val="486D8B7B"/>
    <w:rsid w:val="486E6F2C"/>
    <w:rsid w:val="486FA96B"/>
    <w:rsid w:val="48709AAB"/>
    <w:rsid w:val="4871CEE3"/>
    <w:rsid w:val="48725314"/>
    <w:rsid w:val="487907FD"/>
    <w:rsid w:val="487983B4"/>
    <w:rsid w:val="4879B2FB"/>
    <w:rsid w:val="4879CCD6"/>
    <w:rsid w:val="487B5735"/>
    <w:rsid w:val="487C05E6"/>
    <w:rsid w:val="48800315"/>
    <w:rsid w:val="488395A2"/>
    <w:rsid w:val="4883AF6F"/>
    <w:rsid w:val="4884BCB0"/>
    <w:rsid w:val="488652BC"/>
    <w:rsid w:val="48887FB6"/>
    <w:rsid w:val="488967C9"/>
    <w:rsid w:val="488B182F"/>
    <w:rsid w:val="488DC66A"/>
    <w:rsid w:val="488F0B9B"/>
    <w:rsid w:val="48900492"/>
    <w:rsid w:val="4891B0CF"/>
    <w:rsid w:val="4897EBC7"/>
    <w:rsid w:val="489A0438"/>
    <w:rsid w:val="489D48B0"/>
    <w:rsid w:val="489D5895"/>
    <w:rsid w:val="48A40EA7"/>
    <w:rsid w:val="48A6A771"/>
    <w:rsid w:val="48A922F4"/>
    <w:rsid w:val="48A94367"/>
    <w:rsid w:val="48AD1AE9"/>
    <w:rsid w:val="48AF759C"/>
    <w:rsid w:val="48AFF16A"/>
    <w:rsid w:val="48B01623"/>
    <w:rsid w:val="48B06D4E"/>
    <w:rsid w:val="48B129D2"/>
    <w:rsid w:val="48B322C6"/>
    <w:rsid w:val="48BB7D11"/>
    <w:rsid w:val="48BC8B90"/>
    <w:rsid w:val="48C06A30"/>
    <w:rsid w:val="48C0FB22"/>
    <w:rsid w:val="48C1E109"/>
    <w:rsid w:val="48C258B7"/>
    <w:rsid w:val="48C27AA1"/>
    <w:rsid w:val="48C54859"/>
    <w:rsid w:val="48C58A76"/>
    <w:rsid w:val="48C6349D"/>
    <w:rsid w:val="48C7AB4D"/>
    <w:rsid w:val="48C8F1AB"/>
    <w:rsid w:val="48D954C9"/>
    <w:rsid w:val="48D987D0"/>
    <w:rsid w:val="48DC532E"/>
    <w:rsid w:val="48DE26D8"/>
    <w:rsid w:val="48DE7D17"/>
    <w:rsid w:val="48E07DCE"/>
    <w:rsid w:val="48E0B3A8"/>
    <w:rsid w:val="48E1CC3C"/>
    <w:rsid w:val="48E5025F"/>
    <w:rsid w:val="48E65031"/>
    <w:rsid w:val="48E7D065"/>
    <w:rsid w:val="48EA2363"/>
    <w:rsid w:val="48ECF64A"/>
    <w:rsid w:val="48ED5F6C"/>
    <w:rsid w:val="48EE8C86"/>
    <w:rsid w:val="48EEFC59"/>
    <w:rsid w:val="48F4EE0C"/>
    <w:rsid w:val="48F910AE"/>
    <w:rsid w:val="48F98797"/>
    <w:rsid w:val="48F9EBBE"/>
    <w:rsid w:val="48FA3DA5"/>
    <w:rsid w:val="48FA6E22"/>
    <w:rsid w:val="48FF65F0"/>
    <w:rsid w:val="4904705C"/>
    <w:rsid w:val="4904A559"/>
    <w:rsid w:val="4908466A"/>
    <w:rsid w:val="490C8D2A"/>
    <w:rsid w:val="490E0FFE"/>
    <w:rsid w:val="4910BD84"/>
    <w:rsid w:val="49117785"/>
    <w:rsid w:val="49194986"/>
    <w:rsid w:val="491A54DC"/>
    <w:rsid w:val="491B4DBD"/>
    <w:rsid w:val="491F88B7"/>
    <w:rsid w:val="492105E4"/>
    <w:rsid w:val="4922AF5F"/>
    <w:rsid w:val="4925C968"/>
    <w:rsid w:val="492660F2"/>
    <w:rsid w:val="492B752C"/>
    <w:rsid w:val="49311759"/>
    <w:rsid w:val="4932F679"/>
    <w:rsid w:val="493306FC"/>
    <w:rsid w:val="4933F0C7"/>
    <w:rsid w:val="493463DF"/>
    <w:rsid w:val="493467D4"/>
    <w:rsid w:val="4938214F"/>
    <w:rsid w:val="4939D562"/>
    <w:rsid w:val="493C4954"/>
    <w:rsid w:val="4942F4FF"/>
    <w:rsid w:val="4943CAE7"/>
    <w:rsid w:val="494488AB"/>
    <w:rsid w:val="4948989C"/>
    <w:rsid w:val="494D37EE"/>
    <w:rsid w:val="494E0CE2"/>
    <w:rsid w:val="4953489E"/>
    <w:rsid w:val="4955BBD2"/>
    <w:rsid w:val="495F93FE"/>
    <w:rsid w:val="49609C8F"/>
    <w:rsid w:val="496535FC"/>
    <w:rsid w:val="4972607B"/>
    <w:rsid w:val="49756434"/>
    <w:rsid w:val="49769ED6"/>
    <w:rsid w:val="4978A2F4"/>
    <w:rsid w:val="497AA3C4"/>
    <w:rsid w:val="497B3E77"/>
    <w:rsid w:val="497B85B0"/>
    <w:rsid w:val="497DFEBB"/>
    <w:rsid w:val="497F789B"/>
    <w:rsid w:val="497FD624"/>
    <w:rsid w:val="49821759"/>
    <w:rsid w:val="49871442"/>
    <w:rsid w:val="49880D53"/>
    <w:rsid w:val="498B5190"/>
    <w:rsid w:val="498B5B57"/>
    <w:rsid w:val="498C05D7"/>
    <w:rsid w:val="498C2A90"/>
    <w:rsid w:val="498C370E"/>
    <w:rsid w:val="498FE573"/>
    <w:rsid w:val="49920F16"/>
    <w:rsid w:val="4996382C"/>
    <w:rsid w:val="499802EE"/>
    <w:rsid w:val="49983E4D"/>
    <w:rsid w:val="49998349"/>
    <w:rsid w:val="499B7BD8"/>
    <w:rsid w:val="499E524E"/>
    <w:rsid w:val="49A188F4"/>
    <w:rsid w:val="49A5F510"/>
    <w:rsid w:val="49A616BC"/>
    <w:rsid w:val="49A64C6B"/>
    <w:rsid w:val="49AA73FF"/>
    <w:rsid w:val="49BB7319"/>
    <w:rsid w:val="49C2AD49"/>
    <w:rsid w:val="49C48949"/>
    <w:rsid w:val="49C852C6"/>
    <w:rsid w:val="49CCC70B"/>
    <w:rsid w:val="49D4BC99"/>
    <w:rsid w:val="49D5A7C6"/>
    <w:rsid w:val="49D822E0"/>
    <w:rsid w:val="49E22BF8"/>
    <w:rsid w:val="49EA71B4"/>
    <w:rsid w:val="49EB0EDE"/>
    <w:rsid w:val="49EF0167"/>
    <w:rsid w:val="49EFF195"/>
    <w:rsid w:val="49F2FA68"/>
    <w:rsid w:val="49F40DAA"/>
    <w:rsid w:val="49F5724E"/>
    <w:rsid w:val="49F77D41"/>
    <w:rsid w:val="49FCDEBB"/>
    <w:rsid w:val="49FD7983"/>
    <w:rsid w:val="4A0029E6"/>
    <w:rsid w:val="4A05340E"/>
    <w:rsid w:val="4A05598B"/>
    <w:rsid w:val="4A0EA1EB"/>
    <w:rsid w:val="4A0FBD7B"/>
    <w:rsid w:val="4A134E0A"/>
    <w:rsid w:val="4A158B44"/>
    <w:rsid w:val="4A19D987"/>
    <w:rsid w:val="4A1BE59F"/>
    <w:rsid w:val="4A1C16D5"/>
    <w:rsid w:val="4A1EE370"/>
    <w:rsid w:val="4A28210B"/>
    <w:rsid w:val="4A2BD342"/>
    <w:rsid w:val="4A2D4DD0"/>
    <w:rsid w:val="4A2E70D9"/>
    <w:rsid w:val="4A3075C4"/>
    <w:rsid w:val="4A3148E7"/>
    <w:rsid w:val="4A31E516"/>
    <w:rsid w:val="4A361286"/>
    <w:rsid w:val="4A391CB1"/>
    <w:rsid w:val="4A3FDED2"/>
    <w:rsid w:val="4A485D32"/>
    <w:rsid w:val="4A507EF1"/>
    <w:rsid w:val="4A528DA9"/>
    <w:rsid w:val="4A54DBA3"/>
    <w:rsid w:val="4A5902FD"/>
    <w:rsid w:val="4A596F0C"/>
    <w:rsid w:val="4A5E6BB4"/>
    <w:rsid w:val="4A60DCEA"/>
    <w:rsid w:val="4A62A0BA"/>
    <w:rsid w:val="4A648117"/>
    <w:rsid w:val="4A706F32"/>
    <w:rsid w:val="4A73CAE5"/>
    <w:rsid w:val="4A73DD55"/>
    <w:rsid w:val="4A746072"/>
    <w:rsid w:val="4A7574F9"/>
    <w:rsid w:val="4A771BF5"/>
    <w:rsid w:val="4A785204"/>
    <w:rsid w:val="4A7C467C"/>
    <w:rsid w:val="4A7D9B58"/>
    <w:rsid w:val="4A851D5F"/>
    <w:rsid w:val="4A9C8AEC"/>
    <w:rsid w:val="4AA13C12"/>
    <w:rsid w:val="4AA2232E"/>
    <w:rsid w:val="4AA569F8"/>
    <w:rsid w:val="4AA76F40"/>
    <w:rsid w:val="4AA864DA"/>
    <w:rsid w:val="4AA918A6"/>
    <w:rsid w:val="4AB3AA76"/>
    <w:rsid w:val="4AB96B52"/>
    <w:rsid w:val="4ABC63D4"/>
    <w:rsid w:val="4AC05EE6"/>
    <w:rsid w:val="4AC567CB"/>
    <w:rsid w:val="4ACD7DF2"/>
    <w:rsid w:val="4ACDD081"/>
    <w:rsid w:val="4AD16B67"/>
    <w:rsid w:val="4AD2315B"/>
    <w:rsid w:val="4AD47A1F"/>
    <w:rsid w:val="4AD6E321"/>
    <w:rsid w:val="4AD803E4"/>
    <w:rsid w:val="4ADD1B20"/>
    <w:rsid w:val="4AE259E7"/>
    <w:rsid w:val="4AE6FE1E"/>
    <w:rsid w:val="4AE9701D"/>
    <w:rsid w:val="4AEA33EE"/>
    <w:rsid w:val="4AEB8E84"/>
    <w:rsid w:val="4AEBAF73"/>
    <w:rsid w:val="4AF0434E"/>
    <w:rsid w:val="4AF3D2FF"/>
    <w:rsid w:val="4AF3D8B1"/>
    <w:rsid w:val="4AF80E1C"/>
    <w:rsid w:val="4AFACD0E"/>
    <w:rsid w:val="4AFE4F93"/>
    <w:rsid w:val="4AFF43AE"/>
    <w:rsid w:val="4B041B8B"/>
    <w:rsid w:val="4B04B13D"/>
    <w:rsid w:val="4B08AB6E"/>
    <w:rsid w:val="4B0B8E76"/>
    <w:rsid w:val="4B1007CD"/>
    <w:rsid w:val="4B137D02"/>
    <w:rsid w:val="4B1BD64B"/>
    <w:rsid w:val="4B1DE05E"/>
    <w:rsid w:val="4B2ABE44"/>
    <w:rsid w:val="4B2EB99F"/>
    <w:rsid w:val="4B34CA82"/>
    <w:rsid w:val="4B35C0C7"/>
    <w:rsid w:val="4B37D0B9"/>
    <w:rsid w:val="4B402DC9"/>
    <w:rsid w:val="4B4075C8"/>
    <w:rsid w:val="4B4CDAEA"/>
    <w:rsid w:val="4B4D93BC"/>
    <w:rsid w:val="4B50796B"/>
    <w:rsid w:val="4B5164E7"/>
    <w:rsid w:val="4B518555"/>
    <w:rsid w:val="4B52084A"/>
    <w:rsid w:val="4B539028"/>
    <w:rsid w:val="4B5479D5"/>
    <w:rsid w:val="4B557E14"/>
    <w:rsid w:val="4B564F95"/>
    <w:rsid w:val="4B5688E0"/>
    <w:rsid w:val="4B58478A"/>
    <w:rsid w:val="4B59041B"/>
    <w:rsid w:val="4B593993"/>
    <w:rsid w:val="4B5ACE1C"/>
    <w:rsid w:val="4B63EE64"/>
    <w:rsid w:val="4B6474FA"/>
    <w:rsid w:val="4B6820F6"/>
    <w:rsid w:val="4B722626"/>
    <w:rsid w:val="4B72330D"/>
    <w:rsid w:val="4B786F2B"/>
    <w:rsid w:val="4B78AF8A"/>
    <w:rsid w:val="4B81F5BD"/>
    <w:rsid w:val="4B829D85"/>
    <w:rsid w:val="4B871D09"/>
    <w:rsid w:val="4B8ECB65"/>
    <w:rsid w:val="4B8EE795"/>
    <w:rsid w:val="4B9294D5"/>
    <w:rsid w:val="4B946BD4"/>
    <w:rsid w:val="4B972D90"/>
    <w:rsid w:val="4B990A3F"/>
    <w:rsid w:val="4B9AE453"/>
    <w:rsid w:val="4B9F2A65"/>
    <w:rsid w:val="4BA4D9AE"/>
    <w:rsid w:val="4BAD7C2E"/>
    <w:rsid w:val="4BB58D32"/>
    <w:rsid w:val="4BB881B1"/>
    <w:rsid w:val="4BB9E3D1"/>
    <w:rsid w:val="4BBCD4C5"/>
    <w:rsid w:val="4BBE5C08"/>
    <w:rsid w:val="4BBF8E21"/>
    <w:rsid w:val="4BC0A88C"/>
    <w:rsid w:val="4BC500BE"/>
    <w:rsid w:val="4BC8B8D8"/>
    <w:rsid w:val="4BC94D00"/>
    <w:rsid w:val="4BC9604C"/>
    <w:rsid w:val="4BCB07CF"/>
    <w:rsid w:val="4BCB1F5E"/>
    <w:rsid w:val="4BCB96B8"/>
    <w:rsid w:val="4BCC6DBA"/>
    <w:rsid w:val="4BCCE98C"/>
    <w:rsid w:val="4BCD86DF"/>
    <w:rsid w:val="4BCEE2B8"/>
    <w:rsid w:val="4BD0F516"/>
    <w:rsid w:val="4BD3F4CA"/>
    <w:rsid w:val="4BD40B24"/>
    <w:rsid w:val="4BD6274B"/>
    <w:rsid w:val="4BD6F440"/>
    <w:rsid w:val="4BD8DD55"/>
    <w:rsid w:val="4BDB6432"/>
    <w:rsid w:val="4BDD35CB"/>
    <w:rsid w:val="4BE0C93C"/>
    <w:rsid w:val="4BE14893"/>
    <w:rsid w:val="4BE9902A"/>
    <w:rsid w:val="4BEC49F8"/>
    <w:rsid w:val="4BED76BB"/>
    <w:rsid w:val="4BEF1A10"/>
    <w:rsid w:val="4BF10CFF"/>
    <w:rsid w:val="4BF24FB5"/>
    <w:rsid w:val="4BFF5779"/>
    <w:rsid w:val="4C0BC059"/>
    <w:rsid w:val="4C145190"/>
    <w:rsid w:val="4C14CF4B"/>
    <w:rsid w:val="4C192945"/>
    <w:rsid w:val="4C1A90C7"/>
    <w:rsid w:val="4C1D78B8"/>
    <w:rsid w:val="4C1EC1DA"/>
    <w:rsid w:val="4C1EEE57"/>
    <w:rsid w:val="4C23108C"/>
    <w:rsid w:val="4C2705FF"/>
    <w:rsid w:val="4C2AC624"/>
    <w:rsid w:val="4C2DBCEC"/>
    <w:rsid w:val="4C31DE5C"/>
    <w:rsid w:val="4C34FCD7"/>
    <w:rsid w:val="4C358C50"/>
    <w:rsid w:val="4C3615CE"/>
    <w:rsid w:val="4C3828ED"/>
    <w:rsid w:val="4C3884AF"/>
    <w:rsid w:val="4C3EC22E"/>
    <w:rsid w:val="4C42BA83"/>
    <w:rsid w:val="4C469E5C"/>
    <w:rsid w:val="4C4CA91F"/>
    <w:rsid w:val="4C4DE18E"/>
    <w:rsid w:val="4C5E9AC3"/>
    <w:rsid w:val="4C5FEF42"/>
    <w:rsid w:val="4C610E81"/>
    <w:rsid w:val="4C611733"/>
    <w:rsid w:val="4C631D0E"/>
    <w:rsid w:val="4C68E2CE"/>
    <w:rsid w:val="4C6E5F07"/>
    <w:rsid w:val="4C718A78"/>
    <w:rsid w:val="4C72DC75"/>
    <w:rsid w:val="4C72EF73"/>
    <w:rsid w:val="4C768625"/>
    <w:rsid w:val="4C8974AF"/>
    <w:rsid w:val="4C8AAEC6"/>
    <w:rsid w:val="4C8AE065"/>
    <w:rsid w:val="4C8B9D5D"/>
    <w:rsid w:val="4C8F64F4"/>
    <w:rsid w:val="4C9005DA"/>
    <w:rsid w:val="4C90173D"/>
    <w:rsid w:val="4C958E2D"/>
    <w:rsid w:val="4C95ED22"/>
    <w:rsid w:val="4C9898D1"/>
    <w:rsid w:val="4C9954F3"/>
    <w:rsid w:val="4C99FB0C"/>
    <w:rsid w:val="4CA2BC87"/>
    <w:rsid w:val="4CA2F93F"/>
    <w:rsid w:val="4CA6FB3D"/>
    <w:rsid w:val="4CAA8943"/>
    <w:rsid w:val="4CABCE26"/>
    <w:rsid w:val="4CAF2D53"/>
    <w:rsid w:val="4CB0842E"/>
    <w:rsid w:val="4CB0BE0A"/>
    <w:rsid w:val="4CBD1CFF"/>
    <w:rsid w:val="4CBF37D3"/>
    <w:rsid w:val="4CC1388D"/>
    <w:rsid w:val="4CC15E2E"/>
    <w:rsid w:val="4CC272D6"/>
    <w:rsid w:val="4CC39D48"/>
    <w:rsid w:val="4CC6DD06"/>
    <w:rsid w:val="4CC822D6"/>
    <w:rsid w:val="4CC926D7"/>
    <w:rsid w:val="4CCDF371"/>
    <w:rsid w:val="4CD0E070"/>
    <w:rsid w:val="4CD33A65"/>
    <w:rsid w:val="4CD61D67"/>
    <w:rsid w:val="4CDA77C2"/>
    <w:rsid w:val="4CDA9AD4"/>
    <w:rsid w:val="4CDB4181"/>
    <w:rsid w:val="4CDBC4D3"/>
    <w:rsid w:val="4CE7F310"/>
    <w:rsid w:val="4CF22EAA"/>
    <w:rsid w:val="4CF23E89"/>
    <w:rsid w:val="4CF67ACB"/>
    <w:rsid w:val="4D09AD86"/>
    <w:rsid w:val="4D104F3D"/>
    <w:rsid w:val="4D15C141"/>
    <w:rsid w:val="4D1EFADD"/>
    <w:rsid w:val="4D240A89"/>
    <w:rsid w:val="4D2D3717"/>
    <w:rsid w:val="4D2DF7D2"/>
    <w:rsid w:val="4D2EDB5E"/>
    <w:rsid w:val="4D2F61C2"/>
    <w:rsid w:val="4D378D64"/>
    <w:rsid w:val="4D392536"/>
    <w:rsid w:val="4D3ACFBC"/>
    <w:rsid w:val="4D3D26F8"/>
    <w:rsid w:val="4D3D9690"/>
    <w:rsid w:val="4D3EFFDC"/>
    <w:rsid w:val="4D43D0DB"/>
    <w:rsid w:val="4D46F775"/>
    <w:rsid w:val="4D47FADD"/>
    <w:rsid w:val="4D4C7DF8"/>
    <w:rsid w:val="4D4EB3CC"/>
    <w:rsid w:val="4D5971C0"/>
    <w:rsid w:val="4D5B8A30"/>
    <w:rsid w:val="4D5BC957"/>
    <w:rsid w:val="4D5CBCE8"/>
    <w:rsid w:val="4D637167"/>
    <w:rsid w:val="4D689650"/>
    <w:rsid w:val="4D6A9B3A"/>
    <w:rsid w:val="4D6FBE2A"/>
    <w:rsid w:val="4D736372"/>
    <w:rsid w:val="4D79392B"/>
    <w:rsid w:val="4D7B5E2F"/>
    <w:rsid w:val="4D7B7B4A"/>
    <w:rsid w:val="4D7C32F8"/>
    <w:rsid w:val="4D80FA6A"/>
    <w:rsid w:val="4D82CB9E"/>
    <w:rsid w:val="4D84C175"/>
    <w:rsid w:val="4D89E5EF"/>
    <w:rsid w:val="4D8D0B8F"/>
    <w:rsid w:val="4D900292"/>
    <w:rsid w:val="4D91622C"/>
    <w:rsid w:val="4D9253EC"/>
    <w:rsid w:val="4D9764DF"/>
    <w:rsid w:val="4D9AFD05"/>
    <w:rsid w:val="4D9B2DE1"/>
    <w:rsid w:val="4D9CDA54"/>
    <w:rsid w:val="4D9EBDA0"/>
    <w:rsid w:val="4DAC38EB"/>
    <w:rsid w:val="4DAF49A3"/>
    <w:rsid w:val="4DB01E24"/>
    <w:rsid w:val="4DB095BE"/>
    <w:rsid w:val="4DB2B210"/>
    <w:rsid w:val="4DCA81A4"/>
    <w:rsid w:val="4DCBF608"/>
    <w:rsid w:val="4DCD2BAE"/>
    <w:rsid w:val="4DCDE9C6"/>
    <w:rsid w:val="4DCE4378"/>
    <w:rsid w:val="4DD0003A"/>
    <w:rsid w:val="4DE21B32"/>
    <w:rsid w:val="4DE5C4CF"/>
    <w:rsid w:val="4DE8AFFA"/>
    <w:rsid w:val="4DECD967"/>
    <w:rsid w:val="4DF1ECEB"/>
    <w:rsid w:val="4DF6AE86"/>
    <w:rsid w:val="4DF71C01"/>
    <w:rsid w:val="4DF8CB3F"/>
    <w:rsid w:val="4DFA3A81"/>
    <w:rsid w:val="4DFA4565"/>
    <w:rsid w:val="4DFCE859"/>
    <w:rsid w:val="4E006F29"/>
    <w:rsid w:val="4E018085"/>
    <w:rsid w:val="4E068DDB"/>
    <w:rsid w:val="4E08A658"/>
    <w:rsid w:val="4E09C4ED"/>
    <w:rsid w:val="4E12B6A8"/>
    <w:rsid w:val="4E19B8EC"/>
    <w:rsid w:val="4E1A7A7B"/>
    <w:rsid w:val="4E2047A0"/>
    <w:rsid w:val="4E242A52"/>
    <w:rsid w:val="4E308FFC"/>
    <w:rsid w:val="4E3107A4"/>
    <w:rsid w:val="4E326E2E"/>
    <w:rsid w:val="4E32885E"/>
    <w:rsid w:val="4E35471C"/>
    <w:rsid w:val="4E3653B9"/>
    <w:rsid w:val="4E394435"/>
    <w:rsid w:val="4E43A09E"/>
    <w:rsid w:val="4E455036"/>
    <w:rsid w:val="4E4919B8"/>
    <w:rsid w:val="4E4BB5B6"/>
    <w:rsid w:val="4E4CCBAE"/>
    <w:rsid w:val="4E514AB5"/>
    <w:rsid w:val="4E580F0B"/>
    <w:rsid w:val="4E62B1C9"/>
    <w:rsid w:val="4E64F0F9"/>
    <w:rsid w:val="4E69B1B8"/>
    <w:rsid w:val="4E69C000"/>
    <w:rsid w:val="4E7084FD"/>
    <w:rsid w:val="4E75076D"/>
    <w:rsid w:val="4E760602"/>
    <w:rsid w:val="4E79029F"/>
    <w:rsid w:val="4E7A56DC"/>
    <w:rsid w:val="4E7A6B65"/>
    <w:rsid w:val="4E7A6D92"/>
    <w:rsid w:val="4E7B7C31"/>
    <w:rsid w:val="4E7E9616"/>
    <w:rsid w:val="4E802174"/>
    <w:rsid w:val="4E833E9D"/>
    <w:rsid w:val="4E89A90C"/>
    <w:rsid w:val="4E8A8E0C"/>
    <w:rsid w:val="4E8B1E2A"/>
    <w:rsid w:val="4E8F22BB"/>
    <w:rsid w:val="4E9030F7"/>
    <w:rsid w:val="4E91CB81"/>
    <w:rsid w:val="4E939F40"/>
    <w:rsid w:val="4E94BA4A"/>
    <w:rsid w:val="4E969B59"/>
    <w:rsid w:val="4E98FD46"/>
    <w:rsid w:val="4E99B6C1"/>
    <w:rsid w:val="4E9C778B"/>
    <w:rsid w:val="4E9E326B"/>
    <w:rsid w:val="4EA13542"/>
    <w:rsid w:val="4EA166A1"/>
    <w:rsid w:val="4EA1C826"/>
    <w:rsid w:val="4EA24CC5"/>
    <w:rsid w:val="4EA9DDC4"/>
    <w:rsid w:val="4EAA2621"/>
    <w:rsid w:val="4EAF62AF"/>
    <w:rsid w:val="4EB0DDAF"/>
    <w:rsid w:val="4EBC0878"/>
    <w:rsid w:val="4EBFA999"/>
    <w:rsid w:val="4EC077C3"/>
    <w:rsid w:val="4EC1D912"/>
    <w:rsid w:val="4EC1FC6E"/>
    <w:rsid w:val="4EC3A10D"/>
    <w:rsid w:val="4EC8359E"/>
    <w:rsid w:val="4EC8D803"/>
    <w:rsid w:val="4ECA0741"/>
    <w:rsid w:val="4ECB0B59"/>
    <w:rsid w:val="4ED447B5"/>
    <w:rsid w:val="4ED547A0"/>
    <w:rsid w:val="4EDD0F5B"/>
    <w:rsid w:val="4EE378B5"/>
    <w:rsid w:val="4EE89B67"/>
    <w:rsid w:val="4EEA3B1F"/>
    <w:rsid w:val="4EF2D958"/>
    <w:rsid w:val="4EF4C453"/>
    <w:rsid w:val="4EF715D2"/>
    <w:rsid w:val="4EFA8720"/>
    <w:rsid w:val="4EFD6874"/>
    <w:rsid w:val="4F016843"/>
    <w:rsid w:val="4F05FE1F"/>
    <w:rsid w:val="4F064091"/>
    <w:rsid w:val="4F092DC8"/>
    <w:rsid w:val="4F0B8676"/>
    <w:rsid w:val="4F0E8769"/>
    <w:rsid w:val="4F17AA01"/>
    <w:rsid w:val="4F1EE16C"/>
    <w:rsid w:val="4F2180CC"/>
    <w:rsid w:val="4F21818C"/>
    <w:rsid w:val="4F22644A"/>
    <w:rsid w:val="4F26B9DE"/>
    <w:rsid w:val="4F2742FE"/>
    <w:rsid w:val="4F2E423A"/>
    <w:rsid w:val="4F2F9BA5"/>
    <w:rsid w:val="4F3B4D23"/>
    <w:rsid w:val="4F3CB28B"/>
    <w:rsid w:val="4F41BA4E"/>
    <w:rsid w:val="4F41EC00"/>
    <w:rsid w:val="4F455BB9"/>
    <w:rsid w:val="4F46443E"/>
    <w:rsid w:val="4F4885F0"/>
    <w:rsid w:val="4F4AFE3F"/>
    <w:rsid w:val="4F4CAFEA"/>
    <w:rsid w:val="4F4FF75E"/>
    <w:rsid w:val="4F52DA19"/>
    <w:rsid w:val="4F61EAD7"/>
    <w:rsid w:val="4F66FC40"/>
    <w:rsid w:val="4F6DC314"/>
    <w:rsid w:val="4F72705A"/>
    <w:rsid w:val="4F7B9550"/>
    <w:rsid w:val="4F7E2168"/>
    <w:rsid w:val="4F7F2533"/>
    <w:rsid w:val="4F81D0E2"/>
    <w:rsid w:val="4F82E41A"/>
    <w:rsid w:val="4F8772A5"/>
    <w:rsid w:val="4F8D2E2A"/>
    <w:rsid w:val="4F8FAFEB"/>
    <w:rsid w:val="4F93F15A"/>
    <w:rsid w:val="4F98207D"/>
    <w:rsid w:val="4FA10170"/>
    <w:rsid w:val="4FA2FA35"/>
    <w:rsid w:val="4FA335E3"/>
    <w:rsid w:val="4FA666E2"/>
    <w:rsid w:val="4FAAB4E9"/>
    <w:rsid w:val="4FADB68B"/>
    <w:rsid w:val="4FAF8AC6"/>
    <w:rsid w:val="4FB56BF7"/>
    <w:rsid w:val="4FB58664"/>
    <w:rsid w:val="4FB8C6EB"/>
    <w:rsid w:val="4FBB372C"/>
    <w:rsid w:val="4FBF2096"/>
    <w:rsid w:val="4FC09181"/>
    <w:rsid w:val="4FC681B5"/>
    <w:rsid w:val="4FC9C5C3"/>
    <w:rsid w:val="4FCBAC73"/>
    <w:rsid w:val="4FD02E56"/>
    <w:rsid w:val="4FD2E132"/>
    <w:rsid w:val="4FD696F0"/>
    <w:rsid w:val="4FD8914A"/>
    <w:rsid w:val="4FDA8198"/>
    <w:rsid w:val="4FE28C03"/>
    <w:rsid w:val="4FE6E26A"/>
    <w:rsid w:val="4FE985A8"/>
    <w:rsid w:val="4FEB3FAB"/>
    <w:rsid w:val="4FED9B41"/>
    <w:rsid w:val="4FEE5E87"/>
    <w:rsid w:val="4FEEFE2A"/>
    <w:rsid w:val="4FF14DA7"/>
    <w:rsid w:val="4FF2FACA"/>
    <w:rsid w:val="4FF448F2"/>
    <w:rsid w:val="4FF47623"/>
    <w:rsid w:val="4FF78002"/>
    <w:rsid w:val="4FF83CB1"/>
    <w:rsid w:val="4FFA5172"/>
    <w:rsid w:val="4FFA735A"/>
    <w:rsid w:val="4FFC5678"/>
    <w:rsid w:val="4FFD71C6"/>
    <w:rsid w:val="4FFE30B1"/>
    <w:rsid w:val="5002E092"/>
    <w:rsid w:val="500380B3"/>
    <w:rsid w:val="5004626F"/>
    <w:rsid w:val="50080D58"/>
    <w:rsid w:val="50093850"/>
    <w:rsid w:val="500B343F"/>
    <w:rsid w:val="500C0F71"/>
    <w:rsid w:val="501029D9"/>
    <w:rsid w:val="501193BF"/>
    <w:rsid w:val="5011B30D"/>
    <w:rsid w:val="501559CB"/>
    <w:rsid w:val="501868F1"/>
    <w:rsid w:val="501ADF15"/>
    <w:rsid w:val="501ED445"/>
    <w:rsid w:val="501EDDFA"/>
    <w:rsid w:val="501F376D"/>
    <w:rsid w:val="5023E766"/>
    <w:rsid w:val="50287DF6"/>
    <w:rsid w:val="5030B75E"/>
    <w:rsid w:val="5031CB57"/>
    <w:rsid w:val="50332D3E"/>
    <w:rsid w:val="50361C0E"/>
    <w:rsid w:val="503D3049"/>
    <w:rsid w:val="5043F0AF"/>
    <w:rsid w:val="50458C0B"/>
    <w:rsid w:val="5049FACC"/>
    <w:rsid w:val="504E13D8"/>
    <w:rsid w:val="504FB97D"/>
    <w:rsid w:val="5050B18F"/>
    <w:rsid w:val="50543B2F"/>
    <w:rsid w:val="5054772D"/>
    <w:rsid w:val="50590ECD"/>
    <w:rsid w:val="50632833"/>
    <w:rsid w:val="506832F8"/>
    <w:rsid w:val="5068EB5A"/>
    <w:rsid w:val="5069B432"/>
    <w:rsid w:val="506D39D4"/>
    <w:rsid w:val="506E409F"/>
    <w:rsid w:val="50718FD0"/>
    <w:rsid w:val="5073199B"/>
    <w:rsid w:val="50756CBC"/>
    <w:rsid w:val="5076B580"/>
    <w:rsid w:val="50778E10"/>
    <w:rsid w:val="5078AAFB"/>
    <w:rsid w:val="507CA9DD"/>
    <w:rsid w:val="507D507A"/>
    <w:rsid w:val="50868B5B"/>
    <w:rsid w:val="5086B0BA"/>
    <w:rsid w:val="50889DC9"/>
    <w:rsid w:val="508AE709"/>
    <w:rsid w:val="508B0C23"/>
    <w:rsid w:val="508E9EB7"/>
    <w:rsid w:val="508F360E"/>
    <w:rsid w:val="50959D6E"/>
    <w:rsid w:val="509CBE53"/>
    <w:rsid w:val="509E3CA5"/>
    <w:rsid w:val="509F0CBA"/>
    <w:rsid w:val="509F3544"/>
    <w:rsid w:val="50A649A9"/>
    <w:rsid w:val="50A71D71"/>
    <w:rsid w:val="50A92996"/>
    <w:rsid w:val="50AA0C25"/>
    <w:rsid w:val="50AC254F"/>
    <w:rsid w:val="50ADA42A"/>
    <w:rsid w:val="50AF9602"/>
    <w:rsid w:val="50B7A5D0"/>
    <w:rsid w:val="50BA900D"/>
    <w:rsid w:val="50BE8D8D"/>
    <w:rsid w:val="50C1A28C"/>
    <w:rsid w:val="50C385CB"/>
    <w:rsid w:val="50C3D5D1"/>
    <w:rsid w:val="50C856CC"/>
    <w:rsid w:val="50C8E522"/>
    <w:rsid w:val="50CA2689"/>
    <w:rsid w:val="50CCEBFA"/>
    <w:rsid w:val="50D75D08"/>
    <w:rsid w:val="50DA45DE"/>
    <w:rsid w:val="50DA587C"/>
    <w:rsid w:val="50DBE1D3"/>
    <w:rsid w:val="50DCC815"/>
    <w:rsid w:val="50E1D7D7"/>
    <w:rsid w:val="50E5BACF"/>
    <w:rsid w:val="50ED64BA"/>
    <w:rsid w:val="50F08334"/>
    <w:rsid w:val="50F29695"/>
    <w:rsid w:val="50F8A925"/>
    <w:rsid w:val="50FD53F9"/>
    <w:rsid w:val="5100EB60"/>
    <w:rsid w:val="5101A5FE"/>
    <w:rsid w:val="51046FCA"/>
    <w:rsid w:val="51079D0D"/>
    <w:rsid w:val="5109AC34"/>
    <w:rsid w:val="510AE528"/>
    <w:rsid w:val="511CC097"/>
    <w:rsid w:val="51217EA7"/>
    <w:rsid w:val="51224F01"/>
    <w:rsid w:val="51226C06"/>
    <w:rsid w:val="51232B94"/>
    <w:rsid w:val="51291947"/>
    <w:rsid w:val="512B0032"/>
    <w:rsid w:val="512BA933"/>
    <w:rsid w:val="51302680"/>
    <w:rsid w:val="51321019"/>
    <w:rsid w:val="5133FAFB"/>
    <w:rsid w:val="5134A86B"/>
    <w:rsid w:val="5135D34C"/>
    <w:rsid w:val="51371607"/>
    <w:rsid w:val="5137EE0F"/>
    <w:rsid w:val="514E094E"/>
    <w:rsid w:val="515425D2"/>
    <w:rsid w:val="515487C0"/>
    <w:rsid w:val="515F2EA9"/>
    <w:rsid w:val="51617194"/>
    <w:rsid w:val="51656925"/>
    <w:rsid w:val="51693153"/>
    <w:rsid w:val="51695CAA"/>
    <w:rsid w:val="51697D2B"/>
    <w:rsid w:val="516D9485"/>
    <w:rsid w:val="516E8BA1"/>
    <w:rsid w:val="51702A40"/>
    <w:rsid w:val="5173631E"/>
    <w:rsid w:val="5176E739"/>
    <w:rsid w:val="518326F7"/>
    <w:rsid w:val="51896631"/>
    <w:rsid w:val="5189B11E"/>
    <w:rsid w:val="518A3B30"/>
    <w:rsid w:val="518C5911"/>
    <w:rsid w:val="518C5CE2"/>
    <w:rsid w:val="5193ADB7"/>
    <w:rsid w:val="519692A2"/>
    <w:rsid w:val="519AD342"/>
    <w:rsid w:val="519FB2FA"/>
    <w:rsid w:val="51A84D5E"/>
    <w:rsid w:val="51A8797B"/>
    <w:rsid w:val="51AE74A3"/>
    <w:rsid w:val="51AF6E9E"/>
    <w:rsid w:val="51B00D71"/>
    <w:rsid w:val="51B8685F"/>
    <w:rsid w:val="51BC73EA"/>
    <w:rsid w:val="51BDFA8B"/>
    <w:rsid w:val="51BF8105"/>
    <w:rsid w:val="51C58F5A"/>
    <w:rsid w:val="51CD7E22"/>
    <w:rsid w:val="51CE663B"/>
    <w:rsid w:val="51CE7BE3"/>
    <w:rsid w:val="51D37EFF"/>
    <w:rsid w:val="51D46E2A"/>
    <w:rsid w:val="51D52936"/>
    <w:rsid w:val="51D93178"/>
    <w:rsid w:val="51DDC113"/>
    <w:rsid w:val="51E22D03"/>
    <w:rsid w:val="51E2FC7D"/>
    <w:rsid w:val="51E4244F"/>
    <w:rsid w:val="51E506E1"/>
    <w:rsid w:val="51E89B60"/>
    <w:rsid w:val="51E94256"/>
    <w:rsid w:val="51F34480"/>
    <w:rsid w:val="51F5E37F"/>
    <w:rsid w:val="51F66346"/>
    <w:rsid w:val="51F6D647"/>
    <w:rsid w:val="51F6F707"/>
    <w:rsid w:val="51F86925"/>
    <w:rsid w:val="51F9A355"/>
    <w:rsid w:val="51FA6D48"/>
    <w:rsid w:val="51FC8AAB"/>
    <w:rsid w:val="51FD0B7D"/>
    <w:rsid w:val="5206EDC1"/>
    <w:rsid w:val="5208677B"/>
    <w:rsid w:val="5209CEB0"/>
    <w:rsid w:val="520B3B22"/>
    <w:rsid w:val="520C2F12"/>
    <w:rsid w:val="520E0E6D"/>
    <w:rsid w:val="520FF9C4"/>
    <w:rsid w:val="5219D713"/>
    <w:rsid w:val="521C44A6"/>
    <w:rsid w:val="521EFEDA"/>
    <w:rsid w:val="5223DB18"/>
    <w:rsid w:val="52333280"/>
    <w:rsid w:val="5236EF8C"/>
    <w:rsid w:val="523713C6"/>
    <w:rsid w:val="523B16B7"/>
    <w:rsid w:val="523BD6E2"/>
    <w:rsid w:val="52407D8C"/>
    <w:rsid w:val="5243C641"/>
    <w:rsid w:val="5245DA5A"/>
    <w:rsid w:val="5246E29B"/>
    <w:rsid w:val="52497D10"/>
    <w:rsid w:val="524B26BC"/>
    <w:rsid w:val="524E1CDC"/>
    <w:rsid w:val="524F1A60"/>
    <w:rsid w:val="5250605D"/>
    <w:rsid w:val="52520860"/>
    <w:rsid w:val="52533A3C"/>
    <w:rsid w:val="5259CE7F"/>
    <w:rsid w:val="525E7F4B"/>
    <w:rsid w:val="525F981B"/>
    <w:rsid w:val="5260894E"/>
    <w:rsid w:val="5269B42A"/>
    <w:rsid w:val="52770F28"/>
    <w:rsid w:val="52771FF8"/>
    <w:rsid w:val="52774E9B"/>
    <w:rsid w:val="527F4BA3"/>
    <w:rsid w:val="528051B9"/>
    <w:rsid w:val="52815C96"/>
    <w:rsid w:val="52903771"/>
    <w:rsid w:val="5296BF5B"/>
    <w:rsid w:val="52986FA9"/>
    <w:rsid w:val="5299762D"/>
    <w:rsid w:val="529D9E29"/>
    <w:rsid w:val="529DBAD4"/>
    <w:rsid w:val="52A15A19"/>
    <w:rsid w:val="52A4B8CE"/>
    <w:rsid w:val="52ABD11A"/>
    <w:rsid w:val="52B4E168"/>
    <w:rsid w:val="52B768D7"/>
    <w:rsid w:val="52BA6072"/>
    <w:rsid w:val="52C058CB"/>
    <w:rsid w:val="52C1C26F"/>
    <w:rsid w:val="52C3F317"/>
    <w:rsid w:val="52C5BCE9"/>
    <w:rsid w:val="52C668E1"/>
    <w:rsid w:val="52CA1546"/>
    <w:rsid w:val="52CC28BC"/>
    <w:rsid w:val="52CC7E2B"/>
    <w:rsid w:val="52D320EA"/>
    <w:rsid w:val="52D59F66"/>
    <w:rsid w:val="52D6390F"/>
    <w:rsid w:val="52DAF602"/>
    <w:rsid w:val="52DC0E50"/>
    <w:rsid w:val="52DD98FB"/>
    <w:rsid w:val="52DF376F"/>
    <w:rsid w:val="52E58F9D"/>
    <w:rsid w:val="52E5E3DC"/>
    <w:rsid w:val="52ECC2F2"/>
    <w:rsid w:val="52EFA060"/>
    <w:rsid w:val="52F804F9"/>
    <w:rsid w:val="52F8B8ED"/>
    <w:rsid w:val="52FA3CA6"/>
    <w:rsid w:val="53006CFE"/>
    <w:rsid w:val="5300CF87"/>
    <w:rsid w:val="5301EF0E"/>
    <w:rsid w:val="53044E53"/>
    <w:rsid w:val="53077B04"/>
    <w:rsid w:val="530DA967"/>
    <w:rsid w:val="530DDC8D"/>
    <w:rsid w:val="5313893E"/>
    <w:rsid w:val="53176C40"/>
    <w:rsid w:val="53198238"/>
    <w:rsid w:val="53203C8F"/>
    <w:rsid w:val="532195DA"/>
    <w:rsid w:val="5329257C"/>
    <w:rsid w:val="5329F706"/>
    <w:rsid w:val="532B9A28"/>
    <w:rsid w:val="532CC8EC"/>
    <w:rsid w:val="532E028A"/>
    <w:rsid w:val="532EDEAC"/>
    <w:rsid w:val="532F0974"/>
    <w:rsid w:val="53343357"/>
    <w:rsid w:val="53344522"/>
    <w:rsid w:val="53386DC9"/>
    <w:rsid w:val="533B793C"/>
    <w:rsid w:val="533E1EC5"/>
    <w:rsid w:val="5342963E"/>
    <w:rsid w:val="534B320F"/>
    <w:rsid w:val="534C5E8A"/>
    <w:rsid w:val="5353EF0E"/>
    <w:rsid w:val="53566202"/>
    <w:rsid w:val="535719D3"/>
    <w:rsid w:val="5359FD83"/>
    <w:rsid w:val="53656D17"/>
    <w:rsid w:val="53665966"/>
    <w:rsid w:val="536C873B"/>
    <w:rsid w:val="536CDE39"/>
    <w:rsid w:val="53725301"/>
    <w:rsid w:val="5373C974"/>
    <w:rsid w:val="53756059"/>
    <w:rsid w:val="53786DA5"/>
    <w:rsid w:val="537FAAAC"/>
    <w:rsid w:val="5384010A"/>
    <w:rsid w:val="5384EFD9"/>
    <w:rsid w:val="53861BDD"/>
    <w:rsid w:val="5386993C"/>
    <w:rsid w:val="5387C730"/>
    <w:rsid w:val="53885742"/>
    <w:rsid w:val="5388F106"/>
    <w:rsid w:val="5389A920"/>
    <w:rsid w:val="538F9CA8"/>
    <w:rsid w:val="5394C27F"/>
    <w:rsid w:val="5394ED9E"/>
    <w:rsid w:val="53965978"/>
    <w:rsid w:val="53966EAE"/>
    <w:rsid w:val="539A95A5"/>
    <w:rsid w:val="539BEB58"/>
    <w:rsid w:val="539C5432"/>
    <w:rsid w:val="539CA85C"/>
    <w:rsid w:val="53A1BB0F"/>
    <w:rsid w:val="53A3624D"/>
    <w:rsid w:val="53A43D0F"/>
    <w:rsid w:val="53A47D10"/>
    <w:rsid w:val="53A488C5"/>
    <w:rsid w:val="53A4C70E"/>
    <w:rsid w:val="53ACA74C"/>
    <w:rsid w:val="53AD865F"/>
    <w:rsid w:val="53AFE141"/>
    <w:rsid w:val="53B1AFEC"/>
    <w:rsid w:val="53B58DA6"/>
    <w:rsid w:val="53B6FE65"/>
    <w:rsid w:val="53BB94FC"/>
    <w:rsid w:val="53BCB4F5"/>
    <w:rsid w:val="53C083B2"/>
    <w:rsid w:val="53C0A2B1"/>
    <w:rsid w:val="53C2A618"/>
    <w:rsid w:val="53C59228"/>
    <w:rsid w:val="53C84BFA"/>
    <w:rsid w:val="53CEA326"/>
    <w:rsid w:val="53CED767"/>
    <w:rsid w:val="53D0FCD9"/>
    <w:rsid w:val="53D176D0"/>
    <w:rsid w:val="53D4625F"/>
    <w:rsid w:val="53D88172"/>
    <w:rsid w:val="53DCBC95"/>
    <w:rsid w:val="53DF9F1C"/>
    <w:rsid w:val="53E28151"/>
    <w:rsid w:val="53E3B144"/>
    <w:rsid w:val="53E5953A"/>
    <w:rsid w:val="53E8576B"/>
    <w:rsid w:val="53EA6289"/>
    <w:rsid w:val="53EAAB89"/>
    <w:rsid w:val="53EC93B4"/>
    <w:rsid w:val="53ED7BF0"/>
    <w:rsid w:val="53EDF9CA"/>
    <w:rsid w:val="53F12CAD"/>
    <w:rsid w:val="53F2CA85"/>
    <w:rsid w:val="53F67909"/>
    <w:rsid w:val="53FCCD6C"/>
    <w:rsid w:val="53FEB1AB"/>
    <w:rsid w:val="53FEB701"/>
    <w:rsid w:val="5401720D"/>
    <w:rsid w:val="540D911A"/>
    <w:rsid w:val="540E370A"/>
    <w:rsid w:val="541102AC"/>
    <w:rsid w:val="5418A12D"/>
    <w:rsid w:val="541B7DCF"/>
    <w:rsid w:val="541BD2E0"/>
    <w:rsid w:val="541D41EA"/>
    <w:rsid w:val="54279BDF"/>
    <w:rsid w:val="542891DF"/>
    <w:rsid w:val="5428CAE0"/>
    <w:rsid w:val="542A830C"/>
    <w:rsid w:val="542A8792"/>
    <w:rsid w:val="542E4CB4"/>
    <w:rsid w:val="542E5166"/>
    <w:rsid w:val="542F5B5F"/>
    <w:rsid w:val="54321AC3"/>
    <w:rsid w:val="54322A6F"/>
    <w:rsid w:val="5433674B"/>
    <w:rsid w:val="54355F67"/>
    <w:rsid w:val="543596F2"/>
    <w:rsid w:val="5435F372"/>
    <w:rsid w:val="5438D069"/>
    <w:rsid w:val="543D1D8D"/>
    <w:rsid w:val="5440B3F6"/>
    <w:rsid w:val="54464682"/>
    <w:rsid w:val="5447F0BF"/>
    <w:rsid w:val="544A4EE4"/>
    <w:rsid w:val="544DECDF"/>
    <w:rsid w:val="544F0C20"/>
    <w:rsid w:val="544FA39A"/>
    <w:rsid w:val="54514474"/>
    <w:rsid w:val="545B53B8"/>
    <w:rsid w:val="5463A756"/>
    <w:rsid w:val="5463E806"/>
    <w:rsid w:val="546B0B9B"/>
    <w:rsid w:val="546E4DF3"/>
    <w:rsid w:val="547531C0"/>
    <w:rsid w:val="5478AA6A"/>
    <w:rsid w:val="5479E900"/>
    <w:rsid w:val="547AA754"/>
    <w:rsid w:val="547F44CD"/>
    <w:rsid w:val="548135EC"/>
    <w:rsid w:val="54819845"/>
    <w:rsid w:val="54820118"/>
    <w:rsid w:val="5483B892"/>
    <w:rsid w:val="548AEDB2"/>
    <w:rsid w:val="5492097C"/>
    <w:rsid w:val="5499286E"/>
    <w:rsid w:val="54A0E784"/>
    <w:rsid w:val="54A7CB29"/>
    <w:rsid w:val="54A8F513"/>
    <w:rsid w:val="54A95C1A"/>
    <w:rsid w:val="54AC9505"/>
    <w:rsid w:val="54ADB345"/>
    <w:rsid w:val="54B244C6"/>
    <w:rsid w:val="54B423D8"/>
    <w:rsid w:val="54C32DB6"/>
    <w:rsid w:val="54C368DB"/>
    <w:rsid w:val="54C3C748"/>
    <w:rsid w:val="54C4F184"/>
    <w:rsid w:val="54C7335E"/>
    <w:rsid w:val="54C9095E"/>
    <w:rsid w:val="54CC89A0"/>
    <w:rsid w:val="54D5048D"/>
    <w:rsid w:val="54D593C0"/>
    <w:rsid w:val="54E28C3E"/>
    <w:rsid w:val="54E3800A"/>
    <w:rsid w:val="54E9D788"/>
    <w:rsid w:val="54EA5AAA"/>
    <w:rsid w:val="54EF4E0B"/>
    <w:rsid w:val="54F01772"/>
    <w:rsid w:val="54FD301C"/>
    <w:rsid w:val="5504A4BF"/>
    <w:rsid w:val="5505BEFC"/>
    <w:rsid w:val="550DFCF7"/>
    <w:rsid w:val="550E7319"/>
    <w:rsid w:val="5511A68D"/>
    <w:rsid w:val="5517C60A"/>
    <w:rsid w:val="5522B071"/>
    <w:rsid w:val="5525043D"/>
    <w:rsid w:val="55266C86"/>
    <w:rsid w:val="552A564A"/>
    <w:rsid w:val="552A9E20"/>
    <w:rsid w:val="552CD16A"/>
    <w:rsid w:val="552DC068"/>
    <w:rsid w:val="5536CA94"/>
    <w:rsid w:val="55374FD9"/>
    <w:rsid w:val="55395C05"/>
    <w:rsid w:val="553CE309"/>
    <w:rsid w:val="553DC5DE"/>
    <w:rsid w:val="55413C40"/>
    <w:rsid w:val="55494153"/>
    <w:rsid w:val="5550FB86"/>
    <w:rsid w:val="5551DEDF"/>
    <w:rsid w:val="55528FA2"/>
    <w:rsid w:val="5556A0FB"/>
    <w:rsid w:val="555CD8D5"/>
    <w:rsid w:val="555CEFAA"/>
    <w:rsid w:val="555D34FC"/>
    <w:rsid w:val="556202FE"/>
    <w:rsid w:val="55655C14"/>
    <w:rsid w:val="5565C6A3"/>
    <w:rsid w:val="556754DC"/>
    <w:rsid w:val="5569FCA5"/>
    <w:rsid w:val="556B28E6"/>
    <w:rsid w:val="556C2003"/>
    <w:rsid w:val="556D2C4F"/>
    <w:rsid w:val="557199A9"/>
    <w:rsid w:val="557627DE"/>
    <w:rsid w:val="5577AA61"/>
    <w:rsid w:val="557A89E2"/>
    <w:rsid w:val="557DE082"/>
    <w:rsid w:val="5583EA5E"/>
    <w:rsid w:val="55856DA7"/>
    <w:rsid w:val="5588CFC2"/>
    <w:rsid w:val="55922CD0"/>
    <w:rsid w:val="5599E0F7"/>
    <w:rsid w:val="559A0D63"/>
    <w:rsid w:val="559B3040"/>
    <w:rsid w:val="559E2F58"/>
    <w:rsid w:val="559E3961"/>
    <w:rsid w:val="55A500C7"/>
    <w:rsid w:val="55A727B5"/>
    <w:rsid w:val="55A78B29"/>
    <w:rsid w:val="55B42ECC"/>
    <w:rsid w:val="55B7CCAF"/>
    <w:rsid w:val="55BAA361"/>
    <w:rsid w:val="55C3FF95"/>
    <w:rsid w:val="55CAE983"/>
    <w:rsid w:val="55CB7BA6"/>
    <w:rsid w:val="55CBD9E7"/>
    <w:rsid w:val="55CED9AB"/>
    <w:rsid w:val="55D1282F"/>
    <w:rsid w:val="55D155B2"/>
    <w:rsid w:val="55D1BF4E"/>
    <w:rsid w:val="55D3D226"/>
    <w:rsid w:val="55D4C9A2"/>
    <w:rsid w:val="55D70029"/>
    <w:rsid w:val="55D89A16"/>
    <w:rsid w:val="55DB75AD"/>
    <w:rsid w:val="55DE2E83"/>
    <w:rsid w:val="55E06DE1"/>
    <w:rsid w:val="55E49058"/>
    <w:rsid w:val="55E6B497"/>
    <w:rsid w:val="55EE48D4"/>
    <w:rsid w:val="55FF5949"/>
    <w:rsid w:val="5601857C"/>
    <w:rsid w:val="560924D0"/>
    <w:rsid w:val="560ADE3F"/>
    <w:rsid w:val="560DF0A7"/>
    <w:rsid w:val="560E10C6"/>
    <w:rsid w:val="56169667"/>
    <w:rsid w:val="56181E4B"/>
    <w:rsid w:val="561A8E27"/>
    <w:rsid w:val="561D8802"/>
    <w:rsid w:val="56298CB5"/>
    <w:rsid w:val="562B1E75"/>
    <w:rsid w:val="56325B55"/>
    <w:rsid w:val="56385088"/>
    <w:rsid w:val="5638D1AB"/>
    <w:rsid w:val="5640A706"/>
    <w:rsid w:val="56420E63"/>
    <w:rsid w:val="56427B12"/>
    <w:rsid w:val="56431BF0"/>
    <w:rsid w:val="56450156"/>
    <w:rsid w:val="564643D2"/>
    <w:rsid w:val="5647B3B1"/>
    <w:rsid w:val="56482776"/>
    <w:rsid w:val="564D181E"/>
    <w:rsid w:val="565055ED"/>
    <w:rsid w:val="5653FDF8"/>
    <w:rsid w:val="5658DF99"/>
    <w:rsid w:val="56599851"/>
    <w:rsid w:val="5662D1D2"/>
    <w:rsid w:val="5664AB26"/>
    <w:rsid w:val="566E8C08"/>
    <w:rsid w:val="566EA1A5"/>
    <w:rsid w:val="566F4584"/>
    <w:rsid w:val="5674C774"/>
    <w:rsid w:val="567542BE"/>
    <w:rsid w:val="5678873D"/>
    <w:rsid w:val="567E1D5A"/>
    <w:rsid w:val="567FB341"/>
    <w:rsid w:val="5683C711"/>
    <w:rsid w:val="5685A7E9"/>
    <w:rsid w:val="568AE4E5"/>
    <w:rsid w:val="568E0399"/>
    <w:rsid w:val="56903127"/>
    <w:rsid w:val="569A1032"/>
    <w:rsid w:val="569ECCD6"/>
    <w:rsid w:val="569F7446"/>
    <w:rsid w:val="569F9570"/>
    <w:rsid w:val="56A8E177"/>
    <w:rsid w:val="56A93C76"/>
    <w:rsid w:val="56B06148"/>
    <w:rsid w:val="56B1F792"/>
    <w:rsid w:val="56B58383"/>
    <w:rsid w:val="56B5CBB2"/>
    <w:rsid w:val="56B63597"/>
    <w:rsid w:val="56B9AFCE"/>
    <w:rsid w:val="56BAD0EE"/>
    <w:rsid w:val="56BB734C"/>
    <w:rsid w:val="56BF1290"/>
    <w:rsid w:val="56C1F592"/>
    <w:rsid w:val="56C3D982"/>
    <w:rsid w:val="56C3E7E6"/>
    <w:rsid w:val="56C558BB"/>
    <w:rsid w:val="56C6A168"/>
    <w:rsid w:val="56C983AD"/>
    <w:rsid w:val="56D006DC"/>
    <w:rsid w:val="56D2A45D"/>
    <w:rsid w:val="56D46733"/>
    <w:rsid w:val="56D6769F"/>
    <w:rsid w:val="56DA8EDD"/>
    <w:rsid w:val="56DDA283"/>
    <w:rsid w:val="56DDDAE2"/>
    <w:rsid w:val="56DF0EAE"/>
    <w:rsid w:val="56DF3898"/>
    <w:rsid w:val="56EB0DB2"/>
    <w:rsid w:val="56F042F5"/>
    <w:rsid w:val="56F3299B"/>
    <w:rsid w:val="56F3B79F"/>
    <w:rsid w:val="56F4FE19"/>
    <w:rsid w:val="56F6BF52"/>
    <w:rsid w:val="56F79213"/>
    <w:rsid w:val="570595FE"/>
    <w:rsid w:val="57086D35"/>
    <w:rsid w:val="570B6352"/>
    <w:rsid w:val="570B66F9"/>
    <w:rsid w:val="570BC0C2"/>
    <w:rsid w:val="570D8797"/>
    <w:rsid w:val="57109982"/>
    <w:rsid w:val="57122C9C"/>
    <w:rsid w:val="5712DA51"/>
    <w:rsid w:val="57136AB0"/>
    <w:rsid w:val="5716064D"/>
    <w:rsid w:val="5717B0A8"/>
    <w:rsid w:val="57192D84"/>
    <w:rsid w:val="571CC73D"/>
    <w:rsid w:val="5720DD20"/>
    <w:rsid w:val="5723F072"/>
    <w:rsid w:val="57249A31"/>
    <w:rsid w:val="572B1ED8"/>
    <w:rsid w:val="572BFF0E"/>
    <w:rsid w:val="572D43F7"/>
    <w:rsid w:val="572DB897"/>
    <w:rsid w:val="57332676"/>
    <w:rsid w:val="57385F05"/>
    <w:rsid w:val="573A6C75"/>
    <w:rsid w:val="573CFA43"/>
    <w:rsid w:val="573D4071"/>
    <w:rsid w:val="5741D581"/>
    <w:rsid w:val="5741E373"/>
    <w:rsid w:val="574345F3"/>
    <w:rsid w:val="574405F0"/>
    <w:rsid w:val="57455942"/>
    <w:rsid w:val="5746D0D7"/>
    <w:rsid w:val="5748379E"/>
    <w:rsid w:val="574B444B"/>
    <w:rsid w:val="574B5839"/>
    <w:rsid w:val="5752147A"/>
    <w:rsid w:val="57528207"/>
    <w:rsid w:val="57545727"/>
    <w:rsid w:val="5756323F"/>
    <w:rsid w:val="57577FC0"/>
    <w:rsid w:val="5757ADCE"/>
    <w:rsid w:val="575B4752"/>
    <w:rsid w:val="575D955B"/>
    <w:rsid w:val="57611E14"/>
    <w:rsid w:val="576294FB"/>
    <w:rsid w:val="57632689"/>
    <w:rsid w:val="57675C45"/>
    <w:rsid w:val="57695492"/>
    <w:rsid w:val="57695B47"/>
    <w:rsid w:val="577FB647"/>
    <w:rsid w:val="57801F1E"/>
    <w:rsid w:val="57806E68"/>
    <w:rsid w:val="57811C86"/>
    <w:rsid w:val="5781AE17"/>
    <w:rsid w:val="5791E7D7"/>
    <w:rsid w:val="57933E22"/>
    <w:rsid w:val="5796CBC9"/>
    <w:rsid w:val="5796D001"/>
    <w:rsid w:val="5797D7C3"/>
    <w:rsid w:val="57994981"/>
    <w:rsid w:val="579B056B"/>
    <w:rsid w:val="57A147FB"/>
    <w:rsid w:val="57A2850C"/>
    <w:rsid w:val="57A336AB"/>
    <w:rsid w:val="57A802BB"/>
    <w:rsid w:val="57A9D7C2"/>
    <w:rsid w:val="57AA79D9"/>
    <w:rsid w:val="57ADB145"/>
    <w:rsid w:val="57B0C8BD"/>
    <w:rsid w:val="57B10A1E"/>
    <w:rsid w:val="57B2732E"/>
    <w:rsid w:val="57B8B563"/>
    <w:rsid w:val="57BF5F5E"/>
    <w:rsid w:val="57C229B5"/>
    <w:rsid w:val="57C31F1F"/>
    <w:rsid w:val="57CF316E"/>
    <w:rsid w:val="57CFCF17"/>
    <w:rsid w:val="57D09C42"/>
    <w:rsid w:val="57D15942"/>
    <w:rsid w:val="57D1AEC6"/>
    <w:rsid w:val="57D5D843"/>
    <w:rsid w:val="57D9765F"/>
    <w:rsid w:val="57DD40CF"/>
    <w:rsid w:val="57DD5868"/>
    <w:rsid w:val="57E2DAA1"/>
    <w:rsid w:val="57E7C1AA"/>
    <w:rsid w:val="57E884BD"/>
    <w:rsid w:val="57E8EAE8"/>
    <w:rsid w:val="57ED812E"/>
    <w:rsid w:val="57EDB228"/>
    <w:rsid w:val="57F1CBA3"/>
    <w:rsid w:val="57F29CC8"/>
    <w:rsid w:val="57F394D3"/>
    <w:rsid w:val="57FB2A18"/>
    <w:rsid w:val="57FB7725"/>
    <w:rsid w:val="57FFE836"/>
    <w:rsid w:val="57FFF7F9"/>
    <w:rsid w:val="580323E8"/>
    <w:rsid w:val="580C6914"/>
    <w:rsid w:val="581B934E"/>
    <w:rsid w:val="581CAC5A"/>
    <w:rsid w:val="581CC357"/>
    <w:rsid w:val="581D5247"/>
    <w:rsid w:val="581D6790"/>
    <w:rsid w:val="58201E93"/>
    <w:rsid w:val="5820BA9B"/>
    <w:rsid w:val="5821866F"/>
    <w:rsid w:val="582317CF"/>
    <w:rsid w:val="5827909A"/>
    <w:rsid w:val="582D8077"/>
    <w:rsid w:val="582D9FC0"/>
    <w:rsid w:val="58300C5B"/>
    <w:rsid w:val="583B3D51"/>
    <w:rsid w:val="583C272B"/>
    <w:rsid w:val="583F8816"/>
    <w:rsid w:val="5847759C"/>
    <w:rsid w:val="58496DFC"/>
    <w:rsid w:val="584A9132"/>
    <w:rsid w:val="584BA862"/>
    <w:rsid w:val="584C04D4"/>
    <w:rsid w:val="584F197D"/>
    <w:rsid w:val="58549C7F"/>
    <w:rsid w:val="58567E65"/>
    <w:rsid w:val="5856E501"/>
    <w:rsid w:val="585731E7"/>
    <w:rsid w:val="585A7955"/>
    <w:rsid w:val="585EDB97"/>
    <w:rsid w:val="585FF566"/>
    <w:rsid w:val="5861609D"/>
    <w:rsid w:val="586201AC"/>
    <w:rsid w:val="586B0C26"/>
    <w:rsid w:val="58706B3C"/>
    <w:rsid w:val="58753DA7"/>
    <w:rsid w:val="58787CC6"/>
    <w:rsid w:val="587A029C"/>
    <w:rsid w:val="587A29CB"/>
    <w:rsid w:val="587D5A12"/>
    <w:rsid w:val="587E19A7"/>
    <w:rsid w:val="588282D1"/>
    <w:rsid w:val="5883CF35"/>
    <w:rsid w:val="5885A24E"/>
    <w:rsid w:val="588AEA2E"/>
    <w:rsid w:val="588E867F"/>
    <w:rsid w:val="5890D294"/>
    <w:rsid w:val="5892D1EA"/>
    <w:rsid w:val="589414DE"/>
    <w:rsid w:val="5895EC42"/>
    <w:rsid w:val="58993BF8"/>
    <w:rsid w:val="5899F030"/>
    <w:rsid w:val="589FA9BC"/>
    <w:rsid w:val="58A2E31A"/>
    <w:rsid w:val="58A4422D"/>
    <w:rsid w:val="58A7C580"/>
    <w:rsid w:val="58AAF7AE"/>
    <w:rsid w:val="58AD6CF3"/>
    <w:rsid w:val="58ADCAD3"/>
    <w:rsid w:val="58B2112D"/>
    <w:rsid w:val="58B765B5"/>
    <w:rsid w:val="58B85EE3"/>
    <w:rsid w:val="58B8D8E5"/>
    <w:rsid w:val="58BE57A3"/>
    <w:rsid w:val="58CBF20F"/>
    <w:rsid w:val="58CC4C68"/>
    <w:rsid w:val="58CD674B"/>
    <w:rsid w:val="58D014D2"/>
    <w:rsid w:val="58DE8E04"/>
    <w:rsid w:val="58DEBF26"/>
    <w:rsid w:val="58E051BD"/>
    <w:rsid w:val="58E2C25B"/>
    <w:rsid w:val="58EA5F52"/>
    <w:rsid w:val="58EC86EC"/>
    <w:rsid w:val="58EDECD7"/>
    <w:rsid w:val="58F3E2A4"/>
    <w:rsid w:val="58F6CE18"/>
    <w:rsid w:val="590073CC"/>
    <w:rsid w:val="59020E4D"/>
    <w:rsid w:val="5902EE32"/>
    <w:rsid w:val="5904E4CF"/>
    <w:rsid w:val="59053A2B"/>
    <w:rsid w:val="5905DA72"/>
    <w:rsid w:val="590BF553"/>
    <w:rsid w:val="590DCD8A"/>
    <w:rsid w:val="590E49C6"/>
    <w:rsid w:val="590F3057"/>
    <w:rsid w:val="59108263"/>
    <w:rsid w:val="5912150F"/>
    <w:rsid w:val="5914011E"/>
    <w:rsid w:val="59146B43"/>
    <w:rsid w:val="59150B11"/>
    <w:rsid w:val="5917DFE3"/>
    <w:rsid w:val="591969B9"/>
    <w:rsid w:val="5919E2A9"/>
    <w:rsid w:val="59207394"/>
    <w:rsid w:val="5922E9C1"/>
    <w:rsid w:val="59249D32"/>
    <w:rsid w:val="5924B61D"/>
    <w:rsid w:val="59257685"/>
    <w:rsid w:val="5927F3F0"/>
    <w:rsid w:val="59294860"/>
    <w:rsid w:val="592989BF"/>
    <w:rsid w:val="592DB210"/>
    <w:rsid w:val="592EE64A"/>
    <w:rsid w:val="59347BAC"/>
    <w:rsid w:val="59390F89"/>
    <w:rsid w:val="5939D0D3"/>
    <w:rsid w:val="593D3D8A"/>
    <w:rsid w:val="593F4FC6"/>
    <w:rsid w:val="59403B41"/>
    <w:rsid w:val="5942F0F7"/>
    <w:rsid w:val="5943BB50"/>
    <w:rsid w:val="59458AF2"/>
    <w:rsid w:val="59482A29"/>
    <w:rsid w:val="594C8D5E"/>
    <w:rsid w:val="594DEDC9"/>
    <w:rsid w:val="594E79E0"/>
    <w:rsid w:val="5956E361"/>
    <w:rsid w:val="59571ACA"/>
    <w:rsid w:val="59583C1B"/>
    <w:rsid w:val="595F9C3E"/>
    <w:rsid w:val="59659686"/>
    <w:rsid w:val="59665C3A"/>
    <w:rsid w:val="596AFE73"/>
    <w:rsid w:val="596B0A93"/>
    <w:rsid w:val="596D8452"/>
    <w:rsid w:val="596FFB54"/>
    <w:rsid w:val="597C3FC2"/>
    <w:rsid w:val="597D36E4"/>
    <w:rsid w:val="597E21D4"/>
    <w:rsid w:val="597E3ECE"/>
    <w:rsid w:val="5980A153"/>
    <w:rsid w:val="59829D06"/>
    <w:rsid w:val="59856529"/>
    <w:rsid w:val="5986159E"/>
    <w:rsid w:val="59887875"/>
    <w:rsid w:val="598B21A6"/>
    <w:rsid w:val="598C2C95"/>
    <w:rsid w:val="59911F9D"/>
    <w:rsid w:val="599F3DB9"/>
    <w:rsid w:val="599FC0C6"/>
    <w:rsid w:val="59A0B400"/>
    <w:rsid w:val="59A0D727"/>
    <w:rsid w:val="59A13138"/>
    <w:rsid w:val="59A21CDE"/>
    <w:rsid w:val="59A55FF0"/>
    <w:rsid w:val="59AA1CEE"/>
    <w:rsid w:val="59AFD8D7"/>
    <w:rsid w:val="59B2DC42"/>
    <w:rsid w:val="59B65468"/>
    <w:rsid w:val="59B8B385"/>
    <w:rsid w:val="59C7B585"/>
    <w:rsid w:val="59C8553F"/>
    <w:rsid w:val="59C9FDB0"/>
    <w:rsid w:val="59CB7755"/>
    <w:rsid w:val="59CB9C37"/>
    <w:rsid w:val="59CF73B4"/>
    <w:rsid w:val="59D1A925"/>
    <w:rsid w:val="59D444F4"/>
    <w:rsid w:val="59D724D1"/>
    <w:rsid w:val="59D98358"/>
    <w:rsid w:val="59DD4095"/>
    <w:rsid w:val="59E07F7C"/>
    <w:rsid w:val="59E17C08"/>
    <w:rsid w:val="59E1B1D5"/>
    <w:rsid w:val="59E1DA02"/>
    <w:rsid w:val="59E84850"/>
    <w:rsid w:val="59EBC5F9"/>
    <w:rsid w:val="59EED850"/>
    <w:rsid w:val="59F34F71"/>
    <w:rsid w:val="59FB5A85"/>
    <w:rsid w:val="5A013E1D"/>
    <w:rsid w:val="5A070F65"/>
    <w:rsid w:val="5A0A530C"/>
    <w:rsid w:val="5A0A84AB"/>
    <w:rsid w:val="5A0D2B27"/>
    <w:rsid w:val="5A181190"/>
    <w:rsid w:val="5A188B3B"/>
    <w:rsid w:val="5A234E9C"/>
    <w:rsid w:val="5A2514A3"/>
    <w:rsid w:val="5A2831C8"/>
    <w:rsid w:val="5A2AEE48"/>
    <w:rsid w:val="5A2CB93B"/>
    <w:rsid w:val="5A324705"/>
    <w:rsid w:val="5A378284"/>
    <w:rsid w:val="5A40D211"/>
    <w:rsid w:val="5A49C322"/>
    <w:rsid w:val="5A55C45A"/>
    <w:rsid w:val="5A5A7B33"/>
    <w:rsid w:val="5A63967B"/>
    <w:rsid w:val="5A640223"/>
    <w:rsid w:val="5A67007B"/>
    <w:rsid w:val="5A67059B"/>
    <w:rsid w:val="5A6CB2CD"/>
    <w:rsid w:val="5A6FE976"/>
    <w:rsid w:val="5A786E45"/>
    <w:rsid w:val="5A795B64"/>
    <w:rsid w:val="5A84619F"/>
    <w:rsid w:val="5A87E1CA"/>
    <w:rsid w:val="5A8890E5"/>
    <w:rsid w:val="5A93F983"/>
    <w:rsid w:val="5A97FEDD"/>
    <w:rsid w:val="5A98D309"/>
    <w:rsid w:val="5A99C913"/>
    <w:rsid w:val="5A99CD7B"/>
    <w:rsid w:val="5AA34AE3"/>
    <w:rsid w:val="5AA3B82B"/>
    <w:rsid w:val="5AAA473F"/>
    <w:rsid w:val="5AAB2B19"/>
    <w:rsid w:val="5AAB42CC"/>
    <w:rsid w:val="5AAC6342"/>
    <w:rsid w:val="5AADDCFB"/>
    <w:rsid w:val="5AB25559"/>
    <w:rsid w:val="5AB33262"/>
    <w:rsid w:val="5AB561B7"/>
    <w:rsid w:val="5AB92FE2"/>
    <w:rsid w:val="5AB9BBAA"/>
    <w:rsid w:val="5ABADB39"/>
    <w:rsid w:val="5ABD35D8"/>
    <w:rsid w:val="5AC4E929"/>
    <w:rsid w:val="5AC90361"/>
    <w:rsid w:val="5ACCA6B6"/>
    <w:rsid w:val="5ACCF858"/>
    <w:rsid w:val="5AD1E5A7"/>
    <w:rsid w:val="5AD32B02"/>
    <w:rsid w:val="5AD53D38"/>
    <w:rsid w:val="5AD77026"/>
    <w:rsid w:val="5AEB7290"/>
    <w:rsid w:val="5AEFDE85"/>
    <w:rsid w:val="5AF2997D"/>
    <w:rsid w:val="5AF4507A"/>
    <w:rsid w:val="5AF764EA"/>
    <w:rsid w:val="5AF85F26"/>
    <w:rsid w:val="5AFB423B"/>
    <w:rsid w:val="5AFF19AF"/>
    <w:rsid w:val="5AFFB3C0"/>
    <w:rsid w:val="5B010CD9"/>
    <w:rsid w:val="5B04903D"/>
    <w:rsid w:val="5B04A7B1"/>
    <w:rsid w:val="5B0BDE84"/>
    <w:rsid w:val="5B0FDEFC"/>
    <w:rsid w:val="5B12CCFB"/>
    <w:rsid w:val="5B1582B1"/>
    <w:rsid w:val="5B208B2F"/>
    <w:rsid w:val="5B21E067"/>
    <w:rsid w:val="5B24EEEF"/>
    <w:rsid w:val="5B259271"/>
    <w:rsid w:val="5B2C1E23"/>
    <w:rsid w:val="5B2D45E9"/>
    <w:rsid w:val="5B365B09"/>
    <w:rsid w:val="5B3759BD"/>
    <w:rsid w:val="5B3788DD"/>
    <w:rsid w:val="5B37F2C3"/>
    <w:rsid w:val="5B384DAB"/>
    <w:rsid w:val="5B3BE9AD"/>
    <w:rsid w:val="5B400F4E"/>
    <w:rsid w:val="5B409FD9"/>
    <w:rsid w:val="5B41C692"/>
    <w:rsid w:val="5B433B0C"/>
    <w:rsid w:val="5B48B3F7"/>
    <w:rsid w:val="5B4DEDB4"/>
    <w:rsid w:val="5B5047D4"/>
    <w:rsid w:val="5B506B71"/>
    <w:rsid w:val="5B54A4F1"/>
    <w:rsid w:val="5B5BACBD"/>
    <w:rsid w:val="5B5E6774"/>
    <w:rsid w:val="5B5F3304"/>
    <w:rsid w:val="5B66AD31"/>
    <w:rsid w:val="5B6BBC67"/>
    <w:rsid w:val="5B70C934"/>
    <w:rsid w:val="5B764EFD"/>
    <w:rsid w:val="5B823C7D"/>
    <w:rsid w:val="5B847E43"/>
    <w:rsid w:val="5B861F82"/>
    <w:rsid w:val="5B86522F"/>
    <w:rsid w:val="5B909A49"/>
    <w:rsid w:val="5B9284A7"/>
    <w:rsid w:val="5B956CE3"/>
    <w:rsid w:val="5B96BACC"/>
    <w:rsid w:val="5B9E1FB4"/>
    <w:rsid w:val="5BA334DB"/>
    <w:rsid w:val="5BA5B833"/>
    <w:rsid w:val="5BA5D5B1"/>
    <w:rsid w:val="5BA93D67"/>
    <w:rsid w:val="5BAA2360"/>
    <w:rsid w:val="5BAB212D"/>
    <w:rsid w:val="5BADB828"/>
    <w:rsid w:val="5BB16FA6"/>
    <w:rsid w:val="5BB19945"/>
    <w:rsid w:val="5BB3AEFF"/>
    <w:rsid w:val="5BB5D042"/>
    <w:rsid w:val="5BB8580D"/>
    <w:rsid w:val="5BBC90A7"/>
    <w:rsid w:val="5BBF95D5"/>
    <w:rsid w:val="5BC10053"/>
    <w:rsid w:val="5BC4E402"/>
    <w:rsid w:val="5BC66621"/>
    <w:rsid w:val="5BC780F5"/>
    <w:rsid w:val="5BCBEC75"/>
    <w:rsid w:val="5BCF0115"/>
    <w:rsid w:val="5BCF2EBA"/>
    <w:rsid w:val="5BD712C0"/>
    <w:rsid w:val="5BDACF3A"/>
    <w:rsid w:val="5BE0C14C"/>
    <w:rsid w:val="5BE2706F"/>
    <w:rsid w:val="5BE33978"/>
    <w:rsid w:val="5BE4840E"/>
    <w:rsid w:val="5BE9CF6C"/>
    <w:rsid w:val="5BEB7F72"/>
    <w:rsid w:val="5BEFC3CE"/>
    <w:rsid w:val="5BFAD5E9"/>
    <w:rsid w:val="5BFB81EC"/>
    <w:rsid w:val="5C0075F8"/>
    <w:rsid w:val="5C0E0868"/>
    <w:rsid w:val="5C118CE2"/>
    <w:rsid w:val="5C17CF2F"/>
    <w:rsid w:val="5C1AE2E0"/>
    <w:rsid w:val="5C1B2D87"/>
    <w:rsid w:val="5C1CD346"/>
    <w:rsid w:val="5C2784C5"/>
    <w:rsid w:val="5C2C05C7"/>
    <w:rsid w:val="5C2C18B5"/>
    <w:rsid w:val="5C2E09A1"/>
    <w:rsid w:val="5C2F9456"/>
    <w:rsid w:val="5C351547"/>
    <w:rsid w:val="5C3EA648"/>
    <w:rsid w:val="5C3FCF14"/>
    <w:rsid w:val="5C4006FF"/>
    <w:rsid w:val="5C440ACF"/>
    <w:rsid w:val="5C46A0F6"/>
    <w:rsid w:val="5C46CDFB"/>
    <w:rsid w:val="5C46E891"/>
    <w:rsid w:val="5C479865"/>
    <w:rsid w:val="5C4D0016"/>
    <w:rsid w:val="5C4F2478"/>
    <w:rsid w:val="5C562173"/>
    <w:rsid w:val="5C57AA5C"/>
    <w:rsid w:val="5C58D1D2"/>
    <w:rsid w:val="5C59CB4A"/>
    <w:rsid w:val="5C5CF880"/>
    <w:rsid w:val="5C5E2FE5"/>
    <w:rsid w:val="5C5F6EF2"/>
    <w:rsid w:val="5C64D238"/>
    <w:rsid w:val="5C656F67"/>
    <w:rsid w:val="5C6789D4"/>
    <w:rsid w:val="5C6ECF73"/>
    <w:rsid w:val="5C715EED"/>
    <w:rsid w:val="5C72367F"/>
    <w:rsid w:val="5C73F05C"/>
    <w:rsid w:val="5C751DD2"/>
    <w:rsid w:val="5C76721A"/>
    <w:rsid w:val="5C78A741"/>
    <w:rsid w:val="5C7C1661"/>
    <w:rsid w:val="5C7DCDED"/>
    <w:rsid w:val="5C832120"/>
    <w:rsid w:val="5C83FDBA"/>
    <w:rsid w:val="5C8613D4"/>
    <w:rsid w:val="5C9134E6"/>
    <w:rsid w:val="5C99BAA3"/>
    <w:rsid w:val="5C9EAC17"/>
    <w:rsid w:val="5CA10ABB"/>
    <w:rsid w:val="5CA2EBE8"/>
    <w:rsid w:val="5CA4DA87"/>
    <w:rsid w:val="5CAAAA1E"/>
    <w:rsid w:val="5CB03C4B"/>
    <w:rsid w:val="5CB12A7C"/>
    <w:rsid w:val="5CB257B8"/>
    <w:rsid w:val="5CB3EC63"/>
    <w:rsid w:val="5CB71D90"/>
    <w:rsid w:val="5CBC58D2"/>
    <w:rsid w:val="5CC9F5A0"/>
    <w:rsid w:val="5CCE4A75"/>
    <w:rsid w:val="5CD08C14"/>
    <w:rsid w:val="5CD191CC"/>
    <w:rsid w:val="5CD2AC65"/>
    <w:rsid w:val="5CD84DE1"/>
    <w:rsid w:val="5CD9BE3B"/>
    <w:rsid w:val="5CE437D2"/>
    <w:rsid w:val="5CE9AD50"/>
    <w:rsid w:val="5CF07830"/>
    <w:rsid w:val="5CF0B69D"/>
    <w:rsid w:val="5CFC2F11"/>
    <w:rsid w:val="5CFF0DEF"/>
    <w:rsid w:val="5D014DF0"/>
    <w:rsid w:val="5D041D86"/>
    <w:rsid w:val="5D084201"/>
    <w:rsid w:val="5D0D6F64"/>
    <w:rsid w:val="5D0F5C51"/>
    <w:rsid w:val="5D0FE77A"/>
    <w:rsid w:val="5D10C8B6"/>
    <w:rsid w:val="5D12B229"/>
    <w:rsid w:val="5D159151"/>
    <w:rsid w:val="5D18E81B"/>
    <w:rsid w:val="5D1B9D88"/>
    <w:rsid w:val="5D1D29C4"/>
    <w:rsid w:val="5D1D6676"/>
    <w:rsid w:val="5D289052"/>
    <w:rsid w:val="5D29493B"/>
    <w:rsid w:val="5D2A1542"/>
    <w:rsid w:val="5D3053A7"/>
    <w:rsid w:val="5D30FFED"/>
    <w:rsid w:val="5D342CB7"/>
    <w:rsid w:val="5D35F75E"/>
    <w:rsid w:val="5D392F35"/>
    <w:rsid w:val="5D3B4D2C"/>
    <w:rsid w:val="5D40D1E0"/>
    <w:rsid w:val="5D428ADE"/>
    <w:rsid w:val="5D436D87"/>
    <w:rsid w:val="5D43E566"/>
    <w:rsid w:val="5D442ED1"/>
    <w:rsid w:val="5D459AAD"/>
    <w:rsid w:val="5D48FFD5"/>
    <w:rsid w:val="5D50D03F"/>
    <w:rsid w:val="5D525FA1"/>
    <w:rsid w:val="5D5605BC"/>
    <w:rsid w:val="5D56E57F"/>
    <w:rsid w:val="5D582D07"/>
    <w:rsid w:val="5D583CD0"/>
    <w:rsid w:val="5D5F1B98"/>
    <w:rsid w:val="5D60D5C2"/>
    <w:rsid w:val="5D65ACDF"/>
    <w:rsid w:val="5D6663A1"/>
    <w:rsid w:val="5D6981D7"/>
    <w:rsid w:val="5D6B15AA"/>
    <w:rsid w:val="5D7134AA"/>
    <w:rsid w:val="5D723003"/>
    <w:rsid w:val="5D724BF5"/>
    <w:rsid w:val="5D727D8F"/>
    <w:rsid w:val="5D799CA6"/>
    <w:rsid w:val="5D7A6AAB"/>
    <w:rsid w:val="5D7B1E32"/>
    <w:rsid w:val="5D7EE4FC"/>
    <w:rsid w:val="5D846C7A"/>
    <w:rsid w:val="5D85A21B"/>
    <w:rsid w:val="5D861A24"/>
    <w:rsid w:val="5D8C1E9D"/>
    <w:rsid w:val="5D8F05FD"/>
    <w:rsid w:val="5D8F8949"/>
    <w:rsid w:val="5D91BFC0"/>
    <w:rsid w:val="5D92726B"/>
    <w:rsid w:val="5D954710"/>
    <w:rsid w:val="5D966E36"/>
    <w:rsid w:val="5D99AD03"/>
    <w:rsid w:val="5D9D48BD"/>
    <w:rsid w:val="5DA2DC49"/>
    <w:rsid w:val="5DA36654"/>
    <w:rsid w:val="5DA961B8"/>
    <w:rsid w:val="5DAB8BC3"/>
    <w:rsid w:val="5DAE377F"/>
    <w:rsid w:val="5DB2C8CE"/>
    <w:rsid w:val="5DBCBA82"/>
    <w:rsid w:val="5DC2934D"/>
    <w:rsid w:val="5DC2A299"/>
    <w:rsid w:val="5DC4EBCF"/>
    <w:rsid w:val="5DC8DB10"/>
    <w:rsid w:val="5DCD3FE0"/>
    <w:rsid w:val="5DD2EFF4"/>
    <w:rsid w:val="5DD341F3"/>
    <w:rsid w:val="5DD51B09"/>
    <w:rsid w:val="5DD5BCBF"/>
    <w:rsid w:val="5DD7BA82"/>
    <w:rsid w:val="5DD8DD85"/>
    <w:rsid w:val="5DD99FC9"/>
    <w:rsid w:val="5DDAE8D3"/>
    <w:rsid w:val="5DDCD33E"/>
    <w:rsid w:val="5DE0B622"/>
    <w:rsid w:val="5DE1C6AA"/>
    <w:rsid w:val="5DE4DFB2"/>
    <w:rsid w:val="5DFA1809"/>
    <w:rsid w:val="5DFC99FA"/>
    <w:rsid w:val="5E06D546"/>
    <w:rsid w:val="5E0A8C4B"/>
    <w:rsid w:val="5E0D5A7C"/>
    <w:rsid w:val="5E11CDA6"/>
    <w:rsid w:val="5E16AF24"/>
    <w:rsid w:val="5E2084E1"/>
    <w:rsid w:val="5E288507"/>
    <w:rsid w:val="5E28D9BC"/>
    <w:rsid w:val="5E2C0CB0"/>
    <w:rsid w:val="5E2CEA84"/>
    <w:rsid w:val="5E2EA741"/>
    <w:rsid w:val="5E2F3833"/>
    <w:rsid w:val="5E2F7451"/>
    <w:rsid w:val="5E2FE050"/>
    <w:rsid w:val="5E320DE3"/>
    <w:rsid w:val="5E32DBD7"/>
    <w:rsid w:val="5E33945A"/>
    <w:rsid w:val="5E3697CD"/>
    <w:rsid w:val="5E383657"/>
    <w:rsid w:val="5E3DB690"/>
    <w:rsid w:val="5E424D27"/>
    <w:rsid w:val="5E4A1A8C"/>
    <w:rsid w:val="5E4DE80F"/>
    <w:rsid w:val="5E4E41A4"/>
    <w:rsid w:val="5E618E80"/>
    <w:rsid w:val="5E680E8E"/>
    <w:rsid w:val="5E69E378"/>
    <w:rsid w:val="5E7135B4"/>
    <w:rsid w:val="5E749200"/>
    <w:rsid w:val="5E74B865"/>
    <w:rsid w:val="5E785E8F"/>
    <w:rsid w:val="5E7A2707"/>
    <w:rsid w:val="5E808725"/>
    <w:rsid w:val="5E8199FC"/>
    <w:rsid w:val="5E830236"/>
    <w:rsid w:val="5E8B71E4"/>
    <w:rsid w:val="5E8D7256"/>
    <w:rsid w:val="5E8F7C69"/>
    <w:rsid w:val="5E90B3B7"/>
    <w:rsid w:val="5E9365C7"/>
    <w:rsid w:val="5E94955E"/>
    <w:rsid w:val="5E982665"/>
    <w:rsid w:val="5EA41262"/>
    <w:rsid w:val="5EA65285"/>
    <w:rsid w:val="5EA9CC26"/>
    <w:rsid w:val="5EAABD1F"/>
    <w:rsid w:val="5EAE655F"/>
    <w:rsid w:val="5EB3DDCA"/>
    <w:rsid w:val="5EB9FC91"/>
    <w:rsid w:val="5EBC9262"/>
    <w:rsid w:val="5EBEB28F"/>
    <w:rsid w:val="5ECA6C78"/>
    <w:rsid w:val="5ECBEB92"/>
    <w:rsid w:val="5ECE7063"/>
    <w:rsid w:val="5ED00415"/>
    <w:rsid w:val="5ED46D63"/>
    <w:rsid w:val="5ED554E1"/>
    <w:rsid w:val="5ED77904"/>
    <w:rsid w:val="5ED7A3A1"/>
    <w:rsid w:val="5ED8FCBC"/>
    <w:rsid w:val="5ED9D786"/>
    <w:rsid w:val="5EDCB65C"/>
    <w:rsid w:val="5EDD8EB1"/>
    <w:rsid w:val="5EDFB85B"/>
    <w:rsid w:val="5EDFD470"/>
    <w:rsid w:val="5EE0CBFD"/>
    <w:rsid w:val="5EE48D20"/>
    <w:rsid w:val="5EE6CEA5"/>
    <w:rsid w:val="5EED836F"/>
    <w:rsid w:val="5EEE96AF"/>
    <w:rsid w:val="5EEFC5C1"/>
    <w:rsid w:val="5EF1C7E6"/>
    <w:rsid w:val="5EF23916"/>
    <w:rsid w:val="5EF4B9ED"/>
    <w:rsid w:val="5EFB2C66"/>
    <w:rsid w:val="5F00A439"/>
    <w:rsid w:val="5F09BD31"/>
    <w:rsid w:val="5F0CE9F5"/>
    <w:rsid w:val="5F163B0C"/>
    <w:rsid w:val="5F175B79"/>
    <w:rsid w:val="5F189890"/>
    <w:rsid w:val="5F1AD096"/>
    <w:rsid w:val="5F1C469F"/>
    <w:rsid w:val="5F1C7F17"/>
    <w:rsid w:val="5F1F8911"/>
    <w:rsid w:val="5F220419"/>
    <w:rsid w:val="5F24E4E3"/>
    <w:rsid w:val="5F280047"/>
    <w:rsid w:val="5F2BDD33"/>
    <w:rsid w:val="5F2EBEC7"/>
    <w:rsid w:val="5F2FC3E3"/>
    <w:rsid w:val="5F30812E"/>
    <w:rsid w:val="5F316F3A"/>
    <w:rsid w:val="5F338AAC"/>
    <w:rsid w:val="5F3397FE"/>
    <w:rsid w:val="5F33FEB2"/>
    <w:rsid w:val="5F3462F9"/>
    <w:rsid w:val="5F3709E1"/>
    <w:rsid w:val="5F38E64F"/>
    <w:rsid w:val="5F395227"/>
    <w:rsid w:val="5F3BB22C"/>
    <w:rsid w:val="5F419AD9"/>
    <w:rsid w:val="5F462606"/>
    <w:rsid w:val="5F466776"/>
    <w:rsid w:val="5F478923"/>
    <w:rsid w:val="5F481135"/>
    <w:rsid w:val="5F4D1B12"/>
    <w:rsid w:val="5F4FB210"/>
    <w:rsid w:val="5F53E19F"/>
    <w:rsid w:val="5F575E17"/>
    <w:rsid w:val="5F57AF5B"/>
    <w:rsid w:val="5F593A2E"/>
    <w:rsid w:val="5F5B3F62"/>
    <w:rsid w:val="5F5EA148"/>
    <w:rsid w:val="5F662E62"/>
    <w:rsid w:val="5F685EF9"/>
    <w:rsid w:val="5F686E97"/>
    <w:rsid w:val="5F6896F8"/>
    <w:rsid w:val="5F68AC5E"/>
    <w:rsid w:val="5F6D7A27"/>
    <w:rsid w:val="5F70E7A6"/>
    <w:rsid w:val="5F79E09E"/>
    <w:rsid w:val="5F7B9012"/>
    <w:rsid w:val="5F7BEB5F"/>
    <w:rsid w:val="5F810C3D"/>
    <w:rsid w:val="5F84E4A8"/>
    <w:rsid w:val="5F8BCA07"/>
    <w:rsid w:val="5F8F1D22"/>
    <w:rsid w:val="5FA40449"/>
    <w:rsid w:val="5FA554A1"/>
    <w:rsid w:val="5FA7B655"/>
    <w:rsid w:val="5FA7BE26"/>
    <w:rsid w:val="5FA87F90"/>
    <w:rsid w:val="5FAD3F79"/>
    <w:rsid w:val="5FADD62D"/>
    <w:rsid w:val="5FAEFE0E"/>
    <w:rsid w:val="5FAF483B"/>
    <w:rsid w:val="5FB0BA1A"/>
    <w:rsid w:val="5FB0D49B"/>
    <w:rsid w:val="5FB0FB40"/>
    <w:rsid w:val="5FB7F7DF"/>
    <w:rsid w:val="5FBC4EE0"/>
    <w:rsid w:val="5FBF1524"/>
    <w:rsid w:val="5FC0AACE"/>
    <w:rsid w:val="5FC9CE9F"/>
    <w:rsid w:val="5FCBBDE9"/>
    <w:rsid w:val="5FCBFE50"/>
    <w:rsid w:val="5FCC8246"/>
    <w:rsid w:val="5FCD824E"/>
    <w:rsid w:val="5FD0D34F"/>
    <w:rsid w:val="5FD7544B"/>
    <w:rsid w:val="5FD7C65A"/>
    <w:rsid w:val="5FDF8393"/>
    <w:rsid w:val="5FE42C63"/>
    <w:rsid w:val="5FE58837"/>
    <w:rsid w:val="5FE751B0"/>
    <w:rsid w:val="5FE9163D"/>
    <w:rsid w:val="5FE96B9A"/>
    <w:rsid w:val="5FEA2B49"/>
    <w:rsid w:val="5FEAB001"/>
    <w:rsid w:val="5FEBB8C3"/>
    <w:rsid w:val="5FEF90A4"/>
    <w:rsid w:val="5FF19EBA"/>
    <w:rsid w:val="5FFB049A"/>
    <w:rsid w:val="5FFEC290"/>
    <w:rsid w:val="60041E12"/>
    <w:rsid w:val="6006763B"/>
    <w:rsid w:val="60099392"/>
    <w:rsid w:val="600F1E79"/>
    <w:rsid w:val="601135BD"/>
    <w:rsid w:val="6014C957"/>
    <w:rsid w:val="6018A021"/>
    <w:rsid w:val="6018F47D"/>
    <w:rsid w:val="601D8A55"/>
    <w:rsid w:val="601E7BEF"/>
    <w:rsid w:val="6025AF7F"/>
    <w:rsid w:val="602A88C9"/>
    <w:rsid w:val="602B53AE"/>
    <w:rsid w:val="602B657A"/>
    <w:rsid w:val="60308C5A"/>
    <w:rsid w:val="6035485D"/>
    <w:rsid w:val="60370D4D"/>
    <w:rsid w:val="603A1790"/>
    <w:rsid w:val="603A1F2C"/>
    <w:rsid w:val="603C4E0B"/>
    <w:rsid w:val="603C6E6A"/>
    <w:rsid w:val="603D602C"/>
    <w:rsid w:val="6041CB5C"/>
    <w:rsid w:val="6041D6AC"/>
    <w:rsid w:val="60454207"/>
    <w:rsid w:val="604A660A"/>
    <w:rsid w:val="60502F25"/>
    <w:rsid w:val="60548FD9"/>
    <w:rsid w:val="60593FE2"/>
    <w:rsid w:val="605B8497"/>
    <w:rsid w:val="605F7243"/>
    <w:rsid w:val="6065952E"/>
    <w:rsid w:val="606683F7"/>
    <w:rsid w:val="606AB23A"/>
    <w:rsid w:val="606FAC18"/>
    <w:rsid w:val="60774221"/>
    <w:rsid w:val="60777A26"/>
    <w:rsid w:val="60790FA6"/>
    <w:rsid w:val="607D18EA"/>
    <w:rsid w:val="607E5222"/>
    <w:rsid w:val="6080C06F"/>
    <w:rsid w:val="60818F63"/>
    <w:rsid w:val="6085B5FA"/>
    <w:rsid w:val="6086DACB"/>
    <w:rsid w:val="6091910D"/>
    <w:rsid w:val="6099668E"/>
    <w:rsid w:val="609C2521"/>
    <w:rsid w:val="609DDCB2"/>
    <w:rsid w:val="609F49F5"/>
    <w:rsid w:val="60A3C515"/>
    <w:rsid w:val="60A45881"/>
    <w:rsid w:val="60A53AD2"/>
    <w:rsid w:val="60A56D0E"/>
    <w:rsid w:val="60A5E0BF"/>
    <w:rsid w:val="60AA31DB"/>
    <w:rsid w:val="60ABDB6C"/>
    <w:rsid w:val="60ABE225"/>
    <w:rsid w:val="60AF7BAE"/>
    <w:rsid w:val="60B09F56"/>
    <w:rsid w:val="60B6BF21"/>
    <w:rsid w:val="60B83CF5"/>
    <w:rsid w:val="60B84429"/>
    <w:rsid w:val="60BE132C"/>
    <w:rsid w:val="60BEBFF6"/>
    <w:rsid w:val="60BF7AC4"/>
    <w:rsid w:val="60C16B98"/>
    <w:rsid w:val="60C4C268"/>
    <w:rsid w:val="60C4F69F"/>
    <w:rsid w:val="60CF628C"/>
    <w:rsid w:val="60CFB45D"/>
    <w:rsid w:val="60D0062E"/>
    <w:rsid w:val="60D1716D"/>
    <w:rsid w:val="60DB4E6A"/>
    <w:rsid w:val="60DDD9B9"/>
    <w:rsid w:val="60E43A49"/>
    <w:rsid w:val="60E53760"/>
    <w:rsid w:val="60E6D9FF"/>
    <w:rsid w:val="60E960DC"/>
    <w:rsid w:val="60E99777"/>
    <w:rsid w:val="60EB0087"/>
    <w:rsid w:val="60EC0E93"/>
    <w:rsid w:val="60EC8323"/>
    <w:rsid w:val="60ECED0C"/>
    <w:rsid w:val="60EFDAFC"/>
    <w:rsid w:val="60F49D39"/>
    <w:rsid w:val="60F51F6E"/>
    <w:rsid w:val="60FDEBA1"/>
    <w:rsid w:val="610687BD"/>
    <w:rsid w:val="61071496"/>
    <w:rsid w:val="61074A5A"/>
    <w:rsid w:val="6107A45C"/>
    <w:rsid w:val="610F6540"/>
    <w:rsid w:val="61113BCD"/>
    <w:rsid w:val="6113D2CF"/>
    <w:rsid w:val="611AE843"/>
    <w:rsid w:val="611B7883"/>
    <w:rsid w:val="611C21D9"/>
    <w:rsid w:val="6126EC2C"/>
    <w:rsid w:val="61292A56"/>
    <w:rsid w:val="612BCD34"/>
    <w:rsid w:val="612E722E"/>
    <w:rsid w:val="61340DC1"/>
    <w:rsid w:val="61357434"/>
    <w:rsid w:val="61370A4D"/>
    <w:rsid w:val="61397494"/>
    <w:rsid w:val="613A1BD0"/>
    <w:rsid w:val="613C6BBE"/>
    <w:rsid w:val="6142A46B"/>
    <w:rsid w:val="61431249"/>
    <w:rsid w:val="61434B63"/>
    <w:rsid w:val="61456EAC"/>
    <w:rsid w:val="61471E44"/>
    <w:rsid w:val="6147834F"/>
    <w:rsid w:val="61493AC5"/>
    <w:rsid w:val="6149475E"/>
    <w:rsid w:val="614A2FA3"/>
    <w:rsid w:val="614A7359"/>
    <w:rsid w:val="614DAA2D"/>
    <w:rsid w:val="614DADC1"/>
    <w:rsid w:val="615811BE"/>
    <w:rsid w:val="615D20DD"/>
    <w:rsid w:val="615D7A85"/>
    <w:rsid w:val="615F1064"/>
    <w:rsid w:val="616B06AC"/>
    <w:rsid w:val="616B1D46"/>
    <w:rsid w:val="616C7D53"/>
    <w:rsid w:val="616CA4A8"/>
    <w:rsid w:val="616D7247"/>
    <w:rsid w:val="616E5D39"/>
    <w:rsid w:val="616F2452"/>
    <w:rsid w:val="6173A0B8"/>
    <w:rsid w:val="61760E9E"/>
    <w:rsid w:val="61788BEC"/>
    <w:rsid w:val="61798E4B"/>
    <w:rsid w:val="617AA357"/>
    <w:rsid w:val="617EAFD4"/>
    <w:rsid w:val="61801AD0"/>
    <w:rsid w:val="61815C2C"/>
    <w:rsid w:val="618740D6"/>
    <w:rsid w:val="618B3CBB"/>
    <w:rsid w:val="6193FF90"/>
    <w:rsid w:val="61983B92"/>
    <w:rsid w:val="619C8592"/>
    <w:rsid w:val="619DA696"/>
    <w:rsid w:val="619DB821"/>
    <w:rsid w:val="619F9580"/>
    <w:rsid w:val="61A28845"/>
    <w:rsid w:val="61A3A1E9"/>
    <w:rsid w:val="61B14A8A"/>
    <w:rsid w:val="61B6D17D"/>
    <w:rsid w:val="61BBF1BA"/>
    <w:rsid w:val="61BD2FE3"/>
    <w:rsid w:val="61C62CFB"/>
    <w:rsid w:val="61CC1291"/>
    <w:rsid w:val="61CCD60E"/>
    <w:rsid w:val="61CD78B9"/>
    <w:rsid w:val="61D2F4A8"/>
    <w:rsid w:val="61D635E4"/>
    <w:rsid w:val="61D64D83"/>
    <w:rsid w:val="61D90549"/>
    <w:rsid w:val="61DAD612"/>
    <w:rsid w:val="61DB4C62"/>
    <w:rsid w:val="61DE1B20"/>
    <w:rsid w:val="61DE32E2"/>
    <w:rsid w:val="61E242FE"/>
    <w:rsid w:val="61E436FB"/>
    <w:rsid w:val="61E89868"/>
    <w:rsid w:val="61F5C8CF"/>
    <w:rsid w:val="61F749DA"/>
    <w:rsid w:val="61FCC80B"/>
    <w:rsid w:val="62028AB9"/>
    <w:rsid w:val="62065363"/>
    <w:rsid w:val="62068569"/>
    <w:rsid w:val="620C20D8"/>
    <w:rsid w:val="620E0DB5"/>
    <w:rsid w:val="621AE17D"/>
    <w:rsid w:val="62206D36"/>
    <w:rsid w:val="62210F0D"/>
    <w:rsid w:val="6222C90D"/>
    <w:rsid w:val="6225242A"/>
    <w:rsid w:val="62252DBF"/>
    <w:rsid w:val="6225342E"/>
    <w:rsid w:val="6225F86D"/>
    <w:rsid w:val="622743E7"/>
    <w:rsid w:val="622DF979"/>
    <w:rsid w:val="622E0EEF"/>
    <w:rsid w:val="6231F533"/>
    <w:rsid w:val="6235941F"/>
    <w:rsid w:val="62383B09"/>
    <w:rsid w:val="623A2A7E"/>
    <w:rsid w:val="62406C50"/>
    <w:rsid w:val="6243677D"/>
    <w:rsid w:val="6244A555"/>
    <w:rsid w:val="62486B2E"/>
    <w:rsid w:val="624CD826"/>
    <w:rsid w:val="624D39B3"/>
    <w:rsid w:val="624E2E03"/>
    <w:rsid w:val="62508769"/>
    <w:rsid w:val="625265A6"/>
    <w:rsid w:val="6254981B"/>
    <w:rsid w:val="625CCDE3"/>
    <w:rsid w:val="625D9573"/>
    <w:rsid w:val="6260B1F5"/>
    <w:rsid w:val="62622092"/>
    <w:rsid w:val="6263651A"/>
    <w:rsid w:val="6264FBD6"/>
    <w:rsid w:val="6267326B"/>
    <w:rsid w:val="626E2F9B"/>
    <w:rsid w:val="627025B3"/>
    <w:rsid w:val="627028D6"/>
    <w:rsid w:val="62714F2D"/>
    <w:rsid w:val="6272E042"/>
    <w:rsid w:val="6273E03D"/>
    <w:rsid w:val="6274384F"/>
    <w:rsid w:val="627AF243"/>
    <w:rsid w:val="627ED2C7"/>
    <w:rsid w:val="628556FD"/>
    <w:rsid w:val="62870E34"/>
    <w:rsid w:val="628B7A3E"/>
    <w:rsid w:val="628E95D6"/>
    <w:rsid w:val="628F5281"/>
    <w:rsid w:val="6290EF09"/>
    <w:rsid w:val="6292283F"/>
    <w:rsid w:val="629BF642"/>
    <w:rsid w:val="629D9918"/>
    <w:rsid w:val="629FE2AE"/>
    <w:rsid w:val="62A374D4"/>
    <w:rsid w:val="62A51FEE"/>
    <w:rsid w:val="62AD636B"/>
    <w:rsid w:val="62AF944F"/>
    <w:rsid w:val="62AFAEB1"/>
    <w:rsid w:val="62B12A81"/>
    <w:rsid w:val="62B16C97"/>
    <w:rsid w:val="62B4B134"/>
    <w:rsid w:val="62BFA638"/>
    <w:rsid w:val="62BFC04E"/>
    <w:rsid w:val="62C38D6A"/>
    <w:rsid w:val="62C4A6F2"/>
    <w:rsid w:val="62C6440E"/>
    <w:rsid w:val="62C7AB6F"/>
    <w:rsid w:val="62CE2038"/>
    <w:rsid w:val="62CF3E20"/>
    <w:rsid w:val="62D1AD37"/>
    <w:rsid w:val="62D3DAA7"/>
    <w:rsid w:val="62D7DAC5"/>
    <w:rsid w:val="62D8D1B7"/>
    <w:rsid w:val="62DD6B6D"/>
    <w:rsid w:val="62E2D369"/>
    <w:rsid w:val="62E441C7"/>
    <w:rsid w:val="62EA66B9"/>
    <w:rsid w:val="62F507D2"/>
    <w:rsid w:val="62F60E29"/>
    <w:rsid w:val="62F8B97E"/>
    <w:rsid w:val="63021044"/>
    <w:rsid w:val="6302A9AD"/>
    <w:rsid w:val="6303ABE0"/>
    <w:rsid w:val="6309964A"/>
    <w:rsid w:val="6310BC1C"/>
    <w:rsid w:val="63121D57"/>
    <w:rsid w:val="63167E36"/>
    <w:rsid w:val="6316C799"/>
    <w:rsid w:val="631BE7CB"/>
    <w:rsid w:val="631BFAF1"/>
    <w:rsid w:val="631C2EA6"/>
    <w:rsid w:val="631CD1B9"/>
    <w:rsid w:val="631CE890"/>
    <w:rsid w:val="63282FDA"/>
    <w:rsid w:val="632A0F3F"/>
    <w:rsid w:val="632BE6EC"/>
    <w:rsid w:val="632E8F39"/>
    <w:rsid w:val="632F677D"/>
    <w:rsid w:val="633209E1"/>
    <w:rsid w:val="6332925B"/>
    <w:rsid w:val="6332BE6F"/>
    <w:rsid w:val="6336BF2B"/>
    <w:rsid w:val="63389644"/>
    <w:rsid w:val="633E0085"/>
    <w:rsid w:val="633E3F65"/>
    <w:rsid w:val="634F114D"/>
    <w:rsid w:val="6350F07E"/>
    <w:rsid w:val="63530C75"/>
    <w:rsid w:val="6355613A"/>
    <w:rsid w:val="6355EEE8"/>
    <w:rsid w:val="6358BC81"/>
    <w:rsid w:val="6358EB8A"/>
    <w:rsid w:val="635C79CC"/>
    <w:rsid w:val="635CE524"/>
    <w:rsid w:val="635EFE54"/>
    <w:rsid w:val="636153B3"/>
    <w:rsid w:val="6367BAEC"/>
    <w:rsid w:val="63719811"/>
    <w:rsid w:val="63733FAE"/>
    <w:rsid w:val="637A7D63"/>
    <w:rsid w:val="637BA77C"/>
    <w:rsid w:val="63898BFE"/>
    <w:rsid w:val="638A13D8"/>
    <w:rsid w:val="638BC666"/>
    <w:rsid w:val="638C5DDD"/>
    <w:rsid w:val="63930B44"/>
    <w:rsid w:val="63989A98"/>
    <w:rsid w:val="639AF8B1"/>
    <w:rsid w:val="639CF14C"/>
    <w:rsid w:val="639DDC65"/>
    <w:rsid w:val="639E02D6"/>
    <w:rsid w:val="639E5CF0"/>
    <w:rsid w:val="63A4C3E8"/>
    <w:rsid w:val="63A859AB"/>
    <w:rsid w:val="63B0DE0B"/>
    <w:rsid w:val="63B59E68"/>
    <w:rsid w:val="63B7843E"/>
    <w:rsid w:val="63BFC5A9"/>
    <w:rsid w:val="63CD07D2"/>
    <w:rsid w:val="63D016AA"/>
    <w:rsid w:val="63D1ED4D"/>
    <w:rsid w:val="63DA6E4B"/>
    <w:rsid w:val="63DC62A9"/>
    <w:rsid w:val="63DFCDAB"/>
    <w:rsid w:val="63E1A3C7"/>
    <w:rsid w:val="63E4E4D3"/>
    <w:rsid w:val="63E9A8AC"/>
    <w:rsid w:val="63ED38E3"/>
    <w:rsid w:val="63F4B497"/>
    <w:rsid w:val="63F969A5"/>
    <w:rsid w:val="63FC7272"/>
    <w:rsid w:val="63FE5FF8"/>
    <w:rsid w:val="640015A4"/>
    <w:rsid w:val="64002FD7"/>
    <w:rsid w:val="6402A2C2"/>
    <w:rsid w:val="6403B1AB"/>
    <w:rsid w:val="6406D57E"/>
    <w:rsid w:val="64084726"/>
    <w:rsid w:val="64085A47"/>
    <w:rsid w:val="640CEEF1"/>
    <w:rsid w:val="640E7286"/>
    <w:rsid w:val="641432C6"/>
    <w:rsid w:val="64147708"/>
    <w:rsid w:val="641A4FCA"/>
    <w:rsid w:val="641E58AF"/>
    <w:rsid w:val="6421524C"/>
    <w:rsid w:val="6424558C"/>
    <w:rsid w:val="64245DB8"/>
    <w:rsid w:val="642DFBB8"/>
    <w:rsid w:val="64345B0B"/>
    <w:rsid w:val="64373F25"/>
    <w:rsid w:val="643B15C1"/>
    <w:rsid w:val="6441A7BF"/>
    <w:rsid w:val="644362A6"/>
    <w:rsid w:val="644393CF"/>
    <w:rsid w:val="644532E7"/>
    <w:rsid w:val="644A78A5"/>
    <w:rsid w:val="644E2443"/>
    <w:rsid w:val="644E4826"/>
    <w:rsid w:val="6451FEFE"/>
    <w:rsid w:val="6452EA95"/>
    <w:rsid w:val="6453D47B"/>
    <w:rsid w:val="64563799"/>
    <w:rsid w:val="645B9CBA"/>
    <w:rsid w:val="645F61AF"/>
    <w:rsid w:val="645FA63B"/>
    <w:rsid w:val="64628548"/>
    <w:rsid w:val="646301BF"/>
    <w:rsid w:val="64671F84"/>
    <w:rsid w:val="646725D1"/>
    <w:rsid w:val="64694932"/>
    <w:rsid w:val="64696D7E"/>
    <w:rsid w:val="646A0024"/>
    <w:rsid w:val="646B003E"/>
    <w:rsid w:val="646CE3EF"/>
    <w:rsid w:val="6474B5F3"/>
    <w:rsid w:val="6478CA54"/>
    <w:rsid w:val="6484EFEC"/>
    <w:rsid w:val="648850B6"/>
    <w:rsid w:val="6489337E"/>
    <w:rsid w:val="6489D7C2"/>
    <w:rsid w:val="64906EEB"/>
    <w:rsid w:val="64933CFB"/>
    <w:rsid w:val="6494BCA2"/>
    <w:rsid w:val="649FACA1"/>
    <w:rsid w:val="64A10A06"/>
    <w:rsid w:val="64A15406"/>
    <w:rsid w:val="64A296BA"/>
    <w:rsid w:val="64A7A768"/>
    <w:rsid w:val="64AB6962"/>
    <w:rsid w:val="64B616DF"/>
    <w:rsid w:val="64BAAC6C"/>
    <w:rsid w:val="64BBA615"/>
    <w:rsid w:val="64BC593F"/>
    <w:rsid w:val="64C0EE97"/>
    <w:rsid w:val="64C18597"/>
    <w:rsid w:val="64C5456C"/>
    <w:rsid w:val="64CDB190"/>
    <w:rsid w:val="64D2D79E"/>
    <w:rsid w:val="64D6A51A"/>
    <w:rsid w:val="64DCD677"/>
    <w:rsid w:val="64DCEC81"/>
    <w:rsid w:val="64DD0FDB"/>
    <w:rsid w:val="64E2D327"/>
    <w:rsid w:val="64E3CC40"/>
    <w:rsid w:val="64E5BA42"/>
    <w:rsid w:val="64EAB5E0"/>
    <w:rsid w:val="64EBB6BA"/>
    <w:rsid w:val="64ECF164"/>
    <w:rsid w:val="64EF093A"/>
    <w:rsid w:val="64F18A32"/>
    <w:rsid w:val="64FF17A8"/>
    <w:rsid w:val="64FFEDA6"/>
    <w:rsid w:val="650C9D62"/>
    <w:rsid w:val="651786C7"/>
    <w:rsid w:val="651885AB"/>
    <w:rsid w:val="651B416C"/>
    <w:rsid w:val="651B4ECA"/>
    <w:rsid w:val="651C0DB6"/>
    <w:rsid w:val="65234897"/>
    <w:rsid w:val="6526B4FC"/>
    <w:rsid w:val="65289BC1"/>
    <w:rsid w:val="652BCAC7"/>
    <w:rsid w:val="652C6196"/>
    <w:rsid w:val="652DE0DD"/>
    <w:rsid w:val="652FC768"/>
    <w:rsid w:val="6531463E"/>
    <w:rsid w:val="6531DB83"/>
    <w:rsid w:val="654052CD"/>
    <w:rsid w:val="654282FD"/>
    <w:rsid w:val="65432015"/>
    <w:rsid w:val="6552C7EE"/>
    <w:rsid w:val="6556C617"/>
    <w:rsid w:val="65589DDA"/>
    <w:rsid w:val="655AE09F"/>
    <w:rsid w:val="655CECA9"/>
    <w:rsid w:val="655DBD3C"/>
    <w:rsid w:val="655FC4F5"/>
    <w:rsid w:val="65620E5E"/>
    <w:rsid w:val="656373C9"/>
    <w:rsid w:val="65695AA3"/>
    <w:rsid w:val="656CB025"/>
    <w:rsid w:val="656CC773"/>
    <w:rsid w:val="656F8889"/>
    <w:rsid w:val="657157D2"/>
    <w:rsid w:val="65735789"/>
    <w:rsid w:val="6573644B"/>
    <w:rsid w:val="6579A984"/>
    <w:rsid w:val="657CF19D"/>
    <w:rsid w:val="6581B56F"/>
    <w:rsid w:val="658D1398"/>
    <w:rsid w:val="6593C1F0"/>
    <w:rsid w:val="65950118"/>
    <w:rsid w:val="659BC9C8"/>
    <w:rsid w:val="659BECC5"/>
    <w:rsid w:val="659C1DB1"/>
    <w:rsid w:val="659FA6F5"/>
    <w:rsid w:val="65A618C9"/>
    <w:rsid w:val="65B336AA"/>
    <w:rsid w:val="65B3A037"/>
    <w:rsid w:val="65B4EF2B"/>
    <w:rsid w:val="65B73ADD"/>
    <w:rsid w:val="65BA0CED"/>
    <w:rsid w:val="65BB9425"/>
    <w:rsid w:val="65C154D2"/>
    <w:rsid w:val="65C2214F"/>
    <w:rsid w:val="65C4E204"/>
    <w:rsid w:val="65C7A1B8"/>
    <w:rsid w:val="65C80A1F"/>
    <w:rsid w:val="65C9E524"/>
    <w:rsid w:val="65CA87B9"/>
    <w:rsid w:val="65CF37E0"/>
    <w:rsid w:val="65CF69B0"/>
    <w:rsid w:val="65D35E0A"/>
    <w:rsid w:val="65D59106"/>
    <w:rsid w:val="65D91748"/>
    <w:rsid w:val="65D9BF82"/>
    <w:rsid w:val="65DBAAF2"/>
    <w:rsid w:val="65E6E5BF"/>
    <w:rsid w:val="65E849C6"/>
    <w:rsid w:val="65EE0950"/>
    <w:rsid w:val="65EE9E2D"/>
    <w:rsid w:val="65EF4A37"/>
    <w:rsid w:val="65EFD241"/>
    <w:rsid w:val="65FC22A3"/>
    <w:rsid w:val="65FC8510"/>
    <w:rsid w:val="65FDB425"/>
    <w:rsid w:val="660131D6"/>
    <w:rsid w:val="66026490"/>
    <w:rsid w:val="660407F1"/>
    <w:rsid w:val="660725E3"/>
    <w:rsid w:val="6607F323"/>
    <w:rsid w:val="6608C2E8"/>
    <w:rsid w:val="661231A3"/>
    <w:rsid w:val="6619DFBD"/>
    <w:rsid w:val="66209E92"/>
    <w:rsid w:val="6622E7C7"/>
    <w:rsid w:val="6623F057"/>
    <w:rsid w:val="663D423B"/>
    <w:rsid w:val="663F8FB5"/>
    <w:rsid w:val="66423071"/>
    <w:rsid w:val="66456154"/>
    <w:rsid w:val="664D17CF"/>
    <w:rsid w:val="665261B6"/>
    <w:rsid w:val="665585F0"/>
    <w:rsid w:val="66571D81"/>
    <w:rsid w:val="66575882"/>
    <w:rsid w:val="66592463"/>
    <w:rsid w:val="6663BE28"/>
    <w:rsid w:val="666BCF56"/>
    <w:rsid w:val="666C2678"/>
    <w:rsid w:val="666C7B04"/>
    <w:rsid w:val="667034D6"/>
    <w:rsid w:val="66729E0B"/>
    <w:rsid w:val="6673720B"/>
    <w:rsid w:val="66754AA7"/>
    <w:rsid w:val="667880C9"/>
    <w:rsid w:val="667D5A58"/>
    <w:rsid w:val="667DE233"/>
    <w:rsid w:val="66812929"/>
    <w:rsid w:val="668674C6"/>
    <w:rsid w:val="66877BBF"/>
    <w:rsid w:val="66968525"/>
    <w:rsid w:val="6697EE57"/>
    <w:rsid w:val="6699E986"/>
    <w:rsid w:val="669BF221"/>
    <w:rsid w:val="669C3D27"/>
    <w:rsid w:val="669FB2D8"/>
    <w:rsid w:val="66AD3665"/>
    <w:rsid w:val="66ADC6A8"/>
    <w:rsid w:val="66BA337D"/>
    <w:rsid w:val="66BCD3E8"/>
    <w:rsid w:val="66BD75B8"/>
    <w:rsid w:val="66BEFC3D"/>
    <w:rsid w:val="66BFD43F"/>
    <w:rsid w:val="66C03E6E"/>
    <w:rsid w:val="66C5D141"/>
    <w:rsid w:val="66C81175"/>
    <w:rsid w:val="66CADEC4"/>
    <w:rsid w:val="66CEDEF4"/>
    <w:rsid w:val="66CEE126"/>
    <w:rsid w:val="66CF48A3"/>
    <w:rsid w:val="66D0552A"/>
    <w:rsid w:val="66D0846D"/>
    <w:rsid w:val="66D22C07"/>
    <w:rsid w:val="66D7C6E3"/>
    <w:rsid w:val="66DEB684"/>
    <w:rsid w:val="66DFD1E2"/>
    <w:rsid w:val="66E1D52B"/>
    <w:rsid w:val="66E5FDF9"/>
    <w:rsid w:val="66E64053"/>
    <w:rsid w:val="66E99F5F"/>
    <w:rsid w:val="66EF0F20"/>
    <w:rsid w:val="66F9D29C"/>
    <w:rsid w:val="66FCB9ED"/>
    <w:rsid w:val="6700A8C6"/>
    <w:rsid w:val="6700D7C9"/>
    <w:rsid w:val="6701F503"/>
    <w:rsid w:val="6702C697"/>
    <w:rsid w:val="6705C343"/>
    <w:rsid w:val="6707B9B1"/>
    <w:rsid w:val="670A3FFF"/>
    <w:rsid w:val="6711EA67"/>
    <w:rsid w:val="671568E2"/>
    <w:rsid w:val="671B1171"/>
    <w:rsid w:val="6723E3AB"/>
    <w:rsid w:val="67270E00"/>
    <w:rsid w:val="6727F044"/>
    <w:rsid w:val="6738C48F"/>
    <w:rsid w:val="673B4DCE"/>
    <w:rsid w:val="673B6134"/>
    <w:rsid w:val="673F7FBC"/>
    <w:rsid w:val="674418F8"/>
    <w:rsid w:val="67461A67"/>
    <w:rsid w:val="674D0DA9"/>
    <w:rsid w:val="674E4D3C"/>
    <w:rsid w:val="67588F8D"/>
    <w:rsid w:val="675AECE6"/>
    <w:rsid w:val="675E8DDE"/>
    <w:rsid w:val="67605A88"/>
    <w:rsid w:val="67629116"/>
    <w:rsid w:val="67641ADB"/>
    <w:rsid w:val="67651305"/>
    <w:rsid w:val="676887BF"/>
    <w:rsid w:val="6769FE23"/>
    <w:rsid w:val="676F354F"/>
    <w:rsid w:val="6775F782"/>
    <w:rsid w:val="6777799F"/>
    <w:rsid w:val="6777AE05"/>
    <w:rsid w:val="677A8C10"/>
    <w:rsid w:val="678A3E98"/>
    <w:rsid w:val="678EE2D0"/>
    <w:rsid w:val="6790BA83"/>
    <w:rsid w:val="6793B26A"/>
    <w:rsid w:val="679F50CA"/>
    <w:rsid w:val="67A24840"/>
    <w:rsid w:val="67A35B94"/>
    <w:rsid w:val="67A98FAE"/>
    <w:rsid w:val="67AB2C24"/>
    <w:rsid w:val="67ABF6A4"/>
    <w:rsid w:val="67B0329F"/>
    <w:rsid w:val="67B1198F"/>
    <w:rsid w:val="67C9C514"/>
    <w:rsid w:val="67D119FC"/>
    <w:rsid w:val="67D12C61"/>
    <w:rsid w:val="67D43566"/>
    <w:rsid w:val="67D7C46C"/>
    <w:rsid w:val="67DC8412"/>
    <w:rsid w:val="67E36815"/>
    <w:rsid w:val="67E98CF2"/>
    <w:rsid w:val="67EBF6DA"/>
    <w:rsid w:val="67EE478F"/>
    <w:rsid w:val="67F311A5"/>
    <w:rsid w:val="67F37EA8"/>
    <w:rsid w:val="67F4793A"/>
    <w:rsid w:val="6807AF7B"/>
    <w:rsid w:val="680898EE"/>
    <w:rsid w:val="680B5958"/>
    <w:rsid w:val="68117935"/>
    <w:rsid w:val="681263FB"/>
    <w:rsid w:val="68187FC9"/>
    <w:rsid w:val="681C5EE8"/>
    <w:rsid w:val="68218351"/>
    <w:rsid w:val="6827FA82"/>
    <w:rsid w:val="682884C2"/>
    <w:rsid w:val="682BDF66"/>
    <w:rsid w:val="682D904A"/>
    <w:rsid w:val="683001D7"/>
    <w:rsid w:val="6830C8C0"/>
    <w:rsid w:val="68312F53"/>
    <w:rsid w:val="68320442"/>
    <w:rsid w:val="6835F73B"/>
    <w:rsid w:val="6839C3A7"/>
    <w:rsid w:val="683C382E"/>
    <w:rsid w:val="683C49DD"/>
    <w:rsid w:val="684767B1"/>
    <w:rsid w:val="684D160F"/>
    <w:rsid w:val="684D55EE"/>
    <w:rsid w:val="6852E22E"/>
    <w:rsid w:val="685841E3"/>
    <w:rsid w:val="6859ECAC"/>
    <w:rsid w:val="685CA1D1"/>
    <w:rsid w:val="686729D0"/>
    <w:rsid w:val="68739BCA"/>
    <w:rsid w:val="687585AF"/>
    <w:rsid w:val="6875A9F1"/>
    <w:rsid w:val="687D2728"/>
    <w:rsid w:val="68840A4D"/>
    <w:rsid w:val="688CDD82"/>
    <w:rsid w:val="688D9C97"/>
    <w:rsid w:val="688E9AB1"/>
    <w:rsid w:val="688F2C45"/>
    <w:rsid w:val="688FBF67"/>
    <w:rsid w:val="6892F434"/>
    <w:rsid w:val="689DC48F"/>
    <w:rsid w:val="68A1722E"/>
    <w:rsid w:val="68AA26CF"/>
    <w:rsid w:val="68ABC8DC"/>
    <w:rsid w:val="68AE631E"/>
    <w:rsid w:val="68AEC083"/>
    <w:rsid w:val="68B27DDB"/>
    <w:rsid w:val="68B5C757"/>
    <w:rsid w:val="68BAE71D"/>
    <w:rsid w:val="68BBC7F1"/>
    <w:rsid w:val="68BC9A7B"/>
    <w:rsid w:val="68BCFD8B"/>
    <w:rsid w:val="68BEDCE7"/>
    <w:rsid w:val="68BF35D9"/>
    <w:rsid w:val="68C5EDF1"/>
    <w:rsid w:val="68C94D90"/>
    <w:rsid w:val="68CCF09D"/>
    <w:rsid w:val="68CFED55"/>
    <w:rsid w:val="68D0CF54"/>
    <w:rsid w:val="68D2860B"/>
    <w:rsid w:val="68D7EE4F"/>
    <w:rsid w:val="68D9807C"/>
    <w:rsid w:val="68DA2D30"/>
    <w:rsid w:val="68DF5053"/>
    <w:rsid w:val="68E1D718"/>
    <w:rsid w:val="68E9BEA7"/>
    <w:rsid w:val="68EBE014"/>
    <w:rsid w:val="68ECE24F"/>
    <w:rsid w:val="68EE01EE"/>
    <w:rsid w:val="68EE1500"/>
    <w:rsid w:val="68F13E61"/>
    <w:rsid w:val="68F3F2FD"/>
    <w:rsid w:val="69007413"/>
    <w:rsid w:val="69028DF8"/>
    <w:rsid w:val="69082079"/>
    <w:rsid w:val="691781E6"/>
    <w:rsid w:val="69189D58"/>
    <w:rsid w:val="691BC83C"/>
    <w:rsid w:val="691BCFAF"/>
    <w:rsid w:val="691C1FB8"/>
    <w:rsid w:val="691C5D69"/>
    <w:rsid w:val="691D472A"/>
    <w:rsid w:val="691FC5BB"/>
    <w:rsid w:val="6927CD37"/>
    <w:rsid w:val="69283835"/>
    <w:rsid w:val="6929C39F"/>
    <w:rsid w:val="692AAD79"/>
    <w:rsid w:val="692B126B"/>
    <w:rsid w:val="692BCC06"/>
    <w:rsid w:val="6930347C"/>
    <w:rsid w:val="6934543A"/>
    <w:rsid w:val="6935A6EF"/>
    <w:rsid w:val="693656F9"/>
    <w:rsid w:val="693DD6C2"/>
    <w:rsid w:val="6941649D"/>
    <w:rsid w:val="6942FFA6"/>
    <w:rsid w:val="6943223D"/>
    <w:rsid w:val="6945CD3F"/>
    <w:rsid w:val="69471CAC"/>
    <w:rsid w:val="69489041"/>
    <w:rsid w:val="694D879E"/>
    <w:rsid w:val="694EF9DF"/>
    <w:rsid w:val="69525980"/>
    <w:rsid w:val="69529EA9"/>
    <w:rsid w:val="69533E3A"/>
    <w:rsid w:val="695421BF"/>
    <w:rsid w:val="695687EF"/>
    <w:rsid w:val="695B3C8E"/>
    <w:rsid w:val="695B7E5D"/>
    <w:rsid w:val="695D97C6"/>
    <w:rsid w:val="695E470B"/>
    <w:rsid w:val="69685D02"/>
    <w:rsid w:val="696BE265"/>
    <w:rsid w:val="697AEA53"/>
    <w:rsid w:val="697E7008"/>
    <w:rsid w:val="69806D3D"/>
    <w:rsid w:val="69840A22"/>
    <w:rsid w:val="698441A5"/>
    <w:rsid w:val="6984BEB5"/>
    <w:rsid w:val="69861240"/>
    <w:rsid w:val="6988C4AB"/>
    <w:rsid w:val="698FB840"/>
    <w:rsid w:val="699269A7"/>
    <w:rsid w:val="6994829F"/>
    <w:rsid w:val="6997206C"/>
    <w:rsid w:val="69974196"/>
    <w:rsid w:val="69974BEB"/>
    <w:rsid w:val="699C288A"/>
    <w:rsid w:val="699CDCC2"/>
    <w:rsid w:val="699E5953"/>
    <w:rsid w:val="69A00DD2"/>
    <w:rsid w:val="69A3D91D"/>
    <w:rsid w:val="69A5BBEB"/>
    <w:rsid w:val="69AD6287"/>
    <w:rsid w:val="69B45C1C"/>
    <w:rsid w:val="69B49FAC"/>
    <w:rsid w:val="69BAF064"/>
    <w:rsid w:val="69BC9F33"/>
    <w:rsid w:val="69C26B76"/>
    <w:rsid w:val="69C27E5B"/>
    <w:rsid w:val="69C33075"/>
    <w:rsid w:val="69C48553"/>
    <w:rsid w:val="69C699AE"/>
    <w:rsid w:val="69C78748"/>
    <w:rsid w:val="69C97510"/>
    <w:rsid w:val="69CE4E33"/>
    <w:rsid w:val="69CF655F"/>
    <w:rsid w:val="69D13F18"/>
    <w:rsid w:val="69D2EC4F"/>
    <w:rsid w:val="69D416D3"/>
    <w:rsid w:val="69D4CB40"/>
    <w:rsid w:val="69DF82A6"/>
    <w:rsid w:val="69E1F0DB"/>
    <w:rsid w:val="69E68370"/>
    <w:rsid w:val="69E82DA0"/>
    <w:rsid w:val="69EF45BF"/>
    <w:rsid w:val="69EF8729"/>
    <w:rsid w:val="69F12075"/>
    <w:rsid w:val="69F148B2"/>
    <w:rsid w:val="69F504EC"/>
    <w:rsid w:val="69F603CB"/>
    <w:rsid w:val="69F628EC"/>
    <w:rsid w:val="69F868CF"/>
    <w:rsid w:val="6A00007B"/>
    <w:rsid w:val="6A041CB3"/>
    <w:rsid w:val="6A0921AA"/>
    <w:rsid w:val="6A114A92"/>
    <w:rsid w:val="6A124E0C"/>
    <w:rsid w:val="6A160F4D"/>
    <w:rsid w:val="6A1A9160"/>
    <w:rsid w:val="6A1E1462"/>
    <w:rsid w:val="6A1E55B9"/>
    <w:rsid w:val="6A21BC6B"/>
    <w:rsid w:val="6A26E9CE"/>
    <w:rsid w:val="6A27339F"/>
    <w:rsid w:val="6A2846B3"/>
    <w:rsid w:val="6A2C8FFD"/>
    <w:rsid w:val="6A2CDF4C"/>
    <w:rsid w:val="6A31E99A"/>
    <w:rsid w:val="6A320B19"/>
    <w:rsid w:val="6A357E96"/>
    <w:rsid w:val="6A3759E7"/>
    <w:rsid w:val="6A391830"/>
    <w:rsid w:val="6A3FDED4"/>
    <w:rsid w:val="6A470F64"/>
    <w:rsid w:val="6A484472"/>
    <w:rsid w:val="6A4A6E8C"/>
    <w:rsid w:val="6A4A802E"/>
    <w:rsid w:val="6A4C3D22"/>
    <w:rsid w:val="6A4FA7B4"/>
    <w:rsid w:val="6A522795"/>
    <w:rsid w:val="6A578882"/>
    <w:rsid w:val="6A5CCBAA"/>
    <w:rsid w:val="6A6560FC"/>
    <w:rsid w:val="6A65A587"/>
    <w:rsid w:val="6A682DA8"/>
    <w:rsid w:val="6A76C7A6"/>
    <w:rsid w:val="6A778C6A"/>
    <w:rsid w:val="6A795F55"/>
    <w:rsid w:val="6A79ADF7"/>
    <w:rsid w:val="6A7A4722"/>
    <w:rsid w:val="6A842722"/>
    <w:rsid w:val="6A84EDE7"/>
    <w:rsid w:val="6A8682FD"/>
    <w:rsid w:val="6A89F312"/>
    <w:rsid w:val="6A8A71B8"/>
    <w:rsid w:val="6A8CF416"/>
    <w:rsid w:val="6A8E9647"/>
    <w:rsid w:val="6A91483F"/>
    <w:rsid w:val="6A91965B"/>
    <w:rsid w:val="6A927CFF"/>
    <w:rsid w:val="6A93E486"/>
    <w:rsid w:val="6A958338"/>
    <w:rsid w:val="6A971238"/>
    <w:rsid w:val="6A9A8360"/>
    <w:rsid w:val="6A9BF21B"/>
    <w:rsid w:val="6A9C7DC0"/>
    <w:rsid w:val="6AA75C67"/>
    <w:rsid w:val="6AA806EC"/>
    <w:rsid w:val="6AA903BC"/>
    <w:rsid w:val="6AA932D3"/>
    <w:rsid w:val="6AAF01D2"/>
    <w:rsid w:val="6AB38DD8"/>
    <w:rsid w:val="6AB3FEBB"/>
    <w:rsid w:val="6AB4C997"/>
    <w:rsid w:val="6AB4EE01"/>
    <w:rsid w:val="6AB6A819"/>
    <w:rsid w:val="6AB6B329"/>
    <w:rsid w:val="6AB89D13"/>
    <w:rsid w:val="6ABAA1A7"/>
    <w:rsid w:val="6ABAF3A8"/>
    <w:rsid w:val="6ABEBCFE"/>
    <w:rsid w:val="6ABF26D3"/>
    <w:rsid w:val="6ABFD208"/>
    <w:rsid w:val="6AC1946B"/>
    <w:rsid w:val="6AC2DBBB"/>
    <w:rsid w:val="6AC39C92"/>
    <w:rsid w:val="6AC3FA86"/>
    <w:rsid w:val="6AC4C02A"/>
    <w:rsid w:val="6AC6AF6F"/>
    <w:rsid w:val="6AC6D7F4"/>
    <w:rsid w:val="6AC756CB"/>
    <w:rsid w:val="6ACA668C"/>
    <w:rsid w:val="6ACBD0ED"/>
    <w:rsid w:val="6ACEBEE5"/>
    <w:rsid w:val="6AD584F4"/>
    <w:rsid w:val="6AD8C2F9"/>
    <w:rsid w:val="6AD8DCA7"/>
    <w:rsid w:val="6ADBB380"/>
    <w:rsid w:val="6ADD2B82"/>
    <w:rsid w:val="6AE1970E"/>
    <w:rsid w:val="6AE717A7"/>
    <w:rsid w:val="6AEC3BFA"/>
    <w:rsid w:val="6AEFE9CB"/>
    <w:rsid w:val="6AF5F3F6"/>
    <w:rsid w:val="6AF7453E"/>
    <w:rsid w:val="6B08ABA9"/>
    <w:rsid w:val="6B08F607"/>
    <w:rsid w:val="6B08FD03"/>
    <w:rsid w:val="6B0ED884"/>
    <w:rsid w:val="6B101A99"/>
    <w:rsid w:val="6B11A12B"/>
    <w:rsid w:val="6B1619FE"/>
    <w:rsid w:val="6B182C1D"/>
    <w:rsid w:val="6B1F4D82"/>
    <w:rsid w:val="6B204DB4"/>
    <w:rsid w:val="6B2B4592"/>
    <w:rsid w:val="6B2F6D44"/>
    <w:rsid w:val="6B303547"/>
    <w:rsid w:val="6B389D45"/>
    <w:rsid w:val="6B3B1D39"/>
    <w:rsid w:val="6B3EB845"/>
    <w:rsid w:val="6B3F3771"/>
    <w:rsid w:val="6B3F7185"/>
    <w:rsid w:val="6B43386D"/>
    <w:rsid w:val="6B4424A6"/>
    <w:rsid w:val="6B446179"/>
    <w:rsid w:val="6B454D0E"/>
    <w:rsid w:val="6B461C60"/>
    <w:rsid w:val="6B47548D"/>
    <w:rsid w:val="6B49CC01"/>
    <w:rsid w:val="6B49E15A"/>
    <w:rsid w:val="6B514346"/>
    <w:rsid w:val="6B54815D"/>
    <w:rsid w:val="6B54DC67"/>
    <w:rsid w:val="6B5CD30D"/>
    <w:rsid w:val="6B668A78"/>
    <w:rsid w:val="6B6C439F"/>
    <w:rsid w:val="6B71A281"/>
    <w:rsid w:val="6B743B25"/>
    <w:rsid w:val="6B78B748"/>
    <w:rsid w:val="6B7B3D48"/>
    <w:rsid w:val="6B7F3934"/>
    <w:rsid w:val="6B80C022"/>
    <w:rsid w:val="6B82BE4D"/>
    <w:rsid w:val="6B866E87"/>
    <w:rsid w:val="6B883BA2"/>
    <w:rsid w:val="6B8A82F0"/>
    <w:rsid w:val="6B8B9988"/>
    <w:rsid w:val="6B8C1C06"/>
    <w:rsid w:val="6B951845"/>
    <w:rsid w:val="6B967534"/>
    <w:rsid w:val="6B9A842C"/>
    <w:rsid w:val="6BA25BA2"/>
    <w:rsid w:val="6BA56182"/>
    <w:rsid w:val="6BAEDEC3"/>
    <w:rsid w:val="6BAFAA05"/>
    <w:rsid w:val="6BB7B351"/>
    <w:rsid w:val="6BBA6105"/>
    <w:rsid w:val="6BBA6CAA"/>
    <w:rsid w:val="6BBF4495"/>
    <w:rsid w:val="6BC36F3C"/>
    <w:rsid w:val="6BC67B2C"/>
    <w:rsid w:val="6BC9AE92"/>
    <w:rsid w:val="6BCBB855"/>
    <w:rsid w:val="6BCC8D60"/>
    <w:rsid w:val="6BCD1AB7"/>
    <w:rsid w:val="6BCDEA49"/>
    <w:rsid w:val="6BD02D60"/>
    <w:rsid w:val="6BD307FB"/>
    <w:rsid w:val="6BD3109A"/>
    <w:rsid w:val="6BD9548F"/>
    <w:rsid w:val="6BE341A3"/>
    <w:rsid w:val="6BE38D43"/>
    <w:rsid w:val="6BF2B356"/>
    <w:rsid w:val="6BFE16F9"/>
    <w:rsid w:val="6C020771"/>
    <w:rsid w:val="6C072643"/>
    <w:rsid w:val="6C0CE46B"/>
    <w:rsid w:val="6C112D6C"/>
    <w:rsid w:val="6C1462CD"/>
    <w:rsid w:val="6C18FA71"/>
    <w:rsid w:val="6C1DA203"/>
    <w:rsid w:val="6C1DB0E3"/>
    <w:rsid w:val="6C1EEE07"/>
    <w:rsid w:val="6C20FF89"/>
    <w:rsid w:val="6C2D52D4"/>
    <w:rsid w:val="6C3AB585"/>
    <w:rsid w:val="6C3B1649"/>
    <w:rsid w:val="6C3E844A"/>
    <w:rsid w:val="6C3FC162"/>
    <w:rsid w:val="6C46DEE0"/>
    <w:rsid w:val="6C476812"/>
    <w:rsid w:val="6C47CFF2"/>
    <w:rsid w:val="6C48C793"/>
    <w:rsid w:val="6C49F8FF"/>
    <w:rsid w:val="6C52F895"/>
    <w:rsid w:val="6C53482C"/>
    <w:rsid w:val="6C5704F1"/>
    <w:rsid w:val="6C6AABE1"/>
    <w:rsid w:val="6C787D21"/>
    <w:rsid w:val="6C7926E2"/>
    <w:rsid w:val="6C7AFA8A"/>
    <w:rsid w:val="6C7C9F3A"/>
    <w:rsid w:val="6C80C6B3"/>
    <w:rsid w:val="6C824072"/>
    <w:rsid w:val="6C82812E"/>
    <w:rsid w:val="6C870EA9"/>
    <w:rsid w:val="6C87D2F3"/>
    <w:rsid w:val="6C88428A"/>
    <w:rsid w:val="6C8C4BFA"/>
    <w:rsid w:val="6C92D6DF"/>
    <w:rsid w:val="6C975D56"/>
    <w:rsid w:val="6C9AB541"/>
    <w:rsid w:val="6CA811C6"/>
    <w:rsid w:val="6CA8616A"/>
    <w:rsid w:val="6CA8EA2B"/>
    <w:rsid w:val="6CA98ABA"/>
    <w:rsid w:val="6CAB660A"/>
    <w:rsid w:val="6CABB129"/>
    <w:rsid w:val="6CAF7B2C"/>
    <w:rsid w:val="6CB08557"/>
    <w:rsid w:val="6CB8F25A"/>
    <w:rsid w:val="6CBC3CE3"/>
    <w:rsid w:val="6CC04DCC"/>
    <w:rsid w:val="6CC34144"/>
    <w:rsid w:val="6CCC8511"/>
    <w:rsid w:val="6CD1BB0F"/>
    <w:rsid w:val="6CD1D049"/>
    <w:rsid w:val="6CD20A57"/>
    <w:rsid w:val="6CD91BCE"/>
    <w:rsid w:val="6CD94482"/>
    <w:rsid w:val="6CDDD966"/>
    <w:rsid w:val="6CDE4AD8"/>
    <w:rsid w:val="6CE06ACF"/>
    <w:rsid w:val="6CE41BC5"/>
    <w:rsid w:val="6CE54584"/>
    <w:rsid w:val="6CEAD81C"/>
    <w:rsid w:val="6CEDED53"/>
    <w:rsid w:val="6CEFF362"/>
    <w:rsid w:val="6CF07F1A"/>
    <w:rsid w:val="6CF0ECDB"/>
    <w:rsid w:val="6CF1A5B2"/>
    <w:rsid w:val="6D14FE91"/>
    <w:rsid w:val="6D15673E"/>
    <w:rsid w:val="6D224DF1"/>
    <w:rsid w:val="6D274866"/>
    <w:rsid w:val="6D28D418"/>
    <w:rsid w:val="6D2AA29A"/>
    <w:rsid w:val="6D2BDCDC"/>
    <w:rsid w:val="6D318ED6"/>
    <w:rsid w:val="6D3399ED"/>
    <w:rsid w:val="6D3A393D"/>
    <w:rsid w:val="6D3B5848"/>
    <w:rsid w:val="6D3C7EBB"/>
    <w:rsid w:val="6D3CD923"/>
    <w:rsid w:val="6D3D7F2F"/>
    <w:rsid w:val="6D450935"/>
    <w:rsid w:val="6D462861"/>
    <w:rsid w:val="6D49398B"/>
    <w:rsid w:val="6D4E3371"/>
    <w:rsid w:val="6D538001"/>
    <w:rsid w:val="6D556AC4"/>
    <w:rsid w:val="6D589330"/>
    <w:rsid w:val="6D592D89"/>
    <w:rsid w:val="6D5C3530"/>
    <w:rsid w:val="6D5C4147"/>
    <w:rsid w:val="6D626C43"/>
    <w:rsid w:val="6D6424EC"/>
    <w:rsid w:val="6D692F1C"/>
    <w:rsid w:val="6D737738"/>
    <w:rsid w:val="6D760170"/>
    <w:rsid w:val="6D7DCA41"/>
    <w:rsid w:val="6D7F477A"/>
    <w:rsid w:val="6D814AD4"/>
    <w:rsid w:val="6D81952F"/>
    <w:rsid w:val="6D81FE2A"/>
    <w:rsid w:val="6D837C43"/>
    <w:rsid w:val="6D855123"/>
    <w:rsid w:val="6D8C83DB"/>
    <w:rsid w:val="6D9231A5"/>
    <w:rsid w:val="6D93C497"/>
    <w:rsid w:val="6D963922"/>
    <w:rsid w:val="6D9855E0"/>
    <w:rsid w:val="6D9DE084"/>
    <w:rsid w:val="6DA0EB48"/>
    <w:rsid w:val="6DA351BB"/>
    <w:rsid w:val="6DA72087"/>
    <w:rsid w:val="6DA76B6A"/>
    <w:rsid w:val="6DAB1067"/>
    <w:rsid w:val="6DAC15F3"/>
    <w:rsid w:val="6DAE40E9"/>
    <w:rsid w:val="6DAFE393"/>
    <w:rsid w:val="6DB4BA14"/>
    <w:rsid w:val="6DB55C73"/>
    <w:rsid w:val="6DB8D011"/>
    <w:rsid w:val="6DB98144"/>
    <w:rsid w:val="6DBAB3E5"/>
    <w:rsid w:val="6DBD4FAF"/>
    <w:rsid w:val="6DBE388E"/>
    <w:rsid w:val="6DC67679"/>
    <w:rsid w:val="6DC79758"/>
    <w:rsid w:val="6DCD1B9F"/>
    <w:rsid w:val="6DD41128"/>
    <w:rsid w:val="6DD51CC7"/>
    <w:rsid w:val="6DD6B35B"/>
    <w:rsid w:val="6DDA860C"/>
    <w:rsid w:val="6DDB881C"/>
    <w:rsid w:val="6DE0A47E"/>
    <w:rsid w:val="6DE0D48B"/>
    <w:rsid w:val="6DE723C7"/>
    <w:rsid w:val="6DE7D448"/>
    <w:rsid w:val="6DE8AC15"/>
    <w:rsid w:val="6DE90C90"/>
    <w:rsid w:val="6DED6D8D"/>
    <w:rsid w:val="6DF09CD2"/>
    <w:rsid w:val="6DF149D2"/>
    <w:rsid w:val="6DF5A844"/>
    <w:rsid w:val="6DF6DF84"/>
    <w:rsid w:val="6DFB4FCA"/>
    <w:rsid w:val="6E0D3C75"/>
    <w:rsid w:val="6E0D97EA"/>
    <w:rsid w:val="6E0F1F0B"/>
    <w:rsid w:val="6E1149F1"/>
    <w:rsid w:val="6E14183B"/>
    <w:rsid w:val="6E196879"/>
    <w:rsid w:val="6E1A1644"/>
    <w:rsid w:val="6E1F3B14"/>
    <w:rsid w:val="6E1FBFEC"/>
    <w:rsid w:val="6E26560D"/>
    <w:rsid w:val="6E2792E2"/>
    <w:rsid w:val="6E28D7D8"/>
    <w:rsid w:val="6E2AF5C2"/>
    <w:rsid w:val="6E2B4D6B"/>
    <w:rsid w:val="6E3547EF"/>
    <w:rsid w:val="6E37BF1F"/>
    <w:rsid w:val="6E38C4FE"/>
    <w:rsid w:val="6E3A98F6"/>
    <w:rsid w:val="6E3DC102"/>
    <w:rsid w:val="6E4105E7"/>
    <w:rsid w:val="6E4467DA"/>
    <w:rsid w:val="6E45B373"/>
    <w:rsid w:val="6E49A3C3"/>
    <w:rsid w:val="6E52690F"/>
    <w:rsid w:val="6E555EC4"/>
    <w:rsid w:val="6E55611C"/>
    <w:rsid w:val="6E56D3E5"/>
    <w:rsid w:val="6E58AD29"/>
    <w:rsid w:val="6E58E718"/>
    <w:rsid w:val="6E66B144"/>
    <w:rsid w:val="6E6FCA7D"/>
    <w:rsid w:val="6E70B926"/>
    <w:rsid w:val="6E7476D1"/>
    <w:rsid w:val="6E77D841"/>
    <w:rsid w:val="6E78E254"/>
    <w:rsid w:val="6E823899"/>
    <w:rsid w:val="6E8A32F6"/>
    <w:rsid w:val="6E8E34C9"/>
    <w:rsid w:val="6E8F0C51"/>
    <w:rsid w:val="6E903C04"/>
    <w:rsid w:val="6E904D79"/>
    <w:rsid w:val="6E9277DC"/>
    <w:rsid w:val="6E92A6A9"/>
    <w:rsid w:val="6E92D4E2"/>
    <w:rsid w:val="6E93612D"/>
    <w:rsid w:val="6E937C62"/>
    <w:rsid w:val="6E977BAB"/>
    <w:rsid w:val="6E9A215A"/>
    <w:rsid w:val="6E9B2B37"/>
    <w:rsid w:val="6EA26747"/>
    <w:rsid w:val="6EAA588B"/>
    <w:rsid w:val="6EAB9218"/>
    <w:rsid w:val="6EC4B6F0"/>
    <w:rsid w:val="6EC64583"/>
    <w:rsid w:val="6EC71720"/>
    <w:rsid w:val="6EC748F0"/>
    <w:rsid w:val="6ECFD805"/>
    <w:rsid w:val="6ED1A047"/>
    <w:rsid w:val="6ED35399"/>
    <w:rsid w:val="6ED89F12"/>
    <w:rsid w:val="6EDD0383"/>
    <w:rsid w:val="6EE13600"/>
    <w:rsid w:val="6EE316E5"/>
    <w:rsid w:val="6EEBFF69"/>
    <w:rsid w:val="6EF0BE6C"/>
    <w:rsid w:val="6EF45615"/>
    <w:rsid w:val="6EF6358B"/>
    <w:rsid w:val="6EFAE404"/>
    <w:rsid w:val="6F018212"/>
    <w:rsid w:val="6F076D30"/>
    <w:rsid w:val="6F0B56B7"/>
    <w:rsid w:val="6F0DC24E"/>
    <w:rsid w:val="6F0E9686"/>
    <w:rsid w:val="6F15847C"/>
    <w:rsid w:val="6F15D39E"/>
    <w:rsid w:val="6F16BFB2"/>
    <w:rsid w:val="6F1A9FEF"/>
    <w:rsid w:val="6F1F0955"/>
    <w:rsid w:val="6F1F522F"/>
    <w:rsid w:val="6F21E948"/>
    <w:rsid w:val="6F2A4AFB"/>
    <w:rsid w:val="6F2A6BC1"/>
    <w:rsid w:val="6F2AEB7B"/>
    <w:rsid w:val="6F2C8AA7"/>
    <w:rsid w:val="6F2DCC99"/>
    <w:rsid w:val="6F2DF92B"/>
    <w:rsid w:val="6F319781"/>
    <w:rsid w:val="6F3522E0"/>
    <w:rsid w:val="6F443B20"/>
    <w:rsid w:val="6F4626EE"/>
    <w:rsid w:val="6F4BEF84"/>
    <w:rsid w:val="6F4C79B3"/>
    <w:rsid w:val="6F4DC5E5"/>
    <w:rsid w:val="6F4ED00F"/>
    <w:rsid w:val="6F517D6F"/>
    <w:rsid w:val="6F566ABC"/>
    <w:rsid w:val="6F56802F"/>
    <w:rsid w:val="6F5B128C"/>
    <w:rsid w:val="6F5D3A36"/>
    <w:rsid w:val="6F5E7262"/>
    <w:rsid w:val="6F638EFA"/>
    <w:rsid w:val="6F641566"/>
    <w:rsid w:val="6F644E8A"/>
    <w:rsid w:val="6F65BFD8"/>
    <w:rsid w:val="6F6D0FF6"/>
    <w:rsid w:val="6F6EF684"/>
    <w:rsid w:val="6F71F9E0"/>
    <w:rsid w:val="6F7677A2"/>
    <w:rsid w:val="6F772DDD"/>
    <w:rsid w:val="6F79336F"/>
    <w:rsid w:val="6F79BBDF"/>
    <w:rsid w:val="6F80D6EA"/>
    <w:rsid w:val="6F813FBA"/>
    <w:rsid w:val="6F84C766"/>
    <w:rsid w:val="6F8DD3E8"/>
    <w:rsid w:val="6F8EE7FF"/>
    <w:rsid w:val="6F8EFC76"/>
    <w:rsid w:val="6F8F73ED"/>
    <w:rsid w:val="6F932E01"/>
    <w:rsid w:val="6F944B16"/>
    <w:rsid w:val="6F95A957"/>
    <w:rsid w:val="6F9819F0"/>
    <w:rsid w:val="6FA4F49E"/>
    <w:rsid w:val="6FA5256B"/>
    <w:rsid w:val="6FA94733"/>
    <w:rsid w:val="6FADCA5C"/>
    <w:rsid w:val="6FB1F026"/>
    <w:rsid w:val="6FB4BE18"/>
    <w:rsid w:val="6FB4CCE2"/>
    <w:rsid w:val="6FB8BEB8"/>
    <w:rsid w:val="6FB9167E"/>
    <w:rsid w:val="6FBD2CA5"/>
    <w:rsid w:val="6FBD93C3"/>
    <w:rsid w:val="6FBE98FD"/>
    <w:rsid w:val="6FC13C58"/>
    <w:rsid w:val="6FC1D135"/>
    <w:rsid w:val="6FC24892"/>
    <w:rsid w:val="6FC7AD7E"/>
    <w:rsid w:val="6FC89BB9"/>
    <w:rsid w:val="6FCC20CB"/>
    <w:rsid w:val="6FCD6226"/>
    <w:rsid w:val="6FD0FC4D"/>
    <w:rsid w:val="6FD382AD"/>
    <w:rsid w:val="6FD545C7"/>
    <w:rsid w:val="6FDE62A3"/>
    <w:rsid w:val="6FE0A07A"/>
    <w:rsid w:val="6FE4FCDD"/>
    <w:rsid w:val="6FE61007"/>
    <w:rsid w:val="6FE8D6AF"/>
    <w:rsid w:val="6FEF5649"/>
    <w:rsid w:val="6FEFF0EA"/>
    <w:rsid w:val="6FF0BD6E"/>
    <w:rsid w:val="6FFCF378"/>
    <w:rsid w:val="6FFF584C"/>
    <w:rsid w:val="6FFF80C9"/>
    <w:rsid w:val="70064377"/>
    <w:rsid w:val="7006AEB2"/>
    <w:rsid w:val="700ABC7F"/>
    <w:rsid w:val="70106BB4"/>
    <w:rsid w:val="701391EB"/>
    <w:rsid w:val="7014B865"/>
    <w:rsid w:val="7018D71F"/>
    <w:rsid w:val="701B1962"/>
    <w:rsid w:val="701BED65"/>
    <w:rsid w:val="7020258D"/>
    <w:rsid w:val="70238FC0"/>
    <w:rsid w:val="70264FD7"/>
    <w:rsid w:val="70279F68"/>
    <w:rsid w:val="70294674"/>
    <w:rsid w:val="702C4902"/>
    <w:rsid w:val="702D0CEB"/>
    <w:rsid w:val="70331864"/>
    <w:rsid w:val="70331FAF"/>
    <w:rsid w:val="70349A5B"/>
    <w:rsid w:val="703A6699"/>
    <w:rsid w:val="703E4F08"/>
    <w:rsid w:val="704253CF"/>
    <w:rsid w:val="7045F633"/>
    <w:rsid w:val="7045FAEA"/>
    <w:rsid w:val="70484F90"/>
    <w:rsid w:val="7053A98D"/>
    <w:rsid w:val="70550853"/>
    <w:rsid w:val="70587EB7"/>
    <w:rsid w:val="705CCE3B"/>
    <w:rsid w:val="705D62C2"/>
    <w:rsid w:val="705DF413"/>
    <w:rsid w:val="705EFB83"/>
    <w:rsid w:val="705FF3BB"/>
    <w:rsid w:val="7061A9D0"/>
    <w:rsid w:val="7067F5AA"/>
    <w:rsid w:val="706E1F19"/>
    <w:rsid w:val="706F732B"/>
    <w:rsid w:val="70769FAC"/>
    <w:rsid w:val="7078381D"/>
    <w:rsid w:val="707B8F77"/>
    <w:rsid w:val="707CA82A"/>
    <w:rsid w:val="707FC44E"/>
    <w:rsid w:val="70853940"/>
    <w:rsid w:val="70896694"/>
    <w:rsid w:val="708B24F2"/>
    <w:rsid w:val="70934DC1"/>
    <w:rsid w:val="709D2D3C"/>
    <w:rsid w:val="70A04978"/>
    <w:rsid w:val="70A50F01"/>
    <w:rsid w:val="70A61065"/>
    <w:rsid w:val="70AC1737"/>
    <w:rsid w:val="70B2329F"/>
    <w:rsid w:val="70B27A44"/>
    <w:rsid w:val="70B9F912"/>
    <w:rsid w:val="70BE6EDF"/>
    <w:rsid w:val="70C34D21"/>
    <w:rsid w:val="70C7CAAF"/>
    <w:rsid w:val="70D0EB05"/>
    <w:rsid w:val="70D17872"/>
    <w:rsid w:val="70D29131"/>
    <w:rsid w:val="70D4AC66"/>
    <w:rsid w:val="70D4C528"/>
    <w:rsid w:val="70D55BD6"/>
    <w:rsid w:val="70D9255F"/>
    <w:rsid w:val="70DE09FB"/>
    <w:rsid w:val="70E069C2"/>
    <w:rsid w:val="70E2C463"/>
    <w:rsid w:val="70E73F58"/>
    <w:rsid w:val="70E7DFCA"/>
    <w:rsid w:val="70ECEB7B"/>
    <w:rsid w:val="70F159F5"/>
    <w:rsid w:val="70F251B6"/>
    <w:rsid w:val="70F2B4EB"/>
    <w:rsid w:val="70F437BE"/>
    <w:rsid w:val="70F7FC45"/>
    <w:rsid w:val="70F974C7"/>
    <w:rsid w:val="70FE3155"/>
    <w:rsid w:val="7100C293"/>
    <w:rsid w:val="71049D08"/>
    <w:rsid w:val="710721EA"/>
    <w:rsid w:val="710C44A4"/>
    <w:rsid w:val="710CA458"/>
    <w:rsid w:val="710E5C6B"/>
    <w:rsid w:val="71137953"/>
    <w:rsid w:val="7115FE97"/>
    <w:rsid w:val="7118C897"/>
    <w:rsid w:val="711BBE17"/>
    <w:rsid w:val="712470E7"/>
    <w:rsid w:val="7129EFE5"/>
    <w:rsid w:val="712BE1CE"/>
    <w:rsid w:val="712C0D22"/>
    <w:rsid w:val="7132EDF0"/>
    <w:rsid w:val="7133AB9B"/>
    <w:rsid w:val="7139468C"/>
    <w:rsid w:val="713C6418"/>
    <w:rsid w:val="714007DA"/>
    <w:rsid w:val="7143EE14"/>
    <w:rsid w:val="7145B7B1"/>
    <w:rsid w:val="71464CC4"/>
    <w:rsid w:val="714BE3F5"/>
    <w:rsid w:val="714D8153"/>
    <w:rsid w:val="714E165A"/>
    <w:rsid w:val="7154DBC2"/>
    <w:rsid w:val="71562E62"/>
    <w:rsid w:val="71681F4B"/>
    <w:rsid w:val="716D33AD"/>
    <w:rsid w:val="7170EEE6"/>
    <w:rsid w:val="7170FC0C"/>
    <w:rsid w:val="71827851"/>
    <w:rsid w:val="71834E63"/>
    <w:rsid w:val="7183856F"/>
    <w:rsid w:val="718A0597"/>
    <w:rsid w:val="718DCD43"/>
    <w:rsid w:val="718F00F7"/>
    <w:rsid w:val="7193C38E"/>
    <w:rsid w:val="7197676C"/>
    <w:rsid w:val="719BA230"/>
    <w:rsid w:val="719BB40A"/>
    <w:rsid w:val="719C40D0"/>
    <w:rsid w:val="719E1DD0"/>
    <w:rsid w:val="719E973D"/>
    <w:rsid w:val="71A01284"/>
    <w:rsid w:val="71A18A4D"/>
    <w:rsid w:val="71A32D02"/>
    <w:rsid w:val="71A4160F"/>
    <w:rsid w:val="71A67696"/>
    <w:rsid w:val="71A6B9AC"/>
    <w:rsid w:val="71AECC5F"/>
    <w:rsid w:val="71B25506"/>
    <w:rsid w:val="71B2A795"/>
    <w:rsid w:val="71B5221E"/>
    <w:rsid w:val="71B6DCA0"/>
    <w:rsid w:val="71B75F5E"/>
    <w:rsid w:val="71BE9718"/>
    <w:rsid w:val="71C05E17"/>
    <w:rsid w:val="71C90CF6"/>
    <w:rsid w:val="71D73965"/>
    <w:rsid w:val="71DA2329"/>
    <w:rsid w:val="71DBCB57"/>
    <w:rsid w:val="71DE1545"/>
    <w:rsid w:val="71DE8085"/>
    <w:rsid w:val="71E12528"/>
    <w:rsid w:val="71E1311D"/>
    <w:rsid w:val="71E1EE57"/>
    <w:rsid w:val="71EA1309"/>
    <w:rsid w:val="71F833A8"/>
    <w:rsid w:val="71FC8D17"/>
    <w:rsid w:val="720449AF"/>
    <w:rsid w:val="720449E1"/>
    <w:rsid w:val="720ACA83"/>
    <w:rsid w:val="720DA249"/>
    <w:rsid w:val="720EB797"/>
    <w:rsid w:val="720F7FD4"/>
    <w:rsid w:val="72127238"/>
    <w:rsid w:val="7218E0F6"/>
    <w:rsid w:val="721DCD76"/>
    <w:rsid w:val="722318EA"/>
    <w:rsid w:val="722B7944"/>
    <w:rsid w:val="722DC8D0"/>
    <w:rsid w:val="72364F22"/>
    <w:rsid w:val="7236A66D"/>
    <w:rsid w:val="723AB2A7"/>
    <w:rsid w:val="72414224"/>
    <w:rsid w:val="72430CBF"/>
    <w:rsid w:val="724936CB"/>
    <w:rsid w:val="724A6CD9"/>
    <w:rsid w:val="724AD901"/>
    <w:rsid w:val="72513524"/>
    <w:rsid w:val="72525B00"/>
    <w:rsid w:val="725A5A82"/>
    <w:rsid w:val="725A85D1"/>
    <w:rsid w:val="725CB38C"/>
    <w:rsid w:val="725D8BE1"/>
    <w:rsid w:val="725F6D11"/>
    <w:rsid w:val="72601A0F"/>
    <w:rsid w:val="7260E2FB"/>
    <w:rsid w:val="72617943"/>
    <w:rsid w:val="72633E1E"/>
    <w:rsid w:val="7263845F"/>
    <w:rsid w:val="7267820B"/>
    <w:rsid w:val="72692C32"/>
    <w:rsid w:val="726B6474"/>
    <w:rsid w:val="726FB1D3"/>
    <w:rsid w:val="7270DE21"/>
    <w:rsid w:val="72717992"/>
    <w:rsid w:val="7271D31D"/>
    <w:rsid w:val="72736EB6"/>
    <w:rsid w:val="7273D803"/>
    <w:rsid w:val="727C2F16"/>
    <w:rsid w:val="727DCE8B"/>
    <w:rsid w:val="72849B15"/>
    <w:rsid w:val="728B44D5"/>
    <w:rsid w:val="728C8158"/>
    <w:rsid w:val="728CFE5E"/>
    <w:rsid w:val="728DF7D4"/>
    <w:rsid w:val="728FE81A"/>
    <w:rsid w:val="72900114"/>
    <w:rsid w:val="72A05B22"/>
    <w:rsid w:val="72A2E268"/>
    <w:rsid w:val="72AA3A34"/>
    <w:rsid w:val="72AC3548"/>
    <w:rsid w:val="72B5C8C5"/>
    <w:rsid w:val="72B6B68C"/>
    <w:rsid w:val="72C3663B"/>
    <w:rsid w:val="72C3981F"/>
    <w:rsid w:val="72C5B4D3"/>
    <w:rsid w:val="72C6E8FE"/>
    <w:rsid w:val="72C79B1F"/>
    <w:rsid w:val="72C7AB50"/>
    <w:rsid w:val="72CA988A"/>
    <w:rsid w:val="72CEBE51"/>
    <w:rsid w:val="72D6C79E"/>
    <w:rsid w:val="72DC06A6"/>
    <w:rsid w:val="72DC3CD2"/>
    <w:rsid w:val="72E22B6E"/>
    <w:rsid w:val="72E2BFE8"/>
    <w:rsid w:val="72E60BAA"/>
    <w:rsid w:val="72E7C665"/>
    <w:rsid w:val="72E9C3CE"/>
    <w:rsid w:val="72EC084E"/>
    <w:rsid w:val="72EC0F0E"/>
    <w:rsid w:val="72EDCE4E"/>
    <w:rsid w:val="72EEBB1F"/>
    <w:rsid w:val="72F0AA04"/>
    <w:rsid w:val="72F2B5EE"/>
    <w:rsid w:val="72F87F55"/>
    <w:rsid w:val="72F90DB1"/>
    <w:rsid w:val="72FE9DE7"/>
    <w:rsid w:val="730093BB"/>
    <w:rsid w:val="7302CB18"/>
    <w:rsid w:val="73107731"/>
    <w:rsid w:val="7314FA8E"/>
    <w:rsid w:val="73155620"/>
    <w:rsid w:val="731BC40A"/>
    <w:rsid w:val="7323A494"/>
    <w:rsid w:val="732540B3"/>
    <w:rsid w:val="732860CD"/>
    <w:rsid w:val="7328F7F0"/>
    <w:rsid w:val="732D9DF6"/>
    <w:rsid w:val="732E4A34"/>
    <w:rsid w:val="732FB394"/>
    <w:rsid w:val="7330F445"/>
    <w:rsid w:val="7336E59F"/>
    <w:rsid w:val="733BC9C5"/>
    <w:rsid w:val="733E51C5"/>
    <w:rsid w:val="7348BA91"/>
    <w:rsid w:val="734C0967"/>
    <w:rsid w:val="734D06C1"/>
    <w:rsid w:val="73530B4D"/>
    <w:rsid w:val="73545D7B"/>
    <w:rsid w:val="735508E2"/>
    <w:rsid w:val="735770AA"/>
    <w:rsid w:val="735EC70B"/>
    <w:rsid w:val="73652F67"/>
    <w:rsid w:val="736794B7"/>
    <w:rsid w:val="736F9781"/>
    <w:rsid w:val="737278C0"/>
    <w:rsid w:val="737519F5"/>
    <w:rsid w:val="73761169"/>
    <w:rsid w:val="7377BA00"/>
    <w:rsid w:val="7377DED7"/>
    <w:rsid w:val="737A88D1"/>
    <w:rsid w:val="737AE440"/>
    <w:rsid w:val="737E4577"/>
    <w:rsid w:val="738AED57"/>
    <w:rsid w:val="738D7583"/>
    <w:rsid w:val="738DB012"/>
    <w:rsid w:val="738F4B80"/>
    <w:rsid w:val="738F9554"/>
    <w:rsid w:val="738FAEB4"/>
    <w:rsid w:val="7397730B"/>
    <w:rsid w:val="7398A2EB"/>
    <w:rsid w:val="739976CE"/>
    <w:rsid w:val="73B443C0"/>
    <w:rsid w:val="73B71000"/>
    <w:rsid w:val="73B94965"/>
    <w:rsid w:val="73BA4EC2"/>
    <w:rsid w:val="73BC15C6"/>
    <w:rsid w:val="73BC1897"/>
    <w:rsid w:val="73BEA6BA"/>
    <w:rsid w:val="73BF2DAE"/>
    <w:rsid w:val="73CD409B"/>
    <w:rsid w:val="73D0A9BE"/>
    <w:rsid w:val="73D2D049"/>
    <w:rsid w:val="73D32115"/>
    <w:rsid w:val="73D3CBEF"/>
    <w:rsid w:val="73D54870"/>
    <w:rsid w:val="73D6D63A"/>
    <w:rsid w:val="73D7B407"/>
    <w:rsid w:val="73D9112B"/>
    <w:rsid w:val="73DA693E"/>
    <w:rsid w:val="73DA93D8"/>
    <w:rsid w:val="73DC108A"/>
    <w:rsid w:val="73E0696E"/>
    <w:rsid w:val="73E832A2"/>
    <w:rsid w:val="73EE6358"/>
    <w:rsid w:val="73F07193"/>
    <w:rsid w:val="73F38784"/>
    <w:rsid w:val="73F59C0A"/>
    <w:rsid w:val="73F5EF8C"/>
    <w:rsid w:val="73F66AA6"/>
    <w:rsid w:val="73FF4910"/>
    <w:rsid w:val="740388B5"/>
    <w:rsid w:val="74042AEC"/>
    <w:rsid w:val="74108765"/>
    <w:rsid w:val="74109C91"/>
    <w:rsid w:val="74236098"/>
    <w:rsid w:val="74288250"/>
    <w:rsid w:val="7429E42F"/>
    <w:rsid w:val="742CFC7D"/>
    <w:rsid w:val="74317258"/>
    <w:rsid w:val="7433127E"/>
    <w:rsid w:val="74343218"/>
    <w:rsid w:val="7435701E"/>
    <w:rsid w:val="743A93C2"/>
    <w:rsid w:val="743C4B35"/>
    <w:rsid w:val="744AF735"/>
    <w:rsid w:val="74505000"/>
    <w:rsid w:val="7455528B"/>
    <w:rsid w:val="7458BFD0"/>
    <w:rsid w:val="74592FBD"/>
    <w:rsid w:val="745C3ED8"/>
    <w:rsid w:val="745DD04F"/>
    <w:rsid w:val="745DF74D"/>
    <w:rsid w:val="7461F33B"/>
    <w:rsid w:val="7465DAFA"/>
    <w:rsid w:val="7467F302"/>
    <w:rsid w:val="7468C9D9"/>
    <w:rsid w:val="746974AC"/>
    <w:rsid w:val="746A9B8F"/>
    <w:rsid w:val="74769E7D"/>
    <w:rsid w:val="747FE80C"/>
    <w:rsid w:val="74818C7E"/>
    <w:rsid w:val="7482184F"/>
    <w:rsid w:val="7482C9A8"/>
    <w:rsid w:val="7487A974"/>
    <w:rsid w:val="748A468F"/>
    <w:rsid w:val="748A5F60"/>
    <w:rsid w:val="748D1B49"/>
    <w:rsid w:val="749308A0"/>
    <w:rsid w:val="749A022A"/>
    <w:rsid w:val="749ED6F0"/>
    <w:rsid w:val="74A60A24"/>
    <w:rsid w:val="74A61F6B"/>
    <w:rsid w:val="74A756C9"/>
    <w:rsid w:val="74AD9C67"/>
    <w:rsid w:val="74ADB612"/>
    <w:rsid w:val="74ADDCB3"/>
    <w:rsid w:val="74B58AAD"/>
    <w:rsid w:val="74B63129"/>
    <w:rsid w:val="74B923B0"/>
    <w:rsid w:val="74BA3646"/>
    <w:rsid w:val="74BBAC23"/>
    <w:rsid w:val="74C46A76"/>
    <w:rsid w:val="74C4D279"/>
    <w:rsid w:val="74C66B9C"/>
    <w:rsid w:val="74CD24E0"/>
    <w:rsid w:val="74CE8755"/>
    <w:rsid w:val="74CFB774"/>
    <w:rsid w:val="74CFD9E4"/>
    <w:rsid w:val="74D95880"/>
    <w:rsid w:val="74DA57D1"/>
    <w:rsid w:val="74DD4EA8"/>
    <w:rsid w:val="74DF4DF4"/>
    <w:rsid w:val="74DFD2C1"/>
    <w:rsid w:val="74E1151D"/>
    <w:rsid w:val="74E511E6"/>
    <w:rsid w:val="74E5E067"/>
    <w:rsid w:val="74E7F035"/>
    <w:rsid w:val="74EB466E"/>
    <w:rsid w:val="74ED31D3"/>
    <w:rsid w:val="74EDA8A9"/>
    <w:rsid w:val="74EF4A50"/>
    <w:rsid w:val="74EFD49A"/>
    <w:rsid w:val="74F673C4"/>
    <w:rsid w:val="74F8AA0C"/>
    <w:rsid w:val="74FD69AF"/>
    <w:rsid w:val="7503C3E7"/>
    <w:rsid w:val="750B3F0F"/>
    <w:rsid w:val="7518D5B6"/>
    <w:rsid w:val="751DA085"/>
    <w:rsid w:val="751F0551"/>
    <w:rsid w:val="751F6440"/>
    <w:rsid w:val="751F6B91"/>
    <w:rsid w:val="7521F5D5"/>
    <w:rsid w:val="752A0D14"/>
    <w:rsid w:val="752A628D"/>
    <w:rsid w:val="752AE47B"/>
    <w:rsid w:val="752C0F28"/>
    <w:rsid w:val="752DADC9"/>
    <w:rsid w:val="75328E6A"/>
    <w:rsid w:val="75345036"/>
    <w:rsid w:val="753CDFF7"/>
    <w:rsid w:val="75425331"/>
    <w:rsid w:val="7555747A"/>
    <w:rsid w:val="7555AF09"/>
    <w:rsid w:val="75568D04"/>
    <w:rsid w:val="755BCC67"/>
    <w:rsid w:val="7562E059"/>
    <w:rsid w:val="7564508A"/>
    <w:rsid w:val="7565CCE7"/>
    <w:rsid w:val="756962E3"/>
    <w:rsid w:val="756AC2BB"/>
    <w:rsid w:val="756DA765"/>
    <w:rsid w:val="75703FE7"/>
    <w:rsid w:val="7571183B"/>
    <w:rsid w:val="7571F15B"/>
    <w:rsid w:val="75727AB3"/>
    <w:rsid w:val="7572CA34"/>
    <w:rsid w:val="7578E28D"/>
    <w:rsid w:val="757B971B"/>
    <w:rsid w:val="757D63C9"/>
    <w:rsid w:val="757F796A"/>
    <w:rsid w:val="757FB167"/>
    <w:rsid w:val="758405E6"/>
    <w:rsid w:val="758450EE"/>
    <w:rsid w:val="758826EC"/>
    <w:rsid w:val="758C6EE7"/>
    <w:rsid w:val="758F7E26"/>
    <w:rsid w:val="758FFFEF"/>
    <w:rsid w:val="7594BAC5"/>
    <w:rsid w:val="75954CA7"/>
    <w:rsid w:val="75986979"/>
    <w:rsid w:val="759D4589"/>
    <w:rsid w:val="759D5839"/>
    <w:rsid w:val="75A292A1"/>
    <w:rsid w:val="75A31CE6"/>
    <w:rsid w:val="75A5E81E"/>
    <w:rsid w:val="75A678A7"/>
    <w:rsid w:val="75B29F05"/>
    <w:rsid w:val="75B360FF"/>
    <w:rsid w:val="75BBD6C1"/>
    <w:rsid w:val="75BF3B96"/>
    <w:rsid w:val="75C26685"/>
    <w:rsid w:val="75C2EE76"/>
    <w:rsid w:val="75CDD08F"/>
    <w:rsid w:val="75CDF7D9"/>
    <w:rsid w:val="75CE67C7"/>
    <w:rsid w:val="75D0BEC6"/>
    <w:rsid w:val="75D2C33A"/>
    <w:rsid w:val="75D4CB49"/>
    <w:rsid w:val="75D624C5"/>
    <w:rsid w:val="75D80731"/>
    <w:rsid w:val="75D94BF0"/>
    <w:rsid w:val="75E5F7D4"/>
    <w:rsid w:val="75EB1988"/>
    <w:rsid w:val="75F0D7A7"/>
    <w:rsid w:val="75F657AA"/>
    <w:rsid w:val="75F7F7E9"/>
    <w:rsid w:val="75F8008C"/>
    <w:rsid w:val="75F8139C"/>
    <w:rsid w:val="75FBF785"/>
    <w:rsid w:val="75FFDDE6"/>
    <w:rsid w:val="75FFFD5A"/>
    <w:rsid w:val="7602E90E"/>
    <w:rsid w:val="7608E1C9"/>
    <w:rsid w:val="7609F32C"/>
    <w:rsid w:val="760C047E"/>
    <w:rsid w:val="7610BE61"/>
    <w:rsid w:val="7611701C"/>
    <w:rsid w:val="7613407E"/>
    <w:rsid w:val="76161F8C"/>
    <w:rsid w:val="7617A266"/>
    <w:rsid w:val="76181D16"/>
    <w:rsid w:val="761A494F"/>
    <w:rsid w:val="761E7EB7"/>
    <w:rsid w:val="762043FC"/>
    <w:rsid w:val="762062AE"/>
    <w:rsid w:val="7622DB69"/>
    <w:rsid w:val="76236FF5"/>
    <w:rsid w:val="7624DB29"/>
    <w:rsid w:val="762A8F42"/>
    <w:rsid w:val="762E63B0"/>
    <w:rsid w:val="763A459E"/>
    <w:rsid w:val="763BF4FD"/>
    <w:rsid w:val="76476264"/>
    <w:rsid w:val="764F3E84"/>
    <w:rsid w:val="7652F90F"/>
    <w:rsid w:val="7655E5DA"/>
    <w:rsid w:val="7664AD98"/>
    <w:rsid w:val="7666B340"/>
    <w:rsid w:val="76674AA1"/>
    <w:rsid w:val="76675DEA"/>
    <w:rsid w:val="766A0549"/>
    <w:rsid w:val="766A7757"/>
    <w:rsid w:val="766B75A8"/>
    <w:rsid w:val="766C2556"/>
    <w:rsid w:val="766CE415"/>
    <w:rsid w:val="7671BECA"/>
    <w:rsid w:val="7677E4BF"/>
    <w:rsid w:val="767974B8"/>
    <w:rsid w:val="7684BBAC"/>
    <w:rsid w:val="768550EA"/>
    <w:rsid w:val="7685DC72"/>
    <w:rsid w:val="7686037C"/>
    <w:rsid w:val="76890C87"/>
    <w:rsid w:val="769144FE"/>
    <w:rsid w:val="769287BF"/>
    <w:rsid w:val="76988A33"/>
    <w:rsid w:val="7699458E"/>
    <w:rsid w:val="7699916A"/>
    <w:rsid w:val="769B26E6"/>
    <w:rsid w:val="769B5A2B"/>
    <w:rsid w:val="769C422C"/>
    <w:rsid w:val="76A0F88D"/>
    <w:rsid w:val="76A2D6FA"/>
    <w:rsid w:val="76A59629"/>
    <w:rsid w:val="76A891A7"/>
    <w:rsid w:val="76A8D96E"/>
    <w:rsid w:val="76B1C527"/>
    <w:rsid w:val="76B34688"/>
    <w:rsid w:val="76B5085F"/>
    <w:rsid w:val="76B64C52"/>
    <w:rsid w:val="76B77637"/>
    <w:rsid w:val="76B83395"/>
    <w:rsid w:val="76B9577D"/>
    <w:rsid w:val="76BBFD9A"/>
    <w:rsid w:val="76C1CAE2"/>
    <w:rsid w:val="76C4A1DE"/>
    <w:rsid w:val="76C546D4"/>
    <w:rsid w:val="76C5F320"/>
    <w:rsid w:val="76C640F8"/>
    <w:rsid w:val="76C86A95"/>
    <w:rsid w:val="76C92C13"/>
    <w:rsid w:val="76C97180"/>
    <w:rsid w:val="76CCD0CE"/>
    <w:rsid w:val="76CDD158"/>
    <w:rsid w:val="76CDD7BE"/>
    <w:rsid w:val="76CF5280"/>
    <w:rsid w:val="76D7221A"/>
    <w:rsid w:val="76DD6C77"/>
    <w:rsid w:val="76DEAAFB"/>
    <w:rsid w:val="76DFCB5D"/>
    <w:rsid w:val="76E26F61"/>
    <w:rsid w:val="76E8B96E"/>
    <w:rsid w:val="76E9A3F8"/>
    <w:rsid w:val="76E9FBCA"/>
    <w:rsid w:val="76EF2096"/>
    <w:rsid w:val="76F49769"/>
    <w:rsid w:val="76F52B44"/>
    <w:rsid w:val="76F5F6BE"/>
    <w:rsid w:val="76F9C283"/>
    <w:rsid w:val="76FA6600"/>
    <w:rsid w:val="76FABF44"/>
    <w:rsid w:val="76FB2D4C"/>
    <w:rsid w:val="76FBDBEA"/>
    <w:rsid w:val="76FD016A"/>
    <w:rsid w:val="7702106C"/>
    <w:rsid w:val="77051A88"/>
    <w:rsid w:val="7707745D"/>
    <w:rsid w:val="7709F380"/>
    <w:rsid w:val="770B8FA0"/>
    <w:rsid w:val="770CD754"/>
    <w:rsid w:val="770CFDDE"/>
    <w:rsid w:val="770EA296"/>
    <w:rsid w:val="770FAF51"/>
    <w:rsid w:val="77133CA7"/>
    <w:rsid w:val="771EE92D"/>
    <w:rsid w:val="7721FA3B"/>
    <w:rsid w:val="77220DC2"/>
    <w:rsid w:val="7724A48B"/>
    <w:rsid w:val="77279327"/>
    <w:rsid w:val="772DF018"/>
    <w:rsid w:val="77379A0C"/>
    <w:rsid w:val="773AA606"/>
    <w:rsid w:val="773E8F60"/>
    <w:rsid w:val="7742036A"/>
    <w:rsid w:val="77432404"/>
    <w:rsid w:val="77444B0A"/>
    <w:rsid w:val="774A486E"/>
    <w:rsid w:val="774BFD4A"/>
    <w:rsid w:val="77557121"/>
    <w:rsid w:val="7766B095"/>
    <w:rsid w:val="7772B080"/>
    <w:rsid w:val="777C2295"/>
    <w:rsid w:val="777FD8A8"/>
    <w:rsid w:val="77833A64"/>
    <w:rsid w:val="7783FCE9"/>
    <w:rsid w:val="7785C41E"/>
    <w:rsid w:val="7786ED77"/>
    <w:rsid w:val="7787E25F"/>
    <w:rsid w:val="77897763"/>
    <w:rsid w:val="778B1048"/>
    <w:rsid w:val="778C8540"/>
    <w:rsid w:val="77930412"/>
    <w:rsid w:val="77A1E24F"/>
    <w:rsid w:val="77A360A6"/>
    <w:rsid w:val="77A4E555"/>
    <w:rsid w:val="77A66612"/>
    <w:rsid w:val="77A7B2F1"/>
    <w:rsid w:val="77A7D02D"/>
    <w:rsid w:val="77AA1693"/>
    <w:rsid w:val="77AFF26D"/>
    <w:rsid w:val="77B133F5"/>
    <w:rsid w:val="77B8B607"/>
    <w:rsid w:val="77BAEFAB"/>
    <w:rsid w:val="77BF234D"/>
    <w:rsid w:val="77BF9C7D"/>
    <w:rsid w:val="77C0649B"/>
    <w:rsid w:val="77C2F3E5"/>
    <w:rsid w:val="77C74130"/>
    <w:rsid w:val="77C7B27F"/>
    <w:rsid w:val="77CD0094"/>
    <w:rsid w:val="77D21959"/>
    <w:rsid w:val="77D45D74"/>
    <w:rsid w:val="77D48C17"/>
    <w:rsid w:val="77D56317"/>
    <w:rsid w:val="77D92C6B"/>
    <w:rsid w:val="77DAFEFC"/>
    <w:rsid w:val="77DCCEF6"/>
    <w:rsid w:val="77DF96DD"/>
    <w:rsid w:val="77E3336D"/>
    <w:rsid w:val="77E36051"/>
    <w:rsid w:val="77E75BE9"/>
    <w:rsid w:val="77F21CB5"/>
    <w:rsid w:val="77F52A1D"/>
    <w:rsid w:val="77F8C58C"/>
    <w:rsid w:val="77FA1AE2"/>
    <w:rsid w:val="77FC06A5"/>
    <w:rsid w:val="77FD7298"/>
    <w:rsid w:val="78073A46"/>
    <w:rsid w:val="780A9935"/>
    <w:rsid w:val="780B258A"/>
    <w:rsid w:val="780BBE6E"/>
    <w:rsid w:val="780CCDFD"/>
    <w:rsid w:val="780EB02C"/>
    <w:rsid w:val="780FFFA7"/>
    <w:rsid w:val="78153D17"/>
    <w:rsid w:val="7815949E"/>
    <w:rsid w:val="781AD938"/>
    <w:rsid w:val="781C22AA"/>
    <w:rsid w:val="781C79CE"/>
    <w:rsid w:val="78208950"/>
    <w:rsid w:val="7820B999"/>
    <w:rsid w:val="78218C0E"/>
    <w:rsid w:val="782512F2"/>
    <w:rsid w:val="782AEA41"/>
    <w:rsid w:val="78333011"/>
    <w:rsid w:val="783625A5"/>
    <w:rsid w:val="783769B9"/>
    <w:rsid w:val="783A246E"/>
    <w:rsid w:val="783E5E89"/>
    <w:rsid w:val="7841F33C"/>
    <w:rsid w:val="78432E36"/>
    <w:rsid w:val="7846D6E8"/>
    <w:rsid w:val="7849473C"/>
    <w:rsid w:val="7852192C"/>
    <w:rsid w:val="78555310"/>
    <w:rsid w:val="7855D98A"/>
    <w:rsid w:val="78566042"/>
    <w:rsid w:val="7858F804"/>
    <w:rsid w:val="78628A5A"/>
    <w:rsid w:val="7866AF2F"/>
    <w:rsid w:val="786B1D61"/>
    <w:rsid w:val="786DE9EB"/>
    <w:rsid w:val="786E9222"/>
    <w:rsid w:val="786FA851"/>
    <w:rsid w:val="78747477"/>
    <w:rsid w:val="7876AE7F"/>
    <w:rsid w:val="7878828D"/>
    <w:rsid w:val="78795A75"/>
    <w:rsid w:val="78846339"/>
    <w:rsid w:val="7887299E"/>
    <w:rsid w:val="7889836D"/>
    <w:rsid w:val="788B68FE"/>
    <w:rsid w:val="78907841"/>
    <w:rsid w:val="7897A5A9"/>
    <w:rsid w:val="7899C1E9"/>
    <w:rsid w:val="789A6D90"/>
    <w:rsid w:val="78A2E618"/>
    <w:rsid w:val="78A658FD"/>
    <w:rsid w:val="78B5C7CE"/>
    <w:rsid w:val="78B699E0"/>
    <w:rsid w:val="78C3CFE9"/>
    <w:rsid w:val="78CA510C"/>
    <w:rsid w:val="78CBDC23"/>
    <w:rsid w:val="78D03749"/>
    <w:rsid w:val="78D0974D"/>
    <w:rsid w:val="78D3F40C"/>
    <w:rsid w:val="78D54537"/>
    <w:rsid w:val="78D93831"/>
    <w:rsid w:val="78D96337"/>
    <w:rsid w:val="78D98E91"/>
    <w:rsid w:val="78DC4C42"/>
    <w:rsid w:val="78DE4FEE"/>
    <w:rsid w:val="78E80915"/>
    <w:rsid w:val="78EA1070"/>
    <w:rsid w:val="78EA643E"/>
    <w:rsid w:val="78EAF604"/>
    <w:rsid w:val="78FB207F"/>
    <w:rsid w:val="78FEFAFE"/>
    <w:rsid w:val="7906F37B"/>
    <w:rsid w:val="790A9519"/>
    <w:rsid w:val="790A9B55"/>
    <w:rsid w:val="790C6E0E"/>
    <w:rsid w:val="790DFD34"/>
    <w:rsid w:val="791083E8"/>
    <w:rsid w:val="7927FA9C"/>
    <w:rsid w:val="792D9DE5"/>
    <w:rsid w:val="792E4A39"/>
    <w:rsid w:val="793003D5"/>
    <w:rsid w:val="79300C81"/>
    <w:rsid w:val="7932EDEB"/>
    <w:rsid w:val="7934F7A6"/>
    <w:rsid w:val="7935CC9C"/>
    <w:rsid w:val="793BD6EA"/>
    <w:rsid w:val="793C0B71"/>
    <w:rsid w:val="794139E8"/>
    <w:rsid w:val="7942BF68"/>
    <w:rsid w:val="79451326"/>
    <w:rsid w:val="794A911D"/>
    <w:rsid w:val="79534CD5"/>
    <w:rsid w:val="795BAAB0"/>
    <w:rsid w:val="795C0812"/>
    <w:rsid w:val="795E8162"/>
    <w:rsid w:val="79606D01"/>
    <w:rsid w:val="79609170"/>
    <w:rsid w:val="79634951"/>
    <w:rsid w:val="796A5BA6"/>
    <w:rsid w:val="796ADDDD"/>
    <w:rsid w:val="796CBCFC"/>
    <w:rsid w:val="7970F11E"/>
    <w:rsid w:val="7971EEDA"/>
    <w:rsid w:val="7974DE5E"/>
    <w:rsid w:val="79751608"/>
    <w:rsid w:val="79796468"/>
    <w:rsid w:val="797BB445"/>
    <w:rsid w:val="797DD2D8"/>
    <w:rsid w:val="798710A6"/>
    <w:rsid w:val="798A3DE6"/>
    <w:rsid w:val="798CD8D1"/>
    <w:rsid w:val="798F74F9"/>
    <w:rsid w:val="7993B12C"/>
    <w:rsid w:val="7994812D"/>
    <w:rsid w:val="79974066"/>
    <w:rsid w:val="799A260C"/>
    <w:rsid w:val="799BBF60"/>
    <w:rsid w:val="79A3AF54"/>
    <w:rsid w:val="79A5D8A1"/>
    <w:rsid w:val="79A7F4E0"/>
    <w:rsid w:val="79A8E376"/>
    <w:rsid w:val="79AA609C"/>
    <w:rsid w:val="79AD5B52"/>
    <w:rsid w:val="79AE5493"/>
    <w:rsid w:val="79AF5295"/>
    <w:rsid w:val="79B2455F"/>
    <w:rsid w:val="79B3DA89"/>
    <w:rsid w:val="79B3FA22"/>
    <w:rsid w:val="79B47312"/>
    <w:rsid w:val="79B86FE8"/>
    <w:rsid w:val="79BF895A"/>
    <w:rsid w:val="79C115F9"/>
    <w:rsid w:val="79C39A6B"/>
    <w:rsid w:val="79C61692"/>
    <w:rsid w:val="79C9A216"/>
    <w:rsid w:val="79D028BA"/>
    <w:rsid w:val="79D6CA3C"/>
    <w:rsid w:val="79D8E599"/>
    <w:rsid w:val="79DDB8A3"/>
    <w:rsid w:val="79E5A852"/>
    <w:rsid w:val="79E65DCE"/>
    <w:rsid w:val="79E8E760"/>
    <w:rsid w:val="79EDDD33"/>
    <w:rsid w:val="79EE67CD"/>
    <w:rsid w:val="79F2C604"/>
    <w:rsid w:val="79F3838F"/>
    <w:rsid w:val="79F579E5"/>
    <w:rsid w:val="79F5E9F0"/>
    <w:rsid w:val="79F6527A"/>
    <w:rsid w:val="79F9AFD9"/>
    <w:rsid w:val="79F9BD40"/>
    <w:rsid w:val="79FA5599"/>
    <w:rsid w:val="79FD1872"/>
    <w:rsid w:val="7A01649A"/>
    <w:rsid w:val="7A034124"/>
    <w:rsid w:val="7A0DDCB0"/>
    <w:rsid w:val="7A0FCD82"/>
    <w:rsid w:val="7A15356F"/>
    <w:rsid w:val="7A255785"/>
    <w:rsid w:val="7A267D5D"/>
    <w:rsid w:val="7A2AEBF0"/>
    <w:rsid w:val="7A2B94E0"/>
    <w:rsid w:val="7A2D2E55"/>
    <w:rsid w:val="7A319239"/>
    <w:rsid w:val="7A3289B6"/>
    <w:rsid w:val="7A35B5C1"/>
    <w:rsid w:val="7A385707"/>
    <w:rsid w:val="7A38C7AF"/>
    <w:rsid w:val="7A3B1D87"/>
    <w:rsid w:val="7A3C4FE9"/>
    <w:rsid w:val="7A3C9681"/>
    <w:rsid w:val="7A3CA3A4"/>
    <w:rsid w:val="7A3DA180"/>
    <w:rsid w:val="7A4150F8"/>
    <w:rsid w:val="7A44F440"/>
    <w:rsid w:val="7A4587F8"/>
    <w:rsid w:val="7A47C1F4"/>
    <w:rsid w:val="7A4C67D7"/>
    <w:rsid w:val="7A4CA542"/>
    <w:rsid w:val="7A4D1D99"/>
    <w:rsid w:val="7A4D70FC"/>
    <w:rsid w:val="7A4D8BED"/>
    <w:rsid w:val="7A4E540A"/>
    <w:rsid w:val="7A52BE65"/>
    <w:rsid w:val="7A52DBAA"/>
    <w:rsid w:val="7A5707DE"/>
    <w:rsid w:val="7A5BAA2F"/>
    <w:rsid w:val="7A5C7AD0"/>
    <w:rsid w:val="7A5DA3D2"/>
    <w:rsid w:val="7A5DBAF7"/>
    <w:rsid w:val="7A64A187"/>
    <w:rsid w:val="7A71FCD0"/>
    <w:rsid w:val="7A765461"/>
    <w:rsid w:val="7A7664E2"/>
    <w:rsid w:val="7A77C358"/>
    <w:rsid w:val="7A7C21EE"/>
    <w:rsid w:val="7A7EA3D3"/>
    <w:rsid w:val="7A859BC5"/>
    <w:rsid w:val="7A8783E3"/>
    <w:rsid w:val="7A8A7BBF"/>
    <w:rsid w:val="7A8DD1C6"/>
    <w:rsid w:val="7A90C93E"/>
    <w:rsid w:val="7A925ABE"/>
    <w:rsid w:val="7A928B59"/>
    <w:rsid w:val="7A957ABD"/>
    <w:rsid w:val="7A98A5F8"/>
    <w:rsid w:val="7A9A09FD"/>
    <w:rsid w:val="7A9A7446"/>
    <w:rsid w:val="7A9D125A"/>
    <w:rsid w:val="7A9EBFB7"/>
    <w:rsid w:val="7AA3DAD0"/>
    <w:rsid w:val="7AA665A1"/>
    <w:rsid w:val="7AA7803B"/>
    <w:rsid w:val="7AA95E79"/>
    <w:rsid w:val="7AA977DA"/>
    <w:rsid w:val="7AB09F0B"/>
    <w:rsid w:val="7AB1648F"/>
    <w:rsid w:val="7AB180B6"/>
    <w:rsid w:val="7AB26729"/>
    <w:rsid w:val="7AB32B40"/>
    <w:rsid w:val="7AB3A859"/>
    <w:rsid w:val="7AB6F74A"/>
    <w:rsid w:val="7AB746F9"/>
    <w:rsid w:val="7ABDB24E"/>
    <w:rsid w:val="7ABE7090"/>
    <w:rsid w:val="7AC10A36"/>
    <w:rsid w:val="7AC607D7"/>
    <w:rsid w:val="7AC80252"/>
    <w:rsid w:val="7AC906CE"/>
    <w:rsid w:val="7ACABD71"/>
    <w:rsid w:val="7ACAE77E"/>
    <w:rsid w:val="7AD35D7C"/>
    <w:rsid w:val="7AD7E020"/>
    <w:rsid w:val="7AD8D7D8"/>
    <w:rsid w:val="7ADED101"/>
    <w:rsid w:val="7AE1F3D8"/>
    <w:rsid w:val="7AE3051C"/>
    <w:rsid w:val="7AEA51AE"/>
    <w:rsid w:val="7AEDB0F0"/>
    <w:rsid w:val="7AF3A7FF"/>
    <w:rsid w:val="7AF42CDA"/>
    <w:rsid w:val="7AF97339"/>
    <w:rsid w:val="7B01640E"/>
    <w:rsid w:val="7B05BBF7"/>
    <w:rsid w:val="7B09403E"/>
    <w:rsid w:val="7B0B02DF"/>
    <w:rsid w:val="7B158E02"/>
    <w:rsid w:val="7B1C21C5"/>
    <w:rsid w:val="7B20F94D"/>
    <w:rsid w:val="7B23E496"/>
    <w:rsid w:val="7B24D523"/>
    <w:rsid w:val="7B28DDB4"/>
    <w:rsid w:val="7B2B323E"/>
    <w:rsid w:val="7B2C2BF2"/>
    <w:rsid w:val="7B2C5846"/>
    <w:rsid w:val="7B2D1AD2"/>
    <w:rsid w:val="7B31E852"/>
    <w:rsid w:val="7B381D5E"/>
    <w:rsid w:val="7B3C0DD9"/>
    <w:rsid w:val="7B42CB83"/>
    <w:rsid w:val="7B44E39D"/>
    <w:rsid w:val="7B4CDFC1"/>
    <w:rsid w:val="7B5A1E52"/>
    <w:rsid w:val="7B68846F"/>
    <w:rsid w:val="7B712646"/>
    <w:rsid w:val="7B7680AD"/>
    <w:rsid w:val="7B77A1FB"/>
    <w:rsid w:val="7B79C351"/>
    <w:rsid w:val="7B834783"/>
    <w:rsid w:val="7B840138"/>
    <w:rsid w:val="7B8453AE"/>
    <w:rsid w:val="7B84B198"/>
    <w:rsid w:val="7B8F192C"/>
    <w:rsid w:val="7B91B457"/>
    <w:rsid w:val="7B92BBC1"/>
    <w:rsid w:val="7B92F960"/>
    <w:rsid w:val="7B938869"/>
    <w:rsid w:val="7B94D335"/>
    <w:rsid w:val="7B97B026"/>
    <w:rsid w:val="7B9C9DA9"/>
    <w:rsid w:val="7B9F6530"/>
    <w:rsid w:val="7BA55C95"/>
    <w:rsid w:val="7BABF722"/>
    <w:rsid w:val="7BB2E152"/>
    <w:rsid w:val="7BB4BE99"/>
    <w:rsid w:val="7BB82147"/>
    <w:rsid w:val="7BB855AF"/>
    <w:rsid w:val="7BBA1BE4"/>
    <w:rsid w:val="7BBA279F"/>
    <w:rsid w:val="7BBC14C6"/>
    <w:rsid w:val="7BC2B4CD"/>
    <w:rsid w:val="7BC54546"/>
    <w:rsid w:val="7BC968F4"/>
    <w:rsid w:val="7BCA0519"/>
    <w:rsid w:val="7BCE638B"/>
    <w:rsid w:val="7BD4FE08"/>
    <w:rsid w:val="7BD5FD8F"/>
    <w:rsid w:val="7BD63F5A"/>
    <w:rsid w:val="7BD6B606"/>
    <w:rsid w:val="7BD7B855"/>
    <w:rsid w:val="7BD7D4D6"/>
    <w:rsid w:val="7BD91657"/>
    <w:rsid w:val="7BD9B636"/>
    <w:rsid w:val="7BDDCC6B"/>
    <w:rsid w:val="7BE1E235"/>
    <w:rsid w:val="7BE7F993"/>
    <w:rsid w:val="7BEC9D3E"/>
    <w:rsid w:val="7BECD52D"/>
    <w:rsid w:val="7BEFDF1F"/>
    <w:rsid w:val="7BF77A90"/>
    <w:rsid w:val="7BFA3107"/>
    <w:rsid w:val="7BFA4B3E"/>
    <w:rsid w:val="7BFB1991"/>
    <w:rsid w:val="7BFC759C"/>
    <w:rsid w:val="7BFE19C7"/>
    <w:rsid w:val="7C02B4A9"/>
    <w:rsid w:val="7C043939"/>
    <w:rsid w:val="7C0F026D"/>
    <w:rsid w:val="7C0F1502"/>
    <w:rsid w:val="7C11C8B6"/>
    <w:rsid w:val="7C1275DB"/>
    <w:rsid w:val="7C127CAD"/>
    <w:rsid w:val="7C16B155"/>
    <w:rsid w:val="7C18405D"/>
    <w:rsid w:val="7C19052D"/>
    <w:rsid w:val="7C1BBAB7"/>
    <w:rsid w:val="7C1DE4F7"/>
    <w:rsid w:val="7C26D691"/>
    <w:rsid w:val="7C27946C"/>
    <w:rsid w:val="7C2BBE38"/>
    <w:rsid w:val="7C33D803"/>
    <w:rsid w:val="7C3564EB"/>
    <w:rsid w:val="7C404E6F"/>
    <w:rsid w:val="7C454661"/>
    <w:rsid w:val="7C467AA2"/>
    <w:rsid w:val="7C479381"/>
    <w:rsid w:val="7C4B00BD"/>
    <w:rsid w:val="7C4ED6B7"/>
    <w:rsid w:val="7C4F2D85"/>
    <w:rsid w:val="7C4F636B"/>
    <w:rsid w:val="7C4F842B"/>
    <w:rsid w:val="7C50FC46"/>
    <w:rsid w:val="7C5172B2"/>
    <w:rsid w:val="7C568990"/>
    <w:rsid w:val="7C5DD0DE"/>
    <w:rsid w:val="7C617C38"/>
    <w:rsid w:val="7C62A6D7"/>
    <w:rsid w:val="7C635614"/>
    <w:rsid w:val="7C65CA5E"/>
    <w:rsid w:val="7C6D9F7D"/>
    <w:rsid w:val="7C6E45A8"/>
    <w:rsid w:val="7C6F6F07"/>
    <w:rsid w:val="7C711EA6"/>
    <w:rsid w:val="7C71EBB3"/>
    <w:rsid w:val="7C73AC3C"/>
    <w:rsid w:val="7C74417C"/>
    <w:rsid w:val="7C74B192"/>
    <w:rsid w:val="7C7B4150"/>
    <w:rsid w:val="7C7D4634"/>
    <w:rsid w:val="7C7EF6A2"/>
    <w:rsid w:val="7C8B2AE0"/>
    <w:rsid w:val="7C8B35BC"/>
    <w:rsid w:val="7C8D98BF"/>
    <w:rsid w:val="7C933578"/>
    <w:rsid w:val="7C9634F7"/>
    <w:rsid w:val="7C9BE12A"/>
    <w:rsid w:val="7CA478C3"/>
    <w:rsid w:val="7CAC29C7"/>
    <w:rsid w:val="7CAF2E4D"/>
    <w:rsid w:val="7CB964C2"/>
    <w:rsid w:val="7CBCA144"/>
    <w:rsid w:val="7CBDD7D2"/>
    <w:rsid w:val="7CC27848"/>
    <w:rsid w:val="7CC398F9"/>
    <w:rsid w:val="7CC43C89"/>
    <w:rsid w:val="7CC90DBD"/>
    <w:rsid w:val="7CCF891C"/>
    <w:rsid w:val="7CD2BD32"/>
    <w:rsid w:val="7CD55155"/>
    <w:rsid w:val="7CD6741D"/>
    <w:rsid w:val="7CDBAF03"/>
    <w:rsid w:val="7CDCF8B3"/>
    <w:rsid w:val="7CDE3E22"/>
    <w:rsid w:val="7CE07EF8"/>
    <w:rsid w:val="7CE0D78F"/>
    <w:rsid w:val="7CE27C94"/>
    <w:rsid w:val="7CE85CBA"/>
    <w:rsid w:val="7CE959C0"/>
    <w:rsid w:val="7CF0D6C4"/>
    <w:rsid w:val="7CF17603"/>
    <w:rsid w:val="7CF1CC0C"/>
    <w:rsid w:val="7CF2F0D2"/>
    <w:rsid w:val="7CFDE28E"/>
    <w:rsid w:val="7CFEDB9B"/>
    <w:rsid w:val="7CFEDBB5"/>
    <w:rsid w:val="7CFF1410"/>
    <w:rsid w:val="7D039B8C"/>
    <w:rsid w:val="7D077879"/>
    <w:rsid w:val="7D0AF22E"/>
    <w:rsid w:val="7D0FA6A9"/>
    <w:rsid w:val="7D13376F"/>
    <w:rsid w:val="7D16D315"/>
    <w:rsid w:val="7D1764BF"/>
    <w:rsid w:val="7D198CF5"/>
    <w:rsid w:val="7D1B2774"/>
    <w:rsid w:val="7D1B9F44"/>
    <w:rsid w:val="7D2705E7"/>
    <w:rsid w:val="7D2EE6C7"/>
    <w:rsid w:val="7D30B430"/>
    <w:rsid w:val="7D313611"/>
    <w:rsid w:val="7D329618"/>
    <w:rsid w:val="7D35C1A4"/>
    <w:rsid w:val="7D3603DD"/>
    <w:rsid w:val="7D3B17FD"/>
    <w:rsid w:val="7D3C4C2E"/>
    <w:rsid w:val="7D3C7500"/>
    <w:rsid w:val="7D3F153B"/>
    <w:rsid w:val="7D406930"/>
    <w:rsid w:val="7D41471F"/>
    <w:rsid w:val="7D48033C"/>
    <w:rsid w:val="7D4A4ED3"/>
    <w:rsid w:val="7D4D1D88"/>
    <w:rsid w:val="7D50DCDB"/>
    <w:rsid w:val="7D53FE66"/>
    <w:rsid w:val="7D5886A1"/>
    <w:rsid w:val="7D661916"/>
    <w:rsid w:val="7D6A12F9"/>
    <w:rsid w:val="7D79A0B8"/>
    <w:rsid w:val="7D79B945"/>
    <w:rsid w:val="7D79D2C0"/>
    <w:rsid w:val="7D7E7AFA"/>
    <w:rsid w:val="7D7ECE30"/>
    <w:rsid w:val="7D8139E2"/>
    <w:rsid w:val="7D8B24B3"/>
    <w:rsid w:val="7D93FCB3"/>
    <w:rsid w:val="7D9520A6"/>
    <w:rsid w:val="7D97AA2B"/>
    <w:rsid w:val="7D9EF605"/>
    <w:rsid w:val="7DA2E988"/>
    <w:rsid w:val="7DA4C17C"/>
    <w:rsid w:val="7DA7169A"/>
    <w:rsid w:val="7DAA535A"/>
    <w:rsid w:val="7DAD0B3D"/>
    <w:rsid w:val="7DB52C25"/>
    <w:rsid w:val="7DB5FFD1"/>
    <w:rsid w:val="7DB9DB8D"/>
    <w:rsid w:val="7DBA73C0"/>
    <w:rsid w:val="7DC0A388"/>
    <w:rsid w:val="7DC12C57"/>
    <w:rsid w:val="7DC13A5D"/>
    <w:rsid w:val="7DC1D363"/>
    <w:rsid w:val="7DC54717"/>
    <w:rsid w:val="7DC64839"/>
    <w:rsid w:val="7DC820B9"/>
    <w:rsid w:val="7DCBA7F9"/>
    <w:rsid w:val="7DD0985C"/>
    <w:rsid w:val="7DD3A197"/>
    <w:rsid w:val="7DD5E194"/>
    <w:rsid w:val="7DDB0AA7"/>
    <w:rsid w:val="7DDDA2F5"/>
    <w:rsid w:val="7DE7848C"/>
    <w:rsid w:val="7DE8BEAF"/>
    <w:rsid w:val="7DE96AB4"/>
    <w:rsid w:val="7DEC0F91"/>
    <w:rsid w:val="7DF1C957"/>
    <w:rsid w:val="7DF39EA5"/>
    <w:rsid w:val="7DFF7134"/>
    <w:rsid w:val="7DFFAF56"/>
    <w:rsid w:val="7E033E2E"/>
    <w:rsid w:val="7E07B32B"/>
    <w:rsid w:val="7E089243"/>
    <w:rsid w:val="7E0DB87A"/>
    <w:rsid w:val="7E17A70E"/>
    <w:rsid w:val="7E1D645E"/>
    <w:rsid w:val="7E1FC1EF"/>
    <w:rsid w:val="7E226A6F"/>
    <w:rsid w:val="7E23155E"/>
    <w:rsid w:val="7E24EA91"/>
    <w:rsid w:val="7E267EB3"/>
    <w:rsid w:val="7E28C9C9"/>
    <w:rsid w:val="7E327022"/>
    <w:rsid w:val="7E32CF10"/>
    <w:rsid w:val="7E33415F"/>
    <w:rsid w:val="7E33CB9F"/>
    <w:rsid w:val="7E3677F2"/>
    <w:rsid w:val="7E38A00F"/>
    <w:rsid w:val="7E40FD0B"/>
    <w:rsid w:val="7E42487C"/>
    <w:rsid w:val="7E4469A7"/>
    <w:rsid w:val="7E46163F"/>
    <w:rsid w:val="7E463C44"/>
    <w:rsid w:val="7E48E23E"/>
    <w:rsid w:val="7E4A62ED"/>
    <w:rsid w:val="7E4C5AD2"/>
    <w:rsid w:val="7E549DD0"/>
    <w:rsid w:val="7E56DD0B"/>
    <w:rsid w:val="7E571B0A"/>
    <w:rsid w:val="7E589B7C"/>
    <w:rsid w:val="7E5B372B"/>
    <w:rsid w:val="7E5D9A1C"/>
    <w:rsid w:val="7E6AEC41"/>
    <w:rsid w:val="7E6BD438"/>
    <w:rsid w:val="7E6C4B88"/>
    <w:rsid w:val="7E6D766D"/>
    <w:rsid w:val="7E733F14"/>
    <w:rsid w:val="7E73AE8D"/>
    <w:rsid w:val="7E7403AC"/>
    <w:rsid w:val="7E761EE6"/>
    <w:rsid w:val="7E76E563"/>
    <w:rsid w:val="7E7A4E0F"/>
    <w:rsid w:val="7E7CA320"/>
    <w:rsid w:val="7E7F61E2"/>
    <w:rsid w:val="7E81E44A"/>
    <w:rsid w:val="7E81F425"/>
    <w:rsid w:val="7E83D4A8"/>
    <w:rsid w:val="7E87DA71"/>
    <w:rsid w:val="7E8883F3"/>
    <w:rsid w:val="7E89979F"/>
    <w:rsid w:val="7E8DB2CD"/>
    <w:rsid w:val="7E911F9A"/>
    <w:rsid w:val="7E936E56"/>
    <w:rsid w:val="7E95052B"/>
    <w:rsid w:val="7E9536A5"/>
    <w:rsid w:val="7E96987F"/>
    <w:rsid w:val="7E97D44A"/>
    <w:rsid w:val="7E9EDE62"/>
    <w:rsid w:val="7EA4F3DC"/>
    <w:rsid w:val="7EA77DC2"/>
    <w:rsid w:val="7EC04AAE"/>
    <w:rsid w:val="7EC05D4D"/>
    <w:rsid w:val="7EC6611E"/>
    <w:rsid w:val="7EC6A275"/>
    <w:rsid w:val="7EC83C74"/>
    <w:rsid w:val="7ECBBAFA"/>
    <w:rsid w:val="7ED05F84"/>
    <w:rsid w:val="7ED26FCE"/>
    <w:rsid w:val="7ED52829"/>
    <w:rsid w:val="7ED8D57C"/>
    <w:rsid w:val="7EDD8720"/>
    <w:rsid w:val="7EEA102E"/>
    <w:rsid w:val="7EEA4B1A"/>
    <w:rsid w:val="7EEB3045"/>
    <w:rsid w:val="7EEDBBCB"/>
    <w:rsid w:val="7EEF0365"/>
    <w:rsid w:val="7EF6BA3C"/>
    <w:rsid w:val="7EF6EDFB"/>
    <w:rsid w:val="7EF92776"/>
    <w:rsid w:val="7EFEED81"/>
    <w:rsid w:val="7EFF1902"/>
    <w:rsid w:val="7F001BE2"/>
    <w:rsid w:val="7F004DAF"/>
    <w:rsid w:val="7F00C960"/>
    <w:rsid w:val="7F08726D"/>
    <w:rsid w:val="7F0D9C62"/>
    <w:rsid w:val="7F148DC5"/>
    <w:rsid w:val="7F15850E"/>
    <w:rsid w:val="7F1CF7D6"/>
    <w:rsid w:val="7F1D890A"/>
    <w:rsid w:val="7F1DB990"/>
    <w:rsid w:val="7F1EFD52"/>
    <w:rsid w:val="7F1FCA94"/>
    <w:rsid w:val="7F1FF4D8"/>
    <w:rsid w:val="7F22209B"/>
    <w:rsid w:val="7F27BE1A"/>
    <w:rsid w:val="7F28509F"/>
    <w:rsid w:val="7F2CBDE6"/>
    <w:rsid w:val="7F2D970F"/>
    <w:rsid w:val="7F319B8C"/>
    <w:rsid w:val="7F3A3C91"/>
    <w:rsid w:val="7F3B6EEB"/>
    <w:rsid w:val="7F4691C8"/>
    <w:rsid w:val="7F4A3CFD"/>
    <w:rsid w:val="7F57C143"/>
    <w:rsid w:val="7F5D22AA"/>
    <w:rsid w:val="7F5DC9C9"/>
    <w:rsid w:val="7F656AAD"/>
    <w:rsid w:val="7F67700F"/>
    <w:rsid w:val="7F6C7003"/>
    <w:rsid w:val="7F6EEFA1"/>
    <w:rsid w:val="7F71A885"/>
    <w:rsid w:val="7F75264F"/>
    <w:rsid w:val="7F75D23C"/>
    <w:rsid w:val="7F7910E6"/>
    <w:rsid w:val="7F7B2370"/>
    <w:rsid w:val="7F7B9093"/>
    <w:rsid w:val="7F7C70F5"/>
    <w:rsid w:val="7F849648"/>
    <w:rsid w:val="7F85CC1A"/>
    <w:rsid w:val="7F8CDE25"/>
    <w:rsid w:val="7F8EEED2"/>
    <w:rsid w:val="7F8FE0F1"/>
    <w:rsid w:val="7F907436"/>
    <w:rsid w:val="7F914F1A"/>
    <w:rsid w:val="7F925E9A"/>
    <w:rsid w:val="7F94EF7C"/>
    <w:rsid w:val="7F95ED6A"/>
    <w:rsid w:val="7F9FE6DF"/>
    <w:rsid w:val="7FA0378C"/>
    <w:rsid w:val="7FA67271"/>
    <w:rsid w:val="7FA864F5"/>
    <w:rsid w:val="7FAD67CA"/>
    <w:rsid w:val="7FAF9D65"/>
    <w:rsid w:val="7FB0038C"/>
    <w:rsid w:val="7FB45FFC"/>
    <w:rsid w:val="7FB4ECBE"/>
    <w:rsid w:val="7FB5D2E4"/>
    <w:rsid w:val="7FBA0DF5"/>
    <w:rsid w:val="7FBA191F"/>
    <w:rsid w:val="7FBE0E94"/>
    <w:rsid w:val="7FBF3493"/>
    <w:rsid w:val="7FC02D54"/>
    <w:rsid w:val="7FC0D9E1"/>
    <w:rsid w:val="7FC3A32D"/>
    <w:rsid w:val="7FC60264"/>
    <w:rsid w:val="7FC7E0A4"/>
    <w:rsid w:val="7FC9AA74"/>
    <w:rsid w:val="7FCE4083"/>
    <w:rsid w:val="7FD16C7A"/>
    <w:rsid w:val="7FD1F7DF"/>
    <w:rsid w:val="7FD31FF8"/>
    <w:rsid w:val="7FD3A61F"/>
    <w:rsid w:val="7FE2AA79"/>
    <w:rsid w:val="7FE30469"/>
    <w:rsid w:val="7FE5E2C7"/>
    <w:rsid w:val="7FE74305"/>
    <w:rsid w:val="7FE8FA80"/>
    <w:rsid w:val="7FEBAC9F"/>
    <w:rsid w:val="7FEE283D"/>
    <w:rsid w:val="7FF3EA73"/>
    <w:rsid w:val="7FF651E3"/>
    <w:rsid w:val="7FF98A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9DACC"/>
  <w15:docId w15:val="{22E4AC68-C7D5-4E53-B1C5-4807C05D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Calibri Light"/>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907CA8"/>
    <w:pPr>
      <w:ind w:firstLine="284"/>
      <w:jc w:val="both"/>
    </w:pPr>
    <w:rPr>
      <w:rFonts w:ascii="Times New Roman" w:hAnsi="Times New Roman"/>
      <w:sz w:val="21"/>
      <w:szCs w:val="22"/>
      <w:lang w:val="is-IS"/>
    </w:rPr>
  </w:style>
  <w:style w:type="paragraph" w:styleId="Fyrirsgn1">
    <w:name w:val="heading 1"/>
    <w:basedOn w:val="Venjulegur"/>
    <w:link w:val="Fyrirsgn1Staf"/>
    <w:uiPriority w:val="9"/>
    <w:qFormat/>
    <w:rsid w:val="001411C2"/>
    <w:pPr>
      <w:spacing w:before="100" w:beforeAutospacing="1" w:after="100" w:afterAutospacing="1"/>
      <w:ind w:firstLine="0"/>
      <w:jc w:val="left"/>
      <w:outlineLvl w:val="0"/>
    </w:pPr>
    <w:rPr>
      <w:rFonts w:eastAsia="Times New Roman"/>
      <w:b/>
      <w:bCs/>
      <w:kern w:val="36"/>
      <w:sz w:val="48"/>
      <w:szCs w:val="48"/>
      <w:lang w:eastAsia="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Calibri Light" w:hAnsi="Calibri Light"/>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2"/>
      </w:numPr>
    </w:pPr>
  </w:style>
  <w:style w:type="numbering" w:customStyle="1" w:styleId="Althingi">
    <w:name w:val="Althingi • • •"/>
    <w:uiPriority w:val="99"/>
    <w:rsid w:val="00995085"/>
    <w:pPr>
      <w:numPr>
        <w:numId w:val="3"/>
      </w:numPr>
    </w:pPr>
  </w:style>
  <w:style w:type="numbering" w:customStyle="1" w:styleId="Althingi1-a-1-a">
    <w:name w:val="Althingi 1 - a - 1 -a"/>
    <w:uiPriority w:val="99"/>
    <w:rsid w:val="00A10AE9"/>
    <w:pPr>
      <w:numPr>
        <w:numId w:val="4"/>
      </w:numPr>
    </w:pPr>
  </w:style>
  <w:style w:type="numbering" w:customStyle="1" w:styleId="Althingia-1-a-1">
    <w:name w:val="Althingi a - 1 - a - 1"/>
    <w:uiPriority w:val="99"/>
    <w:rsid w:val="00A10AE9"/>
    <w:pPr>
      <w:numPr>
        <w:numId w:val="5"/>
      </w:numPr>
    </w:pPr>
  </w:style>
  <w:style w:type="numbering" w:customStyle="1" w:styleId="Althingii-1-i-1">
    <w:name w:val="Althingi i - 1 - i - 1"/>
    <w:uiPriority w:val="99"/>
    <w:rsid w:val="00A10AE9"/>
    <w:pPr>
      <w:numPr>
        <w:numId w:val="6"/>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Calibri Light" w:hAnsi="Calibri Light"/>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7"/>
      </w:numPr>
    </w:pPr>
  </w:style>
  <w:style w:type="paragraph" w:styleId="Blrutexti">
    <w:name w:val="Balloon Text"/>
    <w:basedOn w:val="Venjulegur"/>
    <w:link w:val="BlrutextiStaf"/>
    <w:uiPriority w:val="99"/>
    <w:unhideWhenUsed/>
    <w:rsid w:val="009A4020"/>
    <w:rPr>
      <w:rFonts w:cs="Symbol"/>
      <w:sz w:val="18"/>
      <w:szCs w:val="18"/>
    </w:rPr>
  </w:style>
  <w:style w:type="character" w:customStyle="1" w:styleId="BlrutextiStaf">
    <w:name w:val="Blöðrutexti Staf"/>
    <w:basedOn w:val="Sjlfgefinleturgermlsgreinar"/>
    <w:link w:val="Blrutexti"/>
    <w:uiPriority w:val="99"/>
    <w:rsid w:val="009A4020"/>
    <w:rPr>
      <w:rFonts w:ascii="Times New Roman" w:hAnsi="Times New Roman" w:cs="Symbol"/>
      <w:sz w:val="18"/>
      <w:szCs w:val="18"/>
      <w:lang w:val="is-IS"/>
    </w:rPr>
  </w:style>
  <w:style w:type="character" w:customStyle="1" w:styleId="CommentReference1">
    <w:name w:val="Comment Reference1"/>
    <w:basedOn w:val="Sjlfgefinleturgermlsgreinar"/>
    <w:uiPriority w:val="99"/>
    <w:semiHidden/>
    <w:unhideWhenUsed/>
    <w:rsid w:val="007370D9"/>
    <w:rPr>
      <w:sz w:val="16"/>
      <w:szCs w:val="16"/>
    </w:rPr>
  </w:style>
  <w:style w:type="paragraph" w:styleId="Efniathugasemdar">
    <w:name w:val="annotation subject"/>
    <w:basedOn w:val="Textiathugasemdar"/>
    <w:next w:val="Textiathugasemdar"/>
    <w:link w:val="EfniathugasemdarStaf"/>
    <w:uiPriority w:val="99"/>
    <w:semiHidden/>
    <w:unhideWhenUsed/>
    <w:rsid w:val="005C71B6"/>
    <w:rPr>
      <w:b/>
      <w:bCs/>
    </w:rPr>
  </w:style>
  <w:style w:type="character" w:customStyle="1" w:styleId="EfniathugasemdarStaf">
    <w:name w:val="Efni athugasemdar Staf"/>
    <w:basedOn w:val="TextiathugasemdarStaf"/>
    <w:link w:val="Efniathugasemdar"/>
    <w:uiPriority w:val="99"/>
    <w:semiHidden/>
    <w:rsid w:val="005C71B6"/>
    <w:rPr>
      <w:rFonts w:ascii="Times New Roman" w:hAnsi="Times New Roman"/>
      <w:b/>
      <w:bCs/>
      <w:lang w:val="is-IS"/>
    </w:rPr>
  </w:style>
  <w:style w:type="character" w:customStyle="1" w:styleId="CommentReference2">
    <w:name w:val="Comment Reference2"/>
    <w:basedOn w:val="Sjlfgefinleturgermlsgreinar"/>
    <w:uiPriority w:val="99"/>
    <w:semiHidden/>
    <w:unhideWhenUsed/>
    <w:rsid w:val="004E193C"/>
    <w:rPr>
      <w:sz w:val="16"/>
      <w:szCs w:val="16"/>
    </w:rPr>
  </w:style>
  <w:style w:type="paragraph" w:customStyle="1" w:styleId="CommentText1">
    <w:name w:val="Comment Text1"/>
    <w:basedOn w:val="Venjulegur"/>
    <w:uiPriority w:val="99"/>
    <w:unhideWhenUsed/>
    <w:rsid w:val="004E193C"/>
    <w:rPr>
      <w:sz w:val="20"/>
      <w:szCs w:val="20"/>
    </w:rPr>
  </w:style>
  <w:style w:type="paragraph" w:styleId="Endurskoun">
    <w:name w:val="Revision"/>
    <w:hidden/>
    <w:uiPriority w:val="99"/>
    <w:semiHidden/>
    <w:rsid w:val="003605BC"/>
    <w:rPr>
      <w:rFonts w:ascii="Calibri Light" w:hAnsi="Calibri Light"/>
      <w:sz w:val="21"/>
      <w:szCs w:val="22"/>
      <w:lang w:val="is-IS"/>
    </w:rPr>
  </w:style>
  <w:style w:type="character" w:styleId="Ekkileystrtilgreiningu">
    <w:name w:val="Unresolved Mention"/>
    <w:basedOn w:val="Sjlfgefinleturgermlsgreinar"/>
    <w:uiPriority w:val="99"/>
    <w:unhideWhenUsed/>
    <w:rsid w:val="00EA3363"/>
    <w:rPr>
      <w:color w:val="605E5C"/>
      <w:shd w:val="clear" w:color="auto" w:fill="E1DFDD"/>
    </w:rPr>
  </w:style>
  <w:style w:type="paragraph" w:customStyle="1" w:styleId="paragraph">
    <w:name w:val="paragraph"/>
    <w:basedOn w:val="Venjulegur"/>
    <w:rsid w:val="00CC0F5D"/>
    <w:pPr>
      <w:spacing w:before="100" w:beforeAutospacing="1" w:after="100" w:afterAutospacing="1"/>
      <w:ind w:firstLine="0"/>
      <w:jc w:val="left"/>
    </w:pPr>
    <w:rPr>
      <w:rFonts w:ascii="Arial" w:eastAsiaTheme="minorHAnsi" w:hAnsi="Arial" w:cs="Arial"/>
      <w:sz w:val="22"/>
      <w:lang w:eastAsia="is-IS"/>
    </w:rPr>
  </w:style>
  <w:style w:type="character" w:customStyle="1" w:styleId="normaltextrun">
    <w:name w:val="normaltextrun"/>
    <w:basedOn w:val="Sjlfgefinleturgermlsgreinar"/>
    <w:rsid w:val="00CC0F5D"/>
  </w:style>
  <w:style w:type="character" w:customStyle="1" w:styleId="eop">
    <w:name w:val="eop"/>
    <w:basedOn w:val="Sjlfgefinleturgermlsgreinar"/>
    <w:rsid w:val="00CC0F5D"/>
  </w:style>
  <w:style w:type="character" w:styleId="hersla">
    <w:name w:val="Emphasis"/>
    <w:basedOn w:val="Sjlfgefinleturgermlsgreinar"/>
    <w:uiPriority w:val="20"/>
    <w:qFormat/>
    <w:rsid w:val="00E54010"/>
    <w:rPr>
      <w:i/>
      <w:iCs/>
    </w:rPr>
  </w:style>
  <w:style w:type="paragraph" w:styleId="Venjulegtvefur">
    <w:name w:val="Normal (Web)"/>
    <w:basedOn w:val="Venjulegur"/>
    <w:uiPriority w:val="99"/>
    <w:semiHidden/>
    <w:unhideWhenUsed/>
    <w:rsid w:val="00FB4294"/>
    <w:pPr>
      <w:spacing w:before="100" w:beforeAutospacing="1" w:after="100" w:afterAutospacing="1"/>
      <w:ind w:firstLine="0"/>
      <w:jc w:val="left"/>
    </w:pPr>
    <w:rPr>
      <w:rFonts w:eastAsia="Times New Roman"/>
      <w:sz w:val="24"/>
      <w:szCs w:val="24"/>
      <w:lang w:eastAsia="is-IS"/>
    </w:rPr>
  </w:style>
  <w:style w:type="character" w:styleId="Umtal">
    <w:name w:val="Mention"/>
    <w:basedOn w:val="Sjlfgefinleturgermlsgreinar"/>
    <w:uiPriority w:val="99"/>
    <w:unhideWhenUsed/>
    <w:rsid w:val="00D737EA"/>
    <w:rPr>
      <w:color w:val="2B579A"/>
      <w:shd w:val="clear" w:color="auto" w:fill="E6E6E6"/>
    </w:rPr>
  </w:style>
  <w:style w:type="character" w:customStyle="1" w:styleId="Fyrirsgn1Staf">
    <w:name w:val="Fyrirsögn 1 Staf"/>
    <w:basedOn w:val="Sjlfgefinleturgermlsgreinar"/>
    <w:link w:val="Fyrirsgn1"/>
    <w:uiPriority w:val="9"/>
    <w:rsid w:val="001411C2"/>
    <w:rPr>
      <w:rFonts w:ascii="Times New Roman" w:eastAsia="Times New Roman" w:hAnsi="Times New Roman"/>
      <w:b/>
      <w:bCs/>
      <w:kern w:val="36"/>
      <w:sz w:val="48"/>
      <w:szCs w:val="48"/>
      <w:lang w:val="is-IS" w:eastAsia="is-IS"/>
    </w:rPr>
  </w:style>
  <w:style w:type="character" w:customStyle="1" w:styleId="1pxwxvfi">
    <w:name w:val="_1pxwxvfi"/>
    <w:basedOn w:val="Sjlfgefinleturgermlsgreinar"/>
    <w:rsid w:val="001411C2"/>
  </w:style>
  <w:style w:type="table" w:styleId="Hnitanettflu">
    <w:name w:val="Table Grid"/>
    <w:basedOn w:val="Tafla-venjuleg"/>
    <w:uiPriority w:val="59"/>
    <w:rsid w:val="00102E4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mmentReference10">
    <w:name w:val="Comment Reference1"/>
    <w:basedOn w:val="Sjlfgefinleturgermlsgreinar"/>
    <w:uiPriority w:val="99"/>
    <w:semiHidden/>
    <w:unhideWhenUsed/>
    <w:rsid w:val="00161369"/>
    <w:rPr>
      <w:sz w:val="16"/>
      <w:szCs w:val="16"/>
    </w:rPr>
  </w:style>
  <w:style w:type="paragraph" w:styleId="Textiathugasemdar">
    <w:name w:val="annotation text"/>
    <w:basedOn w:val="Venjulegur"/>
    <w:link w:val="TextiathugasemdarStaf"/>
    <w:uiPriority w:val="99"/>
    <w:unhideWhenUsed/>
    <w:rPr>
      <w:sz w:val="20"/>
      <w:szCs w:val="20"/>
    </w:rPr>
  </w:style>
  <w:style w:type="character" w:customStyle="1" w:styleId="TextiathugasemdarStaf">
    <w:name w:val="Texti athugasemdar Staf"/>
    <w:basedOn w:val="Sjlfgefinleturgermlsgreinar"/>
    <w:link w:val="Textiathugasemdar"/>
    <w:uiPriority w:val="99"/>
    <w:rPr>
      <w:rFonts w:ascii="Times New Roman" w:hAnsi="Times New Roman"/>
      <w:lang w:val="is-IS"/>
    </w:rPr>
  </w:style>
  <w:style w:type="character" w:styleId="Tilvsunathugasemd">
    <w:name w:val="annotation reference"/>
    <w:basedOn w:val="Sjlfgefinleturgermlsgreinar"/>
    <w:uiPriority w:val="99"/>
    <w:semiHidden/>
    <w:unhideWhenUsed/>
    <w:rPr>
      <w:sz w:val="16"/>
      <w:szCs w:val="16"/>
    </w:rPr>
  </w:style>
  <w:style w:type="paragraph" w:customStyle="1" w:styleId="CommentSubject1">
    <w:name w:val="Comment Subject1"/>
    <w:basedOn w:val="CommentText1"/>
    <w:next w:val="CommentText1"/>
    <w:uiPriority w:val="99"/>
    <w:semiHidden/>
    <w:unhideWhenUsed/>
    <w:rsid w:val="004E193C"/>
    <w:rPr>
      <w:b/>
      <w:bCs/>
    </w:rPr>
  </w:style>
  <w:style w:type="character" w:customStyle="1" w:styleId="CommentReference100">
    <w:name w:val="Comment Reference10"/>
    <w:basedOn w:val="Sjlfgefinleturgermlsgreinar"/>
    <w:uiPriority w:val="99"/>
    <w:semiHidden/>
    <w:unhideWhenUsed/>
    <w:rsid w:val="0035342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34517402">
      <w:bodyDiv w:val="1"/>
      <w:marLeft w:val="0"/>
      <w:marRight w:val="0"/>
      <w:marTop w:val="0"/>
      <w:marBottom w:val="0"/>
      <w:divBdr>
        <w:top w:val="none" w:sz="0" w:space="0" w:color="auto"/>
        <w:left w:val="none" w:sz="0" w:space="0" w:color="auto"/>
        <w:bottom w:val="none" w:sz="0" w:space="0" w:color="auto"/>
        <w:right w:val="none" w:sz="0" w:space="0" w:color="auto"/>
      </w:divBdr>
    </w:div>
    <w:div w:id="446238898">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833029263">
      <w:bodyDiv w:val="1"/>
      <w:marLeft w:val="0"/>
      <w:marRight w:val="0"/>
      <w:marTop w:val="0"/>
      <w:marBottom w:val="0"/>
      <w:divBdr>
        <w:top w:val="none" w:sz="0" w:space="0" w:color="auto"/>
        <w:left w:val="none" w:sz="0" w:space="0" w:color="auto"/>
        <w:bottom w:val="none" w:sz="0" w:space="0" w:color="auto"/>
        <w:right w:val="none" w:sz="0" w:space="0" w:color="auto"/>
      </w:divBdr>
    </w:div>
    <w:div w:id="982731984">
      <w:bodyDiv w:val="1"/>
      <w:marLeft w:val="0"/>
      <w:marRight w:val="0"/>
      <w:marTop w:val="0"/>
      <w:marBottom w:val="0"/>
      <w:divBdr>
        <w:top w:val="none" w:sz="0" w:space="0" w:color="auto"/>
        <w:left w:val="none" w:sz="0" w:space="0" w:color="auto"/>
        <w:bottom w:val="none" w:sz="0" w:space="0" w:color="auto"/>
        <w:right w:val="none" w:sz="0" w:space="0" w:color="auto"/>
      </w:divBdr>
    </w:div>
    <w:div w:id="1114986421">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623539201">
      <w:bodyDiv w:val="1"/>
      <w:marLeft w:val="0"/>
      <w:marRight w:val="0"/>
      <w:marTop w:val="0"/>
      <w:marBottom w:val="0"/>
      <w:divBdr>
        <w:top w:val="none" w:sz="0" w:space="0" w:color="auto"/>
        <w:left w:val="none" w:sz="0" w:space="0" w:color="auto"/>
        <w:bottom w:val="none" w:sz="0" w:space="0" w:color="auto"/>
        <w:right w:val="none" w:sz="0" w:space="0" w:color="auto"/>
      </w:divBdr>
    </w:div>
    <w:div w:id="1727991966">
      <w:bodyDiv w:val="1"/>
      <w:marLeft w:val="0"/>
      <w:marRight w:val="0"/>
      <w:marTop w:val="0"/>
      <w:marBottom w:val="0"/>
      <w:divBdr>
        <w:top w:val="none" w:sz="0" w:space="0" w:color="auto"/>
        <w:left w:val="none" w:sz="0" w:space="0" w:color="auto"/>
        <w:bottom w:val="none" w:sz="0" w:space="0" w:color="auto"/>
        <w:right w:val="none" w:sz="0" w:space="0" w:color="auto"/>
      </w:divBdr>
    </w:div>
    <w:div w:id="1845437996">
      <w:bodyDiv w:val="1"/>
      <w:marLeft w:val="0"/>
      <w:marRight w:val="0"/>
      <w:marTop w:val="0"/>
      <w:marBottom w:val="0"/>
      <w:divBdr>
        <w:top w:val="none" w:sz="0" w:space="0" w:color="auto"/>
        <w:left w:val="none" w:sz="0" w:space="0" w:color="auto"/>
        <w:bottom w:val="none" w:sz="0" w:space="0" w:color="auto"/>
        <w:right w:val="none" w:sz="0" w:space="0" w:color="auto"/>
      </w:divBdr>
    </w:div>
    <w:div w:id="212129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357B18B-D76C-4A18-83A0-212EAF91BF25}">
    <t:Anchor>
      <t:Comment id="1153776640"/>
    </t:Anchor>
    <t:History>
      <t:Event id="{F8E2C8C5-F27E-43F8-A4E2-A6333E7B8803}" time="2024-04-17T08:56:33.93Z">
        <t:Attribution userId="S::drifa.sigurdardottir@dmr.is::fd3e6ff9-297c-4be1-85a2-a7232be8d6fb" userProvider="AD" userName="Drífa Kristín Sigurðardóttir"/>
        <t:Anchor>
          <t:Comment id="1066239486"/>
        </t:Anchor>
        <t:Create/>
      </t:Event>
      <t:Event id="{F03612A5-524B-4160-B19D-43DFE5B35817}" time="2024-04-17T08:56:33.93Z">
        <t:Attribution userId="S::drifa.sigurdardottir@dmr.is::fd3e6ff9-297c-4be1-85a2-a7232be8d6fb" userProvider="AD" userName="Drífa Kristín Sigurðardóttir"/>
        <t:Anchor>
          <t:Comment id="1066239486"/>
        </t:Anchor>
        <t:Assign userId="S::margret.hallgrimsdottir@dmr.is::b4ff02b8-59cc-4225-9d5e-59efc08827ab" userProvider="AD" userName="Margrét Halldóra Hallgrímsdóttir"/>
      </t:Event>
      <t:Event id="{FA732F1F-D45C-4124-97A1-6DA98B01043A}" time="2024-04-17T08:56:33.93Z">
        <t:Attribution userId="S::drifa.sigurdardottir@dmr.is::fd3e6ff9-297c-4be1-85a2-a7232be8d6fb" userProvider="AD" userName="Drífa Kristín Sigurðardóttir"/>
        <t:Anchor>
          <t:Comment id="1066239486"/>
        </t:Anchor>
        <t:SetTitle title="@Margrét Halldóra Hallgrímsdóttir getur þú skoðað hvernig er best að útfæra þetta, þ.e. varðandi fyrirliggjandi nefndir og stofnun nýrra nefnda á grundvelli ákvæðisins"/>
      </t:Event>
    </t:History>
  </t:Task>
  <t:Task id="{8B1D7BE2-AEE3-47A0-9F0B-91B1CDFFC90B}">
    <t:Anchor>
      <t:Comment id="1360369472"/>
    </t:Anchor>
    <t:History>
      <t:Event id="{84094CE0-16B7-4D50-B8F5-431E142EC02A}" time="2024-05-29T08:56:15.244Z">
        <t:Attribution userId="S::drifa.sigurdardottir@dmr.is::fd3e6ff9-297c-4be1-85a2-a7232be8d6fb" userProvider="AD" userName="Drífa Kristín Sigurðardóttir"/>
        <t:Anchor>
          <t:Comment id="1360369472"/>
        </t:Anchor>
        <t:Create/>
      </t:Event>
      <t:Event id="{19302DA1-995A-4A8A-958E-15E61F6D07C5}" time="2024-05-29T08:56:15.244Z">
        <t:Attribution userId="S::drifa.sigurdardottir@dmr.is::fd3e6ff9-297c-4be1-85a2-a7232be8d6fb" userProvider="AD" userName="Drífa Kristín Sigurðardóttir"/>
        <t:Anchor>
          <t:Comment id="1360369472"/>
        </t:Anchor>
        <t:Assign userId="S::margret.hallgrimsdottir@dmr.is::b4ff02b8-59cc-4225-9d5e-59efc08827ab" userProvider="AD" userName="Margrét Halldóra Hallgrímsdóttir"/>
      </t:Event>
      <t:Event id="{939DF93A-6AE8-4C2A-AD2C-A8406BE9BB2C}" time="2024-05-29T08:56:15.244Z">
        <t:Attribution userId="S::drifa.sigurdardottir@dmr.is::fd3e6ff9-297c-4be1-85a2-a7232be8d6fb" userProvider="AD" userName="Drífa Kristín Sigurðardóttir"/>
        <t:Anchor>
          <t:Comment id="1360369472"/>
        </t:Anchor>
        <t:SetTitle title="@Margrét Halldóra Hallgrímsdóttir ákvæði um úthlutun neyðarbirgð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AE71E8F57C454EA0A6826AC03E2A27" ma:contentTypeVersion="6" ma:contentTypeDescription="Create a new document." ma:contentTypeScope="" ma:versionID="be1f910d92f5931c68de18756a5640b5">
  <xsd:schema xmlns:xsd="http://www.w3.org/2001/XMLSchema" xmlns:xs="http://www.w3.org/2001/XMLSchema" xmlns:p="http://schemas.microsoft.com/office/2006/metadata/properties" xmlns:ns2="1cc7d13a-75fd-4939-87f2-d8bfb21ca272" xmlns:ns3="cffbab61-0404-4d21-ac84-a7217c9999ed" targetNamespace="http://schemas.microsoft.com/office/2006/metadata/properties" ma:root="true" ma:fieldsID="0983e1971de255d07465fba54a602d02" ns2:_="" ns3:_="">
    <xsd:import namespace="1cc7d13a-75fd-4939-87f2-d8bfb21ca272"/>
    <xsd:import namespace="cffbab61-0404-4d21-ac84-a7217c9999e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c7d13a-75fd-4939-87f2-d8bfb21ca2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fbab61-0404-4d21-ac84-a7217c9999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A822D-0A24-44DA-9A99-EA7E0FB6C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c7d13a-75fd-4939-87f2-d8bfb21ca272"/>
    <ds:schemaRef ds:uri="cffbab61-0404-4d21-ac84-a7217c999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D9E362-8260-4A61-A9B7-5C93F86317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92EF72-A33B-42CB-AE1F-30AE99F487D2}">
  <ds:schemaRefs>
    <ds:schemaRef ds:uri="http://schemas.microsoft.com/sharepoint/v3/contenttype/forms"/>
  </ds:schemaRefs>
</ds:datastoreItem>
</file>

<file path=customXml/itemProps4.xml><?xml version="1.0" encoding="utf-8"?>
<ds:datastoreItem xmlns:ds="http://schemas.openxmlformats.org/officeDocument/2006/customXml" ds:itemID="{07DAB915-747D-4A2E-B009-288C52C1F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65</Pages>
  <Words>32374</Words>
  <Characters>184538</Characters>
  <Application>Microsoft Office Word</Application>
  <DocSecurity>0</DocSecurity>
  <Lines>1537</Lines>
  <Paragraphs>432</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216480</CharactersWithSpaces>
  <SharedDoc>false</SharedDoc>
  <HLinks>
    <vt:vector size="6" baseType="variant">
      <vt:variant>
        <vt:i4>8192008</vt:i4>
      </vt:variant>
      <vt:variant>
        <vt:i4>0</vt:i4>
      </vt:variant>
      <vt:variant>
        <vt:i4>0</vt:i4>
      </vt:variant>
      <vt:variant>
        <vt:i4>5</vt:i4>
      </vt:variant>
      <vt:variant>
        <vt:lpwstr>mailto:kjartan.bjarnason@dmr.is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Kristján Friðbjörn Sigurðsson</cp:lastModifiedBy>
  <cp:revision>8</cp:revision>
  <cp:lastPrinted>2026-10-29T13:52:00Z</cp:lastPrinted>
  <dcterms:created xsi:type="dcterms:W3CDTF">2026-10-30T11:01:00Z</dcterms:created>
  <dcterms:modified xsi:type="dcterms:W3CDTF">2026-11-03T14:10:00Z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0x01010027AE71E8F57C454EA0A6826AC03E2A27</vt:lpwstr>
  </property>
  <property fmtid="{D5CDD505-2E9C-101B-9397-08002B2CF9AE}" pid="3" name="GrammarlyDocumentId">
    <vt:lpwstr>334e55069ab214436b0d6942ff007b7a51c84702637f1ffd43a29d0490e6618f</vt:lpwstr>
  </property>
  <property fmtid="{D5CDD505-2E9C-101B-9397-08002B2CF9AE}" pid="4" name="MSIP_Label_4d8b67f9-f4c8-4356-80b8-97d601b9597d_Enabled">
    <vt:lpwstr>true</vt:lpwstr>
  </property>
  <property fmtid="{D5CDD505-2E9C-101B-9397-08002B2CF9AE}" pid="5" name="MSIP_Label_4d8b67f9-f4c8-4356-80b8-97d601b9597d_SetDate">
    <vt:lpwstr>2026-09-11T10:14:42Z</vt:lpwstr>
  </property>
  <property fmtid="{D5CDD505-2E9C-101B-9397-08002B2CF9AE}" pid="6" name="MSIP_Label_4d8b67f9-f4c8-4356-80b8-97d601b9597d_Method">
    <vt:lpwstr>Standard</vt:lpwstr>
  </property>
  <property fmtid="{D5CDD505-2E9C-101B-9397-08002B2CF9AE}" pid="7" name="MSIP_Label_4d8b67f9-f4c8-4356-80b8-97d601b9597d_Name">
    <vt:lpwstr>Varin</vt:lpwstr>
  </property>
  <property fmtid="{D5CDD505-2E9C-101B-9397-08002B2CF9AE}" pid="8" name="MSIP_Label_4d8b67f9-f4c8-4356-80b8-97d601b9597d_SiteId">
    <vt:lpwstr>bc14a44e-e0fb-4e0b-a535-100579d41b65</vt:lpwstr>
  </property>
  <property fmtid="{D5CDD505-2E9C-101B-9397-08002B2CF9AE}" pid="9" name="MSIP_Label_4d8b67f9-f4c8-4356-80b8-97d601b9597d_ActionId">
    <vt:lpwstr>031c63f1-8660-474f-8f27-d466f2dbbd93</vt:lpwstr>
  </property>
  <property fmtid="{D5CDD505-2E9C-101B-9397-08002B2CF9AE}" pid="10" name="MSIP_Label_4d8b67f9-f4c8-4356-80b8-97d601b9597d_ContentBits">
    <vt:lpwstr>0</vt:lpwstr>
  </property>
  <property fmtid="{D5CDD505-2E9C-101B-9397-08002B2CF9AE}" pid="11" name="MSIP_Label_4d8b67f9-f4c8-4356-80b8-97d601b9597d_Tag">
    <vt:lpwstr>10, 3, 0, 1</vt:lpwstr>
  </property>
</Properties>
</file>